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1E" w:rsidRDefault="00D65F6D">
      <w:pPr>
        <w:rPr>
          <w:sz w:val="44"/>
        </w:rPr>
      </w:pPr>
      <w:r>
        <w:rPr>
          <w:sz w:val="44"/>
        </w:rPr>
        <w:t>Nederlands Blok 5 Schrijven</w:t>
      </w:r>
    </w:p>
    <w:p w:rsidR="00D65F6D" w:rsidRDefault="00D65F6D" w:rsidP="00D65F6D">
      <w:pPr>
        <w:pStyle w:val="Geenafstand"/>
      </w:pPr>
    </w:p>
    <w:p w:rsidR="00D65F6D" w:rsidRDefault="00D65F6D" w:rsidP="00D65F6D">
      <w:pPr>
        <w:pStyle w:val="Geenafstand"/>
      </w:pPr>
      <w:r>
        <w:t>Telegramstijl: Woorden te weinig.</w:t>
      </w:r>
    </w:p>
    <w:p w:rsidR="00D65F6D" w:rsidRDefault="00D65F6D" w:rsidP="00D65F6D">
      <w:pPr>
        <w:pStyle w:val="Geenafstand"/>
      </w:pPr>
      <w:r>
        <w:t xml:space="preserve">Congruentiefout: Onderwerp en persoonsvorm passen niet bij elkaar. V.b. De Vikingen </w:t>
      </w:r>
      <w:r w:rsidRPr="00D65F6D">
        <w:rPr>
          <w:b/>
        </w:rPr>
        <w:t>was</w:t>
      </w:r>
      <w:r>
        <w:t xml:space="preserve"> een oorlogszuchtig volkje. Was moet dus waren.</w:t>
      </w:r>
    </w:p>
    <w:p w:rsidR="00D65F6D" w:rsidRDefault="00D65F6D" w:rsidP="00D65F6D">
      <w:pPr>
        <w:pStyle w:val="Geenafstand"/>
      </w:pPr>
      <w:r>
        <w:t>Lijdende vorm: Het onderwerp ondergaat de handeling.</w:t>
      </w:r>
    </w:p>
    <w:p w:rsidR="00D65F6D" w:rsidRDefault="00D65F6D" w:rsidP="00D65F6D">
      <w:pPr>
        <w:pStyle w:val="Geenafstand"/>
      </w:pPr>
      <w:r>
        <w:t>Bedrijvende vorm: Het onderwerp verricht de handeling.</w:t>
      </w:r>
    </w:p>
    <w:p w:rsidR="00D65F6D" w:rsidRDefault="00D65F6D" w:rsidP="00D65F6D">
      <w:pPr>
        <w:pStyle w:val="Geenafstand"/>
      </w:pPr>
      <w:r>
        <w:t>Lijdende vorm: Door Bas wordt wekelijks de auto van de buurman gewassen. Hij wordt er goed voor betaald.</w:t>
      </w:r>
    </w:p>
    <w:p w:rsidR="00D65F6D" w:rsidRDefault="00D65F6D" w:rsidP="00D65F6D">
      <w:pPr>
        <w:pStyle w:val="Geenafstand"/>
      </w:pPr>
      <w:r>
        <w:t>Bedrijvende vorm: Bas wast wekelijks de auto van de buurman. Die betaalt hem er goed voor.</w:t>
      </w:r>
    </w:p>
    <w:p w:rsidR="00D65F6D" w:rsidRDefault="00D65F6D" w:rsidP="00D65F6D">
      <w:pPr>
        <w:pStyle w:val="Geenafstand"/>
      </w:pPr>
      <w:r>
        <w:t>Tangcongruentie: Er zijn te veel woorden bij gezet, waardoor het een niet te begrijpen zin wordt.</w:t>
      </w:r>
    </w:p>
    <w:p w:rsidR="00D65F6D" w:rsidRDefault="00D65F6D" w:rsidP="00D65F6D">
      <w:pPr>
        <w:pStyle w:val="Geenafstand"/>
      </w:pPr>
      <w:r>
        <w:t>Beknopte bijzinnen hebben nooit een persoonsvorm. Vaak met te of d aan het eind.</w:t>
      </w:r>
    </w:p>
    <w:p w:rsidR="00D65F6D" w:rsidRDefault="00D65F6D" w:rsidP="00D65F6D">
      <w:pPr>
        <w:pStyle w:val="Geenafstand"/>
      </w:pPr>
      <w:r>
        <w:t>Luid zingend – te aarzelen.</w:t>
      </w:r>
    </w:p>
    <w:p w:rsidR="00D65F6D" w:rsidRDefault="00D65F6D" w:rsidP="00D65F6D">
      <w:pPr>
        <w:pStyle w:val="Geenafstand"/>
      </w:pPr>
      <w:r>
        <w:t>Samentrekkingen: Er moet altijd een woord na het voegwoord.</w:t>
      </w:r>
    </w:p>
    <w:p w:rsidR="00D65F6D" w:rsidRDefault="00D65F6D" w:rsidP="00D65F6D">
      <w:pPr>
        <w:pStyle w:val="Geenafstand"/>
      </w:pPr>
      <w:r>
        <w:t>Foutieve inversie: De persoonsvorm en het onderwerp fout omdraaien.</w:t>
      </w:r>
    </w:p>
    <w:p w:rsidR="00D65F6D" w:rsidRDefault="00D65F6D" w:rsidP="00D65F6D">
      <w:pPr>
        <w:pStyle w:val="Geenafstand"/>
      </w:pPr>
    </w:p>
    <w:p w:rsidR="00D65F6D" w:rsidRDefault="00D65F6D" w:rsidP="00D65F6D">
      <w:pPr>
        <w:pStyle w:val="Geenafstand"/>
      </w:pPr>
      <w:bookmarkStart w:id="0" w:name="_GoBack"/>
      <w:bookmarkEnd w:id="0"/>
    </w:p>
    <w:p w:rsidR="00D65F6D" w:rsidRPr="00D65F6D" w:rsidRDefault="00D65F6D" w:rsidP="00D65F6D">
      <w:pPr>
        <w:pStyle w:val="Geenafstand"/>
      </w:pPr>
    </w:p>
    <w:sectPr w:rsidR="00D65F6D" w:rsidRPr="00D6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0"/>
    <w:rsid w:val="0021445C"/>
    <w:rsid w:val="00791970"/>
    <w:rsid w:val="007D661E"/>
    <w:rsid w:val="00D65F6D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890C-79DD-466E-BC72-D15B6CB3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Voor mij"/>
    <w:next w:val="Geenafstand"/>
    <w:qFormat/>
    <w:rsid w:val="00E9502A"/>
    <w:rPr>
      <w:rFonts w:ascii="Times New Roman" w:hAnsi="Times New Roman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1445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Stalenhoef</dc:creator>
  <cp:keywords/>
  <dc:description/>
  <cp:lastModifiedBy>Robin Stalenhoef</cp:lastModifiedBy>
  <cp:revision>2</cp:revision>
  <dcterms:created xsi:type="dcterms:W3CDTF">2016-05-30T16:57:00Z</dcterms:created>
  <dcterms:modified xsi:type="dcterms:W3CDTF">2016-05-30T17:06:00Z</dcterms:modified>
</cp:coreProperties>
</file>