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0F" w:rsidRPr="0065340F" w:rsidRDefault="0065340F" w:rsidP="0065340F">
      <w:pPr>
        <w:pStyle w:val="Titel"/>
        <w:jc w:val="center"/>
        <w:rPr>
          <w:rFonts w:eastAsia="Microsoft YaHei UI Light"/>
          <w:sz w:val="44"/>
          <w:lang w:val="en-GB"/>
        </w:rPr>
      </w:pPr>
      <w:r>
        <w:rPr>
          <w:rFonts w:eastAsia="Microsoft YaHei UI Light"/>
          <w:sz w:val="44"/>
          <w:lang w:val="en-GB"/>
        </w:rPr>
        <w:t xml:space="preserve">- </w:t>
      </w:r>
      <w:r w:rsidRPr="0065340F">
        <w:rPr>
          <w:rFonts w:eastAsia="Microsoft YaHei UI Light"/>
          <w:sz w:val="44"/>
          <w:lang w:val="en-GB"/>
        </w:rPr>
        <w:t xml:space="preserve">G E S C H I E D E N I S  - </w:t>
      </w:r>
    </w:p>
    <w:p w:rsidR="004E7032" w:rsidRDefault="0065340F" w:rsidP="0065340F">
      <w:pPr>
        <w:pStyle w:val="Geenafstand"/>
        <w:jc w:val="center"/>
        <w:rPr>
          <w:i/>
          <w:sz w:val="24"/>
        </w:rPr>
      </w:pPr>
      <w:r>
        <w:rPr>
          <w:i/>
          <w:sz w:val="24"/>
        </w:rPr>
        <w:t xml:space="preserve">Geschiedenis </w:t>
      </w:r>
      <w:r w:rsidR="004E7032" w:rsidRPr="0065340F">
        <w:rPr>
          <w:i/>
          <w:sz w:val="24"/>
        </w:rPr>
        <w:t>indelen</w:t>
      </w:r>
    </w:p>
    <w:p w:rsidR="00C608EE" w:rsidRPr="0065340F" w:rsidRDefault="00C608EE" w:rsidP="0065340F">
      <w:pPr>
        <w:pStyle w:val="Geenafstand"/>
        <w:jc w:val="center"/>
        <w:rPr>
          <w:i/>
          <w:sz w:val="24"/>
        </w:rPr>
      </w:pPr>
    </w:p>
    <w:p w:rsidR="00AC4253" w:rsidRPr="00C608EE" w:rsidRDefault="00BC6320" w:rsidP="00C608EE">
      <w:pPr>
        <w:pStyle w:val="Kop1"/>
        <w:rPr>
          <w:rFonts w:eastAsia="Microsoft YaHei UI Light"/>
        </w:rPr>
      </w:pPr>
      <w:r>
        <w:rPr>
          <w:rFonts w:eastAsia="Microsoft YaHei UI Light"/>
        </w:rPr>
        <w:t>Indeling in periodes</w:t>
      </w:r>
    </w:p>
    <w:p w:rsidR="00BC6320" w:rsidRDefault="00BC6320" w:rsidP="00C608EE">
      <w:pPr>
        <w:pStyle w:val="Kop2"/>
        <w:rPr>
          <w:rFonts w:eastAsia="Microsoft YaHei UI Light"/>
        </w:rPr>
      </w:pPr>
      <w:r>
        <w:rPr>
          <w:rFonts w:eastAsia="Microsoft YaHei UI Light"/>
        </w:rPr>
        <w:t>Prehistorie</w:t>
      </w:r>
    </w:p>
    <w:p w:rsidR="00BC6320" w:rsidRDefault="00BC6320" w:rsidP="00BC6320">
      <w:pPr>
        <w:pStyle w:val="Geenafstand"/>
        <w:rPr>
          <w:rFonts w:eastAsia="Microsoft YaHei UI Light" w:cstheme="minorHAnsi"/>
          <w:sz w:val="24"/>
          <w:szCs w:val="52"/>
        </w:rPr>
      </w:pPr>
      <w:r>
        <w:rPr>
          <w:rFonts w:eastAsia="Microsoft YaHei UI Light" w:cstheme="minorHAnsi"/>
          <w:sz w:val="24"/>
          <w:szCs w:val="52"/>
        </w:rPr>
        <w:t>Dit is de tijd vanaf het ontstaan van de mens tot aan het moment waarop er geschreven bronnen zijn. Archeologische vondsten, zoals botten of stenen voorwer</w:t>
      </w:r>
      <w:r w:rsidR="00621FD1">
        <w:rPr>
          <w:rFonts w:eastAsia="Microsoft YaHei UI Light" w:cstheme="minorHAnsi"/>
          <w:sz w:val="24"/>
          <w:szCs w:val="52"/>
        </w:rPr>
        <w:t>pen, zijn de belangrijkste bronnen van onze informatie.</w:t>
      </w:r>
      <w:r w:rsidR="00F83207">
        <w:rPr>
          <w:rFonts w:eastAsia="Microsoft YaHei UI Light" w:cstheme="minorHAnsi"/>
          <w:sz w:val="24"/>
          <w:szCs w:val="52"/>
        </w:rPr>
        <w:t xml:space="preserve"> Maar zonder geschreven bronnen, kan men niet achterhalen wat de mensen dachten, voelden of geloofden. Het begin van de prehistorie is ook niet duidelijk. Maar in Nederland eindigde de prehistorie in 12 v. Chr. met de komst van de Romeinen. </w:t>
      </w:r>
      <w:r w:rsidR="00836F03">
        <w:rPr>
          <w:rFonts w:eastAsia="Microsoft YaHei UI Light" w:cstheme="minorHAnsi"/>
          <w:sz w:val="24"/>
          <w:szCs w:val="52"/>
        </w:rPr>
        <w:t xml:space="preserve">Voor andere volken begon de historie al eerder: de </w:t>
      </w:r>
      <w:proofErr w:type="spellStart"/>
      <w:r w:rsidR="00836F03">
        <w:rPr>
          <w:rFonts w:eastAsia="Microsoft YaHei UI Light" w:cstheme="minorHAnsi"/>
          <w:sz w:val="24"/>
          <w:szCs w:val="52"/>
        </w:rPr>
        <w:t>Soemeriërs</w:t>
      </w:r>
      <w:proofErr w:type="spellEnd"/>
      <w:r w:rsidR="00836F03">
        <w:rPr>
          <w:rFonts w:eastAsia="Microsoft YaHei UI Light" w:cstheme="minorHAnsi"/>
          <w:sz w:val="24"/>
          <w:szCs w:val="52"/>
        </w:rPr>
        <w:t xml:space="preserve"> in het Midden-Oosten kenden in 3300 v. Chr. al het spijkerschrift en de Egyptenaren snel daarna de hiërogliefen. </w:t>
      </w:r>
    </w:p>
    <w:p w:rsidR="00D420A2" w:rsidRDefault="00D420A2" w:rsidP="00C608EE">
      <w:pPr>
        <w:pStyle w:val="Kop2"/>
        <w:rPr>
          <w:rFonts w:eastAsia="Microsoft YaHei UI Light"/>
        </w:rPr>
      </w:pPr>
    </w:p>
    <w:p w:rsidR="00836F03" w:rsidRPr="00C608EE" w:rsidRDefault="00836F03" w:rsidP="00C608EE">
      <w:pPr>
        <w:pStyle w:val="Kop2"/>
        <w:rPr>
          <w:rFonts w:eastAsia="Microsoft YaHei UI Light"/>
        </w:rPr>
      </w:pPr>
      <w:r w:rsidRPr="00C608EE">
        <w:rPr>
          <w:rFonts w:eastAsia="Microsoft YaHei UI Light"/>
        </w:rPr>
        <w:t>Oudheid</w:t>
      </w:r>
    </w:p>
    <w:p w:rsidR="00836F03" w:rsidRDefault="005C6A5C" w:rsidP="00BC6320">
      <w:pPr>
        <w:pStyle w:val="Geenafstand"/>
        <w:rPr>
          <w:rFonts w:eastAsia="Microsoft YaHei UI Light" w:cstheme="minorHAnsi"/>
          <w:sz w:val="24"/>
          <w:szCs w:val="52"/>
        </w:rPr>
      </w:pPr>
      <w:r>
        <w:rPr>
          <w:rFonts w:eastAsia="Microsoft YaHei UI Light" w:cstheme="minorHAnsi"/>
          <w:sz w:val="24"/>
          <w:szCs w:val="52"/>
        </w:rPr>
        <w:t xml:space="preserve">Volkeren als de </w:t>
      </w:r>
      <w:proofErr w:type="spellStart"/>
      <w:r>
        <w:rPr>
          <w:rFonts w:eastAsia="Microsoft YaHei UI Light" w:cstheme="minorHAnsi"/>
          <w:sz w:val="24"/>
          <w:szCs w:val="52"/>
        </w:rPr>
        <w:t>Soemeriërs</w:t>
      </w:r>
      <w:proofErr w:type="spellEnd"/>
      <w:r>
        <w:rPr>
          <w:rFonts w:eastAsia="Microsoft YaHei UI Light" w:cstheme="minorHAnsi"/>
          <w:sz w:val="24"/>
          <w:szCs w:val="52"/>
        </w:rPr>
        <w:t xml:space="preserve">, de </w:t>
      </w:r>
      <w:proofErr w:type="spellStart"/>
      <w:r>
        <w:rPr>
          <w:rFonts w:eastAsia="Microsoft YaHei UI Light" w:cstheme="minorHAnsi"/>
          <w:sz w:val="24"/>
          <w:szCs w:val="52"/>
        </w:rPr>
        <w:t>Egypternaren</w:t>
      </w:r>
      <w:proofErr w:type="spellEnd"/>
      <w:r>
        <w:rPr>
          <w:rFonts w:eastAsia="Microsoft YaHei UI Light" w:cstheme="minorHAnsi"/>
          <w:sz w:val="24"/>
          <w:szCs w:val="52"/>
        </w:rPr>
        <w:t>, de Grieken of de Romeinen behoren tot de Oudheid.</w:t>
      </w:r>
      <w:r w:rsidR="00986116">
        <w:rPr>
          <w:rFonts w:eastAsia="Microsoft YaHei UI Light" w:cstheme="minorHAnsi"/>
          <w:sz w:val="24"/>
          <w:szCs w:val="52"/>
        </w:rPr>
        <w:t xml:space="preserve"> De oude Grieken hadden in de periode 500-330 v. Chr. in de beeldende kunst, architectuur, de letteren en het wetenschappelijk denken een niveau bereikt dat klassiek was: van blijvende waarde voor volgende generaties.</w:t>
      </w:r>
      <w:r w:rsidR="00BD4C76">
        <w:rPr>
          <w:rFonts w:eastAsia="Microsoft YaHei UI Light" w:cstheme="minorHAnsi"/>
          <w:sz w:val="24"/>
          <w:szCs w:val="52"/>
        </w:rPr>
        <w:t xml:space="preserve"> Vandaar ‘</w:t>
      </w:r>
      <w:r w:rsidR="00BD4C76" w:rsidRPr="00D55DB5">
        <w:rPr>
          <w:rFonts w:eastAsia="Microsoft YaHei UI Light" w:cstheme="minorHAnsi"/>
          <w:b/>
          <w:sz w:val="24"/>
          <w:szCs w:val="52"/>
        </w:rPr>
        <w:t>Klassieke periode</w:t>
      </w:r>
      <w:r w:rsidR="00BD4C76" w:rsidRPr="00D55DB5">
        <w:rPr>
          <w:rFonts w:eastAsia="Microsoft YaHei UI Light" w:cstheme="minorHAnsi"/>
          <w:sz w:val="24"/>
          <w:szCs w:val="52"/>
        </w:rPr>
        <w:t>’</w:t>
      </w:r>
      <w:r w:rsidR="00BD4C76">
        <w:rPr>
          <w:rFonts w:eastAsia="Microsoft YaHei UI Light" w:cstheme="minorHAnsi"/>
          <w:sz w:val="24"/>
          <w:szCs w:val="52"/>
        </w:rPr>
        <w:t>. In de vierde eeuw v. Chr. veroverden Macedoniërs Griekenland en onder leiding van Alexander de Grote daarna Egypte en Klein-Azië tot aan de Indus.</w:t>
      </w:r>
      <w:r w:rsidR="00363E09">
        <w:rPr>
          <w:rFonts w:eastAsia="Microsoft YaHei UI Light" w:cstheme="minorHAnsi"/>
          <w:sz w:val="24"/>
          <w:szCs w:val="52"/>
        </w:rPr>
        <w:t xml:space="preserve"> Zo verspreidde de Griekse cultuur, en daarom kreeg de periode van circa 330-30 v. Chr. de naam </w:t>
      </w:r>
      <w:r w:rsidR="00363E09">
        <w:rPr>
          <w:rFonts w:eastAsia="Microsoft YaHei UI Light" w:cstheme="minorHAnsi"/>
          <w:b/>
          <w:sz w:val="24"/>
          <w:szCs w:val="52"/>
        </w:rPr>
        <w:t>hellenisme</w:t>
      </w:r>
      <w:r w:rsidR="00363E09">
        <w:rPr>
          <w:rFonts w:eastAsia="Microsoft YaHei UI Light" w:cstheme="minorHAnsi"/>
          <w:sz w:val="24"/>
          <w:szCs w:val="52"/>
        </w:rPr>
        <w:t xml:space="preserve">. </w:t>
      </w:r>
      <w:r w:rsidR="00DA28D9">
        <w:rPr>
          <w:rFonts w:eastAsia="Microsoft YaHei UI Light" w:cstheme="minorHAnsi"/>
          <w:sz w:val="24"/>
          <w:szCs w:val="52"/>
        </w:rPr>
        <w:t>De Romeinen veroverden weer de Griekse en hellenistische gebieden en verspreidden zo de cultuur verder naar het westen.</w:t>
      </w:r>
      <w:r w:rsidR="009F03FC">
        <w:rPr>
          <w:rFonts w:eastAsia="Microsoft YaHei UI Light" w:cstheme="minorHAnsi"/>
          <w:sz w:val="24"/>
          <w:szCs w:val="52"/>
        </w:rPr>
        <w:t xml:space="preserve"> Sinds dat moment spreken we van een Grieks-Romeinse cultuur.</w:t>
      </w:r>
    </w:p>
    <w:p w:rsidR="0039156C" w:rsidRDefault="0039156C" w:rsidP="00BC6320">
      <w:pPr>
        <w:pStyle w:val="Geenafstand"/>
        <w:rPr>
          <w:rFonts w:eastAsia="Microsoft YaHei UI Light" w:cstheme="minorHAnsi"/>
          <w:sz w:val="24"/>
          <w:szCs w:val="52"/>
        </w:rPr>
      </w:pPr>
    </w:p>
    <w:p w:rsidR="0039156C" w:rsidRPr="00C608EE" w:rsidRDefault="0039156C" w:rsidP="00C608EE">
      <w:pPr>
        <w:pStyle w:val="Kop2"/>
        <w:rPr>
          <w:rFonts w:eastAsia="Microsoft YaHei UI Light"/>
        </w:rPr>
      </w:pPr>
      <w:r w:rsidRPr="00C608EE">
        <w:rPr>
          <w:rFonts w:eastAsia="Microsoft YaHei UI Light"/>
        </w:rPr>
        <w:t>Middeleeuwen</w:t>
      </w:r>
    </w:p>
    <w:p w:rsidR="0039156C" w:rsidRDefault="0039156C" w:rsidP="00BC6320">
      <w:pPr>
        <w:pStyle w:val="Geenafstand"/>
        <w:rPr>
          <w:rFonts w:eastAsia="Microsoft YaHei UI Light" w:cstheme="minorHAnsi"/>
          <w:sz w:val="24"/>
          <w:szCs w:val="52"/>
        </w:rPr>
      </w:pPr>
      <w:r>
        <w:rPr>
          <w:rFonts w:eastAsia="Microsoft YaHei UI Light" w:cstheme="minorHAnsi"/>
          <w:sz w:val="24"/>
          <w:szCs w:val="52"/>
        </w:rPr>
        <w:t>Aan het einde van de Romeinse periode, 350-550, werd Europa tijdens Volksverhuizingen overspoeld door volken met minder cultuur en wetenschappelijke kennis. Ze brachten het niveau van de ontwikkeling flink omlaag. Na de onrust en chaos herstelden de Franken, een Germaanse stam, in West-Europa het staatsgezag.</w:t>
      </w:r>
      <w:r w:rsidR="0062146F">
        <w:rPr>
          <w:rFonts w:eastAsia="Microsoft YaHei UI Light" w:cstheme="minorHAnsi"/>
          <w:sz w:val="24"/>
          <w:szCs w:val="52"/>
        </w:rPr>
        <w:t xml:space="preserve"> Het christendom stond in alles centraal.</w:t>
      </w:r>
      <w:r w:rsidR="00EE2551">
        <w:rPr>
          <w:rFonts w:eastAsia="Microsoft YaHei UI Light" w:cstheme="minorHAnsi"/>
          <w:sz w:val="24"/>
          <w:szCs w:val="52"/>
        </w:rPr>
        <w:t xml:space="preserve"> Er ontstond een standenmaatschappij, waar mensen zich bevonden in de geestelijkheid, adel of burgerij. </w:t>
      </w:r>
      <w:r w:rsidR="00A23A1D">
        <w:rPr>
          <w:rFonts w:eastAsia="Microsoft YaHei UI Light" w:cstheme="minorHAnsi"/>
          <w:sz w:val="24"/>
          <w:szCs w:val="52"/>
        </w:rPr>
        <w:t xml:space="preserve">De standenmaatschappij en het feodale stelsel horen bij de </w:t>
      </w:r>
      <w:r w:rsidR="00A23A1D">
        <w:rPr>
          <w:rFonts w:eastAsia="Microsoft YaHei UI Light" w:cstheme="minorHAnsi"/>
          <w:b/>
          <w:sz w:val="24"/>
          <w:szCs w:val="52"/>
        </w:rPr>
        <w:t>vroege Middeleeuwen</w:t>
      </w:r>
      <w:r w:rsidR="00B00C26">
        <w:rPr>
          <w:rFonts w:eastAsia="Microsoft YaHei UI Light" w:cstheme="minorHAnsi"/>
          <w:sz w:val="24"/>
          <w:szCs w:val="52"/>
        </w:rPr>
        <w:t xml:space="preserve"> (500-1000)</w:t>
      </w:r>
      <w:r w:rsidR="00A23A1D">
        <w:rPr>
          <w:rFonts w:eastAsia="Microsoft YaHei UI Light" w:cstheme="minorHAnsi"/>
          <w:sz w:val="24"/>
          <w:szCs w:val="52"/>
        </w:rPr>
        <w:t xml:space="preserve">. De </w:t>
      </w:r>
      <w:r w:rsidR="00A23A1D">
        <w:rPr>
          <w:rFonts w:eastAsia="Microsoft YaHei UI Light" w:cstheme="minorHAnsi"/>
          <w:b/>
          <w:sz w:val="24"/>
          <w:szCs w:val="52"/>
        </w:rPr>
        <w:t>hoge Middeleeuwen</w:t>
      </w:r>
      <w:r w:rsidR="00B00C26">
        <w:rPr>
          <w:rFonts w:eastAsia="Microsoft YaHei UI Light" w:cstheme="minorHAnsi"/>
          <w:b/>
          <w:sz w:val="24"/>
          <w:szCs w:val="52"/>
        </w:rPr>
        <w:t xml:space="preserve"> </w:t>
      </w:r>
      <w:r w:rsidR="00B00C26">
        <w:rPr>
          <w:rFonts w:eastAsia="Microsoft YaHei UI Light" w:cstheme="minorHAnsi"/>
          <w:sz w:val="24"/>
          <w:szCs w:val="52"/>
        </w:rPr>
        <w:t>(1000-1300)</w:t>
      </w:r>
      <w:r w:rsidR="00A23A1D">
        <w:rPr>
          <w:rFonts w:eastAsia="Microsoft YaHei UI Light" w:cstheme="minorHAnsi"/>
          <w:sz w:val="24"/>
          <w:szCs w:val="52"/>
        </w:rPr>
        <w:t xml:space="preserve"> was de tijd van kastelen, ridders en hier was ook het feodale stelsel bepalend. Steden breidden uit en handel was in ontwikkelde snel.</w:t>
      </w:r>
      <w:r w:rsidR="00B00C26">
        <w:rPr>
          <w:rFonts w:eastAsia="Microsoft YaHei UI Light" w:cstheme="minorHAnsi"/>
          <w:sz w:val="24"/>
          <w:szCs w:val="52"/>
        </w:rPr>
        <w:t xml:space="preserve"> In de </w:t>
      </w:r>
      <w:r w:rsidR="00B00C26">
        <w:rPr>
          <w:rFonts w:eastAsia="Microsoft YaHei UI Light" w:cstheme="minorHAnsi"/>
          <w:b/>
          <w:sz w:val="24"/>
          <w:szCs w:val="52"/>
        </w:rPr>
        <w:t>late Middeleeuwen</w:t>
      </w:r>
      <w:r w:rsidR="00B00C26">
        <w:rPr>
          <w:rFonts w:eastAsia="Microsoft YaHei UI Light" w:cstheme="minorHAnsi"/>
          <w:sz w:val="24"/>
          <w:szCs w:val="52"/>
        </w:rPr>
        <w:t xml:space="preserve"> (1300-1500) hadden steden zoveel macht dat ze de macht van de adel aantastten.</w:t>
      </w:r>
      <w:r w:rsidR="00731DE1">
        <w:rPr>
          <w:rFonts w:eastAsia="Microsoft YaHei UI Light" w:cstheme="minorHAnsi"/>
          <w:sz w:val="24"/>
          <w:szCs w:val="52"/>
        </w:rPr>
        <w:t xml:space="preserve"> Koningen maakten gebruik van belasting om de vorming van hun staat te bekostigen.</w:t>
      </w:r>
    </w:p>
    <w:p w:rsidR="00D23BFB" w:rsidRPr="00C608EE" w:rsidRDefault="00D23BFB" w:rsidP="00C608EE">
      <w:pPr>
        <w:pStyle w:val="Kop2"/>
        <w:rPr>
          <w:rFonts w:eastAsia="Microsoft YaHei UI Light"/>
        </w:rPr>
      </w:pPr>
    </w:p>
    <w:p w:rsidR="00D23BFB" w:rsidRPr="00C608EE" w:rsidRDefault="00D23BFB" w:rsidP="00C608EE">
      <w:pPr>
        <w:pStyle w:val="Kop2"/>
        <w:rPr>
          <w:rFonts w:eastAsia="Microsoft YaHei UI Light"/>
        </w:rPr>
      </w:pPr>
      <w:r w:rsidRPr="00C608EE">
        <w:rPr>
          <w:rFonts w:eastAsia="Microsoft YaHei UI Light"/>
        </w:rPr>
        <w:t>Vroegmoderne tijd</w:t>
      </w:r>
    </w:p>
    <w:p w:rsidR="00AC4253" w:rsidRDefault="00D23BFB" w:rsidP="00BC6320">
      <w:pPr>
        <w:pStyle w:val="Geenafstand"/>
        <w:rPr>
          <w:rFonts w:eastAsia="Microsoft YaHei UI Light" w:cstheme="minorHAnsi"/>
          <w:sz w:val="24"/>
          <w:szCs w:val="52"/>
        </w:rPr>
      </w:pPr>
      <w:r>
        <w:rPr>
          <w:rFonts w:eastAsia="Microsoft YaHei UI Light" w:cstheme="minorHAnsi"/>
          <w:sz w:val="24"/>
          <w:szCs w:val="52"/>
        </w:rPr>
        <w:t xml:space="preserve">Na de Middeleeuwen volgde er een wedergeboorte, de </w:t>
      </w:r>
      <w:r>
        <w:rPr>
          <w:rFonts w:eastAsia="Microsoft YaHei UI Light" w:cstheme="minorHAnsi"/>
          <w:b/>
          <w:sz w:val="24"/>
          <w:szCs w:val="52"/>
        </w:rPr>
        <w:t>Renaissance</w:t>
      </w:r>
      <w:r>
        <w:rPr>
          <w:rFonts w:eastAsia="Microsoft YaHei UI Light" w:cstheme="minorHAnsi"/>
          <w:sz w:val="24"/>
          <w:szCs w:val="52"/>
        </w:rPr>
        <w:t xml:space="preserve">, van de Klassieke Oudheid. In Nederland brak er een periode van grote welvaart aan, de </w:t>
      </w:r>
      <w:r>
        <w:rPr>
          <w:rFonts w:eastAsia="Microsoft YaHei UI Light" w:cstheme="minorHAnsi"/>
          <w:b/>
          <w:sz w:val="24"/>
          <w:szCs w:val="52"/>
        </w:rPr>
        <w:t>Gouden Eeuw</w:t>
      </w:r>
      <w:r>
        <w:rPr>
          <w:rFonts w:eastAsia="Microsoft YaHei UI Light" w:cstheme="minorHAnsi"/>
          <w:sz w:val="24"/>
          <w:szCs w:val="52"/>
        </w:rPr>
        <w:t>. Er veranderde veel, maar de standenmaatschappij stond centraal.</w:t>
      </w:r>
      <w:r w:rsidR="00501530">
        <w:rPr>
          <w:rFonts w:eastAsia="Microsoft YaHei UI Light" w:cstheme="minorHAnsi"/>
          <w:sz w:val="24"/>
          <w:szCs w:val="52"/>
        </w:rPr>
        <w:t xml:space="preserve"> Pas in de 18</w:t>
      </w:r>
      <w:r w:rsidR="00501530" w:rsidRPr="00501530">
        <w:rPr>
          <w:rFonts w:eastAsia="Microsoft YaHei UI Light" w:cstheme="minorHAnsi"/>
          <w:sz w:val="24"/>
          <w:szCs w:val="52"/>
          <w:vertAlign w:val="superscript"/>
        </w:rPr>
        <w:t>e</w:t>
      </w:r>
      <w:r w:rsidR="00501530">
        <w:rPr>
          <w:rFonts w:eastAsia="Microsoft YaHei UI Light" w:cstheme="minorHAnsi"/>
          <w:sz w:val="24"/>
          <w:szCs w:val="52"/>
        </w:rPr>
        <w:t xml:space="preserve"> eeuw, de eeuw van de </w:t>
      </w:r>
      <w:r w:rsidR="00501530">
        <w:rPr>
          <w:rFonts w:eastAsia="Microsoft YaHei UI Light" w:cstheme="minorHAnsi"/>
          <w:b/>
          <w:sz w:val="24"/>
          <w:szCs w:val="52"/>
        </w:rPr>
        <w:t>Verlichting</w:t>
      </w:r>
      <w:r w:rsidR="00501530">
        <w:rPr>
          <w:rFonts w:eastAsia="Microsoft YaHei UI Light" w:cstheme="minorHAnsi"/>
          <w:sz w:val="24"/>
          <w:szCs w:val="52"/>
        </w:rPr>
        <w:t xml:space="preserve">, spraken filosofen zich uit tegen de maatschappelijke verhoudingen die </w:t>
      </w:r>
      <w:r w:rsidR="00501530">
        <w:rPr>
          <w:rFonts w:eastAsia="Microsoft YaHei UI Light" w:cstheme="minorHAnsi"/>
          <w:sz w:val="24"/>
          <w:szCs w:val="52"/>
        </w:rPr>
        <w:lastRenderedPageBreak/>
        <w:t>tot onderdrukking en uitbuiting leidden.</w:t>
      </w:r>
      <w:r w:rsidR="00AC7A94">
        <w:rPr>
          <w:rFonts w:eastAsia="Microsoft YaHei UI Light" w:cstheme="minorHAnsi"/>
          <w:sz w:val="24"/>
          <w:szCs w:val="52"/>
        </w:rPr>
        <w:t xml:space="preserve"> Er kwamen steeds meer nieuwe uitvindingen op het gebied van de natuurkunde en medische problemen.</w:t>
      </w:r>
      <w:r w:rsidR="0018161A">
        <w:rPr>
          <w:rFonts w:eastAsia="Microsoft YaHei UI Light" w:cstheme="minorHAnsi"/>
          <w:sz w:val="24"/>
          <w:szCs w:val="52"/>
        </w:rPr>
        <w:t xml:space="preserve"> </w:t>
      </w:r>
    </w:p>
    <w:p w:rsidR="0018161A" w:rsidRDefault="0018161A" w:rsidP="00BC6320">
      <w:pPr>
        <w:pStyle w:val="Geenafstand"/>
        <w:rPr>
          <w:rFonts w:eastAsia="Microsoft YaHei UI Light" w:cstheme="minorHAnsi"/>
          <w:sz w:val="24"/>
          <w:szCs w:val="52"/>
        </w:rPr>
      </w:pPr>
      <w:r>
        <w:rPr>
          <w:rFonts w:eastAsia="Microsoft YaHei UI Light" w:cstheme="minorHAnsi"/>
          <w:sz w:val="24"/>
          <w:szCs w:val="52"/>
        </w:rPr>
        <w:t>Tijdens de Franse Revolutie werden veel van de Verlichtingsideeën in praktijk gebracht. In de nacht van 4 op 5 augustus 1978 werden de voorrechten van de standen opgeheven.</w:t>
      </w:r>
    </w:p>
    <w:p w:rsidR="00AC4253" w:rsidRDefault="00AC4253" w:rsidP="00BC6320">
      <w:pPr>
        <w:pStyle w:val="Geenafstand"/>
        <w:rPr>
          <w:rFonts w:eastAsia="Microsoft YaHei UI Light" w:cstheme="minorHAnsi"/>
          <w:b/>
          <w:sz w:val="24"/>
          <w:szCs w:val="52"/>
        </w:rPr>
      </w:pPr>
    </w:p>
    <w:p w:rsidR="00EE04E2" w:rsidRDefault="00EE04E2" w:rsidP="00C608EE">
      <w:pPr>
        <w:pStyle w:val="Kop2"/>
        <w:rPr>
          <w:rFonts w:eastAsia="Microsoft YaHei UI Light"/>
        </w:rPr>
      </w:pPr>
      <w:r>
        <w:rPr>
          <w:rFonts w:eastAsia="Microsoft YaHei UI Light"/>
        </w:rPr>
        <w:t>Moderne tijd</w:t>
      </w:r>
    </w:p>
    <w:p w:rsidR="00EE04E2" w:rsidRDefault="001124C0" w:rsidP="00BC6320">
      <w:pPr>
        <w:pStyle w:val="Geenafstand"/>
        <w:rPr>
          <w:rFonts w:eastAsia="Microsoft YaHei UI Light" w:cstheme="minorHAnsi"/>
          <w:sz w:val="24"/>
          <w:szCs w:val="52"/>
        </w:rPr>
      </w:pPr>
      <w:r>
        <w:rPr>
          <w:rFonts w:eastAsia="Microsoft YaHei UI Light" w:cstheme="minorHAnsi"/>
          <w:sz w:val="24"/>
          <w:szCs w:val="52"/>
        </w:rPr>
        <w:t>Voor de wet waren nu alle mensen gelijk, iedereen was burger.</w:t>
      </w:r>
      <w:r w:rsidR="00EC3EFE">
        <w:rPr>
          <w:rFonts w:eastAsia="Microsoft YaHei UI Light" w:cstheme="minorHAnsi"/>
          <w:sz w:val="24"/>
          <w:szCs w:val="52"/>
        </w:rPr>
        <w:t xml:space="preserve"> Dit is het begin van de Moderne tijd, die tot nu voortduurt.</w:t>
      </w:r>
      <w:r w:rsidR="00675BCD">
        <w:rPr>
          <w:rFonts w:eastAsia="Microsoft YaHei UI Light" w:cstheme="minorHAnsi"/>
          <w:sz w:val="24"/>
          <w:szCs w:val="52"/>
        </w:rPr>
        <w:t xml:space="preserve"> De rechten en plichten van burgers zijn vastgelegd in een grondwet, maar in praktijk profiteerden (in de 19</w:t>
      </w:r>
      <w:r w:rsidR="00675BCD" w:rsidRPr="00675BCD">
        <w:rPr>
          <w:rFonts w:eastAsia="Microsoft YaHei UI Light" w:cstheme="minorHAnsi"/>
          <w:sz w:val="24"/>
          <w:szCs w:val="52"/>
          <w:vertAlign w:val="superscript"/>
        </w:rPr>
        <w:t>e</w:t>
      </w:r>
      <w:r w:rsidR="00675BCD">
        <w:rPr>
          <w:rFonts w:eastAsia="Microsoft YaHei UI Light" w:cstheme="minorHAnsi"/>
          <w:sz w:val="24"/>
          <w:szCs w:val="52"/>
        </w:rPr>
        <w:t xml:space="preserve"> eeuw) vooral rijke burgers van de wetten.</w:t>
      </w:r>
      <w:r w:rsidR="00C00673">
        <w:rPr>
          <w:rFonts w:eastAsia="Microsoft YaHei UI Light" w:cstheme="minorHAnsi"/>
          <w:sz w:val="24"/>
          <w:szCs w:val="52"/>
        </w:rPr>
        <w:t xml:space="preserve"> Boeren en arbeiders bleven arm en achtergesteld en streden nog ruim 100 jaar voor politieke en sociale rechten.</w:t>
      </w:r>
    </w:p>
    <w:p w:rsidR="00540F80" w:rsidRDefault="00540F80" w:rsidP="00BC6320">
      <w:pPr>
        <w:pStyle w:val="Geenafstand"/>
        <w:rPr>
          <w:rFonts w:eastAsia="Microsoft YaHei UI Light" w:cstheme="minorHAnsi"/>
          <w:sz w:val="24"/>
          <w:szCs w:val="52"/>
        </w:rPr>
      </w:pPr>
    </w:p>
    <w:p w:rsidR="009D4D1D" w:rsidRDefault="009D4D1D" w:rsidP="00BC6320">
      <w:pPr>
        <w:pStyle w:val="Geenafstand"/>
        <w:rPr>
          <w:rFonts w:eastAsia="Microsoft YaHei UI Light" w:cstheme="minorHAnsi"/>
          <w:sz w:val="24"/>
          <w:szCs w:val="52"/>
        </w:rPr>
      </w:pPr>
    </w:p>
    <w:p w:rsidR="00E1259F" w:rsidRPr="00C608EE" w:rsidRDefault="00E1259F" w:rsidP="00C608EE">
      <w:pPr>
        <w:pStyle w:val="Kop1"/>
        <w:rPr>
          <w:rFonts w:eastAsia="Microsoft YaHei UI Light"/>
        </w:rPr>
      </w:pPr>
      <w:r>
        <w:rPr>
          <w:rFonts w:eastAsia="Microsoft YaHei UI Light"/>
        </w:rPr>
        <w:t>Indeling in maatschappijtypen</w:t>
      </w:r>
    </w:p>
    <w:p w:rsidR="00E1259F" w:rsidRDefault="00E1259F" w:rsidP="00BC6320">
      <w:pPr>
        <w:pStyle w:val="Geenafstand"/>
        <w:rPr>
          <w:rFonts w:eastAsia="Microsoft YaHei UI Light" w:cstheme="minorHAnsi"/>
          <w:sz w:val="24"/>
          <w:szCs w:val="52"/>
        </w:rPr>
      </w:pPr>
      <w:r>
        <w:rPr>
          <w:rFonts w:eastAsia="Microsoft YaHei UI Light" w:cstheme="minorHAnsi"/>
          <w:sz w:val="24"/>
          <w:szCs w:val="52"/>
        </w:rPr>
        <w:t xml:space="preserve">In de prehistorie leefden de mensen van de jacht en het verzamelen van voedsel, in een samenleving van </w:t>
      </w:r>
      <w:r>
        <w:rPr>
          <w:rFonts w:eastAsia="Microsoft YaHei UI Light" w:cstheme="minorHAnsi"/>
          <w:b/>
          <w:sz w:val="24"/>
          <w:szCs w:val="52"/>
        </w:rPr>
        <w:t>jagers-verzamelaars</w:t>
      </w:r>
      <w:r>
        <w:rPr>
          <w:rFonts w:eastAsia="Microsoft YaHei UI Light" w:cstheme="minorHAnsi"/>
          <w:sz w:val="24"/>
          <w:szCs w:val="52"/>
        </w:rPr>
        <w:t xml:space="preserve"> dus.</w:t>
      </w:r>
      <w:r w:rsidR="00950B36">
        <w:rPr>
          <w:rFonts w:eastAsia="Microsoft YaHei UI Light" w:cstheme="minorHAnsi"/>
          <w:sz w:val="24"/>
          <w:szCs w:val="52"/>
        </w:rPr>
        <w:t xml:space="preserve"> De verschillende materialen die ze gebruikten voor gebruiksvoorwerpen, werden de naam van de verschillende periodes: Steentijd (tot 2100 v. Chr.), Bronstijd (2100-700 v. Chr.) en IJzertijd (700-12 v. Chr.). De verschillende volken zijn vernoemd naar de vorm van het aardwerk dat ze maakten en hun manier van versieren.</w:t>
      </w:r>
      <w:r w:rsidR="00CE4EB0">
        <w:rPr>
          <w:rFonts w:eastAsia="Microsoft YaHei UI Light" w:cstheme="minorHAnsi"/>
          <w:sz w:val="24"/>
          <w:szCs w:val="52"/>
        </w:rPr>
        <w:t xml:space="preserve"> Met de </w:t>
      </w:r>
      <w:proofErr w:type="spellStart"/>
      <w:r w:rsidR="00CE4EB0">
        <w:rPr>
          <w:rFonts w:eastAsia="Microsoft YaHei UI Light" w:cstheme="minorHAnsi"/>
          <w:sz w:val="24"/>
          <w:szCs w:val="52"/>
        </w:rPr>
        <w:t>bandkeramiekers</w:t>
      </w:r>
      <w:proofErr w:type="spellEnd"/>
      <w:r w:rsidR="00CE4EB0">
        <w:rPr>
          <w:rFonts w:eastAsia="Microsoft YaHei UI Light" w:cstheme="minorHAnsi"/>
          <w:sz w:val="24"/>
          <w:szCs w:val="52"/>
        </w:rPr>
        <w:t xml:space="preserve"> (5300-4800 v. Chr.) begon in ons land de </w:t>
      </w:r>
      <w:r w:rsidR="00CE4EB0">
        <w:rPr>
          <w:rFonts w:eastAsia="Microsoft YaHei UI Light" w:cstheme="minorHAnsi"/>
          <w:b/>
          <w:sz w:val="24"/>
          <w:szCs w:val="52"/>
        </w:rPr>
        <w:t>agrarische samenleving</w:t>
      </w:r>
      <w:r w:rsidR="00CE4EB0">
        <w:rPr>
          <w:rFonts w:eastAsia="Microsoft YaHei UI Light" w:cstheme="minorHAnsi"/>
          <w:sz w:val="24"/>
          <w:szCs w:val="52"/>
        </w:rPr>
        <w:t>, zij waren de eerste boeren</w:t>
      </w:r>
      <w:r w:rsidR="003A1150">
        <w:rPr>
          <w:rFonts w:eastAsia="Microsoft YaHei UI Light" w:cstheme="minorHAnsi"/>
          <w:sz w:val="24"/>
          <w:szCs w:val="52"/>
        </w:rPr>
        <w:t>.</w:t>
      </w:r>
    </w:p>
    <w:p w:rsidR="00D55DB5" w:rsidRDefault="00D55DB5" w:rsidP="00BC6320">
      <w:pPr>
        <w:pStyle w:val="Geenafstand"/>
        <w:rPr>
          <w:rFonts w:eastAsia="Microsoft YaHei UI Light" w:cstheme="minorHAnsi"/>
          <w:sz w:val="24"/>
          <w:szCs w:val="52"/>
        </w:rPr>
      </w:pPr>
    </w:p>
    <w:p w:rsidR="00D55DB5" w:rsidRPr="009D4D1D" w:rsidRDefault="00D55DB5" w:rsidP="00BC6320">
      <w:pPr>
        <w:pStyle w:val="Geenafstand"/>
        <w:rPr>
          <w:rFonts w:eastAsia="Microsoft YaHei UI Light" w:cstheme="minorHAnsi"/>
          <w:sz w:val="24"/>
          <w:szCs w:val="52"/>
        </w:rPr>
      </w:pPr>
      <w:r>
        <w:rPr>
          <w:rFonts w:eastAsia="Microsoft YaHei UI Light" w:cstheme="minorHAnsi"/>
          <w:sz w:val="24"/>
          <w:szCs w:val="52"/>
        </w:rPr>
        <w:t xml:space="preserve">In de Romeinse tijd ontwikkelden zich in onze streken de eerste steden, dus ontstond er een </w:t>
      </w:r>
      <w:r>
        <w:rPr>
          <w:rFonts w:eastAsia="Microsoft YaHei UI Light" w:cstheme="minorHAnsi"/>
          <w:b/>
          <w:sz w:val="24"/>
          <w:szCs w:val="52"/>
        </w:rPr>
        <w:t>agrarisch-urbane samenleving</w:t>
      </w:r>
      <w:r>
        <w:rPr>
          <w:rFonts w:eastAsia="Microsoft YaHei UI Light" w:cstheme="minorHAnsi"/>
          <w:sz w:val="24"/>
          <w:szCs w:val="52"/>
        </w:rPr>
        <w:t xml:space="preserve">. </w:t>
      </w:r>
    </w:p>
    <w:p w:rsidR="00D55DB5" w:rsidRDefault="00D55DB5" w:rsidP="00BC6320">
      <w:pPr>
        <w:pStyle w:val="Geenafstand"/>
        <w:rPr>
          <w:rFonts w:eastAsia="Microsoft YaHei UI Light" w:cstheme="minorHAnsi"/>
          <w:sz w:val="24"/>
          <w:szCs w:val="52"/>
        </w:rPr>
      </w:pPr>
      <w:r>
        <w:rPr>
          <w:rFonts w:eastAsia="Microsoft YaHei UI Light" w:cstheme="minorHAnsi"/>
          <w:sz w:val="24"/>
          <w:szCs w:val="52"/>
        </w:rPr>
        <w:t xml:space="preserve">Na de Volksverhuizingen verdween dit maatschappijtype grotendeels, er was weer sprake van een </w:t>
      </w:r>
      <w:r>
        <w:rPr>
          <w:rFonts w:eastAsia="Microsoft YaHei UI Light" w:cstheme="minorHAnsi"/>
          <w:b/>
          <w:sz w:val="24"/>
          <w:szCs w:val="52"/>
        </w:rPr>
        <w:t>agrarische samenleving</w:t>
      </w:r>
      <w:r>
        <w:rPr>
          <w:rFonts w:eastAsia="Microsoft YaHei UI Light" w:cstheme="minorHAnsi"/>
          <w:sz w:val="24"/>
          <w:szCs w:val="52"/>
        </w:rPr>
        <w:t xml:space="preserve">. Pas vanaf het jaar 1000 ontstond er opnieuw een </w:t>
      </w:r>
      <w:r w:rsidRPr="00D55DB5">
        <w:rPr>
          <w:rFonts w:eastAsia="Microsoft YaHei UI Light" w:cstheme="minorHAnsi"/>
          <w:b/>
          <w:sz w:val="24"/>
          <w:szCs w:val="52"/>
        </w:rPr>
        <w:t>agrarisch-urbane samenleving</w:t>
      </w:r>
      <w:r>
        <w:rPr>
          <w:rFonts w:eastAsia="Microsoft YaHei UI Light" w:cstheme="minorHAnsi"/>
          <w:sz w:val="24"/>
          <w:szCs w:val="52"/>
        </w:rPr>
        <w:t>.</w:t>
      </w:r>
    </w:p>
    <w:p w:rsidR="00D55DB5" w:rsidRDefault="00D55DB5" w:rsidP="00BC6320">
      <w:pPr>
        <w:pStyle w:val="Geenafstand"/>
        <w:rPr>
          <w:rFonts w:eastAsia="Microsoft YaHei UI Light" w:cstheme="minorHAnsi"/>
          <w:sz w:val="24"/>
          <w:szCs w:val="52"/>
        </w:rPr>
      </w:pPr>
    </w:p>
    <w:p w:rsidR="00D55DB5" w:rsidRDefault="00D55DB5" w:rsidP="00BC6320">
      <w:pPr>
        <w:pStyle w:val="Geenafstand"/>
        <w:rPr>
          <w:rFonts w:eastAsia="Microsoft YaHei UI Light" w:cstheme="minorHAnsi"/>
          <w:sz w:val="24"/>
          <w:szCs w:val="52"/>
        </w:rPr>
      </w:pPr>
      <w:r>
        <w:rPr>
          <w:rFonts w:eastAsia="Microsoft YaHei UI Light" w:cstheme="minorHAnsi"/>
          <w:sz w:val="24"/>
          <w:szCs w:val="52"/>
        </w:rPr>
        <w:t xml:space="preserve">Vanaf 1750 kwam in </w:t>
      </w:r>
      <w:proofErr w:type="spellStart"/>
      <w:r>
        <w:rPr>
          <w:rFonts w:eastAsia="Microsoft YaHei UI Light" w:cstheme="minorHAnsi"/>
          <w:sz w:val="24"/>
          <w:szCs w:val="52"/>
        </w:rPr>
        <w:t>Noorwest</w:t>
      </w:r>
      <w:proofErr w:type="spellEnd"/>
      <w:r>
        <w:rPr>
          <w:rFonts w:eastAsia="Microsoft YaHei UI Light" w:cstheme="minorHAnsi"/>
          <w:sz w:val="24"/>
          <w:szCs w:val="52"/>
        </w:rPr>
        <w:t xml:space="preserve">-Europa een </w:t>
      </w:r>
      <w:r>
        <w:rPr>
          <w:rFonts w:eastAsia="Microsoft YaHei UI Light" w:cstheme="minorHAnsi"/>
          <w:b/>
          <w:sz w:val="24"/>
          <w:szCs w:val="52"/>
        </w:rPr>
        <w:t xml:space="preserve">industriële samenleving </w:t>
      </w:r>
      <w:r>
        <w:rPr>
          <w:rFonts w:eastAsia="Microsoft YaHei UI Light" w:cstheme="minorHAnsi"/>
          <w:sz w:val="24"/>
          <w:szCs w:val="52"/>
        </w:rPr>
        <w:t>op, vooral in Engeland.</w:t>
      </w:r>
      <w:r w:rsidR="006A45BD">
        <w:rPr>
          <w:rFonts w:eastAsia="Microsoft YaHei UI Light" w:cstheme="minorHAnsi"/>
          <w:sz w:val="24"/>
          <w:szCs w:val="52"/>
        </w:rPr>
        <w:t xml:space="preserve"> Stoom- of waterkrachtmachines produceerden steeds meer machines.</w:t>
      </w:r>
    </w:p>
    <w:p w:rsidR="006A45BD" w:rsidRDefault="006A45BD" w:rsidP="00BC6320">
      <w:pPr>
        <w:pStyle w:val="Geenafstand"/>
        <w:rPr>
          <w:rFonts w:eastAsia="Microsoft YaHei UI Light" w:cstheme="minorHAnsi"/>
          <w:sz w:val="24"/>
          <w:szCs w:val="52"/>
        </w:rPr>
      </w:pPr>
    </w:p>
    <w:p w:rsidR="00D55DB5" w:rsidRDefault="006A45BD" w:rsidP="00C608EE">
      <w:pPr>
        <w:pStyle w:val="Kop2"/>
        <w:rPr>
          <w:rFonts w:eastAsia="Microsoft YaHei UI Light"/>
        </w:rPr>
      </w:pPr>
      <w:r>
        <w:rPr>
          <w:rFonts w:eastAsia="Microsoft YaHei UI Light"/>
        </w:rPr>
        <w:t>Revoluties</w:t>
      </w:r>
    </w:p>
    <w:p w:rsidR="006A45BD" w:rsidRDefault="00D65AFA" w:rsidP="00BC6320">
      <w:pPr>
        <w:pStyle w:val="Geenafstand"/>
        <w:rPr>
          <w:rFonts w:eastAsia="Microsoft YaHei UI Light" w:cstheme="minorHAnsi"/>
          <w:sz w:val="24"/>
          <w:szCs w:val="52"/>
        </w:rPr>
      </w:pPr>
      <w:r>
        <w:rPr>
          <w:rFonts w:eastAsia="Microsoft YaHei UI Light" w:cstheme="minorHAnsi"/>
          <w:sz w:val="24"/>
          <w:szCs w:val="52"/>
        </w:rPr>
        <w:t>De overgang tussen de maatschappijtypen kan soms erg ingrijpend zijn, dit zijn revoluties</w:t>
      </w:r>
      <w:r w:rsidR="00D252D0">
        <w:rPr>
          <w:rFonts w:eastAsia="Microsoft YaHei UI Light" w:cstheme="minorHAnsi"/>
          <w:sz w:val="24"/>
          <w:szCs w:val="52"/>
        </w:rPr>
        <w:t>. Deze beginnen in verschillende gebieden op een ander tijdstip</w:t>
      </w:r>
      <w:r w:rsidR="00613117">
        <w:rPr>
          <w:rFonts w:eastAsia="Microsoft YaHei UI Light" w:cstheme="minorHAnsi"/>
          <w:sz w:val="24"/>
          <w:szCs w:val="52"/>
        </w:rPr>
        <w:t xml:space="preserve">. </w:t>
      </w:r>
    </w:p>
    <w:p w:rsidR="00613117" w:rsidRDefault="00613117" w:rsidP="00613117">
      <w:pPr>
        <w:pStyle w:val="Geenafstand"/>
        <w:numPr>
          <w:ilvl w:val="0"/>
          <w:numId w:val="1"/>
        </w:numPr>
        <w:rPr>
          <w:rFonts w:eastAsia="Microsoft YaHei UI Light" w:cstheme="minorHAnsi"/>
          <w:sz w:val="24"/>
          <w:szCs w:val="52"/>
        </w:rPr>
      </w:pPr>
      <w:r>
        <w:rPr>
          <w:rFonts w:eastAsia="Microsoft YaHei UI Light" w:cstheme="minorHAnsi"/>
          <w:sz w:val="24"/>
          <w:szCs w:val="52"/>
        </w:rPr>
        <w:t xml:space="preserve">De </w:t>
      </w:r>
      <w:r>
        <w:rPr>
          <w:rFonts w:eastAsia="Microsoft YaHei UI Light" w:cstheme="minorHAnsi"/>
          <w:b/>
          <w:sz w:val="24"/>
          <w:szCs w:val="52"/>
        </w:rPr>
        <w:t>landbouwrevolutie</w:t>
      </w:r>
      <w:r>
        <w:rPr>
          <w:rFonts w:eastAsia="Microsoft YaHei UI Light" w:cstheme="minorHAnsi"/>
          <w:sz w:val="24"/>
          <w:szCs w:val="52"/>
        </w:rPr>
        <w:t xml:space="preserve"> is de verandering </w:t>
      </w:r>
      <w:r w:rsidR="00C34E52">
        <w:rPr>
          <w:rFonts w:eastAsia="Microsoft YaHei UI Light" w:cstheme="minorHAnsi"/>
          <w:sz w:val="24"/>
          <w:szCs w:val="52"/>
        </w:rPr>
        <w:t>van een jagers-</w:t>
      </w:r>
      <w:r>
        <w:rPr>
          <w:rFonts w:eastAsia="Microsoft YaHei UI Light" w:cstheme="minorHAnsi"/>
          <w:sz w:val="24"/>
          <w:szCs w:val="52"/>
        </w:rPr>
        <w:t>verzamelaars</w:t>
      </w:r>
      <w:r w:rsidR="00C34E52">
        <w:rPr>
          <w:rFonts w:eastAsia="Microsoft YaHei UI Light" w:cstheme="minorHAnsi"/>
          <w:sz w:val="24"/>
          <w:szCs w:val="52"/>
        </w:rPr>
        <w:t xml:space="preserve"> samenleving</w:t>
      </w:r>
      <w:r>
        <w:rPr>
          <w:rFonts w:eastAsia="Microsoft YaHei UI Light" w:cstheme="minorHAnsi"/>
          <w:sz w:val="24"/>
          <w:szCs w:val="52"/>
        </w:rPr>
        <w:t xml:space="preserve"> naar een landbouwmaatschappij met akkerbouw en veeteelt.</w:t>
      </w:r>
    </w:p>
    <w:p w:rsidR="00C34E52" w:rsidRDefault="00C34E52" w:rsidP="00613117">
      <w:pPr>
        <w:pStyle w:val="Geenafstand"/>
        <w:numPr>
          <w:ilvl w:val="0"/>
          <w:numId w:val="1"/>
        </w:numPr>
        <w:rPr>
          <w:rFonts w:eastAsia="Microsoft YaHei UI Light" w:cstheme="minorHAnsi"/>
          <w:sz w:val="24"/>
          <w:szCs w:val="52"/>
        </w:rPr>
      </w:pPr>
      <w:r>
        <w:rPr>
          <w:rFonts w:eastAsia="Microsoft YaHei UI Light" w:cstheme="minorHAnsi"/>
          <w:sz w:val="24"/>
          <w:szCs w:val="52"/>
        </w:rPr>
        <w:t xml:space="preserve">De </w:t>
      </w:r>
      <w:r>
        <w:rPr>
          <w:rFonts w:eastAsia="Microsoft YaHei UI Light" w:cstheme="minorHAnsi"/>
          <w:b/>
          <w:sz w:val="24"/>
          <w:szCs w:val="52"/>
        </w:rPr>
        <w:t>urbane revolutie</w:t>
      </w:r>
      <w:r>
        <w:rPr>
          <w:rFonts w:eastAsia="Microsoft YaHei UI Light" w:cstheme="minorHAnsi"/>
          <w:sz w:val="24"/>
          <w:szCs w:val="52"/>
        </w:rPr>
        <w:t xml:space="preserve"> is de verandering van een landbouwsamenleving naar een stedelijke samenleving.</w:t>
      </w:r>
    </w:p>
    <w:p w:rsidR="00543570" w:rsidRDefault="005C585D" w:rsidP="00613117">
      <w:pPr>
        <w:pStyle w:val="Geenafstand"/>
        <w:numPr>
          <w:ilvl w:val="0"/>
          <w:numId w:val="1"/>
        </w:numPr>
        <w:rPr>
          <w:rFonts w:eastAsia="Microsoft YaHei UI Light" w:cstheme="minorHAnsi"/>
          <w:sz w:val="24"/>
          <w:szCs w:val="52"/>
        </w:rPr>
      </w:pPr>
      <w:r>
        <w:rPr>
          <w:rFonts w:eastAsia="Microsoft YaHei UI Light" w:cstheme="minorHAnsi"/>
          <w:sz w:val="24"/>
          <w:szCs w:val="52"/>
        </w:rPr>
        <w:t>In d</w:t>
      </w:r>
      <w:r w:rsidR="00543570">
        <w:rPr>
          <w:rFonts w:eastAsia="Microsoft YaHei UI Light" w:cstheme="minorHAnsi"/>
          <w:sz w:val="24"/>
          <w:szCs w:val="52"/>
        </w:rPr>
        <w:t xml:space="preserve">e </w:t>
      </w:r>
      <w:r w:rsidR="00543570">
        <w:rPr>
          <w:rFonts w:eastAsia="Microsoft YaHei UI Light" w:cstheme="minorHAnsi"/>
          <w:b/>
          <w:sz w:val="24"/>
          <w:szCs w:val="52"/>
        </w:rPr>
        <w:t xml:space="preserve">Industriële revolutie </w:t>
      </w:r>
      <w:r>
        <w:rPr>
          <w:rFonts w:eastAsia="Microsoft YaHei UI Light" w:cstheme="minorHAnsi"/>
          <w:sz w:val="24"/>
          <w:szCs w:val="52"/>
        </w:rPr>
        <w:t xml:space="preserve">werd en de ambachtslieden met gereedschappen en eenvoudige werktuigen vervangen door </w:t>
      </w:r>
      <w:r w:rsidR="000F3C59">
        <w:rPr>
          <w:rFonts w:eastAsia="Microsoft YaHei UI Light" w:cstheme="minorHAnsi"/>
          <w:sz w:val="24"/>
          <w:szCs w:val="52"/>
        </w:rPr>
        <w:t>stoom</w:t>
      </w:r>
      <w:r>
        <w:rPr>
          <w:rFonts w:eastAsia="Microsoft YaHei UI Light" w:cstheme="minorHAnsi"/>
          <w:sz w:val="24"/>
          <w:szCs w:val="52"/>
        </w:rPr>
        <w:t>machines en fabrieken.</w:t>
      </w:r>
    </w:p>
    <w:p w:rsidR="0066687F" w:rsidRDefault="0066687F" w:rsidP="0066687F">
      <w:pPr>
        <w:pStyle w:val="Geenafstand"/>
        <w:rPr>
          <w:rFonts w:eastAsia="Microsoft YaHei UI Light" w:cstheme="minorHAnsi"/>
          <w:sz w:val="24"/>
          <w:szCs w:val="52"/>
        </w:rPr>
      </w:pPr>
    </w:p>
    <w:p w:rsidR="009D4D1D" w:rsidRDefault="009D4D1D" w:rsidP="0066687F">
      <w:pPr>
        <w:pStyle w:val="Geenafstand"/>
        <w:rPr>
          <w:rFonts w:eastAsia="Microsoft YaHei UI Light" w:cstheme="minorHAnsi"/>
          <w:i/>
          <w:sz w:val="28"/>
          <w:szCs w:val="52"/>
        </w:rPr>
      </w:pPr>
    </w:p>
    <w:p w:rsidR="009D4D1D" w:rsidRDefault="009D4D1D" w:rsidP="0066687F">
      <w:pPr>
        <w:pStyle w:val="Geenafstand"/>
        <w:rPr>
          <w:rFonts w:eastAsia="Microsoft YaHei UI Light" w:cstheme="minorHAnsi"/>
          <w:i/>
          <w:sz w:val="28"/>
          <w:szCs w:val="52"/>
        </w:rPr>
      </w:pPr>
    </w:p>
    <w:p w:rsidR="009D4D1D" w:rsidRDefault="009D4D1D" w:rsidP="0066687F">
      <w:pPr>
        <w:pStyle w:val="Geenafstand"/>
        <w:rPr>
          <w:rFonts w:eastAsia="Microsoft YaHei UI Light" w:cstheme="minorHAnsi"/>
          <w:i/>
          <w:sz w:val="28"/>
          <w:szCs w:val="52"/>
        </w:rPr>
      </w:pPr>
    </w:p>
    <w:p w:rsidR="00AC4253" w:rsidRDefault="00AC4253" w:rsidP="0066687F">
      <w:pPr>
        <w:pStyle w:val="Geenafstand"/>
        <w:rPr>
          <w:rFonts w:eastAsia="Microsoft YaHei UI Light" w:cstheme="minorHAnsi"/>
          <w:i/>
          <w:sz w:val="28"/>
          <w:szCs w:val="52"/>
        </w:rPr>
      </w:pPr>
    </w:p>
    <w:p w:rsidR="009D4D1D" w:rsidRPr="00C608EE" w:rsidRDefault="0066687F" w:rsidP="00C608EE">
      <w:pPr>
        <w:pStyle w:val="Kop1"/>
        <w:rPr>
          <w:rFonts w:eastAsia="Microsoft YaHei UI Light"/>
        </w:rPr>
      </w:pPr>
      <w:r>
        <w:rPr>
          <w:rFonts w:eastAsia="Microsoft YaHei UI Light"/>
        </w:rPr>
        <w:lastRenderedPageBreak/>
        <w:t>Indeling in tijdvakken</w:t>
      </w:r>
    </w:p>
    <w:p w:rsidR="009D470A" w:rsidRDefault="009D470A" w:rsidP="0066687F">
      <w:pPr>
        <w:pStyle w:val="Geenafstand"/>
        <w:rPr>
          <w:rFonts w:eastAsia="Microsoft YaHei UI Light" w:cstheme="minorHAnsi"/>
          <w:sz w:val="24"/>
          <w:szCs w:val="52"/>
        </w:rPr>
      </w:pPr>
      <w:r>
        <w:rPr>
          <w:rFonts w:eastAsia="Microsoft YaHei UI Light" w:cstheme="minorHAnsi"/>
          <w:sz w:val="24"/>
          <w:szCs w:val="52"/>
        </w:rPr>
        <w:t>D</w:t>
      </w:r>
      <w:r w:rsidR="00C608EE">
        <w:rPr>
          <w:rFonts w:eastAsia="Microsoft YaHei UI Light" w:cstheme="minorHAnsi"/>
          <w:sz w:val="24"/>
          <w:szCs w:val="52"/>
        </w:rPr>
        <w:t xml:space="preserve">e prehistorie </w:t>
      </w:r>
      <w:r>
        <w:rPr>
          <w:rFonts w:eastAsia="Microsoft YaHei UI Light" w:cstheme="minorHAnsi"/>
          <w:sz w:val="24"/>
          <w:szCs w:val="52"/>
        </w:rPr>
        <w:t xml:space="preserve">wordt ook wel de </w:t>
      </w:r>
      <w:r>
        <w:rPr>
          <w:rFonts w:eastAsia="Microsoft YaHei UI Light" w:cstheme="minorHAnsi"/>
          <w:b/>
          <w:sz w:val="24"/>
          <w:szCs w:val="52"/>
        </w:rPr>
        <w:t xml:space="preserve">Tijd van jagers en boeren </w:t>
      </w:r>
      <w:r>
        <w:rPr>
          <w:rFonts w:eastAsia="Microsoft YaHei UI Light" w:cstheme="minorHAnsi"/>
          <w:sz w:val="24"/>
          <w:szCs w:val="52"/>
        </w:rPr>
        <w:t>genoemd. In het beeldmerk staat op de achtergrond een grotschildering, met op de voorgrond een aardewerken pot.</w:t>
      </w:r>
    </w:p>
    <w:p w:rsidR="00BA5FBF" w:rsidRDefault="00BA5FBF" w:rsidP="0066687F">
      <w:pPr>
        <w:pStyle w:val="Geenafstand"/>
        <w:rPr>
          <w:rFonts w:eastAsia="Microsoft YaHei UI Light" w:cstheme="minorHAnsi"/>
          <w:b/>
          <w:sz w:val="24"/>
          <w:szCs w:val="52"/>
        </w:rPr>
      </w:pPr>
    </w:p>
    <w:p w:rsidR="003E151D" w:rsidRDefault="003E151D" w:rsidP="0066687F">
      <w:pPr>
        <w:pStyle w:val="Geenafstand"/>
        <w:rPr>
          <w:rFonts w:eastAsia="Microsoft YaHei UI Light" w:cstheme="minorHAnsi"/>
          <w:sz w:val="24"/>
          <w:szCs w:val="52"/>
        </w:rPr>
      </w:pPr>
      <w:r>
        <w:rPr>
          <w:rFonts w:eastAsia="Microsoft YaHei UI Light" w:cstheme="minorHAnsi"/>
          <w:sz w:val="24"/>
          <w:szCs w:val="52"/>
        </w:rPr>
        <w:t xml:space="preserve">De Klassieke oudheid valt samen met de </w:t>
      </w:r>
      <w:r>
        <w:rPr>
          <w:rFonts w:eastAsia="Microsoft YaHei UI Light" w:cstheme="minorHAnsi"/>
          <w:b/>
          <w:sz w:val="24"/>
          <w:szCs w:val="52"/>
        </w:rPr>
        <w:t>Tijd van Grieken en Romeinen</w:t>
      </w:r>
      <w:r w:rsidR="00F00807">
        <w:rPr>
          <w:rFonts w:eastAsia="Microsoft YaHei UI Light" w:cstheme="minorHAnsi"/>
          <w:sz w:val="24"/>
          <w:szCs w:val="52"/>
        </w:rPr>
        <w:t xml:space="preserve">. In het beeldmerk worden de Grieken gesymboliseerd door de Griekse tempel en op de achtergrond staat een Latijnse tekst. </w:t>
      </w:r>
    </w:p>
    <w:p w:rsidR="00F00807" w:rsidRDefault="00F00807" w:rsidP="0066687F">
      <w:pPr>
        <w:pStyle w:val="Geenafstand"/>
        <w:rPr>
          <w:rFonts w:eastAsia="Microsoft YaHei UI Light" w:cstheme="minorHAnsi"/>
          <w:b/>
          <w:sz w:val="24"/>
          <w:szCs w:val="52"/>
        </w:rPr>
      </w:pPr>
    </w:p>
    <w:p w:rsidR="003E151D" w:rsidRDefault="00F00807" w:rsidP="0066687F">
      <w:pPr>
        <w:pStyle w:val="Geenafstand"/>
        <w:rPr>
          <w:rFonts w:eastAsia="Microsoft YaHei UI Light" w:cstheme="minorHAnsi"/>
          <w:sz w:val="24"/>
          <w:szCs w:val="52"/>
        </w:rPr>
      </w:pPr>
      <w:r>
        <w:rPr>
          <w:rFonts w:eastAsia="Microsoft YaHei UI Light" w:cstheme="minorHAnsi"/>
          <w:sz w:val="24"/>
          <w:szCs w:val="52"/>
        </w:rPr>
        <w:t xml:space="preserve">De Middeleeuwen zijn verdeeld in twee tijdvakken: de </w:t>
      </w:r>
      <w:r>
        <w:rPr>
          <w:rFonts w:eastAsia="Microsoft YaHei UI Light" w:cstheme="minorHAnsi"/>
          <w:b/>
          <w:sz w:val="24"/>
          <w:szCs w:val="52"/>
        </w:rPr>
        <w:t xml:space="preserve">Tijd van monniken en ridders </w:t>
      </w:r>
      <w:r>
        <w:rPr>
          <w:rFonts w:eastAsia="Microsoft YaHei UI Light" w:cstheme="minorHAnsi"/>
          <w:sz w:val="24"/>
          <w:szCs w:val="52"/>
        </w:rPr>
        <w:t xml:space="preserve">(500-1000) en de </w:t>
      </w:r>
      <w:r>
        <w:rPr>
          <w:rFonts w:eastAsia="Microsoft YaHei UI Light" w:cstheme="minorHAnsi"/>
          <w:b/>
          <w:sz w:val="24"/>
          <w:szCs w:val="52"/>
        </w:rPr>
        <w:t>Tijd van steden en staten</w:t>
      </w:r>
      <w:r w:rsidR="001102F2">
        <w:rPr>
          <w:rFonts w:eastAsia="Microsoft YaHei UI Light" w:cstheme="minorHAnsi"/>
          <w:sz w:val="24"/>
          <w:szCs w:val="52"/>
        </w:rPr>
        <w:t xml:space="preserve"> (1000-1500). De ridders worden in het beeldmerk voorgesteld door de helm, terwijl op de achtergrond het kapiteel van een kloosterzuil verwijst naar de monniken.</w:t>
      </w:r>
      <w:r w:rsidR="00515502">
        <w:rPr>
          <w:rFonts w:eastAsia="Microsoft YaHei UI Light" w:cstheme="minorHAnsi"/>
          <w:sz w:val="24"/>
          <w:szCs w:val="52"/>
        </w:rPr>
        <w:t xml:space="preserve"> In het beeldmerk van het tweede tijdvak zie je op de achtergrond op</w:t>
      </w:r>
      <w:r w:rsidR="00A849B0">
        <w:rPr>
          <w:rFonts w:eastAsia="Microsoft YaHei UI Light" w:cstheme="minorHAnsi"/>
          <w:sz w:val="24"/>
          <w:szCs w:val="52"/>
        </w:rPr>
        <w:t>nieuw een kerk, en de stad wordt in het beeldmerk gesymboliseerd door de stadspoort.</w:t>
      </w:r>
    </w:p>
    <w:p w:rsidR="009D4D1D" w:rsidRDefault="009D4D1D" w:rsidP="0066687F">
      <w:pPr>
        <w:pStyle w:val="Geenafstand"/>
        <w:rPr>
          <w:rFonts w:eastAsia="Microsoft YaHei UI Light" w:cstheme="minorHAnsi"/>
          <w:sz w:val="24"/>
          <w:szCs w:val="52"/>
        </w:rPr>
      </w:pPr>
    </w:p>
    <w:p w:rsidR="009D4D1D" w:rsidRDefault="009D4D1D" w:rsidP="0066687F">
      <w:pPr>
        <w:pStyle w:val="Geenafstand"/>
        <w:rPr>
          <w:rFonts w:eastAsia="Microsoft YaHei UI Light" w:cstheme="minorHAnsi"/>
          <w:sz w:val="24"/>
          <w:szCs w:val="52"/>
        </w:rPr>
      </w:pPr>
      <w:r>
        <w:rPr>
          <w:rFonts w:eastAsia="Microsoft YaHei UI Light" w:cstheme="minorHAnsi"/>
          <w:sz w:val="24"/>
          <w:szCs w:val="52"/>
        </w:rPr>
        <w:t xml:space="preserve">De Vroegmoderne tijd bestaat drie tijdvakken. De </w:t>
      </w:r>
      <w:r>
        <w:rPr>
          <w:rFonts w:eastAsia="Microsoft YaHei UI Light" w:cstheme="minorHAnsi"/>
          <w:b/>
          <w:sz w:val="24"/>
          <w:szCs w:val="52"/>
        </w:rPr>
        <w:t xml:space="preserve">Tijd van ontdekkers en hervormers </w:t>
      </w:r>
      <w:r>
        <w:rPr>
          <w:rFonts w:eastAsia="Microsoft YaHei UI Light" w:cstheme="minorHAnsi"/>
          <w:sz w:val="24"/>
          <w:szCs w:val="52"/>
        </w:rPr>
        <w:t>(1500-1600) valt samen met de Renaissance. Je ziet daarom in het beeldmerk een silhouet van het schip van Columbus, met daarachter een tekening van Leonardo da Vinci, een beroemd kunstenaar en wetenschapper.</w:t>
      </w:r>
    </w:p>
    <w:p w:rsidR="009D4D1D" w:rsidRDefault="009D4D1D" w:rsidP="0066687F">
      <w:pPr>
        <w:pStyle w:val="Geenafstand"/>
        <w:rPr>
          <w:rFonts w:eastAsia="Microsoft YaHei UI Light" w:cstheme="minorHAnsi"/>
          <w:sz w:val="24"/>
          <w:szCs w:val="52"/>
        </w:rPr>
      </w:pPr>
    </w:p>
    <w:p w:rsidR="009D4D1D" w:rsidRDefault="00830966" w:rsidP="0066687F">
      <w:pPr>
        <w:pStyle w:val="Geenafstand"/>
        <w:rPr>
          <w:rFonts w:eastAsia="Microsoft YaHei UI Light" w:cstheme="minorHAnsi"/>
          <w:sz w:val="24"/>
          <w:szCs w:val="52"/>
        </w:rPr>
      </w:pPr>
      <w:r>
        <w:rPr>
          <w:rFonts w:eastAsia="Microsoft YaHei UI Light" w:cstheme="minorHAnsi"/>
          <w:sz w:val="24"/>
          <w:szCs w:val="52"/>
        </w:rPr>
        <w:t>In de 17</w:t>
      </w:r>
      <w:r w:rsidRPr="00830966">
        <w:rPr>
          <w:rFonts w:eastAsia="Microsoft YaHei UI Light" w:cstheme="minorHAnsi"/>
          <w:sz w:val="24"/>
          <w:szCs w:val="52"/>
          <w:vertAlign w:val="superscript"/>
        </w:rPr>
        <w:t>e</w:t>
      </w:r>
      <w:r>
        <w:rPr>
          <w:rFonts w:eastAsia="Microsoft YaHei UI Light" w:cstheme="minorHAnsi"/>
          <w:sz w:val="24"/>
          <w:szCs w:val="52"/>
        </w:rPr>
        <w:t xml:space="preserve"> eeuw slaagden de vorsten erin om hun staatsmacht flink uit te breiden. Hun kroon staat in het beeldmerk van de </w:t>
      </w:r>
      <w:r w:rsidRPr="00830966">
        <w:rPr>
          <w:rFonts w:eastAsia="Microsoft YaHei UI Light" w:cstheme="minorHAnsi"/>
          <w:b/>
          <w:sz w:val="24"/>
          <w:szCs w:val="52"/>
        </w:rPr>
        <w:t>Tijd van regenten en vorsten</w:t>
      </w:r>
      <w:r>
        <w:rPr>
          <w:rFonts w:eastAsia="Microsoft YaHei UI Light" w:cstheme="minorHAnsi"/>
          <w:sz w:val="24"/>
          <w:szCs w:val="52"/>
        </w:rPr>
        <w:t xml:space="preserve"> (1600-1700), met daarachter een schilderij van de Amsterdamse Herengracht.</w:t>
      </w:r>
    </w:p>
    <w:p w:rsidR="00830966" w:rsidRDefault="00830966" w:rsidP="0066687F">
      <w:pPr>
        <w:pStyle w:val="Geenafstand"/>
        <w:rPr>
          <w:rFonts w:eastAsia="Microsoft YaHei UI Light" w:cstheme="minorHAnsi"/>
          <w:sz w:val="24"/>
          <w:szCs w:val="52"/>
        </w:rPr>
      </w:pPr>
    </w:p>
    <w:p w:rsidR="00830966" w:rsidRDefault="00830966" w:rsidP="0066687F">
      <w:pPr>
        <w:pStyle w:val="Geenafstand"/>
        <w:rPr>
          <w:rFonts w:eastAsia="Microsoft YaHei UI Light" w:cstheme="minorHAnsi"/>
          <w:sz w:val="24"/>
          <w:szCs w:val="52"/>
        </w:rPr>
      </w:pPr>
      <w:r>
        <w:rPr>
          <w:rFonts w:eastAsia="Microsoft YaHei UI Light" w:cstheme="minorHAnsi"/>
          <w:sz w:val="24"/>
          <w:szCs w:val="52"/>
        </w:rPr>
        <w:t xml:space="preserve">De </w:t>
      </w:r>
      <w:r>
        <w:rPr>
          <w:rFonts w:eastAsia="Microsoft YaHei UI Light" w:cstheme="minorHAnsi"/>
          <w:b/>
          <w:sz w:val="24"/>
          <w:szCs w:val="52"/>
        </w:rPr>
        <w:t xml:space="preserve">Tijd van pruiken en revoluties </w:t>
      </w:r>
      <w:r>
        <w:rPr>
          <w:rFonts w:eastAsia="Microsoft YaHei UI Light" w:cstheme="minorHAnsi"/>
          <w:sz w:val="24"/>
          <w:szCs w:val="52"/>
        </w:rPr>
        <w:t>(1700-1800) valt samen met de Verlichting, hier kwamen rijke burgers en adel bij elkaar om wetenschappelijke experimenten te doen, zo’n bijeenkomst staat op de achtergrond van het beeldmerk. Op de voorgrond zie je het symbool van de Franse revolutie, de guillotine.</w:t>
      </w:r>
    </w:p>
    <w:p w:rsidR="001D1977" w:rsidRDefault="001D1977" w:rsidP="0066687F">
      <w:pPr>
        <w:pStyle w:val="Geenafstand"/>
        <w:rPr>
          <w:rFonts w:eastAsia="Microsoft YaHei UI Light" w:cstheme="minorHAnsi"/>
          <w:sz w:val="24"/>
          <w:szCs w:val="52"/>
        </w:rPr>
      </w:pPr>
    </w:p>
    <w:p w:rsidR="001D1977" w:rsidRDefault="000E0119" w:rsidP="0066687F">
      <w:pPr>
        <w:pStyle w:val="Geenafstand"/>
        <w:rPr>
          <w:rFonts w:eastAsia="Microsoft YaHei UI Light" w:cstheme="minorHAnsi"/>
          <w:sz w:val="24"/>
          <w:szCs w:val="52"/>
        </w:rPr>
      </w:pPr>
      <w:r>
        <w:rPr>
          <w:rFonts w:eastAsia="Microsoft YaHei UI Light" w:cstheme="minorHAnsi"/>
          <w:sz w:val="24"/>
          <w:szCs w:val="52"/>
        </w:rPr>
        <w:t>In de 19</w:t>
      </w:r>
      <w:r w:rsidRPr="000E0119">
        <w:rPr>
          <w:rFonts w:eastAsia="Microsoft YaHei UI Light" w:cstheme="minorHAnsi"/>
          <w:sz w:val="24"/>
          <w:szCs w:val="52"/>
          <w:vertAlign w:val="superscript"/>
        </w:rPr>
        <w:t>e</w:t>
      </w:r>
      <w:r>
        <w:rPr>
          <w:rFonts w:eastAsia="Microsoft YaHei UI Light" w:cstheme="minorHAnsi"/>
          <w:sz w:val="24"/>
          <w:szCs w:val="52"/>
        </w:rPr>
        <w:t xml:space="preserve"> eeuw, de </w:t>
      </w:r>
      <w:r>
        <w:rPr>
          <w:rFonts w:eastAsia="Microsoft YaHei UI Light" w:cstheme="minorHAnsi"/>
          <w:b/>
          <w:sz w:val="24"/>
          <w:szCs w:val="52"/>
        </w:rPr>
        <w:t xml:space="preserve">Tijd van burgers en stoommachines </w:t>
      </w:r>
      <w:r>
        <w:rPr>
          <w:rFonts w:eastAsia="Microsoft YaHei UI Light" w:cstheme="minorHAnsi"/>
          <w:sz w:val="24"/>
          <w:szCs w:val="52"/>
        </w:rPr>
        <w:t>(1800-1900), hadden de rijke burgers de fabrieken en politiek in handen. Vandaar dat in het beeldmerk een fabrieksgebouw staat tegen de achtergrond van een grand café. Dit was de plek waar ze vergaderden en de laatste politieke nieuwtjes doornamen.</w:t>
      </w:r>
    </w:p>
    <w:p w:rsidR="00AA5FAE" w:rsidRDefault="00AA5FAE" w:rsidP="0066687F">
      <w:pPr>
        <w:pStyle w:val="Geenafstand"/>
        <w:rPr>
          <w:rFonts w:eastAsia="Microsoft YaHei UI Light" w:cstheme="minorHAnsi"/>
          <w:sz w:val="24"/>
          <w:szCs w:val="52"/>
        </w:rPr>
      </w:pPr>
    </w:p>
    <w:p w:rsidR="00AA5FAE" w:rsidRDefault="00AA5FAE" w:rsidP="0066687F">
      <w:pPr>
        <w:pStyle w:val="Geenafstand"/>
        <w:rPr>
          <w:rFonts w:eastAsia="Microsoft YaHei UI Light" w:cstheme="minorHAnsi"/>
          <w:sz w:val="24"/>
          <w:szCs w:val="52"/>
        </w:rPr>
      </w:pPr>
      <w:r>
        <w:rPr>
          <w:rFonts w:eastAsia="Microsoft YaHei UI Light" w:cstheme="minorHAnsi"/>
          <w:sz w:val="24"/>
          <w:szCs w:val="52"/>
        </w:rPr>
        <w:t>De 20</w:t>
      </w:r>
      <w:r w:rsidRPr="00AA5FAE">
        <w:rPr>
          <w:rFonts w:eastAsia="Microsoft YaHei UI Light" w:cstheme="minorHAnsi"/>
          <w:sz w:val="24"/>
          <w:szCs w:val="52"/>
          <w:vertAlign w:val="superscript"/>
        </w:rPr>
        <w:t>e</w:t>
      </w:r>
      <w:r>
        <w:rPr>
          <w:rFonts w:eastAsia="Microsoft YaHei UI Light" w:cstheme="minorHAnsi"/>
          <w:sz w:val="24"/>
          <w:szCs w:val="52"/>
        </w:rPr>
        <w:t xml:space="preserve"> eeuw is opgedeeld in twee tijdvakken. In de </w:t>
      </w:r>
      <w:r>
        <w:rPr>
          <w:rFonts w:eastAsia="Microsoft YaHei UI Light" w:cstheme="minorHAnsi"/>
          <w:b/>
          <w:sz w:val="24"/>
          <w:szCs w:val="52"/>
        </w:rPr>
        <w:t>Tijd van wereldoorlogen</w:t>
      </w:r>
      <w:r>
        <w:rPr>
          <w:rFonts w:eastAsia="Microsoft YaHei UI Light" w:cstheme="minorHAnsi"/>
          <w:sz w:val="24"/>
          <w:szCs w:val="52"/>
        </w:rPr>
        <w:t xml:space="preserve"> (1900-1950) was er veel chaos door twee wereldoorlogen, de tank is daar symbool voor.</w:t>
      </w:r>
      <w:r w:rsidR="00A6691D">
        <w:rPr>
          <w:rFonts w:eastAsia="Microsoft YaHei UI Light" w:cstheme="minorHAnsi"/>
          <w:sz w:val="24"/>
          <w:szCs w:val="52"/>
        </w:rPr>
        <w:t xml:space="preserve"> Op de achtergrond van het beeldmerk demonstreren werklozen tijdens de crisisjaren.</w:t>
      </w:r>
    </w:p>
    <w:p w:rsidR="00E83C72" w:rsidRDefault="00E83C72" w:rsidP="0066687F">
      <w:pPr>
        <w:pStyle w:val="Geenafstand"/>
        <w:rPr>
          <w:rFonts w:eastAsia="Microsoft YaHei UI Light" w:cstheme="minorHAnsi"/>
          <w:sz w:val="24"/>
          <w:szCs w:val="52"/>
        </w:rPr>
      </w:pPr>
    </w:p>
    <w:p w:rsidR="00275BDC" w:rsidRDefault="00E83C72" w:rsidP="0066687F">
      <w:pPr>
        <w:pStyle w:val="Geenafstand"/>
        <w:rPr>
          <w:rFonts w:eastAsia="Microsoft YaHei UI Light" w:cstheme="minorHAnsi"/>
          <w:sz w:val="24"/>
          <w:szCs w:val="52"/>
        </w:rPr>
      </w:pPr>
      <w:r>
        <w:rPr>
          <w:rFonts w:eastAsia="Microsoft YaHei UI Light" w:cstheme="minorHAnsi"/>
          <w:sz w:val="24"/>
          <w:szCs w:val="52"/>
        </w:rPr>
        <w:t xml:space="preserve">De </w:t>
      </w:r>
      <w:r>
        <w:rPr>
          <w:rFonts w:eastAsia="Microsoft YaHei UI Light" w:cstheme="minorHAnsi"/>
          <w:b/>
          <w:sz w:val="24"/>
          <w:szCs w:val="52"/>
        </w:rPr>
        <w:t xml:space="preserve">Tijd van televisie en computer </w:t>
      </w:r>
      <w:r>
        <w:rPr>
          <w:rFonts w:eastAsia="Microsoft YaHei UI Light" w:cstheme="minorHAnsi"/>
          <w:sz w:val="24"/>
          <w:szCs w:val="52"/>
        </w:rPr>
        <w:t>(1950-heden) wordt op politiek gebied vooral beheerst door de Koude Oorlog met de raket als symbool in het beeldmerk. In de welvarende westerse wereld bepalen de televisie en computer het leven op het gebied van vermaak en kennisverspreiding.</w:t>
      </w:r>
    </w:p>
    <w:p w:rsidR="00275BDC" w:rsidRDefault="00275BDC" w:rsidP="0066687F">
      <w:pPr>
        <w:pStyle w:val="Geenafstand"/>
        <w:rPr>
          <w:rFonts w:eastAsia="Microsoft YaHei UI Light" w:cstheme="minorHAnsi"/>
          <w:sz w:val="24"/>
          <w:szCs w:val="52"/>
        </w:rPr>
      </w:pPr>
    </w:p>
    <w:p w:rsidR="00275BDC" w:rsidRDefault="00275BDC" w:rsidP="0066687F">
      <w:pPr>
        <w:pStyle w:val="Geenafstand"/>
        <w:rPr>
          <w:rFonts w:eastAsia="Microsoft YaHei UI Light" w:cstheme="minorHAnsi"/>
          <w:sz w:val="24"/>
          <w:szCs w:val="52"/>
        </w:rPr>
      </w:pPr>
    </w:p>
    <w:p w:rsidR="00275BDC" w:rsidRDefault="00275BDC" w:rsidP="0066687F">
      <w:pPr>
        <w:pStyle w:val="Geenafstand"/>
        <w:rPr>
          <w:rFonts w:eastAsia="Microsoft YaHei UI Light" w:cstheme="minorHAnsi"/>
          <w:sz w:val="24"/>
          <w:szCs w:val="52"/>
        </w:rPr>
      </w:pPr>
    </w:p>
    <w:p w:rsidR="00275BDC" w:rsidRDefault="00275BDC" w:rsidP="0066687F">
      <w:pPr>
        <w:pStyle w:val="Geenafstand"/>
        <w:rPr>
          <w:rFonts w:eastAsia="Microsoft YaHei UI Light" w:cstheme="minorHAnsi"/>
          <w:sz w:val="24"/>
          <w:szCs w:val="52"/>
        </w:rPr>
      </w:pPr>
    </w:p>
    <w:p w:rsidR="00275BDC" w:rsidRDefault="00275BDC" w:rsidP="0066687F">
      <w:pPr>
        <w:pStyle w:val="Geenafstand"/>
        <w:rPr>
          <w:rFonts w:eastAsia="Microsoft YaHei UI Light" w:cstheme="minorHAnsi"/>
          <w:sz w:val="24"/>
          <w:szCs w:val="52"/>
        </w:rPr>
      </w:pPr>
    </w:p>
    <w:p w:rsidR="00AC4253" w:rsidRPr="00275BDC" w:rsidRDefault="00AC4253" w:rsidP="00275BDC">
      <w:pPr>
        <w:pStyle w:val="Kop1"/>
        <w:rPr>
          <w:rFonts w:eastAsia="Microsoft YaHei UI Light"/>
        </w:rPr>
      </w:pPr>
      <w:r>
        <w:rPr>
          <w:rFonts w:eastAsia="Microsoft YaHei UI Light"/>
        </w:rPr>
        <w:lastRenderedPageBreak/>
        <w:t>Jaartelling en jaarkalender</w:t>
      </w:r>
      <w:bookmarkStart w:id="0" w:name="_GoBack"/>
      <w:bookmarkEnd w:id="0"/>
    </w:p>
    <w:p w:rsidR="00AC4253" w:rsidRDefault="00AC4253" w:rsidP="0066687F">
      <w:pPr>
        <w:pStyle w:val="Geenafstand"/>
        <w:rPr>
          <w:rFonts w:eastAsia="Microsoft YaHei UI Light" w:cstheme="minorHAnsi"/>
          <w:sz w:val="24"/>
          <w:szCs w:val="52"/>
        </w:rPr>
      </w:pPr>
      <w:r>
        <w:rPr>
          <w:rFonts w:eastAsia="Microsoft YaHei UI Light" w:cstheme="minorHAnsi"/>
          <w:sz w:val="24"/>
          <w:szCs w:val="52"/>
        </w:rPr>
        <w:t>Niet overal op de wereld worden dezelfde jaartelling en jaarkalender gebruikt. Een jaartelling staat voor het tellen van de jaren, een jaarkalender geeft aan hoeveel dagen een jaar heeft en hoe dat jaar is ingedeeld.</w:t>
      </w:r>
      <w:r w:rsidR="00D02358">
        <w:rPr>
          <w:rFonts w:eastAsia="Microsoft YaHei UI Light" w:cstheme="minorHAnsi"/>
          <w:sz w:val="24"/>
          <w:szCs w:val="52"/>
        </w:rPr>
        <w:t xml:space="preserve"> Wij gebruiken de christelijke jaartelling en jaarkalender. </w:t>
      </w:r>
    </w:p>
    <w:p w:rsidR="00D02358" w:rsidRDefault="00D02358" w:rsidP="0066687F">
      <w:pPr>
        <w:pStyle w:val="Geenafstand"/>
        <w:rPr>
          <w:rFonts w:eastAsia="Microsoft YaHei UI Light" w:cstheme="minorHAnsi"/>
          <w:sz w:val="24"/>
          <w:szCs w:val="52"/>
        </w:rPr>
      </w:pPr>
    </w:p>
    <w:p w:rsidR="00D02358" w:rsidRDefault="00D02358" w:rsidP="0066687F">
      <w:pPr>
        <w:pStyle w:val="Geenafstand"/>
        <w:rPr>
          <w:rFonts w:eastAsia="Microsoft YaHei UI Light" w:cstheme="minorHAnsi"/>
          <w:sz w:val="24"/>
          <w:szCs w:val="52"/>
        </w:rPr>
      </w:pPr>
      <w:r>
        <w:rPr>
          <w:rFonts w:eastAsia="Microsoft YaHei UI Light" w:cstheme="minorHAnsi"/>
          <w:sz w:val="24"/>
          <w:szCs w:val="52"/>
        </w:rPr>
        <w:t xml:space="preserve">Joodse </w:t>
      </w:r>
      <w:proofErr w:type="spellStart"/>
      <w:r>
        <w:rPr>
          <w:rFonts w:eastAsia="Microsoft YaHei UI Light" w:cstheme="minorHAnsi"/>
          <w:sz w:val="24"/>
          <w:szCs w:val="52"/>
        </w:rPr>
        <w:t>schriftgeleerden</w:t>
      </w:r>
      <w:proofErr w:type="spellEnd"/>
      <w:r>
        <w:rPr>
          <w:rFonts w:eastAsia="Microsoft YaHei UI Light" w:cstheme="minorHAnsi"/>
          <w:sz w:val="24"/>
          <w:szCs w:val="52"/>
        </w:rPr>
        <w:t xml:space="preserve"> hebben berekend dat de schepping van de aarde en de mens in 3761 v. Chr. plaatsvond.</w:t>
      </w:r>
      <w:r w:rsidR="00D6453E">
        <w:rPr>
          <w:rFonts w:eastAsia="Microsoft YaHei UI Light" w:cstheme="minorHAnsi"/>
          <w:sz w:val="24"/>
          <w:szCs w:val="52"/>
        </w:rPr>
        <w:t xml:space="preserve"> Joden baseren hun tijdberekening op die schepping. Zo was ons jaar 2000 volgens de </w:t>
      </w:r>
      <w:r w:rsidR="00D6453E">
        <w:rPr>
          <w:rFonts w:eastAsia="Microsoft YaHei UI Light" w:cstheme="minorHAnsi"/>
          <w:b/>
          <w:sz w:val="24"/>
          <w:szCs w:val="52"/>
        </w:rPr>
        <w:t>joodse jaartelling</w:t>
      </w:r>
      <w:r w:rsidR="00D6453E">
        <w:rPr>
          <w:rFonts w:eastAsia="Microsoft YaHei UI Light" w:cstheme="minorHAnsi"/>
          <w:sz w:val="24"/>
          <w:szCs w:val="52"/>
        </w:rPr>
        <w:t xml:space="preserve"> het jaar 5760.</w:t>
      </w:r>
    </w:p>
    <w:p w:rsidR="005A332C" w:rsidRDefault="005A332C" w:rsidP="0066687F">
      <w:pPr>
        <w:pStyle w:val="Geenafstand"/>
        <w:rPr>
          <w:rFonts w:eastAsia="Microsoft YaHei UI Light" w:cstheme="minorHAnsi"/>
          <w:sz w:val="24"/>
          <w:szCs w:val="52"/>
        </w:rPr>
      </w:pPr>
    </w:p>
    <w:p w:rsidR="005A332C" w:rsidRDefault="005A332C" w:rsidP="0066687F">
      <w:pPr>
        <w:pStyle w:val="Geenafstand"/>
        <w:rPr>
          <w:rFonts w:eastAsia="Microsoft YaHei UI Light" w:cstheme="minorHAnsi"/>
          <w:sz w:val="24"/>
          <w:szCs w:val="52"/>
        </w:rPr>
      </w:pPr>
      <w:r>
        <w:rPr>
          <w:rFonts w:eastAsia="Microsoft YaHei UI Light" w:cstheme="minorHAnsi"/>
          <w:sz w:val="24"/>
          <w:szCs w:val="52"/>
        </w:rPr>
        <w:t>Op het gebied van de kalender volgden de mensen in de Middeleeuwen de Romeinse traditie. In de 4</w:t>
      </w:r>
      <w:r w:rsidRPr="005A332C">
        <w:rPr>
          <w:rFonts w:eastAsia="Microsoft YaHei UI Light" w:cstheme="minorHAnsi"/>
          <w:sz w:val="24"/>
          <w:szCs w:val="52"/>
          <w:vertAlign w:val="superscript"/>
        </w:rPr>
        <w:t>e</w:t>
      </w:r>
      <w:r>
        <w:rPr>
          <w:rFonts w:eastAsia="Microsoft YaHei UI Light" w:cstheme="minorHAnsi"/>
          <w:sz w:val="24"/>
          <w:szCs w:val="52"/>
        </w:rPr>
        <w:t xml:space="preserve"> eeuw bepaalde de kerkleiding dat die juliaanse kalender als officiële </w:t>
      </w:r>
      <w:r w:rsidR="00FD2422">
        <w:rPr>
          <w:rFonts w:eastAsia="Microsoft YaHei UI Light" w:cstheme="minorHAnsi"/>
          <w:sz w:val="24"/>
          <w:szCs w:val="52"/>
        </w:rPr>
        <w:t xml:space="preserve"> </w:t>
      </w:r>
      <w:r>
        <w:rPr>
          <w:rFonts w:eastAsia="Microsoft YaHei UI Light" w:cstheme="minorHAnsi"/>
          <w:sz w:val="24"/>
          <w:szCs w:val="52"/>
        </w:rPr>
        <w:t>kalender voor alle christenen zou gelden</w:t>
      </w:r>
      <w:r w:rsidR="00E2198E">
        <w:rPr>
          <w:rFonts w:eastAsia="Microsoft YaHei UI Light" w:cstheme="minorHAnsi"/>
          <w:sz w:val="24"/>
          <w:szCs w:val="52"/>
        </w:rPr>
        <w:t xml:space="preserve">, de </w:t>
      </w:r>
      <w:r w:rsidR="00E2198E">
        <w:rPr>
          <w:rFonts w:eastAsia="Microsoft YaHei UI Light" w:cstheme="minorHAnsi"/>
          <w:b/>
          <w:sz w:val="24"/>
          <w:szCs w:val="52"/>
        </w:rPr>
        <w:t>christelijke jaartelling</w:t>
      </w:r>
      <w:r>
        <w:rPr>
          <w:rFonts w:eastAsia="Microsoft YaHei UI Light" w:cstheme="minorHAnsi"/>
          <w:sz w:val="24"/>
          <w:szCs w:val="52"/>
        </w:rPr>
        <w:t>.</w:t>
      </w:r>
      <w:r w:rsidR="00872383">
        <w:rPr>
          <w:rFonts w:eastAsia="Microsoft YaHei UI Light" w:cstheme="minorHAnsi"/>
          <w:sz w:val="24"/>
          <w:szCs w:val="52"/>
        </w:rPr>
        <w:t xml:space="preserve"> Vanaf de 6</w:t>
      </w:r>
      <w:r w:rsidR="00872383" w:rsidRPr="00872383">
        <w:rPr>
          <w:rFonts w:eastAsia="Microsoft YaHei UI Light" w:cstheme="minorHAnsi"/>
          <w:sz w:val="24"/>
          <w:szCs w:val="52"/>
          <w:vertAlign w:val="superscript"/>
        </w:rPr>
        <w:t>e</w:t>
      </w:r>
      <w:r w:rsidR="00872383">
        <w:rPr>
          <w:rFonts w:eastAsia="Microsoft YaHei UI Light" w:cstheme="minorHAnsi"/>
          <w:sz w:val="24"/>
          <w:szCs w:val="52"/>
        </w:rPr>
        <w:t xml:space="preserve"> eeuw werd de geboorte van Jezus Christus als startpunt genomen, daarvoor was het de stichting van Rome.</w:t>
      </w:r>
      <w:r w:rsidR="00E2198E">
        <w:rPr>
          <w:rFonts w:eastAsia="Microsoft YaHei UI Light" w:cstheme="minorHAnsi"/>
          <w:sz w:val="24"/>
          <w:szCs w:val="52"/>
        </w:rPr>
        <w:t xml:space="preserve"> In de loop der eeuwen bleek dat een jaar op de juliaanse jaarkalender iets korter was dan de tijd die de aarde nodig heeft om eenmaal rond de zon te draaien. Daarom voerde paus Gregorius XIII in 1582 het schrikkeljaar in. Vanaf die tijd spreken we daarom van de gregoriaanse jaarkalender.</w:t>
      </w:r>
      <w:r w:rsidR="006A01F0">
        <w:rPr>
          <w:rFonts w:eastAsia="Microsoft YaHei UI Light" w:cstheme="minorHAnsi"/>
          <w:sz w:val="24"/>
          <w:szCs w:val="52"/>
        </w:rPr>
        <w:t xml:space="preserve"> </w:t>
      </w:r>
    </w:p>
    <w:p w:rsidR="006A01F0" w:rsidRDefault="006A01F0" w:rsidP="0066687F">
      <w:pPr>
        <w:pStyle w:val="Geenafstand"/>
        <w:rPr>
          <w:rFonts w:eastAsia="Microsoft YaHei UI Light" w:cstheme="minorHAnsi"/>
          <w:sz w:val="24"/>
          <w:szCs w:val="52"/>
        </w:rPr>
      </w:pPr>
    </w:p>
    <w:p w:rsidR="006A01F0" w:rsidRPr="00FD2422" w:rsidRDefault="006A01F0" w:rsidP="0066687F">
      <w:pPr>
        <w:pStyle w:val="Geenafstand"/>
        <w:rPr>
          <w:rFonts w:eastAsia="Microsoft YaHei UI Light" w:cstheme="minorHAnsi"/>
          <w:sz w:val="24"/>
          <w:szCs w:val="52"/>
        </w:rPr>
      </w:pPr>
      <w:r>
        <w:rPr>
          <w:rFonts w:eastAsia="Microsoft YaHei UI Light" w:cstheme="minorHAnsi"/>
          <w:sz w:val="24"/>
          <w:szCs w:val="52"/>
        </w:rPr>
        <w:t>In de 7</w:t>
      </w:r>
      <w:r w:rsidRPr="006A01F0">
        <w:rPr>
          <w:rFonts w:eastAsia="Microsoft YaHei UI Light" w:cstheme="minorHAnsi"/>
          <w:sz w:val="24"/>
          <w:szCs w:val="52"/>
          <w:vertAlign w:val="superscript"/>
        </w:rPr>
        <w:t>e</w:t>
      </w:r>
      <w:r>
        <w:rPr>
          <w:rFonts w:eastAsia="Microsoft YaHei UI Light" w:cstheme="minorHAnsi"/>
          <w:sz w:val="24"/>
          <w:szCs w:val="52"/>
        </w:rPr>
        <w:t xml:space="preserve"> eeuw kreeg de islam veel aanhang. Volgelingen van de profeet Mohammed veroverden een enorm rijk. Moslims kennen een jaarteling die telt vanaf 622 toen Mohammed van Mekka naar Medina vluchtte.</w:t>
      </w:r>
      <w:r w:rsidR="00FD2422">
        <w:rPr>
          <w:rFonts w:eastAsia="Microsoft YaHei UI Light" w:cstheme="minorHAnsi"/>
          <w:sz w:val="24"/>
          <w:szCs w:val="52"/>
        </w:rPr>
        <w:t xml:space="preserve"> Eén jaar telt volgende de </w:t>
      </w:r>
      <w:r w:rsidR="00FD2422">
        <w:rPr>
          <w:rFonts w:eastAsia="Microsoft YaHei UI Light" w:cstheme="minorHAnsi"/>
          <w:b/>
          <w:sz w:val="24"/>
          <w:szCs w:val="52"/>
        </w:rPr>
        <w:t>islamitische jaartelling</w:t>
      </w:r>
      <w:r w:rsidR="00FD2422">
        <w:rPr>
          <w:rFonts w:eastAsia="Microsoft YaHei UI Light" w:cstheme="minorHAnsi"/>
          <w:sz w:val="24"/>
          <w:szCs w:val="52"/>
        </w:rPr>
        <w:t xml:space="preserve"> 354 dagen, verdeeld over 12 maanden van 29 of 30 dagen. De islamitische maankalender is dus korter dan onze gregoriaanse zonnejaarkalender.</w:t>
      </w:r>
    </w:p>
    <w:p w:rsidR="009D4D1D" w:rsidRDefault="009D4D1D" w:rsidP="0066687F">
      <w:pPr>
        <w:pStyle w:val="Geenafstand"/>
        <w:rPr>
          <w:rFonts w:eastAsia="Microsoft YaHei UI Light" w:cstheme="minorHAnsi"/>
          <w:sz w:val="24"/>
          <w:szCs w:val="52"/>
        </w:rPr>
      </w:pPr>
    </w:p>
    <w:p w:rsidR="009D4D1D" w:rsidRPr="001102F2" w:rsidRDefault="009D4D1D" w:rsidP="0066687F">
      <w:pPr>
        <w:pStyle w:val="Geenafstand"/>
        <w:rPr>
          <w:rFonts w:eastAsia="Microsoft YaHei UI Light" w:cstheme="minorHAnsi"/>
          <w:sz w:val="24"/>
          <w:szCs w:val="52"/>
        </w:rPr>
      </w:pPr>
    </w:p>
    <w:sectPr w:rsidR="009D4D1D" w:rsidRPr="00110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85BCF"/>
    <w:multiLevelType w:val="hybridMultilevel"/>
    <w:tmpl w:val="DC683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20"/>
    <w:rsid w:val="000C25EC"/>
    <w:rsid w:val="000E0119"/>
    <w:rsid w:val="000F3C59"/>
    <w:rsid w:val="001102F2"/>
    <w:rsid w:val="001124C0"/>
    <w:rsid w:val="00167FAB"/>
    <w:rsid w:val="0018161A"/>
    <w:rsid w:val="00193A1A"/>
    <w:rsid w:val="001D1977"/>
    <w:rsid w:val="00275BDC"/>
    <w:rsid w:val="00312FB1"/>
    <w:rsid w:val="00350D0C"/>
    <w:rsid w:val="00363E09"/>
    <w:rsid w:val="0039156C"/>
    <w:rsid w:val="003A1150"/>
    <w:rsid w:val="003D553C"/>
    <w:rsid w:val="003E151D"/>
    <w:rsid w:val="00473607"/>
    <w:rsid w:val="0048696E"/>
    <w:rsid w:val="004E7032"/>
    <w:rsid w:val="00501530"/>
    <w:rsid w:val="00515502"/>
    <w:rsid w:val="00540F80"/>
    <w:rsid w:val="00543570"/>
    <w:rsid w:val="00564CA8"/>
    <w:rsid w:val="005A332C"/>
    <w:rsid w:val="005C585D"/>
    <w:rsid w:val="005C6A5C"/>
    <w:rsid w:val="005E48E6"/>
    <w:rsid w:val="00613117"/>
    <w:rsid w:val="0062146F"/>
    <w:rsid w:val="00621FD1"/>
    <w:rsid w:val="0065340F"/>
    <w:rsid w:val="0066687F"/>
    <w:rsid w:val="006723A8"/>
    <w:rsid w:val="00675BCD"/>
    <w:rsid w:val="00684836"/>
    <w:rsid w:val="006A01F0"/>
    <w:rsid w:val="006A45BD"/>
    <w:rsid w:val="00731DE1"/>
    <w:rsid w:val="00830966"/>
    <w:rsid w:val="00836F03"/>
    <w:rsid w:val="00872383"/>
    <w:rsid w:val="008D4E41"/>
    <w:rsid w:val="009134F5"/>
    <w:rsid w:val="00950B36"/>
    <w:rsid w:val="00986116"/>
    <w:rsid w:val="009D470A"/>
    <w:rsid w:val="009D4D1D"/>
    <w:rsid w:val="009E4DFB"/>
    <w:rsid w:val="009F03FC"/>
    <w:rsid w:val="00A23A1D"/>
    <w:rsid w:val="00A52CCD"/>
    <w:rsid w:val="00A61840"/>
    <w:rsid w:val="00A6691D"/>
    <w:rsid w:val="00A849B0"/>
    <w:rsid w:val="00AA2A6A"/>
    <w:rsid w:val="00AA5FAE"/>
    <w:rsid w:val="00AB40E6"/>
    <w:rsid w:val="00AC4253"/>
    <w:rsid w:val="00AC7A94"/>
    <w:rsid w:val="00AC7B9E"/>
    <w:rsid w:val="00AF606B"/>
    <w:rsid w:val="00B00C26"/>
    <w:rsid w:val="00B66683"/>
    <w:rsid w:val="00B754DA"/>
    <w:rsid w:val="00BA5FBF"/>
    <w:rsid w:val="00BC6320"/>
    <w:rsid w:val="00BD4C76"/>
    <w:rsid w:val="00C00673"/>
    <w:rsid w:val="00C33294"/>
    <w:rsid w:val="00C34E52"/>
    <w:rsid w:val="00C608EE"/>
    <w:rsid w:val="00CB14CF"/>
    <w:rsid w:val="00CE0888"/>
    <w:rsid w:val="00CE4EB0"/>
    <w:rsid w:val="00D02358"/>
    <w:rsid w:val="00D23BFB"/>
    <w:rsid w:val="00D252D0"/>
    <w:rsid w:val="00D420A2"/>
    <w:rsid w:val="00D55DB5"/>
    <w:rsid w:val="00D6453E"/>
    <w:rsid w:val="00D65AFA"/>
    <w:rsid w:val="00D66CCC"/>
    <w:rsid w:val="00DA28D9"/>
    <w:rsid w:val="00DB15B5"/>
    <w:rsid w:val="00DD3339"/>
    <w:rsid w:val="00E1259F"/>
    <w:rsid w:val="00E2198E"/>
    <w:rsid w:val="00E81193"/>
    <w:rsid w:val="00E83C72"/>
    <w:rsid w:val="00EC3EFE"/>
    <w:rsid w:val="00EE04E2"/>
    <w:rsid w:val="00EE2551"/>
    <w:rsid w:val="00F00807"/>
    <w:rsid w:val="00F83207"/>
    <w:rsid w:val="00FD13AF"/>
    <w:rsid w:val="00FD24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BD4F8-3BD8-4AEA-B291-391967E7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608EE"/>
    <w:pPr>
      <w:keepNext/>
      <w:keepLines/>
      <w:spacing w:before="240" w:after="0"/>
      <w:outlineLvl w:val="0"/>
    </w:pPr>
    <w:rPr>
      <w:rFonts w:asciiTheme="majorHAnsi" w:eastAsiaTheme="majorEastAsia" w:hAnsiTheme="majorHAnsi" w:cstheme="majorBidi"/>
      <w:color w:val="8F0000" w:themeColor="accent1" w:themeShade="BF"/>
      <w:sz w:val="32"/>
      <w:szCs w:val="32"/>
    </w:rPr>
  </w:style>
  <w:style w:type="paragraph" w:styleId="Kop2">
    <w:name w:val="heading 2"/>
    <w:basedOn w:val="Standaard"/>
    <w:next w:val="Standaard"/>
    <w:link w:val="Kop2Char"/>
    <w:uiPriority w:val="9"/>
    <w:unhideWhenUsed/>
    <w:qFormat/>
    <w:rsid w:val="00C608EE"/>
    <w:pPr>
      <w:keepNext/>
      <w:keepLines/>
      <w:spacing w:before="40" w:after="0"/>
      <w:outlineLvl w:val="1"/>
    </w:pPr>
    <w:rPr>
      <w:rFonts w:asciiTheme="majorHAnsi" w:eastAsiaTheme="majorEastAsia" w:hAnsiTheme="majorHAnsi" w:cstheme="majorBidi"/>
      <w:color w:val="8F0000"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6320"/>
    <w:pPr>
      <w:spacing w:after="0" w:line="240" w:lineRule="auto"/>
    </w:pPr>
  </w:style>
  <w:style w:type="paragraph" w:styleId="Titel">
    <w:name w:val="Title"/>
    <w:basedOn w:val="Standaard"/>
    <w:next w:val="Standaard"/>
    <w:link w:val="TitelChar"/>
    <w:uiPriority w:val="10"/>
    <w:qFormat/>
    <w:rsid w:val="006534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5340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C608EE"/>
    <w:rPr>
      <w:rFonts w:asciiTheme="majorHAnsi" w:eastAsiaTheme="majorEastAsia" w:hAnsiTheme="majorHAnsi" w:cstheme="majorBidi"/>
      <w:color w:val="8F0000" w:themeColor="accent1" w:themeShade="BF"/>
      <w:sz w:val="32"/>
      <w:szCs w:val="32"/>
    </w:rPr>
  </w:style>
  <w:style w:type="character" w:customStyle="1" w:styleId="Kop2Char">
    <w:name w:val="Kop 2 Char"/>
    <w:basedOn w:val="Standaardalinea-lettertype"/>
    <w:link w:val="Kop2"/>
    <w:uiPriority w:val="9"/>
    <w:rsid w:val="00C608EE"/>
    <w:rPr>
      <w:rFonts w:asciiTheme="majorHAnsi" w:eastAsiaTheme="majorEastAsia" w:hAnsiTheme="majorHAnsi" w:cstheme="majorBidi"/>
      <w:color w:val="8F000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Geschiedenis">
      <a:dk1>
        <a:sysClr val="windowText" lastClr="000000"/>
      </a:dk1>
      <a:lt1>
        <a:sysClr val="window" lastClr="FFFFFF"/>
      </a:lt1>
      <a:dk2>
        <a:srgbClr val="1F497D"/>
      </a:dk2>
      <a:lt2>
        <a:srgbClr val="EEECE1"/>
      </a:lt2>
      <a:accent1>
        <a:srgbClr val="BF0000"/>
      </a:accent1>
      <a:accent2>
        <a:srgbClr val="BF0000"/>
      </a:accent2>
      <a:accent3>
        <a:srgbClr val="C0504D"/>
      </a:accent3>
      <a:accent4>
        <a:srgbClr val="D99694"/>
      </a:accent4>
      <a:accent5>
        <a:srgbClr val="E5B9B7"/>
      </a:accent5>
      <a:accent6>
        <a:srgbClr val="F2DCDB"/>
      </a:accent6>
      <a:hlink>
        <a:srgbClr val="FF0000"/>
      </a:hlink>
      <a:folHlink>
        <a:srgbClr val="C00000"/>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4</Pages>
  <Words>1407</Words>
  <Characters>7743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Floor Das</cp:lastModifiedBy>
  <cp:revision>63</cp:revision>
  <dcterms:created xsi:type="dcterms:W3CDTF">2017-08-30T17:34:00Z</dcterms:created>
  <dcterms:modified xsi:type="dcterms:W3CDTF">2018-07-20T11:04:00Z</dcterms:modified>
</cp:coreProperties>
</file>