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63B70" w14:textId="6E8A013C" w:rsidR="003C4036" w:rsidRDefault="003349EF" w:rsidP="00513333">
      <w:pPr>
        <w:jc w:val="center"/>
        <w:rPr>
          <w:rFonts w:ascii="Times New Roman" w:hAnsi="Times New Roman" w:cs="Times New Roman"/>
          <w:b/>
          <w:sz w:val="72"/>
          <w:szCs w:val="72"/>
          <w:lang w:val="nl-NL"/>
        </w:rPr>
      </w:pPr>
      <w:r>
        <w:rPr>
          <w:rFonts w:ascii="Times New Roman" w:hAnsi="Times New Roman" w:cs="Times New Roman"/>
          <w:b/>
          <w:sz w:val="72"/>
          <w:szCs w:val="72"/>
          <w:lang w:val="nl-NL"/>
        </w:rPr>
        <w:t>DORDRECHT NIEUWS</w:t>
      </w:r>
    </w:p>
    <w:p w14:paraId="6DB650A2" w14:textId="7B63659F" w:rsidR="003349EF" w:rsidRDefault="00111639" w:rsidP="003349EF">
      <w:pPr>
        <w:pBdr>
          <w:top w:val="single" w:sz="6" w:space="1" w:color="auto"/>
          <w:bottom w:val="single" w:sz="6" w:space="1" w:color="auto"/>
        </w:pBdr>
        <w:jc w:val="right"/>
        <w:rPr>
          <w:rFonts w:ascii="Times New Roman" w:hAnsi="Times New Roman" w:cs="Times New Roman"/>
          <w:b/>
          <w:szCs w:val="72"/>
          <w:lang w:val="nl-NL"/>
        </w:rPr>
      </w:pPr>
      <w:r>
        <w:rPr>
          <w:rFonts w:ascii="Times New Roman" w:hAnsi="Times New Roman" w:cs="Times New Roman"/>
          <w:b/>
          <w:szCs w:val="72"/>
          <w:lang w:val="nl-NL"/>
        </w:rPr>
        <w:t>Dinsdag 12</w:t>
      </w:r>
      <w:r w:rsidR="003349EF">
        <w:rPr>
          <w:rFonts w:ascii="Times New Roman" w:hAnsi="Times New Roman" w:cs="Times New Roman"/>
          <w:b/>
          <w:szCs w:val="72"/>
          <w:lang w:val="nl-NL"/>
        </w:rPr>
        <w:t xml:space="preserve"> december</w:t>
      </w:r>
      <w:r w:rsidR="00513333">
        <w:rPr>
          <w:rFonts w:ascii="Times New Roman" w:hAnsi="Times New Roman" w:cs="Times New Roman"/>
          <w:b/>
          <w:szCs w:val="72"/>
          <w:lang w:val="nl-NL"/>
        </w:rPr>
        <w:t xml:space="preserve"> 2017</w:t>
      </w:r>
    </w:p>
    <w:p w14:paraId="57BBF612" w14:textId="1695A1E4" w:rsidR="003349EF" w:rsidRPr="003349EF" w:rsidRDefault="003349EF" w:rsidP="003349EF">
      <w:pPr>
        <w:jc w:val="right"/>
        <w:rPr>
          <w:rFonts w:ascii="Times New Roman" w:hAnsi="Times New Roman" w:cs="Times New Roman"/>
          <w:b/>
          <w:szCs w:val="72"/>
          <w:lang w:val="nl-NL"/>
        </w:rPr>
      </w:pPr>
    </w:p>
    <w:p w14:paraId="630D16D7" w14:textId="77777777" w:rsidR="003349EF" w:rsidRDefault="003349EF">
      <w:pPr>
        <w:rPr>
          <w:rFonts w:ascii="Times New Roman" w:hAnsi="Times New Roman" w:cs="Times New Roman"/>
          <w:b/>
          <w:sz w:val="28"/>
          <w:lang w:val="nl-NL"/>
        </w:rPr>
        <w:sectPr w:rsidR="003349EF" w:rsidSect="003349EF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7CB81B41" w14:textId="010BDF31" w:rsidR="008F5918" w:rsidRPr="008F5918" w:rsidRDefault="00A905AF" w:rsidP="008F5918">
      <w:pPr>
        <w:jc w:val="center"/>
        <w:rPr>
          <w:rFonts w:ascii="Times New Roman" w:hAnsi="Times New Roman" w:cs="Times New Roman"/>
          <w:b/>
          <w:sz w:val="44"/>
          <w:lang w:val="nl-NL"/>
        </w:rPr>
      </w:pPr>
      <w:r>
        <w:rPr>
          <w:rFonts w:ascii="Helvetica" w:hAnsi="Helvetica" w:cs="Helvetica"/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0FA61A29" wp14:editId="7F52DD1F">
            <wp:simplePos x="0" y="0"/>
            <wp:positionH relativeFrom="column">
              <wp:posOffset>-62230</wp:posOffset>
            </wp:positionH>
            <wp:positionV relativeFrom="paragraph">
              <wp:posOffset>456565</wp:posOffset>
            </wp:positionV>
            <wp:extent cx="5766435" cy="38442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384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918" w:rsidRPr="008F5918">
        <w:rPr>
          <w:rFonts w:ascii="Times New Roman" w:hAnsi="Times New Roman" w:cs="Times New Roman"/>
          <w:b/>
          <w:sz w:val="44"/>
          <w:lang w:val="nl-NL"/>
        </w:rPr>
        <w:t>Vier jongens opgepakt bij inbraak</w:t>
      </w:r>
    </w:p>
    <w:p w14:paraId="402E3CFF" w14:textId="77777777" w:rsidR="008F5918" w:rsidRDefault="008F5918">
      <w:pPr>
        <w:rPr>
          <w:rFonts w:ascii="Times New Roman" w:hAnsi="Times New Roman" w:cs="Times New Roman"/>
          <w:b/>
          <w:sz w:val="28"/>
          <w:lang w:val="nl-NL"/>
        </w:rPr>
        <w:sectPr w:rsidR="008F5918" w:rsidSect="008F5918">
          <w:type w:val="continuous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7DF52F0C" w14:textId="15127B2B" w:rsidR="008F5918" w:rsidRDefault="008F5918">
      <w:pPr>
        <w:rPr>
          <w:rFonts w:ascii="Times New Roman" w:hAnsi="Times New Roman" w:cs="Times New Roman"/>
          <w:b/>
          <w:sz w:val="28"/>
          <w:lang w:val="nl-NL"/>
        </w:rPr>
      </w:pPr>
    </w:p>
    <w:p w14:paraId="62AD9072" w14:textId="443842F0" w:rsidR="0076069A" w:rsidRDefault="00CE61FE" w:rsidP="001509EE">
      <w:pPr>
        <w:jc w:val="both"/>
        <w:rPr>
          <w:rFonts w:ascii="Times New Roman" w:hAnsi="Times New Roman" w:cs="Times New Roman"/>
          <w:lang w:val="nl-NL"/>
        </w:rPr>
      </w:pPr>
      <w:r w:rsidRPr="00D86F06">
        <w:rPr>
          <w:rFonts w:ascii="Times New Roman" w:hAnsi="Times New Roman" w:cs="Times New Roman"/>
          <w:b/>
          <w:sz w:val="28"/>
          <w:lang w:val="nl-NL"/>
        </w:rPr>
        <w:t>Dordrecht</w:t>
      </w:r>
      <w:r w:rsidR="0074447D" w:rsidRPr="00D86F06">
        <w:rPr>
          <w:rFonts w:ascii="Times New Roman" w:hAnsi="Times New Roman" w:cs="Times New Roman"/>
          <w:b/>
          <w:sz w:val="32"/>
          <w:lang w:val="nl-NL"/>
        </w:rPr>
        <w:t xml:space="preserve"> </w:t>
      </w:r>
      <w:r w:rsidRPr="00CE61FE">
        <w:rPr>
          <w:rFonts w:ascii="Times New Roman" w:hAnsi="Times New Roman" w:cs="Times New Roman"/>
          <w:b/>
          <w:sz w:val="28"/>
          <w:lang w:val="nl-NL"/>
        </w:rPr>
        <w:t>–</w:t>
      </w:r>
      <w:r w:rsidR="0074447D" w:rsidRPr="00CE61FE">
        <w:rPr>
          <w:rFonts w:ascii="Times New Roman" w:hAnsi="Times New Roman" w:cs="Times New Roman"/>
          <w:b/>
          <w:sz w:val="28"/>
          <w:lang w:val="nl-NL"/>
        </w:rPr>
        <w:t xml:space="preserve"> </w:t>
      </w:r>
      <w:r w:rsidR="00F96A4E">
        <w:rPr>
          <w:rFonts w:ascii="Times New Roman" w:hAnsi="Times New Roman" w:cs="Times New Roman"/>
          <w:b/>
          <w:lang w:val="nl-NL"/>
        </w:rPr>
        <w:t>Gister</w:t>
      </w:r>
      <w:r w:rsidRPr="00D86F06">
        <w:rPr>
          <w:rFonts w:ascii="Times New Roman" w:hAnsi="Times New Roman" w:cs="Times New Roman"/>
          <w:b/>
          <w:lang w:val="nl-NL"/>
        </w:rPr>
        <w:t xml:space="preserve">nacht </w:t>
      </w:r>
      <w:r w:rsidR="009464A0" w:rsidRPr="00D86F06">
        <w:rPr>
          <w:rFonts w:ascii="Times New Roman" w:hAnsi="Times New Roman" w:cs="Times New Roman"/>
          <w:b/>
          <w:lang w:val="nl-NL"/>
        </w:rPr>
        <w:t>zijn er vier</w:t>
      </w:r>
      <w:r w:rsidRPr="00D86F06">
        <w:rPr>
          <w:rFonts w:ascii="Times New Roman" w:hAnsi="Times New Roman" w:cs="Times New Roman"/>
          <w:b/>
          <w:lang w:val="nl-NL"/>
        </w:rPr>
        <w:t xml:space="preserve"> minderjarige jongens opgepakt bij een inbraak bij een casino aan de westkant van Dordrecht, de groenkade. De jongens </w:t>
      </w:r>
      <w:r w:rsidR="009464A0" w:rsidRPr="00D86F06">
        <w:rPr>
          <w:rFonts w:ascii="Times New Roman" w:hAnsi="Times New Roman" w:cs="Times New Roman"/>
          <w:b/>
          <w:lang w:val="nl-NL"/>
        </w:rPr>
        <w:t>waren van plan om de kassa leeg te halen, die er overigens niet was.</w:t>
      </w:r>
      <w:r w:rsidR="009464A0">
        <w:rPr>
          <w:rFonts w:ascii="Times New Roman" w:hAnsi="Times New Roman" w:cs="Times New Roman"/>
          <w:lang w:val="nl-NL"/>
        </w:rPr>
        <w:t xml:space="preserve"> </w:t>
      </w:r>
    </w:p>
    <w:p w14:paraId="73544B3D" w14:textId="77777777" w:rsidR="00AA442A" w:rsidRDefault="00AA442A" w:rsidP="001509EE">
      <w:pPr>
        <w:jc w:val="both"/>
        <w:rPr>
          <w:rFonts w:cs="Times New Roman"/>
          <w:sz w:val="22"/>
          <w:lang w:val="nl-NL"/>
        </w:rPr>
      </w:pPr>
    </w:p>
    <w:p w14:paraId="75BE3E7F" w14:textId="1033B141" w:rsidR="0076069A" w:rsidRDefault="00AA442A" w:rsidP="001509EE">
      <w:pPr>
        <w:jc w:val="both"/>
        <w:rPr>
          <w:rFonts w:ascii="Helvetica" w:hAnsi="Helvetica" w:cs="Helvetica"/>
        </w:rPr>
      </w:pPr>
      <w:r w:rsidRPr="00513333">
        <w:rPr>
          <w:rFonts w:cs="Times New Roman"/>
          <w:sz w:val="22"/>
          <w:lang w:val="nl-NL"/>
        </w:rPr>
        <w:t>Door Martzen Gerbrandy</w:t>
      </w:r>
    </w:p>
    <w:p w14:paraId="2A23BE64" w14:textId="77777777" w:rsidR="001509EE" w:rsidRPr="00AA442A" w:rsidRDefault="001509EE" w:rsidP="001509EE">
      <w:pPr>
        <w:jc w:val="both"/>
        <w:rPr>
          <w:rFonts w:cs="Times New Roman"/>
          <w:sz w:val="22"/>
          <w:lang w:val="nl-NL"/>
        </w:rPr>
      </w:pPr>
    </w:p>
    <w:p w14:paraId="0CD7238F" w14:textId="14BFC684" w:rsidR="003349EF" w:rsidRDefault="009464A0" w:rsidP="001509EE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De </w:t>
      </w:r>
      <w:r w:rsidR="00277950">
        <w:rPr>
          <w:rFonts w:ascii="Times New Roman" w:hAnsi="Times New Roman" w:cs="Times New Roman"/>
          <w:lang w:val="nl-NL"/>
        </w:rPr>
        <w:t>jongens h</w:t>
      </w:r>
      <w:r w:rsidR="009C1F12">
        <w:rPr>
          <w:rFonts w:ascii="Times New Roman" w:hAnsi="Times New Roman" w:cs="Times New Roman"/>
          <w:lang w:val="nl-NL"/>
        </w:rPr>
        <w:t>ad</w:t>
      </w:r>
      <w:r w:rsidR="0076069A">
        <w:rPr>
          <w:rFonts w:ascii="Times New Roman" w:hAnsi="Times New Roman" w:cs="Times New Roman"/>
          <w:lang w:val="nl-NL"/>
        </w:rPr>
        <w:t>den een nep v</w:t>
      </w:r>
      <w:r w:rsidR="00CA50A8">
        <w:rPr>
          <w:rFonts w:ascii="Times New Roman" w:hAnsi="Times New Roman" w:cs="Times New Roman"/>
          <w:lang w:val="nl-NL"/>
        </w:rPr>
        <w:t xml:space="preserve">uurwapen bij zich en probeerden </w:t>
      </w:r>
      <w:r w:rsidR="0076069A">
        <w:rPr>
          <w:rFonts w:ascii="Times New Roman" w:hAnsi="Times New Roman" w:cs="Times New Roman"/>
          <w:lang w:val="nl-NL"/>
        </w:rPr>
        <w:t xml:space="preserve">de kassa leeg te halen. </w:t>
      </w:r>
      <w:r w:rsidR="00945400">
        <w:rPr>
          <w:rFonts w:ascii="Times New Roman" w:hAnsi="Times New Roman" w:cs="Times New Roman"/>
          <w:lang w:val="nl-NL"/>
        </w:rPr>
        <w:t>Toen de eigen</w:t>
      </w:r>
      <w:r w:rsidR="00FB6039">
        <w:rPr>
          <w:rFonts w:ascii="Times New Roman" w:hAnsi="Times New Roman" w:cs="Times New Roman"/>
          <w:lang w:val="nl-NL"/>
        </w:rPr>
        <w:t>aar van het casino vertelde dat er</w:t>
      </w:r>
      <w:r w:rsidR="00FE50E8">
        <w:rPr>
          <w:rFonts w:ascii="Times New Roman" w:hAnsi="Times New Roman" w:cs="Times New Roman"/>
          <w:lang w:val="nl-NL"/>
        </w:rPr>
        <w:t xml:space="preserve"> geen kassa was in het casino, </w:t>
      </w:r>
      <w:r w:rsidR="005F3BCF">
        <w:rPr>
          <w:rFonts w:ascii="Times New Roman" w:hAnsi="Times New Roman" w:cs="Times New Roman"/>
          <w:lang w:val="nl-NL"/>
        </w:rPr>
        <w:t xml:space="preserve">raakten </w:t>
      </w:r>
      <w:r w:rsidR="00FB6039">
        <w:rPr>
          <w:rFonts w:ascii="Times New Roman" w:hAnsi="Times New Roman" w:cs="Times New Roman"/>
          <w:lang w:val="nl-NL"/>
        </w:rPr>
        <w:t>de jongens</w:t>
      </w:r>
      <w:r w:rsidR="00A57042">
        <w:rPr>
          <w:rFonts w:ascii="Times New Roman" w:hAnsi="Times New Roman" w:cs="Times New Roman"/>
          <w:lang w:val="nl-NL"/>
        </w:rPr>
        <w:t xml:space="preserve"> </w:t>
      </w:r>
      <w:r w:rsidR="005F3BCF">
        <w:rPr>
          <w:rFonts w:ascii="Times New Roman" w:hAnsi="Times New Roman" w:cs="Times New Roman"/>
          <w:lang w:val="nl-NL"/>
        </w:rPr>
        <w:t>in paniek. Ze probeerden nog wat geld te krijgen, maar de buurm</w:t>
      </w:r>
      <w:r w:rsidR="00634B5D">
        <w:rPr>
          <w:rFonts w:ascii="Times New Roman" w:hAnsi="Times New Roman" w:cs="Times New Roman"/>
          <w:lang w:val="nl-NL"/>
        </w:rPr>
        <w:t>an van het casino had al alarm geslagen</w:t>
      </w:r>
      <w:r w:rsidR="005F3BCF">
        <w:rPr>
          <w:rFonts w:ascii="Times New Roman" w:hAnsi="Times New Roman" w:cs="Times New Roman"/>
          <w:lang w:val="nl-NL"/>
        </w:rPr>
        <w:t>. De politie kwam snel en de jongens zijn meegenomen naar het bureau.</w:t>
      </w:r>
    </w:p>
    <w:p w14:paraId="7B797FD7" w14:textId="4E583F12" w:rsidR="008F5918" w:rsidRDefault="008F5918" w:rsidP="001509EE">
      <w:pPr>
        <w:jc w:val="both"/>
        <w:rPr>
          <w:rFonts w:ascii="Times New Roman" w:hAnsi="Times New Roman" w:cs="Times New Roman"/>
          <w:lang w:val="nl-NL"/>
        </w:rPr>
      </w:pPr>
    </w:p>
    <w:p w14:paraId="7F2A6618" w14:textId="77777777" w:rsidR="008F5918" w:rsidRDefault="008F5918" w:rsidP="001509EE">
      <w:pPr>
        <w:jc w:val="both"/>
        <w:rPr>
          <w:rFonts w:ascii="Times New Roman" w:hAnsi="Times New Roman" w:cs="Times New Roman"/>
          <w:lang w:val="nl-NL"/>
        </w:rPr>
      </w:pPr>
    </w:p>
    <w:p w14:paraId="189BA4D3" w14:textId="77777777" w:rsidR="008F5918" w:rsidRDefault="008F5918" w:rsidP="001509EE">
      <w:pPr>
        <w:jc w:val="both"/>
        <w:rPr>
          <w:rFonts w:ascii="Times New Roman" w:hAnsi="Times New Roman" w:cs="Times New Roman"/>
          <w:lang w:val="nl-NL"/>
        </w:rPr>
      </w:pPr>
    </w:p>
    <w:p w14:paraId="0D573807" w14:textId="0466F374" w:rsidR="00202DA9" w:rsidRDefault="003D1E52" w:rsidP="001509EE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Een van de jongens, P. </w:t>
      </w:r>
      <w:proofErr w:type="spellStart"/>
      <w:r w:rsidR="00393347">
        <w:rPr>
          <w:rFonts w:ascii="Times New Roman" w:hAnsi="Times New Roman" w:cs="Times New Roman"/>
          <w:lang w:val="nl-NL"/>
        </w:rPr>
        <w:t>Adeler</w:t>
      </w:r>
      <w:proofErr w:type="spellEnd"/>
      <w:r w:rsidR="00393347">
        <w:rPr>
          <w:rFonts w:ascii="Times New Roman" w:hAnsi="Times New Roman" w:cs="Times New Roman"/>
          <w:lang w:val="nl-NL"/>
        </w:rPr>
        <w:t>,</w:t>
      </w:r>
      <w:r>
        <w:rPr>
          <w:rFonts w:ascii="Times New Roman" w:hAnsi="Times New Roman" w:cs="Times New Roman"/>
          <w:lang w:val="nl-NL"/>
        </w:rPr>
        <w:t xml:space="preserve"> probeerde te vlucht</w:t>
      </w:r>
      <w:r w:rsidR="00634B5D">
        <w:rPr>
          <w:rFonts w:ascii="Times New Roman" w:hAnsi="Times New Roman" w:cs="Times New Roman"/>
          <w:lang w:val="nl-NL"/>
        </w:rPr>
        <w:t>en tijdens de inval de politie, m</w:t>
      </w:r>
      <w:r>
        <w:rPr>
          <w:rFonts w:ascii="Times New Roman" w:hAnsi="Times New Roman" w:cs="Times New Roman"/>
          <w:lang w:val="nl-NL"/>
        </w:rPr>
        <w:t>aar werd gebeten door de politiehond. Een andere jongen</w:t>
      </w:r>
      <w:r w:rsidR="00393347">
        <w:rPr>
          <w:rFonts w:ascii="Times New Roman" w:hAnsi="Times New Roman" w:cs="Times New Roman"/>
          <w:lang w:val="nl-NL"/>
        </w:rPr>
        <w:t>, S. V</w:t>
      </w:r>
      <w:r w:rsidR="00270110">
        <w:rPr>
          <w:rFonts w:ascii="Times New Roman" w:hAnsi="Times New Roman" w:cs="Times New Roman"/>
          <w:lang w:val="nl-NL"/>
        </w:rPr>
        <w:t>ermeer, waagde ook een</w:t>
      </w:r>
      <w:r w:rsidR="004B5632">
        <w:rPr>
          <w:rFonts w:ascii="Times New Roman" w:hAnsi="Times New Roman" w:cs="Times New Roman"/>
          <w:lang w:val="nl-NL"/>
        </w:rPr>
        <w:t xml:space="preserve"> poging om te</w:t>
      </w:r>
      <w:r w:rsidR="00393347">
        <w:rPr>
          <w:rFonts w:ascii="Times New Roman" w:hAnsi="Times New Roman" w:cs="Times New Roman"/>
          <w:lang w:val="nl-NL"/>
        </w:rPr>
        <w:t xml:space="preserve"> vlu</w:t>
      </w:r>
      <w:r w:rsidR="00202DA9">
        <w:rPr>
          <w:rFonts w:ascii="Times New Roman" w:hAnsi="Times New Roman" w:cs="Times New Roman"/>
          <w:lang w:val="nl-NL"/>
        </w:rPr>
        <w:t>chten. Ook zijn poging mislukte;</w:t>
      </w:r>
      <w:r w:rsidR="00393347">
        <w:rPr>
          <w:rFonts w:ascii="Times New Roman" w:hAnsi="Times New Roman" w:cs="Times New Roman"/>
          <w:lang w:val="nl-NL"/>
        </w:rPr>
        <w:t xml:space="preserve"> hij werd</w:t>
      </w:r>
      <w:r w:rsidR="00202DA9">
        <w:rPr>
          <w:rFonts w:ascii="Times New Roman" w:hAnsi="Times New Roman" w:cs="Times New Roman"/>
          <w:lang w:val="nl-NL"/>
        </w:rPr>
        <w:t xml:space="preserve"> d</w:t>
      </w:r>
      <w:r w:rsidR="00270110">
        <w:rPr>
          <w:rFonts w:ascii="Times New Roman" w:hAnsi="Times New Roman" w:cs="Times New Roman"/>
          <w:lang w:val="nl-NL"/>
        </w:rPr>
        <w:t>oor het</w:t>
      </w:r>
      <w:r w:rsidR="00202DA9">
        <w:rPr>
          <w:rFonts w:ascii="Times New Roman" w:hAnsi="Times New Roman" w:cs="Times New Roman"/>
          <w:lang w:val="nl-NL"/>
        </w:rPr>
        <w:t xml:space="preserve"> been geschoten en beland</w:t>
      </w:r>
      <w:r w:rsidR="00634B5D">
        <w:rPr>
          <w:rFonts w:ascii="Times New Roman" w:hAnsi="Times New Roman" w:cs="Times New Roman"/>
          <w:lang w:val="nl-NL"/>
        </w:rPr>
        <w:t>d</w:t>
      </w:r>
      <w:r w:rsidR="00202DA9">
        <w:rPr>
          <w:rFonts w:ascii="Times New Roman" w:hAnsi="Times New Roman" w:cs="Times New Roman"/>
          <w:lang w:val="nl-NL"/>
        </w:rPr>
        <w:t xml:space="preserve">e in het ziekenhuis. Inmiddels is deze jongeman uit het ziekenhuis ontslagen en het gaat redelijk </w:t>
      </w:r>
      <w:r w:rsidR="00270110">
        <w:rPr>
          <w:rFonts w:ascii="Times New Roman" w:hAnsi="Times New Roman" w:cs="Times New Roman"/>
          <w:lang w:val="nl-NL"/>
        </w:rPr>
        <w:t xml:space="preserve">goed </w:t>
      </w:r>
      <w:r w:rsidR="00202DA9">
        <w:rPr>
          <w:rFonts w:ascii="Times New Roman" w:hAnsi="Times New Roman" w:cs="Times New Roman"/>
          <w:lang w:val="nl-NL"/>
        </w:rPr>
        <w:t>met hem. De andere drie jongens stonden roerloos in het casino en hebben zich mee laten voeren naar het bureau.</w:t>
      </w:r>
    </w:p>
    <w:p w14:paraId="16828A38" w14:textId="77777777" w:rsidR="00D86F06" w:rsidRDefault="00D86F06" w:rsidP="001509EE">
      <w:pPr>
        <w:jc w:val="both"/>
        <w:rPr>
          <w:rFonts w:ascii="Times New Roman" w:hAnsi="Times New Roman" w:cs="Times New Roman"/>
          <w:lang w:val="nl-NL"/>
        </w:rPr>
      </w:pPr>
    </w:p>
    <w:p w14:paraId="06B6C4C4" w14:textId="22745EE9" w:rsidR="003349EF" w:rsidRDefault="00D86F06" w:rsidP="001509EE">
      <w:pPr>
        <w:jc w:val="both"/>
        <w:rPr>
          <w:rFonts w:ascii="Times New Roman" w:hAnsi="Times New Roman" w:cs="Times New Roman"/>
          <w:lang w:val="nl-NL"/>
        </w:rPr>
        <w:sectPr w:rsidR="003349EF" w:rsidSect="003349EF">
          <w:type w:val="continuous"/>
          <w:pgSz w:w="11900" w:h="16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lang w:val="nl-NL"/>
        </w:rPr>
        <w:t xml:space="preserve">De jongens hebben </w:t>
      </w:r>
      <w:r w:rsidR="007F1B66">
        <w:rPr>
          <w:rFonts w:ascii="Times New Roman" w:hAnsi="Times New Roman" w:cs="Times New Roman"/>
          <w:lang w:val="nl-NL"/>
        </w:rPr>
        <w:t>allemaal een bekennende verklaring afgelegd en hun alibi lijkt te kloppen. De</w:t>
      </w:r>
      <w:r w:rsidR="00CA50A8">
        <w:rPr>
          <w:rFonts w:ascii="Times New Roman" w:hAnsi="Times New Roman" w:cs="Times New Roman"/>
          <w:lang w:val="nl-NL"/>
        </w:rPr>
        <w:t xml:space="preserve"> politie</w:t>
      </w:r>
      <w:r w:rsidR="00025041">
        <w:rPr>
          <w:rFonts w:ascii="Times New Roman" w:hAnsi="Times New Roman" w:cs="Times New Roman"/>
          <w:lang w:val="nl-NL"/>
        </w:rPr>
        <w:t xml:space="preserve"> wil verder</w:t>
      </w:r>
      <w:r w:rsidR="005E72D8">
        <w:rPr>
          <w:rFonts w:ascii="Times New Roman" w:hAnsi="Times New Roman" w:cs="Times New Roman"/>
          <w:lang w:val="nl-NL"/>
        </w:rPr>
        <w:t xml:space="preserve"> niets loslaten over het incident.</w:t>
      </w:r>
    </w:p>
    <w:p w14:paraId="25B90FE6" w14:textId="77777777" w:rsidR="00EF268E" w:rsidRDefault="00EF268E" w:rsidP="001509E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32"/>
          <w:lang w:val="nl-NL"/>
        </w:rPr>
        <w:sectPr w:rsidR="00EF268E" w:rsidSect="003349EF">
          <w:type w:val="continuous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37E4C36C" w14:textId="75552682" w:rsidR="00497BE6" w:rsidRDefault="00FD23FE" w:rsidP="001509EE">
      <w:pPr>
        <w:jc w:val="both"/>
        <w:rPr>
          <w:rFonts w:cs="Times New Roman"/>
          <w:sz w:val="22"/>
          <w:lang w:val="nl-NL"/>
        </w:rPr>
      </w:pPr>
      <w:r w:rsidRPr="00FD23FE">
        <w:rPr>
          <w:rFonts w:ascii="Times New Roman" w:hAnsi="Times New Roman" w:cs="Times New Roman"/>
          <w:b/>
          <w:sz w:val="32"/>
          <w:lang w:val="nl-NL"/>
        </w:rPr>
        <w:lastRenderedPageBreak/>
        <w:t xml:space="preserve">Interview: </w:t>
      </w:r>
      <w:r w:rsidR="00CA50A8">
        <w:rPr>
          <w:rFonts w:ascii="Times New Roman" w:hAnsi="Times New Roman" w:cs="Times New Roman"/>
          <w:b/>
          <w:sz w:val="32"/>
          <w:lang w:val="nl-NL"/>
        </w:rPr>
        <w:t xml:space="preserve">Harold </w:t>
      </w:r>
      <w:proofErr w:type="spellStart"/>
      <w:r w:rsidR="00CA50A8">
        <w:rPr>
          <w:rFonts w:ascii="Times New Roman" w:hAnsi="Times New Roman" w:cs="Times New Roman"/>
          <w:b/>
          <w:sz w:val="32"/>
          <w:lang w:val="nl-NL"/>
        </w:rPr>
        <w:t>Zwink</w:t>
      </w:r>
      <w:proofErr w:type="spellEnd"/>
      <w:r w:rsidR="005F3BCF" w:rsidRPr="00FD23FE">
        <w:rPr>
          <w:rFonts w:ascii="Times New Roman" w:hAnsi="Times New Roman" w:cs="Times New Roman"/>
          <w:b/>
          <w:sz w:val="32"/>
          <w:lang w:val="nl-NL"/>
        </w:rPr>
        <w:br/>
      </w:r>
    </w:p>
    <w:p w14:paraId="384BC983" w14:textId="77777777" w:rsidR="001509EE" w:rsidRDefault="00497BE6" w:rsidP="001509EE">
      <w:pPr>
        <w:jc w:val="both"/>
        <w:rPr>
          <w:rFonts w:ascii="Helvetica" w:hAnsi="Helvetica" w:cs="Helvetica"/>
        </w:rPr>
      </w:pPr>
      <w:r w:rsidRPr="00513333">
        <w:rPr>
          <w:rFonts w:cs="Times New Roman"/>
          <w:sz w:val="22"/>
          <w:lang w:val="nl-NL"/>
        </w:rPr>
        <w:t>Door Martzen Gerbrandy</w:t>
      </w:r>
      <w:r w:rsidRPr="00A905AF">
        <w:rPr>
          <w:rFonts w:ascii="Helvetica" w:hAnsi="Helvetica" w:cs="Helvetica"/>
        </w:rPr>
        <w:t xml:space="preserve"> </w:t>
      </w:r>
    </w:p>
    <w:p w14:paraId="5F338139" w14:textId="4E7E6F7F" w:rsidR="00C57AFF" w:rsidRDefault="005F3BCF" w:rsidP="001509EE">
      <w:pPr>
        <w:jc w:val="both"/>
        <w:rPr>
          <w:rFonts w:ascii="Times New Roman" w:hAnsi="Times New Roman" w:cs="Times New Roman"/>
          <w:b/>
          <w:lang w:val="nl-NL"/>
        </w:rPr>
      </w:pPr>
      <w:r w:rsidRPr="00FD23FE">
        <w:rPr>
          <w:rFonts w:ascii="Times New Roman" w:hAnsi="Times New Roman" w:cs="Times New Roman"/>
          <w:b/>
          <w:lang w:val="nl-NL"/>
        </w:rPr>
        <w:br/>
        <w:t xml:space="preserve"> </w:t>
      </w:r>
      <w:r w:rsidR="002D5CDA">
        <w:rPr>
          <w:rFonts w:ascii="Times New Roman" w:hAnsi="Times New Roman" w:cs="Times New Roman"/>
          <w:b/>
          <w:lang w:val="nl-NL"/>
        </w:rPr>
        <w:t xml:space="preserve">Dordrecht - </w:t>
      </w:r>
      <w:r w:rsidR="00F96A4E">
        <w:rPr>
          <w:rFonts w:ascii="Times New Roman" w:hAnsi="Times New Roman" w:cs="Times New Roman"/>
          <w:b/>
          <w:lang w:val="nl-NL"/>
        </w:rPr>
        <w:t xml:space="preserve">Gisternacht zijn er vier jongens </w:t>
      </w:r>
      <w:r w:rsidR="002D5CDA">
        <w:rPr>
          <w:rFonts w:ascii="Times New Roman" w:hAnsi="Times New Roman" w:cs="Times New Roman"/>
          <w:b/>
          <w:lang w:val="nl-NL"/>
        </w:rPr>
        <w:t xml:space="preserve">opgepakt bij een inbraak bij het </w:t>
      </w:r>
      <w:r w:rsidR="00F96A4E">
        <w:rPr>
          <w:rFonts w:ascii="Times New Roman" w:hAnsi="Times New Roman" w:cs="Times New Roman"/>
          <w:b/>
          <w:lang w:val="nl-NL"/>
        </w:rPr>
        <w:t>casino</w:t>
      </w:r>
      <w:r w:rsidR="002D5CDA">
        <w:rPr>
          <w:rFonts w:ascii="Times New Roman" w:hAnsi="Times New Roman" w:cs="Times New Roman"/>
          <w:b/>
          <w:lang w:val="nl-NL"/>
        </w:rPr>
        <w:t xml:space="preserve"> van Harold </w:t>
      </w:r>
      <w:proofErr w:type="spellStart"/>
      <w:r w:rsidR="002D5CDA">
        <w:rPr>
          <w:rFonts w:ascii="Times New Roman" w:hAnsi="Times New Roman" w:cs="Times New Roman"/>
          <w:b/>
          <w:lang w:val="nl-NL"/>
        </w:rPr>
        <w:t>Zwink</w:t>
      </w:r>
      <w:proofErr w:type="spellEnd"/>
      <w:r w:rsidR="002D5CDA">
        <w:rPr>
          <w:rFonts w:ascii="Times New Roman" w:hAnsi="Times New Roman" w:cs="Times New Roman"/>
          <w:b/>
          <w:lang w:val="nl-NL"/>
        </w:rPr>
        <w:t>. Ik had vandaag de eer om hem wat vragen te stellen over deze inbraak.</w:t>
      </w:r>
    </w:p>
    <w:p w14:paraId="1FBFDF6F" w14:textId="77777777" w:rsidR="00BC3C87" w:rsidRDefault="00BC3C87" w:rsidP="001509EE">
      <w:pPr>
        <w:jc w:val="both"/>
        <w:rPr>
          <w:rFonts w:ascii="Times New Roman" w:hAnsi="Times New Roman" w:cs="Times New Roman"/>
          <w:b/>
          <w:lang w:val="nl-NL"/>
        </w:rPr>
      </w:pPr>
    </w:p>
    <w:p w14:paraId="1EEB6B89" w14:textId="19B9EAE2" w:rsidR="00BC3C87" w:rsidRDefault="00A24064" w:rsidP="001509EE">
      <w:pPr>
        <w:jc w:val="both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Wat dacht u toen de jongens uw casino binnenvielen?</w:t>
      </w:r>
    </w:p>
    <w:p w14:paraId="748FADA1" w14:textId="77777777" w:rsidR="009E62D2" w:rsidRDefault="00DE77AA" w:rsidP="001509EE">
      <w:pPr>
        <w:jc w:val="both"/>
        <w:rPr>
          <w:rFonts w:ascii="Times New Roman" w:hAnsi="Times New Roman" w:cs="Times New Roman"/>
          <w:sz w:val="22"/>
          <w:lang w:val="nl-NL"/>
        </w:rPr>
      </w:pPr>
      <w:r>
        <w:rPr>
          <w:rFonts w:ascii="Times New Roman" w:hAnsi="Times New Roman" w:cs="Times New Roman"/>
          <w:sz w:val="22"/>
          <w:lang w:val="nl-NL"/>
        </w:rPr>
        <w:t xml:space="preserve">Met hun binnenval begonnen ze </w:t>
      </w:r>
      <w:r w:rsidR="009E62D2">
        <w:rPr>
          <w:rFonts w:ascii="Times New Roman" w:hAnsi="Times New Roman" w:cs="Times New Roman"/>
          <w:sz w:val="22"/>
          <w:lang w:val="nl-NL"/>
        </w:rPr>
        <w:t>direct</w:t>
      </w:r>
      <w:r>
        <w:rPr>
          <w:rFonts w:ascii="Times New Roman" w:hAnsi="Times New Roman" w:cs="Times New Roman"/>
          <w:sz w:val="22"/>
          <w:lang w:val="nl-NL"/>
        </w:rPr>
        <w:t xml:space="preserve"> te schreeuwen dat we </w:t>
      </w:r>
      <w:r w:rsidR="009D3835">
        <w:rPr>
          <w:rFonts w:ascii="Times New Roman" w:hAnsi="Times New Roman" w:cs="Times New Roman"/>
          <w:sz w:val="22"/>
          <w:lang w:val="nl-NL"/>
        </w:rPr>
        <w:t>op de grond moesten liggen.</w:t>
      </w:r>
      <w:r w:rsidR="009E62D2">
        <w:rPr>
          <w:rFonts w:ascii="Times New Roman" w:hAnsi="Times New Roman" w:cs="Times New Roman"/>
          <w:sz w:val="22"/>
          <w:lang w:val="nl-NL"/>
        </w:rPr>
        <w:t xml:space="preserve"> Omdat ze meteen zo aanwezig waren, kreeg ik niet de kans om na te denken. </w:t>
      </w:r>
    </w:p>
    <w:p w14:paraId="251CAAC7" w14:textId="46F6A112" w:rsidR="009E62D2" w:rsidRDefault="009E62D2" w:rsidP="001509EE">
      <w:pPr>
        <w:jc w:val="both"/>
        <w:rPr>
          <w:rFonts w:ascii="Times New Roman" w:hAnsi="Times New Roman" w:cs="Times New Roman"/>
          <w:sz w:val="22"/>
          <w:lang w:val="nl-NL"/>
        </w:rPr>
      </w:pPr>
    </w:p>
    <w:p w14:paraId="57D04DFD" w14:textId="1158AE95" w:rsidR="009E62D2" w:rsidRPr="009E62D2" w:rsidRDefault="009E62D2" w:rsidP="001509EE">
      <w:pPr>
        <w:jc w:val="both"/>
        <w:rPr>
          <w:rFonts w:ascii="Times New Roman" w:hAnsi="Times New Roman" w:cs="Times New Roman"/>
          <w:b/>
          <w:sz w:val="22"/>
          <w:lang w:val="nl-NL"/>
        </w:rPr>
      </w:pPr>
      <w:r>
        <w:rPr>
          <w:rFonts w:ascii="Times New Roman" w:hAnsi="Times New Roman" w:cs="Times New Roman"/>
          <w:b/>
          <w:sz w:val="22"/>
          <w:lang w:val="nl-NL"/>
        </w:rPr>
        <w:t xml:space="preserve">De jongens waren uit op het geld van de kassa, </w:t>
      </w:r>
      <w:r w:rsidR="00634B5D">
        <w:rPr>
          <w:rFonts w:ascii="Times New Roman" w:hAnsi="Times New Roman" w:cs="Times New Roman"/>
          <w:b/>
          <w:sz w:val="22"/>
          <w:lang w:val="nl-NL"/>
        </w:rPr>
        <w:t xml:space="preserve">wat gebeurde er toen </w:t>
      </w:r>
      <w:r w:rsidR="008D19C0">
        <w:rPr>
          <w:rFonts w:ascii="Times New Roman" w:hAnsi="Times New Roman" w:cs="Times New Roman"/>
          <w:b/>
          <w:sz w:val="22"/>
          <w:lang w:val="nl-NL"/>
        </w:rPr>
        <w:t>u vertelde dat er geen kassa in de zaak was?</w:t>
      </w:r>
    </w:p>
    <w:p w14:paraId="1F32CA77" w14:textId="3ABEAEEC" w:rsidR="00CF7BC7" w:rsidRDefault="009E62D2" w:rsidP="001509EE">
      <w:pPr>
        <w:jc w:val="both"/>
        <w:rPr>
          <w:rFonts w:ascii="Times New Roman" w:hAnsi="Times New Roman" w:cs="Times New Roman"/>
          <w:sz w:val="22"/>
          <w:lang w:val="nl-NL"/>
        </w:rPr>
      </w:pPr>
      <w:r>
        <w:rPr>
          <w:rFonts w:ascii="Times New Roman" w:hAnsi="Times New Roman" w:cs="Times New Roman"/>
          <w:sz w:val="22"/>
          <w:lang w:val="nl-NL"/>
        </w:rPr>
        <w:t xml:space="preserve">De jongens probeerden volgens mij stoer en zelfverzekerd te </w:t>
      </w:r>
      <w:r w:rsidR="008D19C0">
        <w:rPr>
          <w:rFonts w:ascii="Times New Roman" w:hAnsi="Times New Roman" w:cs="Times New Roman"/>
          <w:sz w:val="22"/>
          <w:lang w:val="nl-NL"/>
        </w:rPr>
        <w:t>reageren</w:t>
      </w:r>
      <w:r>
        <w:rPr>
          <w:rFonts w:ascii="Times New Roman" w:hAnsi="Times New Roman" w:cs="Times New Roman"/>
          <w:sz w:val="22"/>
          <w:lang w:val="nl-NL"/>
        </w:rPr>
        <w:t xml:space="preserve">, maar dat lukte niet echt, het klonk eerder angstig en verbazend. </w:t>
      </w:r>
      <w:r w:rsidR="00B81E08">
        <w:rPr>
          <w:rFonts w:ascii="Times New Roman" w:hAnsi="Times New Roman" w:cs="Times New Roman"/>
          <w:sz w:val="22"/>
          <w:lang w:val="nl-NL"/>
        </w:rPr>
        <w:t>De jongens waren duidelijk niet goed voorbereid, wat ook wel klopt, de actie is door iemand anders bedacht, concludeerde de politie al eerder.</w:t>
      </w:r>
    </w:p>
    <w:p w14:paraId="29ABF608" w14:textId="4AB0E0FB" w:rsidR="00B81E08" w:rsidRDefault="00B81E08" w:rsidP="001509EE">
      <w:pPr>
        <w:jc w:val="both"/>
        <w:rPr>
          <w:rFonts w:ascii="Times New Roman" w:hAnsi="Times New Roman" w:cs="Times New Roman"/>
          <w:sz w:val="22"/>
          <w:lang w:val="nl-NL"/>
        </w:rPr>
      </w:pPr>
    </w:p>
    <w:p w14:paraId="7594667B" w14:textId="44A7CFC1" w:rsidR="00B81E08" w:rsidRPr="00B81E08" w:rsidRDefault="00B81E08" w:rsidP="001509EE">
      <w:pPr>
        <w:jc w:val="both"/>
        <w:rPr>
          <w:rFonts w:ascii="Times New Roman" w:hAnsi="Times New Roman" w:cs="Times New Roman"/>
          <w:sz w:val="22"/>
          <w:lang w:val="nl-NL"/>
        </w:rPr>
      </w:pPr>
      <w:r>
        <w:rPr>
          <w:rFonts w:ascii="Times New Roman" w:hAnsi="Times New Roman" w:cs="Times New Roman"/>
          <w:b/>
          <w:sz w:val="22"/>
          <w:lang w:val="nl-NL"/>
        </w:rPr>
        <w:t>De jongens probeerden te vluchten, is daardoor ook schade aangericht?</w:t>
      </w:r>
    </w:p>
    <w:p w14:paraId="7B628D72" w14:textId="663B1A91" w:rsidR="00B81E08" w:rsidRDefault="00B81E08" w:rsidP="001509EE">
      <w:pPr>
        <w:jc w:val="both"/>
        <w:rPr>
          <w:rFonts w:ascii="Times New Roman" w:hAnsi="Times New Roman" w:cs="Times New Roman"/>
          <w:sz w:val="22"/>
          <w:lang w:val="nl-NL"/>
        </w:rPr>
      </w:pPr>
      <w:r>
        <w:rPr>
          <w:rFonts w:ascii="Times New Roman" w:hAnsi="Times New Roman" w:cs="Times New Roman"/>
          <w:sz w:val="22"/>
          <w:lang w:val="nl-NL"/>
        </w:rPr>
        <w:t>Ja, de scharnieren van de achterdeur zijn beschadigd en er is e</w:t>
      </w:r>
      <w:r w:rsidR="00C73281">
        <w:rPr>
          <w:rFonts w:ascii="Times New Roman" w:hAnsi="Times New Roman" w:cs="Times New Roman"/>
          <w:sz w:val="22"/>
          <w:lang w:val="nl-NL"/>
        </w:rPr>
        <w:t>en raam kapot. Verder is er geen</w:t>
      </w:r>
      <w:r>
        <w:rPr>
          <w:rFonts w:ascii="Times New Roman" w:hAnsi="Times New Roman" w:cs="Times New Roman"/>
          <w:sz w:val="22"/>
          <w:lang w:val="nl-NL"/>
        </w:rPr>
        <w:t xml:space="preserve"> ernstige schade.</w:t>
      </w:r>
    </w:p>
    <w:p w14:paraId="752AF3F4" w14:textId="34874341" w:rsidR="00464D6C" w:rsidRPr="00B81E08" w:rsidRDefault="00464D6C" w:rsidP="001509EE">
      <w:pPr>
        <w:jc w:val="both"/>
        <w:rPr>
          <w:rFonts w:ascii="Times New Roman" w:hAnsi="Times New Roman" w:cs="Times New Roman"/>
          <w:sz w:val="22"/>
          <w:lang w:val="nl-NL"/>
        </w:rPr>
      </w:pPr>
    </w:p>
    <w:p w14:paraId="0B3D81AB" w14:textId="47537333" w:rsidR="00B81E08" w:rsidRDefault="00930A12" w:rsidP="001509EE">
      <w:pPr>
        <w:jc w:val="both"/>
        <w:rPr>
          <w:rFonts w:ascii="Times New Roman" w:hAnsi="Times New Roman" w:cs="Times New Roman"/>
          <w:b/>
          <w:sz w:val="22"/>
          <w:lang w:val="nl-NL"/>
        </w:rPr>
      </w:pPr>
      <w:r>
        <w:rPr>
          <w:rFonts w:ascii="Times New Roman" w:hAnsi="Times New Roman" w:cs="Times New Roman"/>
          <w:b/>
          <w:sz w:val="22"/>
          <w:lang w:val="nl-NL"/>
        </w:rPr>
        <w:t xml:space="preserve">Kende u de jongens, of </w:t>
      </w:r>
      <w:r w:rsidR="00B81E08">
        <w:rPr>
          <w:rFonts w:ascii="Times New Roman" w:hAnsi="Times New Roman" w:cs="Times New Roman"/>
          <w:b/>
          <w:sz w:val="22"/>
          <w:lang w:val="nl-NL"/>
        </w:rPr>
        <w:t>de bedenker van de inbraak?</w:t>
      </w:r>
    </w:p>
    <w:p w14:paraId="2188FB6B" w14:textId="73C62CA8" w:rsidR="00B81E08" w:rsidRDefault="00B81E08" w:rsidP="001509EE">
      <w:pPr>
        <w:jc w:val="both"/>
        <w:rPr>
          <w:rFonts w:ascii="Times New Roman" w:hAnsi="Times New Roman" w:cs="Times New Roman"/>
          <w:sz w:val="22"/>
          <w:lang w:val="nl-NL"/>
        </w:rPr>
      </w:pPr>
      <w:r>
        <w:rPr>
          <w:rFonts w:ascii="Times New Roman" w:hAnsi="Times New Roman" w:cs="Times New Roman"/>
          <w:sz w:val="22"/>
          <w:lang w:val="nl-NL"/>
        </w:rPr>
        <w:t>Ik heb ze op het politiebureau voor het eerst zonder bivakmuts gezien.</w:t>
      </w:r>
      <w:r w:rsidR="0061098A">
        <w:rPr>
          <w:rFonts w:ascii="Times New Roman" w:hAnsi="Times New Roman" w:cs="Times New Roman"/>
          <w:sz w:val="22"/>
          <w:lang w:val="nl-NL"/>
        </w:rPr>
        <w:t xml:space="preserve"> Ze zagen bleek en hun ogen stonden moe en vermoeid. Toen ik hun zag, </w:t>
      </w:r>
      <w:r w:rsidR="006D3A0E">
        <w:rPr>
          <w:rFonts w:ascii="Times New Roman" w:hAnsi="Times New Roman" w:cs="Times New Roman"/>
          <w:sz w:val="22"/>
          <w:lang w:val="nl-NL"/>
        </w:rPr>
        <w:t>had ik niet het idee dat ik ze kende. Dat heb ik overigens nog steeds niet.</w:t>
      </w:r>
      <w:r w:rsidR="00CF7BC7">
        <w:rPr>
          <w:rFonts w:ascii="Times New Roman" w:hAnsi="Times New Roman" w:cs="Times New Roman"/>
          <w:sz w:val="22"/>
          <w:lang w:val="nl-NL"/>
        </w:rPr>
        <w:t xml:space="preserve"> De jongens hadden ook nog nooit </w:t>
      </w:r>
      <w:r w:rsidR="000F0416">
        <w:rPr>
          <w:rFonts w:ascii="Times New Roman" w:hAnsi="Times New Roman" w:cs="Times New Roman"/>
          <w:sz w:val="22"/>
          <w:lang w:val="nl-NL"/>
        </w:rPr>
        <w:t>eerder het casino bezocht.</w:t>
      </w:r>
      <w:r w:rsidR="00496A34">
        <w:rPr>
          <w:rFonts w:ascii="Times New Roman" w:hAnsi="Times New Roman" w:cs="Times New Roman"/>
          <w:sz w:val="22"/>
          <w:lang w:val="nl-NL"/>
        </w:rPr>
        <w:t xml:space="preserve"> De bedenker van het plan heb ik overigens niet gezien.</w:t>
      </w:r>
    </w:p>
    <w:p w14:paraId="1C81044E" w14:textId="2C510FC1" w:rsidR="00496A34" w:rsidRDefault="00496A34" w:rsidP="001509EE">
      <w:pPr>
        <w:jc w:val="both"/>
        <w:rPr>
          <w:rFonts w:ascii="Times New Roman" w:hAnsi="Times New Roman" w:cs="Times New Roman"/>
          <w:sz w:val="22"/>
          <w:lang w:val="nl-NL"/>
        </w:rPr>
      </w:pPr>
    </w:p>
    <w:p w14:paraId="54558E56" w14:textId="714917AA" w:rsidR="00E42F82" w:rsidRDefault="00E42F82" w:rsidP="001509EE">
      <w:pPr>
        <w:jc w:val="both"/>
        <w:rPr>
          <w:rFonts w:ascii="Times New Roman" w:hAnsi="Times New Roman" w:cs="Times New Roman"/>
          <w:b/>
          <w:sz w:val="22"/>
          <w:lang w:val="nl-NL"/>
        </w:rPr>
      </w:pPr>
      <w:r>
        <w:rPr>
          <w:rFonts w:ascii="Times New Roman" w:hAnsi="Times New Roman" w:cs="Times New Roman"/>
          <w:b/>
          <w:sz w:val="22"/>
          <w:lang w:val="nl-NL"/>
        </w:rPr>
        <w:t>Wat hoopt u dat de jongens voor straf krijgen? Of wilt u dat de jongens vrij uit gaan?</w:t>
      </w:r>
    </w:p>
    <w:p w14:paraId="71425660" w14:textId="3E12E52D" w:rsidR="00E42F82" w:rsidRDefault="00383989" w:rsidP="001509EE">
      <w:pPr>
        <w:jc w:val="both"/>
        <w:rPr>
          <w:rFonts w:ascii="Times New Roman" w:hAnsi="Times New Roman" w:cs="Times New Roman"/>
          <w:sz w:val="22"/>
          <w:lang w:val="nl-NL"/>
        </w:rPr>
      </w:pPr>
      <w:r>
        <w:rPr>
          <w:rFonts w:ascii="Times New Roman" w:hAnsi="Times New Roman" w:cs="Times New Roman"/>
          <w:sz w:val="22"/>
          <w:lang w:val="nl-NL"/>
        </w:rPr>
        <w:t>Ik</w:t>
      </w:r>
      <w:r w:rsidR="00780ADE">
        <w:rPr>
          <w:rFonts w:ascii="Times New Roman" w:hAnsi="Times New Roman" w:cs="Times New Roman"/>
          <w:sz w:val="22"/>
          <w:lang w:val="nl-NL"/>
        </w:rPr>
        <w:t xml:space="preserve"> denk dat een straf gepast is in deze situatie,</w:t>
      </w:r>
      <w:bookmarkStart w:id="0" w:name="_GoBack"/>
      <w:bookmarkEnd w:id="0"/>
      <w:r>
        <w:rPr>
          <w:rFonts w:ascii="Times New Roman" w:hAnsi="Times New Roman" w:cs="Times New Roman"/>
          <w:sz w:val="22"/>
          <w:lang w:val="nl-NL"/>
        </w:rPr>
        <w:t xml:space="preserve"> maar ik hoop dat de jongens hun fouten zelf inzien en dat ze ervan leren. De jongens hebben no</w:t>
      </w:r>
      <w:r w:rsidR="002C4E6C">
        <w:rPr>
          <w:rFonts w:ascii="Times New Roman" w:hAnsi="Times New Roman" w:cs="Times New Roman"/>
          <w:sz w:val="22"/>
          <w:lang w:val="nl-NL"/>
        </w:rPr>
        <w:t xml:space="preserve">g een heel leven voor zich, dat </w:t>
      </w:r>
      <w:r>
        <w:rPr>
          <w:rFonts w:ascii="Times New Roman" w:hAnsi="Times New Roman" w:cs="Times New Roman"/>
          <w:sz w:val="22"/>
          <w:lang w:val="nl-NL"/>
        </w:rPr>
        <w:t>moeten ze nuttig gebruiken. Ik hoop dat de jongens</w:t>
      </w:r>
      <w:r w:rsidR="002C4E6C">
        <w:rPr>
          <w:rFonts w:ascii="Times New Roman" w:hAnsi="Times New Roman" w:cs="Times New Roman"/>
          <w:sz w:val="22"/>
          <w:lang w:val="nl-NL"/>
        </w:rPr>
        <w:t xml:space="preserve"> in de toekomst niet weer</w:t>
      </w:r>
      <w:r w:rsidR="00236160">
        <w:rPr>
          <w:rFonts w:ascii="Times New Roman" w:hAnsi="Times New Roman" w:cs="Times New Roman"/>
          <w:sz w:val="22"/>
          <w:lang w:val="nl-NL"/>
        </w:rPr>
        <w:t xml:space="preserve"> zulke domme dingen gaan doen en dat ze hun tijd goed benutten.</w:t>
      </w:r>
    </w:p>
    <w:p w14:paraId="14037CB4" w14:textId="77777777" w:rsidR="00E42F82" w:rsidRPr="00E42F82" w:rsidRDefault="00E42F82" w:rsidP="001509EE">
      <w:pPr>
        <w:jc w:val="both"/>
        <w:rPr>
          <w:rFonts w:ascii="Times New Roman" w:hAnsi="Times New Roman" w:cs="Times New Roman"/>
          <w:sz w:val="22"/>
          <w:lang w:val="nl-NL"/>
        </w:rPr>
      </w:pPr>
    </w:p>
    <w:p w14:paraId="33B161EB" w14:textId="35BA2B62" w:rsidR="00496A34" w:rsidRPr="007604F7" w:rsidRDefault="00A87B3B" w:rsidP="001509EE">
      <w:pPr>
        <w:jc w:val="both"/>
        <w:rPr>
          <w:rFonts w:ascii="Times New Roman" w:hAnsi="Times New Roman" w:cs="Times New Roman"/>
          <w:b/>
          <w:sz w:val="22"/>
          <w:lang w:val="nl-NL"/>
        </w:rPr>
      </w:pPr>
      <w:r w:rsidRPr="007604F7">
        <w:rPr>
          <w:rFonts w:ascii="Times New Roman" w:hAnsi="Times New Roman" w:cs="Times New Roman"/>
          <w:b/>
          <w:sz w:val="22"/>
          <w:lang w:val="nl-NL"/>
        </w:rPr>
        <w:t xml:space="preserve">Denkt u dat het mogelijk is om </w:t>
      </w:r>
      <w:r w:rsidR="00D2511D" w:rsidRPr="007604F7">
        <w:rPr>
          <w:rFonts w:ascii="Times New Roman" w:hAnsi="Times New Roman" w:cs="Times New Roman"/>
          <w:b/>
          <w:sz w:val="22"/>
          <w:lang w:val="nl-NL"/>
        </w:rPr>
        <w:t xml:space="preserve">verder te gaan met het casino na deze </w:t>
      </w:r>
      <w:r w:rsidR="007604F7" w:rsidRPr="007604F7">
        <w:rPr>
          <w:rFonts w:ascii="Times New Roman" w:hAnsi="Times New Roman" w:cs="Times New Roman"/>
          <w:b/>
          <w:sz w:val="22"/>
          <w:lang w:val="nl-NL"/>
        </w:rPr>
        <w:t>vreselijke gebeurtenis?</w:t>
      </w:r>
    </w:p>
    <w:p w14:paraId="6D988485" w14:textId="0DB16FB0" w:rsidR="000F0416" w:rsidRDefault="00737F5D" w:rsidP="001509EE">
      <w:pPr>
        <w:jc w:val="both"/>
        <w:rPr>
          <w:rFonts w:ascii="Times New Roman" w:hAnsi="Times New Roman" w:cs="Times New Roman"/>
          <w:sz w:val="22"/>
          <w:lang w:val="nl-NL"/>
        </w:rPr>
      </w:pPr>
      <w:r>
        <w:rPr>
          <w:rFonts w:ascii="Times New Roman" w:hAnsi="Times New Roman" w:cs="Times New Roman"/>
          <w:sz w:val="22"/>
          <w:lang w:val="nl-NL"/>
        </w:rPr>
        <w:t>Ik weet het nog niet. Er zijn twee mogelij</w:t>
      </w:r>
      <w:r w:rsidR="00B8793B">
        <w:rPr>
          <w:rFonts w:ascii="Times New Roman" w:hAnsi="Times New Roman" w:cs="Times New Roman"/>
          <w:sz w:val="22"/>
          <w:lang w:val="nl-NL"/>
        </w:rPr>
        <w:t>kheden;</w:t>
      </w:r>
      <w:r w:rsidR="00634D27">
        <w:rPr>
          <w:rFonts w:ascii="Times New Roman" w:hAnsi="Times New Roman" w:cs="Times New Roman"/>
          <w:sz w:val="22"/>
          <w:lang w:val="nl-NL"/>
        </w:rPr>
        <w:t xml:space="preserve"> of de mensen denken dat</w:t>
      </w:r>
      <w:r>
        <w:rPr>
          <w:rFonts w:ascii="Times New Roman" w:hAnsi="Times New Roman" w:cs="Times New Roman"/>
          <w:sz w:val="22"/>
          <w:lang w:val="nl-NL"/>
        </w:rPr>
        <w:t xml:space="preserve"> het</w:t>
      </w:r>
      <w:r w:rsidR="00634D27">
        <w:rPr>
          <w:rFonts w:ascii="Times New Roman" w:hAnsi="Times New Roman" w:cs="Times New Roman"/>
          <w:sz w:val="22"/>
          <w:lang w:val="nl-NL"/>
        </w:rPr>
        <w:t xml:space="preserve"> een slecht casino is, door </w:t>
      </w:r>
      <w:r w:rsidR="00B8793B">
        <w:rPr>
          <w:rFonts w:ascii="Times New Roman" w:hAnsi="Times New Roman" w:cs="Times New Roman"/>
          <w:sz w:val="22"/>
          <w:lang w:val="nl-NL"/>
        </w:rPr>
        <w:t xml:space="preserve">de inbraak, of er komen juist wel veel mensen, </w:t>
      </w:r>
      <w:r w:rsidR="00FB2161">
        <w:rPr>
          <w:rFonts w:ascii="Times New Roman" w:hAnsi="Times New Roman" w:cs="Times New Roman"/>
          <w:sz w:val="22"/>
          <w:lang w:val="nl-NL"/>
        </w:rPr>
        <w:t>omdat het casino in het nieuws is geweest. Maar ik denk dat het eerste staat te gebeuren</w:t>
      </w:r>
      <w:r w:rsidR="00844800">
        <w:rPr>
          <w:rFonts w:ascii="Times New Roman" w:hAnsi="Times New Roman" w:cs="Times New Roman"/>
          <w:sz w:val="22"/>
          <w:lang w:val="nl-NL"/>
        </w:rPr>
        <w:t>. Ook moet ik natuurlijk rekening hou</w:t>
      </w:r>
      <w:r w:rsidR="00E42F82">
        <w:rPr>
          <w:rFonts w:ascii="Times New Roman" w:hAnsi="Times New Roman" w:cs="Times New Roman"/>
          <w:sz w:val="22"/>
          <w:lang w:val="nl-NL"/>
        </w:rPr>
        <w:t>den met de kosten om het casino te laten draaien. Het ging al een tijdje niet zo goed met het casino. Dus ik vrees het ergste.</w:t>
      </w:r>
    </w:p>
    <w:p w14:paraId="172BFDB9" w14:textId="290F64A1" w:rsidR="00E42F82" w:rsidRDefault="00E42F82" w:rsidP="001509EE">
      <w:pPr>
        <w:jc w:val="both"/>
        <w:rPr>
          <w:rFonts w:ascii="Times New Roman" w:hAnsi="Times New Roman" w:cs="Times New Roman"/>
          <w:sz w:val="22"/>
          <w:lang w:val="nl-NL"/>
        </w:rPr>
      </w:pPr>
    </w:p>
    <w:p w14:paraId="660FA05D" w14:textId="49BF56FC" w:rsidR="00C76943" w:rsidRDefault="00236160" w:rsidP="001509EE">
      <w:pPr>
        <w:jc w:val="both"/>
        <w:rPr>
          <w:rFonts w:ascii="Times New Roman" w:hAnsi="Times New Roman" w:cs="Times New Roman"/>
          <w:b/>
          <w:sz w:val="32"/>
          <w:lang w:val="nl-NL"/>
        </w:rPr>
      </w:pPr>
      <w:r>
        <w:rPr>
          <w:rFonts w:ascii="Times New Roman" w:hAnsi="Times New Roman" w:cs="Times New Roman"/>
          <w:b/>
          <w:sz w:val="32"/>
          <w:lang w:val="nl-NL"/>
        </w:rPr>
        <w:t>Boekrec</w:t>
      </w:r>
      <w:r w:rsidR="00C76943">
        <w:rPr>
          <w:rFonts w:ascii="Times New Roman" w:hAnsi="Times New Roman" w:cs="Times New Roman"/>
          <w:b/>
          <w:sz w:val="32"/>
          <w:lang w:val="nl-NL"/>
        </w:rPr>
        <w:t>ensie</w:t>
      </w:r>
      <w:r>
        <w:rPr>
          <w:rFonts w:ascii="Times New Roman" w:hAnsi="Times New Roman" w:cs="Times New Roman"/>
          <w:b/>
          <w:sz w:val="32"/>
          <w:lang w:val="nl-NL"/>
        </w:rPr>
        <w:t xml:space="preserve"> de Kick</w:t>
      </w:r>
    </w:p>
    <w:p w14:paraId="6B165F5E" w14:textId="250B7080" w:rsidR="00E42F82" w:rsidRDefault="00C76943" w:rsidP="001509EE">
      <w:pPr>
        <w:jc w:val="both"/>
        <w:rPr>
          <w:rFonts w:ascii="Times New Roman" w:hAnsi="Times New Roman" w:cs="Times New Roman"/>
          <w:b/>
          <w:sz w:val="32"/>
          <w:lang w:val="nl-NL"/>
        </w:rPr>
      </w:pPr>
      <w:r>
        <w:rPr>
          <w:rFonts w:ascii="Times New Roman" w:hAnsi="Times New Roman" w:cs="Times New Roman"/>
          <w:b/>
          <w:sz w:val="32"/>
          <w:lang w:val="nl-NL"/>
        </w:rPr>
        <w:t>Helen Vreeswijk</w:t>
      </w:r>
    </w:p>
    <w:p w14:paraId="5752F195" w14:textId="17740E41" w:rsidR="00AE15C5" w:rsidRDefault="00AE15C5" w:rsidP="001509EE">
      <w:pPr>
        <w:jc w:val="both"/>
        <w:rPr>
          <w:rFonts w:ascii="Times New Roman" w:hAnsi="Times New Roman" w:cs="Times New Roman"/>
          <w:b/>
          <w:sz w:val="32"/>
          <w:lang w:val="nl-NL"/>
        </w:rPr>
      </w:pPr>
    </w:p>
    <w:p w14:paraId="240ABAAC" w14:textId="506371C4" w:rsidR="00AE15C5" w:rsidRDefault="00AE15C5" w:rsidP="001509EE">
      <w:pPr>
        <w:jc w:val="both"/>
        <w:rPr>
          <w:rFonts w:cs="Times New Roman"/>
          <w:sz w:val="22"/>
          <w:lang w:val="nl-NL"/>
        </w:rPr>
      </w:pPr>
      <w:r>
        <w:rPr>
          <w:rFonts w:cs="Times New Roman"/>
          <w:sz w:val="22"/>
          <w:lang w:val="nl-NL"/>
        </w:rPr>
        <w:t>Door Martzen Gerbrandy</w:t>
      </w:r>
    </w:p>
    <w:p w14:paraId="63882ADC" w14:textId="1210522F" w:rsidR="001509EE" w:rsidRDefault="001509EE" w:rsidP="001509EE">
      <w:pPr>
        <w:jc w:val="both"/>
        <w:rPr>
          <w:rFonts w:cs="Times New Roman"/>
          <w:sz w:val="22"/>
          <w:lang w:val="nl-NL"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135EF87" wp14:editId="26830957">
            <wp:simplePos x="0" y="0"/>
            <wp:positionH relativeFrom="column">
              <wp:posOffset>1527175</wp:posOffset>
            </wp:positionH>
            <wp:positionV relativeFrom="paragraph">
              <wp:posOffset>53975</wp:posOffset>
            </wp:positionV>
            <wp:extent cx="1624965" cy="250126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80E48" w14:textId="0B732A09" w:rsidR="00AE15C5" w:rsidRPr="00AE15C5" w:rsidRDefault="00F53232" w:rsidP="001509EE">
      <w:pPr>
        <w:jc w:val="both"/>
        <w:rPr>
          <w:rFonts w:ascii="Times New Roman" w:hAnsi="Times New Roman" w:cs="Times New Roman"/>
          <w:sz w:val="22"/>
          <w:lang w:val="nl-NL"/>
        </w:rPr>
      </w:pPr>
      <w:r>
        <w:rPr>
          <w:rFonts w:ascii="Times New Roman" w:hAnsi="Times New Roman" w:cs="Times New Roman"/>
          <w:sz w:val="22"/>
          <w:lang w:val="nl-NL"/>
        </w:rPr>
        <w:t>Het 16</w:t>
      </w:r>
      <w:r w:rsidRPr="00F53232">
        <w:rPr>
          <w:rFonts w:ascii="Times New Roman" w:hAnsi="Times New Roman" w:cs="Times New Roman"/>
          <w:sz w:val="22"/>
          <w:vertAlign w:val="superscript"/>
          <w:lang w:val="nl-NL"/>
        </w:rPr>
        <w:t>e</w:t>
      </w:r>
      <w:r>
        <w:rPr>
          <w:rFonts w:ascii="Times New Roman" w:hAnsi="Times New Roman" w:cs="Times New Roman"/>
          <w:sz w:val="22"/>
          <w:lang w:val="nl-NL"/>
        </w:rPr>
        <w:t xml:space="preserve"> boek van Helen Vreeswijk is erg spannend. Ik zelf kon het boek niet wegleggen. Omdat het deels een waargebeurd verhaal is, is het boek erg geloofwaardig.</w:t>
      </w:r>
      <w:r w:rsidR="007840A6">
        <w:rPr>
          <w:rFonts w:ascii="Times New Roman" w:hAnsi="Times New Roman" w:cs="Times New Roman"/>
          <w:sz w:val="22"/>
          <w:lang w:val="nl-NL"/>
        </w:rPr>
        <w:t xml:space="preserve"> </w:t>
      </w:r>
      <w:r w:rsidR="005D67EA">
        <w:rPr>
          <w:rFonts w:ascii="Times New Roman" w:hAnsi="Times New Roman" w:cs="Times New Roman"/>
          <w:sz w:val="22"/>
          <w:lang w:val="nl-NL"/>
        </w:rPr>
        <w:t>De woorden zijn op goed niveau en het boek is echt een aanrader. Ik geef het boek vier sterren omdat het erg geloofwaardig is, maar er ook verbeter puntjes zijn.</w:t>
      </w:r>
    </w:p>
    <w:p w14:paraId="7A00ECAF" w14:textId="50BED71B" w:rsidR="000F0416" w:rsidRDefault="000F0416">
      <w:pPr>
        <w:rPr>
          <w:rFonts w:ascii="Times New Roman" w:hAnsi="Times New Roman" w:cs="Times New Roman"/>
          <w:sz w:val="22"/>
          <w:lang w:val="nl-NL"/>
        </w:rPr>
      </w:pPr>
    </w:p>
    <w:p w14:paraId="398AA885" w14:textId="15519155" w:rsidR="007B2E01" w:rsidRDefault="007B2E01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2"/>
          <w:lang w:val="nl-NL"/>
        </w:rPr>
      </w:pPr>
      <w:r>
        <w:rPr>
          <w:rFonts w:ascii="Times New Roman" w:hAnsi="Times New Roman" w:cs="Times New Roman"/>
          <w:b/>
          <w:noProof/>
          <w:sz w:val="22"/>
          <w:lang w:eastAsia="en-GB"/>
        </w:rPr>
        <w:drawing>
          <wp:anchor distT="0" distB="0" distL="114300" distR="114300" simplePos="0" relativeHeight="251660288" behindDoc="0" locked="0" layoutInCell="1" allowOverlap="1" wp14:anchorId="51CA142E" wp14:editId="4BA59293">
            <wp:simplePos x="0" y="0"/>
            <wp:positionH relativeFrom="column">
              <wp:posOffset>390525</wp:posOffset>
            </wp:positionH>
            <wp:positionV relativeFrom="paragraph">
              <wp:posOffset>186055</wp:posOffset>
            </wp:positionV>
            <wp:extent cx="1870075" cy="1875155"/>
            <wp:effectExtent l="0" t="0" r="9525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2-10 at 11.54.5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FDAA6" w14:textId="017C36DE" w:rsidR="007B2E01" w:rsidRDefault="007B2E01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2"/>
          <w:lang w:val="nl-NL"/>
        </w:rPr>
      </w:pPr>
    </w:p>
    <w:p w14:paraId="3923CE19" w14:textId="0742A6D5" w:rsidR="007B2E01" w:rsidRDefault="007B2E01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2"/>
          <w:lang w:val="nl-NL"/>
        </w:rPr>
      </w:pPr>
    </w:p>
    <w:p w14:paraId="2DA66CF9" w14:textId="41FEEA8E" w:rsidR="007B2E01" w:rsidRDefault="007B2E01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2"/>
          <w:lang w:val="nl-NL"/>
        </w:rPr>
      </w:pPr>
    </w:p>
    <w:p w14:paraId="64AF68C4" w14:textId="761A923F" w:rsidR="007B2E01" w:rsidRDefault="007B2E01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2"/>
          <w:lang w:val="nl-NL"/>
        </w:rPr>
      </w:pPr>
    </w:p>
    <w:p w14:paraId="38531F04" w14:textId="4EB71000" w:rsidR="007B2E01" w:rsidRDefault="007B2E01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2"/>
          <w:lang w:val="nl-NL"/>
        </w:rPr>
      </w:pPr>
    </w:p>
    <w:p w14:paraId="67D9A0EF" w14:textId="33E61A36" w:rsidR="007B2E01" w:rsidRDefault="007B2E01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2"/>
          <w:lang w:val="nl-NL"/>
        </w:rPr>
      </w:pPr>
    </w:p>
    <w:p w14:paraId="22FFF1C7" w14:textId="22162FB3" w:rsidR="007B2E01" w:rsidRDefault="007B2E01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2"/>
          <w:lang w:val="nl-NL"/>
        </w:rPr>
      </w:pPr>
    </w:p>
    <w:p w14:paraId="4FEB29EC" w14:textId="5364A457" w:rsidR="007B2E01" w:rsidRDefault="007B2E01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2"/>
          <w:lang w:val="nl-NL"/>
        </w:rPr>
      </w:pPr>
    </w:p>
    <w:p w14:paraId="0BB41948" w14:textId="77777777" w:rsidR="007B2E01" w:rsidRDefault="007B2E01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2"/>
          <w:lang w:val="nl-NL"/>
        </w:rPr>
      </w:pPr>
    </w:p>
    <w:p w14:paraId="173A8AC4" w14:textId="1B7E0887" w:rsidR="007B2E01" w:rsidRDefault="007B2E01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2"/>
          <w:lang w:val="nl-NL"/>
        </w:rPr>
      </w:pPr>
    </w:p>
    <w:p w14:paraId="3BEA501A" w14:textId="74B222A2" w:rsidR="007B2E01" w:rsidRDefault="007B2E01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2"/>
          <w:lang w:val="nl-NL"/>
        </w:rPr>
      </w:pPr>
    </w:p>
    <w:p w14:paraId="270FD98D" w14:textId="57DC794B" w:rsidR="007B2E01" w:rsidRDefault="007B2E01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2"/>
          <w:lang w:val="nl-NL"/>
        </w:rPr>
      </w:pPr>
    </w:p>
    <w:p w14:paraId="5FC7258C" w14:textId="492266D7" w:rsidR="005D67EA" w:rsidRDefault="005D67EA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2"/>
          <w:lang w:val="nl-NL"/>
        </w:rPr>
      </w:pPr>
    </w:p>
    <w:p w14:paraId="1BC8FB39" w14:textId="77777777" w:rsidR="007B2E01" w:rsidRDefault="007B2E01">
      <w:pPr>
        <w:rPr>
          <w:rFonts w:ascii="Times New Roman" w:hAnsi="Times New Roman" w:cs="Times New Roman"/>
          <w:sz w:val="22"/>
          <w:lang w:val="nl-NL"/>
        </w:rPr>
      </w:pPr>
    </w:p>
    <w:p w14:paraId="0CD2F8AC" w14:textId="594F8ABC" w:rsidR="007B2E01" w:rsidRDefault="007B2E01">
      <w:pPr>
        <w:rPr>
          <w:rFonts w:ascii="Times New Roman" w:hAnsi="Times New Roman" w:cs="Times New Roman"/>
          <w:sz w:val="22"/>
          <w:lang w:val="nl-NL"/>
        </w:rPr>
      </w:pPr>
    </w:p>
    <w:p w14:paraId="5D5035F5" w14:textId="3ABA6BEE" w:rsidR="00B81E08" w:rsidRPr="00B81E08" w:rsidRDefault="00B81E08">
      <w:pPr>
        <w:rPr>
          <w:rFonts w:ascii="Times New Roman" w:hAnsi="Times New Roman" w:cs="Times New Roman"/>
          <w:b/>
          <w:sz w:val="22"/>
          <w:lang w:val="nl-NL"/>
        </w:rPr>
      </w:pPr>
    </w:p>
    <w:sectPr w:rsidR="00B81E08" w:rsidRPr="00B81E08" w:rsidSect="00EF268E">
      <w:type w:val="continuous"/>
      <w:pgSz w:w="11900" w:h="16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4C"/>
    <w:rsid w:val="00025041"/>
    <w:rsid w:val="00095DEE"/>
    <w:rsid w:val="000F0416"/>
    <w:rsid w:val="00111639"/>
    <w:rsid w:val="00141315"/>
    <w:rsid w:val="001509EE"/>
    <w:rsid w:val="00202DA9"/>
    <w:rsid w:val="00236160"/>
    <w:rsid w:val="00270110"/>
    <w:rsid w:val="00277950"/>
    <w:rsid w:val="002C4E6C"/>
    <w:rsid w:val="002D5CDA"/>
    <w:rsid w:val="0031343C"/>
    <w:rsid w:val="003349EF"/>
    <w:rsid w:val="00383989"/>
    <w:rsid w:val="00393347"/>
    <w:rsid w:val="003C4036"/>
    <w:rsid w:val="003D009E"/>
    <w:rsid w:val="003D1E52"/>
    <w:rsid w:val="00464D6C"/>
    <w:rsid w:val="00496A34"/>
    <w:rsid w:val="00497BE6"/>
    <w:rsid w:val="004B5632"/>
    <w:rsid w:val="004D4B4C"/>
    <w:rsid w:val="0050110C"/>
    <w:rsid w:val="00513333"/>
    <w:rsid w:val="005D67EA"/>
    <w:rsid w:val="005E72D8"/>
    <w:rsid w:val="005F3BCF"/>
    <w:rsid w:val="0061098A"/>
    <w:rsid w:val="00634B5D"/>
    <w:rsid w:val="00634D27"/>
    <w:rsid w:val="00664938"/>
    <w:rsid w:val="006D3A0E"/>
    <w:rsid w:val="00737F5D"/>
    <w:rsid w:val="0074447D"/>
    <w:rsid w:val="007604F7"/>
    <w:rsid w:val="0076069A"/>
    <w:rsid w:val="00780ADE"/>
    <w:rsid w:val="007840A6"/>
    <w:rsid w:val="007B2E01"/>
    <w:rsid w:val="007D7364"/>
    <w:rsid w:val="007F1B66"/>
    <w:rsid w:val="00844800"/>
    <w:rsid w:val="008D19C0"/>
    <w:rsid w:val="008F5918"/>
    <w:rsid w:val="00903F4D"/>
    <w:rsid w:val="00930A12"/>
    <w:rsid w:val="0093335B"/>
    <w:rsid w:val="00945400"/>
    <w:rsid w:val="009464A0"/>
    <w:rsid w:val="009C1F12"/>
    <w:rsid w:val="009D3835"/>
    <w:rsid w:val="009E62D2"/>
    <w:rsid w:val="00A24064"/>
    <w:rsid w:val="00A57042"/>
    <w:rsid w:val="00A87B3B"/>
    <w:rsid w:val="00A905AF"/>
    <w:rsid w:val="00AA442A"/>
    <w:rsid w:val="00AA56B3"/>
    <w:rsid w:val="00AE15C5"/>
    <w:rsid w:val="00B44B85"/>
    <w:rsid w:val="00B81E08"/>
    <w:rsid w:val="00B8793B"/>
    <w:rsid w:val="00BC3C87"/>
    <w:rsid w:val="00C254B7"/>
    <w:rsid w:val="00C41D3A"/>
    <w:rsid w:val="00C55AAF"/>
    <w:rsid w:val="00C57AFF"/>
    <w:rsid w:val="00C7322C"/>
    <w:rsid w:val="00C73281"/>
    <w:rsid w:val="00C76943"/>
    <w:rsid w:val="00CA50A8"/>
    <w:rsid w:val="00CE61FE"/>
    <w:rsid w:val="00CF7BC7"/>
    <w:rsid w:val="00D0117F"/>
    <w:rsid w:val="00D2511D"/>
    <w:rsid w:val="00D47115"/>
    <w:rsid w:val="00D86F06"/>
    <w:rsid w:val="00DA4475"/>
    <w:rsid w:val="00DE77AA"/>
    <w:rsid w:val="00E42F82"/>
    <w:rsid w:val="00EF268E"/>
    <w:rsid w:val="00F234DD"/>
    <w:rsid w:val="00F469DE"/>
    <w:rsid w:val="00F53232"/>
    <w:rsid w:val="00F96A4E"/>
    <w:rsid w:val="00FB198D"/>
    <w:rsid w:val="00FB2161"/>
    <w:rsid w:val="00FB6039"/>
    <w:rsid w:val="00FD23FE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857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599</Words>
  <Characters>3415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Martzen Gerbrandij</dc:creator>
  <cp:keywords/>
  <dc:description/>
  <cp:lastModifiedBy>Martzen Gerbrandij</cp:lastModifiedBy>
  <cp:revision>9</cp:revision>
  <dcterms:created xsi:type="dcterms:W3CDTF">2017-11-22T11:32:00Z</dcterms:created>
  <dcterms:modified xsi:type="dcterms:W3CDTF">2017-12-11T16:51:00Z</dcterms:modified>
</cp:coreProperties>
</file>