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33" w:rsidRPr="005B55EB" w:rsidRDefault="00E60D33">
      <w:pPr>
        <w:rPr>
          <w:b/>
        </w:rPr>
      </w:pPr>
      <w:r w:rsidRPr="009C2721">
        <w:rPr>
          <w:b/>
        </w:rPr>
        <w:t>Geschiedenis</w:t>
      </w:r>
      <w:r w:rsidRPr="009C2721">
        <w:rPr>
          <w:b/>
        </w:rPr>
        <w:br/>
      </w:r>
      <w:bookmarkStart w:id="0" w:name="_Hlk503437282"/>
      <w:r w:rsidRPr="009C2721">
        <w:rPr>
          <w:b/>
        </w:rPr>
        <w:t>Verlichtingen en revoluties</w:t>
      </w:r>
      <w:r w:rsidR="00507F14">
        <w:rPr>
          <w:b/>
        </w:rPr>
        <w:br/>
      </w:r>
      <w:r w:rsidRPr="005B55EB">
        <w:rPr>
          <w:b/>
        </w:rPr>
        <w:t xml:space="preserve">De verlichting </w:t>
      </w:r>
    </w:p>
    <w:p w:rsidR="006B567F" w:rsidRDefault="00DF782D">
      <w:r>
        <w:t>In de 18</w:t>
      </w:r>
      <w:r w:rsidRPr="00DF782D">
        <w:rPr>
          <w:vertAlign w:val="superscript"/>
        </w:rPr>
        <w:t>e</w:t>
      </w:r>
      <w:r>
        <w:t xml:space="preserve"> eeuw geloofden de meeste me</w:t>
      </w:r>
      <w:bookmarkStart w:id="1" w:name="_GoBack"/>
      <w:bookmarkEnd w:id="1"/>
      <w:r>
        <w:t>n</w:t>
      </w:r>
      <w:r w:rsidR="00CD67D3">
        <w:t>sen nog in kerkelijke rituelen, maar de kritiek op het traditionele geloof groeide.</w:t>
      </w:r>
      <w:r w:rsidR="00E52FA5">
        <w:t xml:space="preserve"> (</w:t>
      </w:r>
      <w:r w:rsidR="00E52FA5" w:rsidRPr="00B835C1">
        <w:rPr>
          <w:u w:val="single"/>
        </w:rPr>
        <w:t>de mens moest zijn eigen verstand gebruiken</w:t>
      </w:r>
      <w:r w:rsidR="00E52FA5">
        <w:t>)</w:t>
      </w:r>
      <w:r w:rsidR="00CD67D3">
        <w:t xml:space="preserve"> De meeste verlichte denkers bleven gelovig, maar discussieerden wel over de plaats van God in de wereld</w:t>
      </w:r>
      <w:r w:rsidR="006B567F">
        <w:t>.</w:t>
      </w:r>
      <w:r w:rsidR="00515DC0">
        <w:t xml:space="preserve"> </w:t>
      </w:r>
      <w:r w:rsidR="00A9787E">
        <w:br/>
      </w:r>
      <w:r w:rsidR="00515DC0">
        <w:t xml:space="preserve">=&gt; </w:t>
      </w:r>
      <w:r w:rsidR="00515DC0" w:rsidRPr="00515DC0">
        <w:rPr>
          <w:highlight w:val="yellow"/>
        </w:rPr>
        <w:t>het traditionele geloof kwam onderdruk te staan</w:t>
      </w:r>
    </w:p>
    <w:p w:rsidR="00515DC0" w:rsidRDefault="00515DC0" w:rsidP="00515DC0">
      <w:pPr>
        <w:pStyle w:val="Lijstalinea"/>
        <w:numPr>
          <w:ilvl w:val="0"/>
          <w:numId w:val="2"/>
        </w:numPr>
      </w:pPr>
      <w:r>
        <w:t xml:space="preserve">Rationalisme </w:t>
      </w:r>
    </w:p>
    <w:p w:rsidR="00515DC0" w:rsidRDefault="00515DC0" w:rsidP="00515DC0">
      <w:pPr>
        <w:pStyle w:val="Lijstalinea"/>
        <w:numPr>
          <w:ilvl w:val="0"/>
          <w:numId w:val="2"/>
        </w:numPr>
      </w:pPr>
      <w:r>
        <w:t xml:space="preserve">Cultuurrelativisme: alle mensen geloven in hetzelfde, alleen door de loop van de tijd zijn de uiterlijke vormen van het geloof veranderd </w:t>
      </w:r>
      <w:r w:rsidR="00D54153">
        <w:t xml:space="preserve">-&gt; het Christendom zou niet uniek zijn </w:t>
      </w:r>
    </w:p>
    <w:p w:rsidR="006B567F" w:rsidRDefault="006B567F">
      <w:r>
        <w:t>Deïsme</w:t>
      </w:r>
      <w:r w:rsidR="006514E8">
        <w:t xml:space="preserve"> (het mechanistisch wereldbeeld): God had de wereld, de mens en de natuurwetten geschapen, maar bemoeide zich na de schepping niet meer met de wereld. =&gt; God is in de natuur</w:t>
      </w:r>
    </w:p>
    <w:p w:rsidR="001822FA" w:rsidRDefault="001822FA">
      <w:r w:rsidRPr="00BD5306">
        <w:rPr>
          <w:i/>
        </w:rPr>
        <w:t>Voltaire</w:t>
      </w:r>
      <w:r>
        <w:t xml:space="preserve">: </w:t>
      </w:r>
      <w:r w:rsidR="009925F6">
        <w:t>geloof is dogmatisch (= iets wat zonder bewijs werd aangenomen als waarheid en er mocht geen kritiek op worden geleverd) =&gt; hij dacht na, voerde discussies -&gt; hij was tegen traditie</w:t>
      </w:r>
      <w:r w:rsidR="00BD5306">
        <w:br/>
      </w:r>
      <w:r w:rsidR="00BD5306" w:rsidRPr="00BD5306">
        <w:rPr>
          <w:i/>
        </w:rPr>
        <w:t>Kant</w:t>
      </w:r>
      <w:r w:rsidR="00BD5306">
        <w:t xml:space="preserve">: moraal en religie zijn twee verschillende zaken. Iedereen kan rationeel nadenken over morele vraagstukken. ‘behandel een ander niet anders dan je zelf behandeld zou willen worden’ =&gt; seculiere samenleving (=geloof is niet richtinggevend) </w:t>
      </w:r>
      <w:r w:rsidR="00EC3DF4">
        <w:br/>
      </w:r>
      <w:r w:rsidR="00EC3DF4" w:rsidRPr="00EC3DF4">
        <w:rPr>
          <w:i/>
        </w:rPr>
        <w:t>John Locke</w:t>
      </w:r>
      <w:r w:rsidR="00EC3DF4">
        <w:t xml:space="preserve">: </w:t>
      </w:r>
      <w:r w:rsidR="00E563F9">
        <w:t xml:space="preserve">alle mensen hebben </w:t>
      </w:r>
      <w:r w:rsidR="00E563F9" w:rsidRPr="00612690">
        <w:rPr>
          <w:b/>
        </w:rPr>
        <w:t xml:space="preserve">van nature </w:t>
      </w:r>
      <w:r w:rsidR="00E563F9">
        <w:t xml:space="preserve">hetzelfde recht, op vrijheid, leven en bezit. Mensen konden deze rechten niet in hun eentje beschermen </w:t>
      </w:r>
      <w:r w:rsidR="00E563F9" w:rsidRPr="00850840">
        <w:rPr>
          <w:b/>
        </w:rPr>
        <w:t>=&gt; contract md regering, breekbaar</w:t>
      </w:r>
      <w:r w:rsidR="00C34556">
        <w:t xml:space="preserve"> -&gt; burgers hebben het recht zich te verzetten</w:t>
      </w:r>
      <w:r w:rsidR="00C34556">
        <w:br/>
      </w:r>
      <w:r w:rsidR="00C34556" w:rsidRPr="00C930C6">
        <w:rPr>
          <w:i/>
        </w:rPr>
        <w:t>Rousseau</w:t>
      </w:r>
      <w:r w:rsidR="00C34556">
        <w:t xml:space="preserve">: </w:t>
      </w:r>
      <w:r w:rsidR="00C34556" w:rsidRPr="00612690">
        <w:rPr>
          <w:b/>
        </w:rPr>
        <w:t>volkssoevereiniteit</w:t>
      </w:r>
      <w:r w:rsidR="00C930C6" w:rsidRPr="00612690">
        <w:rPr>
          <w:b/>
        </w:rPr>
        <w:t xml:space="preserve"> </w:t>
      </w:r>
      <w:r w:rsidR="00C930C6">
        <w:t>(= hoogste macht</w:t>
      </w:r>
      <w:r w:rsidR="00C34556">
        <w:t xml:space="preserve"> bij het volk), alleen hierdoor is de mens echt vrij</w:t>
      </w:r>
      <w:r w:rsidR="00C930C6">
        <w:t xml:space="preserve"> -</w:t>
      </w:r>
      <w:r w:rsidR="00C930C6">
        <w:br/>
      </w:r>
      <w:proofErr w:type="spellStart"/>
      <w:r w:rsidR="00C930C6" w:rsidRPr="00612690">
        <w:rPr>
          <w:i/>
        </w:rPr>
        <w:t>Montesquieu</w:t>
      </w:r>
      <w:proofErr w:type="spellEnd"/>
      <w:r w:rsidR="00C930C6">
        <w:t>: spreiding van de wetgevende, uitvoerende en de recht</w:t>
      </w:r>
      <w:r w:rsidR="00612690">
        <w:t xml:space="preserve">gevende macht =&gt; trias politica, </w:t>
      </w:r>
      <w:r w:rsidR="00612690" w:rsidRPr="00612690">
        <w:rPr>
          <w:b/>
        </w:rPr>
        <w:t>scheiding der machten</w:t>
      </w:r>
    </w:p>
    <w:p w:rsidR="00CD67D3" w:rsidRDefault="00A72A93">
      <w:r>
        <w:t>Wetenschappelijke revolutie: het vertrouwen in het eigen verstand was gegroeid, empirisme &amp; rationalisme</w:t>
      </w:r>
      <w:r w:rsidR="00D936F9">
        <w:t xml:space="preserve"> </w:t>
      </w:r>
      <w:r w:rsidR="00D936F9">
        <w:br/>
        <w:t xml:space="preserve">=&gt; </w:t>
      </w:r>
      <w:r w:rsidR="00D936F9" w:rsidRPr="00930D54">
        <w:rPr>
          <w:highlight w:val="yellow"/>
        </w:rPr>
        <w:t>Verlichting</w:t>
      </w:r>
      <w:r w:rsidR="00D936F9">
        <w:t xml:space="preserve"> (aanduiding van een periode waarin een kritische houding ontstond tegenover geloof en traditie en een groot vertrouwen in de mogelijkheden van de mens om de wereld rationeel te doorgronden)</w:t>
      </w:r>
      <w:r w:rsidR="00A9163F">
        <w:t xml:space="preserve"> -&gt; </w:t>
      </w:r>
      <w:r w:rsidR="00A9163F" w:rsidRPr="00FA25B4">
        <w:rPr>
          <w:highlight w:val="yellow"/>
        </w:rPr>
        <w:t>een periode van intensief debat en onderzoek, over alles werd kritisch nagedacht.</w:t>
      </w:r>
      <w:r w:rsidR="00CD67D3">
        <w:t xml:space="preserve"> </w:t>
      </w:r>
      <w:r w:rsidR="00CD67D3">
        <w:br/>
        <w:t xml:space="preserve">Vooral over onderwerpen als geloof en samenleving. </w:t>
      </w:r>
    </w:p>
    <w:p w:rsidR="00930D54" w:rsidRDefault="009A6CC6" w:rsidP="00930D54">
      <w:pPr>
        <w:pStyle w:val="Lijstalinea"/>
        <w:numPr>
          <w:ilvl w:val="0"/>
          <w:numId w:val="1"/>
        </w:numPr>
      </w:pPr>
      <w:r>
        <w:t>Onderwijs, onderzoek, opvoeding =&gt; meer kennis en dus een betere samenleving</w:t>
      </w:r>
    </w:p>
    <w:p w:rsidR="009A6CC6" w:rsidRDefault="009A6CC6" w:rsidP="00930D54">
      <w:pPr>
        <w:pStyle w:val="Lijstalinea"/>
        <w:numPr>
          <w:ilvl w:val="0"/>
          <w:numId w:val="1"/>
        </w:numPr>
      </w:pPr>
      <w:r>
        <w:t xml:space="preserve">Het menselijk verstand </w:t>
      </w:r>
    </w:p>
    <w:p w:rsidR="007D1A4B" w:rsidRDefault="007D1A4B" w:rsidP="00930D54">
      <w:pPr>
        <w:pStyle w:val="Lijstalinea"/>
        <w:numPr>
          <w:ilvl w:val="0"/>
          <w:numId w:val="1"/>
        </w:numPr>
      </w:pPr>
      <w:r>
        <w:t xml:space="preserve">De kijk op </w:t>
      </w:r>
      <w:r w:rsidRPr="007D1A4B">
        <w:rPr>
          <w:u w:val="single"/>
        </w:rPr>
        <w:t>de geschiedenis</w:t>
      </w:r>
      <w:r>
        <w:t xml:space="preserve"> veranderde = een lang proces van vooruitgang. (elke samenleving doorliep verschillende fases, er werd gekeken naar nog niet zo ver ontwikkelde volken =&gt; dit legde de basis voor een Europees superioriteitsgevoel) </w:t>
      </w:r>
    </w:p>
    <w:p w:rsidR="00994040" w:rsidRDefault="005C755A" w:rsidP="00994040">
      <w:r w:rsidRPr="005D3F40">
        <w:rPr>
          <w:b/>
        </w:rPr>
        <w:t xml:space="preserve">Vorsten en verlichte ideeën </w:t>
      </w:r>
      <w:r w:rsidR="00F15EE7">
        <w:rPr>
          <w:b/>
        </w:rPr>
        <w:br/>
      </w:r>
      <w:r w:rsidR="005D3F40" w:rsidRPr="00994040">
        <w:rPr>
          <w:highlight w:val="yellow"/>
        </w:rPr>
        <w:t>Verlicht</w:t>
      </w:r>
      <w:r w:rsidR="005D3F40">
        <w:t xml:space="preserve"> absolutisme</w:t>
      </w:r>
      <w:r w:rsidR="00331203">
        <w:t>: een bestuursvorm waarin een absoluut vorst het algemeen belang op een rationele manier zegt te dienen</w:t>
      </w:r>
      <w:r w:rsidR="00186AD5">
        <w:br/>
        <w:t xml:space="preserve">=&gt; </w:t>
      </w:r>
      <w:r w:rsidR="00186AD5" w:rsidRPr="00F0170C">
        <w:rPr>
          <w:i/>
        </w:rPr>
        <w:t>Frederik van Pruisen</w:t>
      </w:r>
      <w:r w:rsidR="00186AD5">
        <w:t xml:space="preserve"> (</w:t>
      </w:r>
      <w:r w:rsidR="00186AD5" w:rsidRPr="00E71106">
        <w:rPr>
          <w:highlight w:val="yellow"/>
        </w:rPr>
        <w:t>religieuze vrijheid, kunst en wetenschap, sc</w:t>
      </w:r>
      <w:r w:rsidR="00994040" w:rsidRPr="00E71106">
        <w:rPr>
          <w:highlight w:val="yellow"/>
        </w:rPr>
        <w:t>holing, geen lijfstraffen &amp; een nationaal wetboek</w:t>
      </w:r>
      <w:r w:rsidR="00994040">
        <w:t xml:space="preserve">) </w:t>
      </w:r>
      <w:r w:rsidR="00344D0A">
        <w:t xml:space="preserve">=&gt; streefde naar een moderne, welvarende, rechtvaardige samenleving </w:t>
      </w:r>
      <w:r w:rsidR="00994040">
        <w:br/>
        <w:t xml:space="preserve">- hij wilde de </w:t>
      </w:r>
      <w:r w:rsidR="00994040" w:rsidRPr="00D534DC">
        <w:rPr>
          <w:b/>
        </w:rPr>
        <w:t>samenleving verbeteren</w:t>
      </w:r>
      <w:r w:rsidR="00994040">
        <w:t xml:space="preserve"> volgens verlichte ideeën</w:t>
      </w:r>
      <w:r w:rsidR="00994040">
        <w:br/>
        <w:t xml:space="preserve">- </w:t>
      </w:r>
      <w:r w:rsidR="006B0247">
        <w:t xml:space="preserve">hij baseerde zijn macht niet op religie, maar op </w:t>
      </w:r>
      <w:r w:rsidR="006B0247" w:rsidRPr="00D534DC">
        <w:rPr>
          <w:b/>
        </w:rPr>
        <w:t>een rationale redenering</w:t>
      </w:r>
      <w:r w:rsidR="006B0247">
        <w:t xml:space="preserve"> </w:t>
      </w:r>
      <w:r w:rsidR="008F48B9">
        <w:t>=&gt; hij was van nut voor de samenleving</w:t>
      </w:r>
      <w:r w:rsidR="005E323D">
        <w:br/>
        <w:t xml:space="preserve">MAAR hij wilde de </w:t>
      </w:r>
      <w:r w:rsidR="005E323D" w:rsidRPr="004C2389">
        <w:rPr>
          <w:u w:val="single"/>
        </w:rPr>
        <w:t>adel</w:t>
      </w:r>
      <w:r w:rsidR="005E323D">
        <w:t xml:space="preserve"> te vriend houden en daarom schafte hij de lijfeigenen niet af </w:t>
      </w:r>
      <w:r w:rsidR="004C2389">
        <w:t>(privileges)</w:t>
      </w:r>
      <w:r w:rsidR="004C2389">
        <w:br/>
      </w:r>
      <w:r w:rsidR="004C2389">
        <w:lastRenderedPageBreak/>
        <w:t>MAAR het verlicht absolutisme bracht ook onzekerheid</w:t>
      </w:r>
      <w:r w:rsidR="00F66660">
        <w:t xml:space="preserve">: oude rechten werden afgeschaft, er kwam religieuze vrijheid en de kerk werd net zo behandeld als alle andere organisaties </w:t>
      </w:r>
    </w:p>
    <w:p w:rsidR="00A9069D" w:rsidRDefault="00A9069D" w:rsidP="00994040">
      <w:r>
        <w:t>Veel vorsten probeerde in deze tijd (1730) hun land efficiënter te leiden =&gt; betere belastinginning =&gt; m</w:t>
      </w:r>
      <w:r w:rsidR="005E323D">
        <w:t xml:space="preserve">eer geld =&gt; meer oorlog, er waren veel oorlogen </w:t>
      </w:r>
      <w:r w:rsidR="00F0170C">
        <w:t>toentertijd</w:t>
      </w:r>
    </w:p>
    <w:p w:rsidR="0074362D" w:rsidRDefault="009A6019" w:rsidP="00994040">
      <w:r w:rsidRPr="00A6194C">
        <w:t xml:space="preserve">Het ontstaan van een </w:t>
      </w:r>
      <w:r w:rsidRPr="00E7507C">
        <w:rPr>
          <w:highlight w:val="yellow"/>
        </w:rPr>
        <w:t>publiek opinie</w:t>
      </w:r>
      <w:r>
        <w:t xml:space="preserve">: een verzameling van meningen als gevolg </w:t>
      </w:r>
      <w:r w:rsidR="004000C6">
        <w:t>van discussies onder burgers. Er werden genootschappen opgericht waar men discussieerden</w:t>
      </w:r>
      <w:r w:rsidR="0074362D">
        <w:t xml:space="preserve">, las of onderzoek deed. (Het Nut, 1784) </w:t>
      </w:r>
    </w:p>
    <w:p w:rsidR="00667C65" w:rsidRDefault="0074362D" w:rsidP="0074362D">
      <w:pPr>
        <w:pStyle w:val="Lijstalinea"/>
        <w:numPr>
          <w:ilvl w:val="0"/>
          <w:numId w:val="3"/>
        </w:numPr>
      </w:pPr>
      <w:r>
        <w:t xml:space="preserve">Frankrijk: vonden het vanzelfsprekend dat hun macht absoluut was, steun van adel en kerk. (= ancien régime) De vrijheid om ideeën uit te wisselen was hier beperkter =&gt; </w:t>
      </w:r>
      <w:r w:rsidRPr="002560B8">
        <w:rPr>
          <w:highlight w:val="yellow"/>
        </w:rPr>
        <w:t xml:space="preserve">ze waren bang dat hun macht werd ondermijnd </w:t>
      </w:r>
      <w:r w:rsidR="002C1389" w:rsidRPr="002560B8">
        <w:rPr>
          <w:highlight w:val="yellow"/>
        </w:rPr>
        <w:t>=</w:t>
      </w:r>
      <w:r w:rsidR="002C1389">
        <w:t>&gt; Censuur of verbanning. Ze konden er uiteindelijk weinig tegen doen. (vrijheid van drukpers in de Republiek of Engeland)</w:t>
      </w:r>
    </w:p>
    <w:p w:rsidR="002C1389" w:rsidRDefault="000039E9" w:rsidP="0074362D">
      <w:pPr>
        <w:pStyle w:val="Lijstalinea"/>
        <w:numPr>
          <w:ilvl w:val="0"/>
          <w:numId w:val="3"/>
        </w:numPr>
      </w:pPr>
      <w:r>
        <w:t xml:space="preserve">De Republiek (&amp; Engeland): grote religieuze vrijheid en bestuurlijke invloed. Er was wel censuur, maar dan kon je iets in een andere provincie laten drukken omdat er </w:t>
      </w:r>
      <w:r w:rsidRPr="00616B12">
        <w:rPr>
          <w:highlight w:val="yellow"/>
        </w:rPr>
        <w:t>geen centraal bestuur was</w:t>
      </w:r>
      <w:r>
        <w:t xml:space="preserve"> &amp; boeken werden pas na de publicatie verboden</w:t>
      </w:r>
      <w:r w:rsidR="0094708D">
        <w:t xml:space="preserve">, </w:t>
      </w:r>
      <w:r w:rsidR="0094708D" w:rsidRPr="00F541B3">
        <w:rPr>
          <w:highlight w:val="yellow"/>
        </w:rPr>
        <w:t>ook hadden veel schrijvers een valse naam</w:t>
      </w:r>
      <w:r w:rsidRPr="00F541B3">
        <w:rPr>
          <w:highlight w:val="yellow"/>
        </w:rPr>
        <w:t xml:space="preserve"> =&gt; de censuur was ni</w:t>
      </w:r>
      <w:r w:rsidR="0094708D" w:rsidRPr="00F541B3">
        <w:rPr>
          <w:highlight w:val="yellow"/>
        </w:rPr>
        <w:t>et zo effectief in de Republiek</w:t>
      </w:r>
    </w:p>
    <w:p w:rsidR="0094708D" w:rsidRDefault="00FB606E" w:rsidP="0094708D">
      <w:r>
        <w:t xml:space="preserve">De verspreiding van de Verlichting kon dus wel worden gehinderd, maar niet worden tegengehouden. </w:t>
      </w:r>
    </w:p>
    <w:p w:rsidR="000B74A1" w:rsidRDefault="0022192E" w:rsidP="0094708D">
      <w:r w:rsidRPr="000B74A1">
        <w:rPr>
          <w:b/>
        </w:rPr>
        <w:t>Burgers aan de macht</w:t>
      </w:r>
      <w:r w:rsidR="000B74A1">
        <w:br/>
        <w:t>Republiek, Amerika + Frankrijk</w:t>
      </w:r>
    </w:p>
    <w:p w:rsidR="00907E6D" w:rsidRDefault="009E4795" w:rsidP="0094708D">
      <w:r w:rsidRPr="006F0BB8">
        <w:rPr>
          <w:u w:val="single"/>
        </w:rPr>
        <w:t>De Amerikaanse revolutie</w:t>
      </w:r>
      <w:r>
        <w:t xml:space="preserve"> (1783, 1787, 1791)</w:t>
      </w:r>
      <w:r>
        <w:br/>
        <w:t>Amerika was een kolonie van Engeland, Engeland had bepaalde wetten ingevoerd &amp; de belastinge</w:t>
      </w:r>
      <w:r w:rsidR="000A797B">
        <w:t>n gingen omhoog -&gt; de Amerikanen</w:t>
      </w:r>
      <w:r>
        <w:t xml:space="preserve"> wilden geen ‘</w:t>
      </w:r>
      <w:proofErr w:type="spellStart"/>
      <w:r>
        <w:t>taxation</w:t>
      </w:r>
      <w:proofErr w:type="spellEnd"/>
      <w:r>
        <w:t xml:space="preserve"> without </w:t>
      </w:r>
      <w:proofErr w:type="spellStart"/>
      <w:r>
        <w:t>representation</w:t>
      </w:r>
      <w:proofErr w:type="spellEnd"/>
      <w:r>
        <w:t>’ =&gt; geweld</w:t>
      </w:r>
      <w:r>
        <w:br/>
      </w:r>
      <w:r w:rsidR="00907E6D">
        <w:t xml:space="preserve">-&gt; De Amerikanen willen onafhankelijk zijn (Thomas Jefferson) en dus ook eigen eigengrondwet =&gt; waar de burgers het voor het zeggen hadden </w:t>
      </w:r>
    </w:p>
    <w:p w:rsidR="000A797B" w:rsidRDefault="000A797B" w:rsidP="0094708D">
      <w:pPr>
        <w:rPr>
          <w:color w:val="FF0000"/>
        </w:rPr>
      </w:pPr>
      <w:r>
        <w:rPr>
          <w:color w:val="FF0000"/>
        </w:rPr>
        <w:t xml:space="preserve">Wat is de echte verklaring ?? (in boek staat dat de Amerikanen in opstand kwamen en in mijn aantekeningen iets anders. </w:t>
      </w:r>
    </w:p>
    <w:p w:rsidR="00907E6D" w:rsidRDefault="000A797B" w:rsidP="0094708D">
      <w:r>
        <w:t xml:space="preserve">1776: onafhankelijkheidsverklaring </w:t>
      </w:r>
      <w:r w:rsidR="00B64F7D">
        <w:t xml:space="preserve">(Thomas Jefferson en Thomas </w:t>
      </w:r>
      <w:proofErr w:type="spellStart"/>
      <w:r w:rsidR="00B64F7D">
        <w:t>Paine</w:t>
      </w:r>
      <w:proofErr w:type="spellEnd"/>
      <w:r w:rsidR="00B64F7D">
        <w:t xml:space="preserve">) </w:t>
      </w:r>
      <w:r>
        <w:br/>
      </w:r>
      <w:r w:rsidR="00907E6D">
        <w:t>1783: Amerika onafhankelijk en een eigen grondwet</w:t>
      </w:r>
      <w:r w:rsidR="00907E6D">
        <w:br/>
        <w:t>1787: de grondwet wordt gevormd, na veel onderhandelen (Amerika is een representatieve democ</w:t>
      </w:r>
      <w:r w:rsidR="00ED0FB3">
        <w:t>ratie: ze kozen afgevaardigden)(dit is de eerste grondwet voor burgers =&gt; blank en man)</w:t>
      </w:r>
      <w:r w:rsidR="00907E6D">
        <w:br/>
        <w:t>=&gt; Er was een wetgevende (federale parlement), een uitvoerende macht (de president) en een onafhankelijke rechterlijke macht</w:t>
      </w:r>
      <w:r w:rsidR="00907E6D">
        <w:br/>
        <w:t xml:space="preserve">1791: enkele grondrechten van burgers worden vastgelegd: vrijheid van meningsuiting, wapen </w:t>
      </w:r>
      <w:proofErr w:type="spellStart"/>
      <w:r w:rsidR="00907E6D">
        <w:t>etc</w:t>
      </w:r>
      <w:proofErr w:type="spellEnd"/>
    </w:p>
    <w:p w:rsidR="00D60811" w:rsidRDefault="00D60811" w:rsidP="00D60811">
      <w:pPr>
        <w:pStyle w:val="Lijstalinea"/>
        <w:numPr>
          <w:ilvl w:val="0"/>
          <w:numId w:val="3"/>
        </w:numPr>
      </w:pPr>
      <w:r>
        <w:t xml:space="preserve">Doel: nooit meer een dictatuur (Engelse koning) </w:t>
      </w:r>
    </w:p>
    <w:p w:rsidR="002C0643" w:rsidRDefault="00594A15" w:rsidP="0094708D">
      <w:r w:rsidRPr="002D35CE">
        <w:rPr>
          <w:u w:val="single"/>
        </w:rPr>
        <w:t>Republiek der Zeven Verenigde Nederlanden</w:t>
      </w:r>
      <w:r w:rsidR="006F0BB8">
        <w:br/>
        <w:t xml:space="preserve">De regenten (burgers) waren hier aan de macht, maar ze leken wel de nieuwe edelen (erfelijk, trouwde met elkaar en ze waren een besloten groep) =&gt; volgens kritische burgers, patriotten, waren ze corrupt en gaven ze niks om het vaderland -&gt; de patriotten kwamen wel voor het vaderland op </w:t>
      </w:r>
      <w:r w:rsidR="002C0643">
        <w:t>&amp; wilde de politieke macht weer bij de burgers, soevereiniteit bij het volk</w:t>
      </w:r>
    </w:p>
    <w:p w:rsidR="002C0643" w:rsidRDefault="002C0643" w:rsidP="0094708D">
      <w:r w:rsidRPr="000046B0">
        <w:rPr>
          <w:highlight w:val="yellow"/>
        </w:rPr>
        <w:t>1780</w:t>
      </w:r>
      <w:r>
        <w:t>: meer patriotten, oorlog met Eng</w:t>
      </w:r>
      <w:r w:rsidR="007864A9">
        <w:t>eland =&gt; de economie stortte in, de economische situatie was echter al heel erg slecht</w:t>
      </w:r>
      <w:r w:rsidR="00437362">
        <w:t xml:space="preserve"> </w:t>
      </w:r>
      <w:r w:rsidR="00731466">
        <w:br/>
        <w:t xml:space="preserve">1786: Utrecht krijgt het eerste democratisch gekozen bestuur, nadat de patriotten zich hebben </w:t>
      </w:r>
      <w:r w:rsidR="00731466">
        <w:lastRenderedPageBreak/>
        <w:t xml:space="preserve">bewapend en hulp kregen van burgermilities </w:t>
      </w:r>
      <w:r w:rsidR="00731466">
        <w:br/>
        <w:t>1787: de revolutie wordt onderdrukt door de Pruisische koning (stadhouder was Pruisisch) -&gt; patriotten duiken onder of vluchten naar Frankrijk</w:t>
      </w:r>
      <w:r w:rsidR="00437362">
        <w:t xml:space="preserve"> (Brandenburger tor) </w:t>
      </w:r>
      <w:r w:rsidR="00306985">
        <w:br/>
        <w:t xml:space="preserve">1795: de Fransen verdrijven de stadhouder uit de Republiek =&gt; Bataafse revolutie </w:t>
      </w:r>
      <w:r w:rsidR="00306985">
        <w:br/>
        <w:t xml:space="preserve">1798: Nederland wordt een eenheidsstaat, met een democratische grondwet </w:t>
      </w:r>
    </w:p>
    <w:p w:rsidR="00D60811" w:rsidRDefault="00D60811" w:rsidP="00D60811">
      <w:pPr>
        <w:pStyle w:val="Lijstalinea"/>
        <w:numPr>
          <w:ilvl w:val="0"/>
          <w:numId w:val="3"/>
        </w:numPr>
      </w:pPr>
      <w:r w:rsidRPr="00D53D9A">
        <w:rPr>
          <w:highlight w:val="yellow"/>
        </w:rPr>
        <w:t>Conservatief</w:t>
      </w:r>
      <w:r>
        <w:t>, terug naar 1600: geen erfelijk stadhouderschap of regentschap =&gt; geen dictatuur door rijke families</w:t>
      </w:r>
    </w:p>
    <w:p w:rsidR="00E03BD1" w:rsidRDefault="002D35CE" w:rsidP="0094708D">
      <w:r w:rsidRPr="00E03BD1">
        <w:rPr>
          <w:u w:val="single"/>
        </w:rPr>
        <w:t>De Franse revolutie</w:t>
      </w:r>
      <w:r w:rsidR="00E03BD1">
        <w:t xml:space="preserve"> (1789-1799)(!! Leidde niet tot een stabiel democratisch bestuur)</w:t>
      </w:r>
      <w:r w:rsidR="00E03BD1">
        <w:br/>
        <w:t xml:space="preserve">De revolutie was </w:t>
      </w:r>
      <w:r w:rsidR="00E03BD1" w:rsidRPr="00BB2DB6">
        <w:rPr>
          <w:u w:val="single"/>
        </w:rPr>
        <w:t>radicaler</w:t>
      </w:r>
      <w:r w:rsidR="00E03BD1">
        <w:t xml:space="preserve"> en half Europa raakte betrokken bij deze revolutie</w:t>
      </w:r>
    </w:p>
    <w:p w:rsidR="00BB2DB6" w:rsidRDefault="00BB2DB6" w:rsidP="0094708D">
      <w:r>
        <w:t xml:space="preserve">Radicaler omdat: </w:t>
      </w:r>
      <w:proofErr w:type="spellStart"/>
      <w:r w:rsidR="00F633B4">
        <w:t>Acien</w:t>
      </w:r>
      <w:proofErr w:type="spellEnd"/>
      <w:r w:rsidR="00F633B4">
        <w:t xml:space="preserve"> régime, de vorst had veel macht &amp; standensamenleving met grote sociale verschillen, de 1</w:t>
      </w:r>
      <w:r w:rsidR="00F633B4" w:rsidRPr="00F633B4">
        <w:rPr>
          <w:vertAlign w:val="superscript"/>
        </w:rPr>
        <w:t>e</w:t>
      </w:r>
      <w:r w:rsidR="00F633B4">
        <w:t xml:space="preserve"> en 2</w:t>
      </w:r>
      <w:r w:rsidR="00F633B4" w:rsidRPr="00F633B4">
        <w:rPr>
          <w:vertAlign w:val="superscript"/>
        </w:rPr>
        <w:t>e</w:t>
      </w:r>
      <w:r w:rsidR="00F633B4">
        <w:t xml:space="preserve"> stand hadden heel veel voorrechten en de 3</w:t>
      </w:r>
      <w:r w:rsidR="00F633B4" w:rsidRPr="00F633B4">
        <w:rPr>
          <w:vertAlign w:val="superscript"/>
        </w:rPr>
        <w:t>e</w:t>
      </w:r>
      <w:r w:rsidR="00F633B4">
        <w:t xml:space="preserve"> standers waren juist arm en wilde meer inspraak.</w:t>
      </w:r>
    </w:p>
    <w:p w:rsidR="00306FE9" w:rsidRDefault="00306FE9" w:rsidP="0094708D">
      <w:r>
        <w:t>Ook is Frankrijk bijna failliet door het vele oorlog voeren, dus roept Lodewijk XVI de Staten-Generaal bijeen.(</w:t>
      </w:r>
      <w:r w:rsidRPr="009B0665">
        <w:rPr>
          <w:highlight w:val="yellow"/>
        </w:rPr>
        <w:t>1789</w:t>
      </w:r>
      <w:r>
        <w:t xml:space="preserve">) Hij wilde de belastingen omhoog doen en had daarvoor instemming nodig, de arme burgers kregen nu een kans op inspraak (cahiers des </w:t>
      </w:r>
      <w:proofErr w:type="spellStart"/>
      <w:r>
        <w:t>doléances</w:t>
      </w:r>
      <w:proofErr w:type="spellEnd"/>
      <w:r>
        <w:t>) =&gt; er is teveel onrust en onenigheid, de derde stand splitst zich af en richt de Nationale vergadering op</w:t>
      </w:r>
    </w:p>
    <w:p w:rsidR="00306FE9" w:rsidRDefault="00306FE9" w:rsidP="00306FE9">
      <w:r w:rsidRPr="00652396">
        <w:rPr>
          <w:highlight w:val="yellow"/>
        </w:rPr>
        <w:t>Nationale vergadering</w:t>
      </w:r>
      <w:r w:rsidR="00F46151">
        <w:t xml:space="preserve"> </w:t>
      </w:r>
      <w:r>
        <w:t xml:space="preserve">&gt; eigen wetgevende vergadering =&gt; verklaring van de rechten van de mens en burger: gelijke rechten, vrijheid en meningsuiting en de verklaring rekende af met het absolutisme en de standensamenleving </w:t>
      </w:r>
      <w:r w:rsidR="00C93896">
        <w:br/>
        <w:t xml:space="preserve">1791: grondwet, door de verklaring van de rechten van de mens en burger =&gt; privileges worden afgeschaft, koning krijgt minder macht, scheiding der machten, censuskiesrecht =&gt; Frankrijk is nu </w:t>
      </w:r>
      <w:r w:rsidR="00C93896" w:rsidRPr="006952B7">
        <w:rPr>
          <w:highlight w:val="yellow"/>
        </w:rPr>
        <w:t>een constitutionele monarchie</w:t>
      </w:r>
      <w:r w:rsidR="00C93896">
        <w:t xml:space="preserve"> [koning moet zich aan de grondwet houden]</w:t>
      </w:r>
    </w:p>
    <w:p w:rsidR="00306FE9" w:rsidRDefault="00740369" w:rsidP="002555AA">
      <w:pPr>
        <w:pStyle w:val="Lijstalinea"/>
        <w:numPr>
          <w:ilvl w:val="0"/>
          <w:numId w:val="3"/>
        </w:numPr>
      </w:pPr>
      <w:r>
        <w:t>Eerste gematigde fa</w:t>
      </w:r>
      <w:r w:rsidR="002555AA">
        <w:t>se van de revolutie, 1789-1792</w:t>
      </w:r>
    </w:p>
    <w:p w:rsidR="003B20D3" w:rsidRDefault="002555AA" w:rsidP="002555AA">
      <w:r>
        <w:t xml:space="preserve">1792-1793, radicale revolutionairen grijpen de macht (Jacobijnen en </w:t>
      </w:r>
      <w:proofErr w:type="spellStart"/>
      <w:r>
        <w:t>Robespierre</w:t>
      </w:r>
      <w:proofErr w:type="spellEnd"/>
      <w:r>
        <w:t>)(= braken met alles wat met de oude maatschappij te maken had) -&gt; onthoofding Lodewijk XIV en tegenstanders van de Jacobijnen (= terreur, schrikbewind)</w:t>
      </w:r>
      <w:r w:rsidR="003B20D3">
        <w:t>(tweede fase)</w:t>
      </w:r>
    </w:p>
    <w:p w:rsidR="00974443" w:rsidRDefault="00974443" w:rsidP="002555AA">
      <w:r w:rsidRPr="006304C0">
        <w:rPr>
          <w:highlight w:val="yellow"/>
        </w:rPr>
        <w:t>1795</w:t>
      </w:r>
      <w:r>
        <w:t xml:space="preserve">: rijke burgers krijgen weer de macht, door een nieuwe grondwet =&gt; de onrust bleef, de problemen waren niet allemaal opgelost en er was nog steeds ontevredenheid </w:t>
      </w:r>
      <w:r>
        <w:br/>
        <w:t>=&gt; derde fase, 1975-1799</w:t>
      </w:r>
    </w:p>
    <w:p w:rsidR="00306985" w:rsidRDefault="00DB7542" w:rsidP="00DB7542">
      <w:r w:rsidRPr="004842C2">
        <w:rPr>
          <w:color w:val="FF0000"/>
        </w:rPr>
        <w:t>1799</w:t>
      </w:r>
      <w:r>
        <w:t xml:space="preserve">: staatsgreep Napoleon Bonaparte =&gt; trok alle macht naar zich toe (keizer) -&gt; vormde het bestuursapparaat tot een efficiënt en rationeel systeem, </w:t>
      </w:r>
      <w:r w:rsidRPr="000325FE">
        <w:rPr>
          <w:highlight w:val="yellow"/>
        </w:rPr>
        <w:t>hij bracht rust</w:t>
      </w:r>
      <w:r>
        <w:t xml:space="preserve"> en voor iedereen golden dezelfde wetten =&gt; burgerlijk wetboek (</w:t>
      </w:r>
      <w:r w:rsidRPr="0043008A">
        <w:rPr>
          <w:highlight w:val="yellow"/>
        </w:rPr>
        <w:t>Code Napoleon</w:t>
      </w:r>
      <w:r>
        <w:t xml:space="preserve">, </w:t>
      </w:r>
      <w:r w:rsidRPr="00632A0F">
        <w:rPr>
          <w:color w:val="FF0000"/>
        </w:rPr>
        <w:t>1804</w:t>
      </w:r>
      <w:r>
        <w:t xml:space="preserve">) </w:t>
      </w:r>
      <w:r>
        <w:br/>
        <w:t xml:space="preserve">-&gt; hij veroverde een groot deel van Europa =&gt; verspreiding code Napoleon </w:t>
      </w:r>
      <w:r w:rsidR="00016CCA">
        <w:t>(</w:t>
      </w:r>
      <w:r w:rsidR="00016CCA" w:rsidRPr="00437182">
        <w:rPr>
          <w:highlight w:val="yellow"/>
        </w:rPr>
        <w:t>om de</w:t>
      </w:r>
      <w:r w:rsidR="00E55875" w:rsidRPr="00437182">
        <w:rPr>
          <w:highlight w:val="yellow"/>
        </w:rPr>
        <w:t xml:space="preserve"> revolutie te verdedigen en de idealen van de Franse Revolutie te verspreiden</w:t>
      </w:r>
      <w:r w:rsidR="00E55875">
        <w:t>)</w:t>
      </w:r>
    </w:p>
    <w:p w:rsidR="00BB26C1" w:rsidRDefault="00BB26C1" w:rsidP="00BB26C1">
      <w:pPr>
        <w:pStyle w:val="Lijstalinea"/>
        <w:numPr>
          <w:ilvl w:val="0"/>
          <w:numId w:val="3"/>
        </w:numPr>
      </w:pPr>
      <w:r>
        <w:t>Conservatief, tegen economische</w:t>
      </w:r>
      <w:r w:rsidR="007B0D79">
        <w:t xml:space="preserve"> liberalisme.</w:t>
      </w:r>
      <w:r w:rsidR="007B0D79">
        <w:br/>
        <w:t>Progressief, omdat ze geen absolutisme meer wilde en afschaffing van de standenmaatschappij (trias politica)</w:t>
      </w:r>
    </w:p>
    <w:p w:rsidR="00CC3246" w:rsidRDefault="00CC3246" w:rsidP="00CC3246"/>
    <w:p w:rsidR="00CC3246" w:rsidRDefault="00CC3246" w:rsidP="00CC3246"/>
    <w:p w:rsidR="00CC3246" w:rsidRDefault="00CC3246" w:rsidP="00CC3246"/>
    <w:p w:rsidR="008E131C" w:rsidRDefault="008E131C" w:rsidP="00DB7542">
      <w:r w:rsidRPr="00D701C8">
        <w:rPr>
          <w:b/>
        </w:rPr>
        <w:lastRenderedPageBreak/>
        <w:t>Vrijheid, ook voor de slaven?</w:t>
      </w:r>
      <w:r>
        <w:t xml:space="preserve"> </w:t>
      </w:r>
      <w:r w:rsidR="00D701C8">
        <w:br/>
        <w:t>Er was een gebrek aan arbeiders en slavenhandel bracht veel op</w:t>
      </w:r>
      <w:r w:rsidR="00016C75">
        <w:t xml:space="preserve"> =&gt; in Afrika waren er slaven te koop =&gt; Portugal (</w:t>
      </w:r>
      <w:r w:rsidR="00016C75" w:rsidRPr="00C121E0">
        <w:rPr>
          <w:b/>
        </w:rPr>
        <w:t>1500</w:t>
      </w:r>
      <w:r w:rsidR="00016C75">
        <w:t xml:space="preserve">), Spanje, Engeland, Frankrijk, Nederland, Denemarken bouwen forten op de Afrikaanse kust en ruilen/ drijven daar slavenhandel. </w:t>
      </w:r>
      <w:r w:rsidR="005254A6">
        <w:t>(ze brachten wapens, textiel en kostbaarheden naar Afrika, van Afrika naar Amerika slaven en vanaf Amerika suiker, cacao, koffie, tabak en katoen)</w:t>
      </w:r>
    </w:p>
    <w:p w:rsidR="00751E32" w:rsidRDefault="00016C75" w:rsidP="00DB7542">
      <w:r>
        <w:t>Trans-Atlantische slavenhandel</w:t>
      </w:r>
      <w:r w:rsidR="004416C7">
        <w:t xml:space="preserve"> (</w:t>
      </w:r>
      <w:r w:rsidR="004416C7" w:rsidRPr="00C121E0">
        <w:rPr>
          <w:b/>
        </w:rPr>
        <w:t>1500-1800</w:t>
      </w:r>
      <w:r w:rsidR="004416C7">
        <w:t>)</w:t>
      </w:r>
      <w:r>
        <w:t>, handel in sl</w:t>
      </w:r>
      <w:r w:rsidR="008D64AA">
        <w:t xml:space="preserve">aven van Afrika naar </w:t>
      </w:r>
      <w:r w:rsidR="008D64AA" w:rsidRPr="00182AF0">
        <w:rPr>
          <w:u w:val="single"/>
        </w:rPr>
        <w:t>Amerika</w:t>
      </w:r>
      <w:r w:rsidR="00182AF0">
        <w:t xml:space="preserve"> en Europa</w:t>
      </w:r>
      <w:r w:rsidR="008D64AA">
        <w:t xml:space="preserve"> (</w:t>
      </w:r>
      <w:r>
        <w:t>plantage koloniën)</w:t>
      </w:r>
      <w:r w:rsidR="00062AC2">
        <w:br/>
      </w:r>
      <w:r w:rsidR="004A1BE5" w:rsidRPr="00C121E0">
        <w:rPr>
          <w:b/>
        </w:rPr>
        <w:t>18</w:t>
      </w:r>
      <w:r w:rsidR="004A1BE5" w:rsidRPr="00C121E0">
        <w:rPr>
          <w:b/>
          <w:vertAlign w:val="superscript"/>
        </w:rPr>
        <w:t>e</w:t>
      </w:r>
      <w:r w:rsidR="004A1BE5" w:rsidRPr="00C121E0">
        <w:rPr>
          <w:b/>
        </w:rPr>
        <w:t xml:space="preserve"> eeuw</w:t>
      </w:r>
      <w:r w:rsidR="004A1BE5">
        <w:t>: de slavenhandel groeit, toename vraag katoen, suiker, koffie en tabak</w:t>
      </w:r>
      <w:r w:rsidR="00751E32">
        <w:t xml:space="preserve"> </w:t>
      </w:r>
    </w:p>
    <w:p w:rsidR="00751E32" w:rsidRDefault="00751E32" w:rsidP="00DB7542">
      <w:r>
        <w:t>Eind 18</w:t>
      </w:r>
      <w:r w:rsidRPr="00751E32">
        <w:rPr>
          <w:vertAlign w:val="superscript"/>
        </w:rPr>
        <w:t>e</w:t>
      </w:r>
      <w:r>
        <w:t xml:space="preserve"> eeuw, groeit de kritiek</w:t>
      </w:r>
      <w:r w:rsidR="0057216C">
        <w:t xml:space="preserve"> op o.a.</w:t>
      </w:r>
      <w:r w:rsidR="005367A3">
        <w:t xml:space="preserve"> de onmenselijke omstandigheden -&gt; verlichte argumenten (machtsmisbruik en ongunstig </w:t>
      </w:r>
      <w:proofErr w:type="spellStart"/>
      <w:r w:rsidR="005367A3">
        <w:t>vd</w:t>
      </w:r>
      <w:proofErr w:type="spellEnd"/>
      <w:r w:rsidR="005367A3">
        <w:t xml:space="preserve"> economie) =&gt; </w:t>
      </w:r>
      <w:r w:rsidR="005367A3" w:rsidRPr="005367A3">
        <w:rPr>
          <w:highlight w:val="yellow"/>
        </w:rPr>
        <w:t>abolitionisme</w:t>
      </w:r>
      <w:r w:rsidR="005367A3">
        <w:t>, de eerste organisatie die streefde naar de afschaffing van de slavernij</w:t>
      </w:r>
      <w:r w:rsidR="005F5023">
        <w:t xml:space="preserve"> </w:t>
      </w:r>
    </w:p>
    <w:p w:rsidR="00B77780" w:rsidRDefault="005F5023" w:rsidP="00DB7542">
      <w:r>
        <w:t>1807: slavenhandel wordt in de VS en Engeland afgeschaft</w:t>
      </w:r>
      <w:r w:rsidR="00255C71">
        <w:t>, slavernij nog niet</w:t>
      </w:r>
      <w:r w:rsidR="00242939">
        <w:br/>
        <w:t xml:space="preserve">1861-1865: burgeroorlog Amerika, Noord </w:t>
      </w:r>
      <w:proofErr w:type="spellStart"/>
      <w:r w:rsidR="00242939">
        <w:t>vs</w:t>
      </w:r>
      <w:proofErr w:type="spellEnd"/>
      <w:r w:rsidR="00242939">
        <w:t xml:space="preserve"> Zuid -&gt; zijn slaven bezit of mensen</w:t>
      </w:r>
      <w:r w:rsidR="00AF5DDC">
        <w:br/>
        <w:t>19</w:t>
      </w:r>
      <w:r w:rsidR="00AF5DDC" w:rsidRPr="00AF5DDC">
        <w:rPr>
          <w:vertAlign w:val="superscript"/>
        </w:rPr>
        <w:t>e</w:t>
      </w:r>
      <w:r w:rsidR="00AF5DDC">
        <w:t xml:space="preserve"> eeuw: steeds meer landen schaffen de slavenhandel en de slavernij af</w:t>
      </w:r>
      <w:r w:rsidR="006400E8">
        <w:t>, door het abolitionisme en slaven die in opstand kwamen (ze liepen weg, dwongen betere werkomstandigheden af en behielden hun eigen cultuur)</w:t>
      </w:r>
      <w:r w:rsidR="00B77780">
        <w:t xml:space="preserve">. </w:t>
      </w:r>
    </w:p>
    <w:p w:rsidR="0086665C" w:rsidRDefault="0086665C" w:rsidP="00DB7542">
      <w:r>
        <w:t xml:space="preserve">Er is wel </w:t>
      </w:r>
      <w:r w:rsidRPr="001A608E">
        <w:rPr>
          <w:highlight w:val="yellow"/>
        </w:rPr>
        <w:t>kritiek</w:t>
      </w:r>
      <w:r>
        <w:t xml:space="preserve"> over hoe de afschaffing zou zijn verlopen en over de verhalen over de slechte omstandigheden van de slaven. (geschreven door de abolitionisten) </w:t>
      </w:r>
    </w:p>
    <w:p w:rsidR="005B77D9" w:rsidRDefault="00B77780" w:rsidP="005B77D9">
      <w:pPr>
        <w:pStyle w:val="Lijstalinea"/>
        <w:numPr>
          <w:ilvl w:val="0"/>
          <w:numId w:val="1"/>
        </w:numPr>
      </w:pPr>
      <w:r>
        <w:t>D</w:t>
      </w:r>
      <w:r w:rsidR="0086665C">
        <w:t>e afschaffing (abolitionisme)</w:t>
      </w:r>
      <w:r>
        <w:t xml:space="preserve"> </w:t>
      </w:r>
      <w:r w:rsidR="00C03B1D">
        <w:t xml:space="preserve">is </w:t>
      </w:r>
      <w:r>
        <w:t xml:space="preserve"> een actie van alleen blanken, sommige historici zien het liever als een emancipatiestrijd, eigen inspanningen.</w:t>
      </w:r>
      <w:r w:rsidR="00F96BC0">
        <w:t xml:space="preserve"> </w:t>
      </w:r>
    </w:p>
    <w:p w:rsidR="005F5023" w:rsidRDefault="005B77D9" w:rsidP="005B77D9">
      <w:pPr>
        <w:pStyle w:val="Lijstalinea"/>
        <w:numPr>
          <w:ilvl w:val="0"/>
          <w:numId w:val="1"/>
        </w:numPr>
      </w:pPr>
      <w:r>
        <w:t>ook zouden de abolitionisten een verkeerd beeld</w:t>
      </w:r>
      <w:r w:rsidR="00C03B1D">
        <w:t xml:space="preserve"> van de slavernij</w:t>
      </w:r>
      <w:r>
        <w:t xml:space="preserve"> hebben geschetst, overdreven en ongenuanceerd (volgens sommige historici)</w:t>
      </w:r>
      <w:r w:rsidR="00C53FCE">
        <w:t xml:space="preserve"> -&gt; het slavenbestaan zou minder onzeker en monotoon zijn</w:t>
      </w:r>
      <w:r w:rsidR="003F48B2">
        <w:t xml:space="preserve">, dat het met de slaven goed ging was in economisch belang … </w:t>
      </w:r>
      <w:r w:rsidR="00E028CE">
        <w:br/>
        <w:t>=&gt; de verhalen zouden niet onjuist zijn, maar wel onvolledig</w:t>
      </w:r>
    </w:p>
    <w:p w:rsidR="00FA1F23" w:rsidRDefault="00FA1F23" w:rsidP="00DB7542">
      <w:r w:rsidRPr="0086353B">
        <w:rPr>
          <w:highlight w:val="yellow"/>
        </w:rPr>
        <w:t>Waarom werd slavernij toegestaan</w:t>
      </w:r>
      <w:r w:rsidR="005B3A95">
        <w:t xml:space="preserve">: Christen geloofde dat de Afrikanen de vervloekt afstammelingen van </w:t>
      </w:r>
      <w:proofErr w:type="spellStart"/>
      <w:r w:rsidR="005B3A95">
        <w:t>Noach</w:t>
      </w:r>
      <w:proofErr w:type="spellEnd"/>
      <w:r w:rsidR="005B3A95">
        <w:t xml:space="preserve"> zijn zoon </w:t>
      </w:r>
      <w:proofErr w:type="spellStart"/>
      <w:r w:rsidR="005B3A95">
        <w:t>Cham</w:t>
      </w:r>
      <w:proofErr w:type="spellEnd"/>
      <w:r w:rsidR="005B3A95">
        <w:t xml:space="preserve"> waren, zwarte mensen zouden onbeschaafd zijn en ‘opgevoed’ moeten worden door christelijke meesters (wel beschaafd en gelovig), daarnaast was er al eeuwenlang slavenhandel in Afrika door stammen onderling</w:t>
      </w:r>
    </w:p>
    <w:p w:rsidR="001A608E" w:rsidRDefault="001A608E" w:rsidP="00DB7542">
      <w:r w:rsidRPr="00EB36CC">
        <w:rPr>
          <w:color w:val="FF0000"/>
        </w:rPr>
        <w:t>Kenmerkende aspecten</w:t>
      </w:r>
      <w:r>
        <w:br/>
        <w:t>Het rationeel optimisme en verlicht denken in godsdienst, politiek, economie en sociale verhoudingen.</w:t>
      </w:r>
      <w:r w:rsidR="00EB36CC">
        <w:t xml:space="preserve"> (verlicht denken, 1680-1800)</w:t>
      </w:r>
    </w:p>
    <w:p w:rsidR="001A608E" w:rsidRDefault="001A608E" w:rsidP="00DB7542">
      <w:r>
        <w:t>Het voortbestaan van het ancien régime met pogingen om het vorstelijk bestuur op eigentijdse wijze vorm te geven, verlicht absolutisme.</w:t>
      </w:r>
      <w:r w:rsidR="00EB36CC">
        <w:t xml:space="preserve"> (verlicht absolutisme, 1740-1789)</w:t>
      </w:r>
    </w:p>
    <w:p w:rsidR="001A608E" w:rsidRDefault="001A608E" w:rsidP="00DB7542">
      <w:r>
        <w:t>De democratische revoluties in westerse landen, discussies over grondwetten, grondrechten en staatsburgerschap.</w:t>
      </w:r>
      <w:r w:rsidR="00EB36CC">
        <w:t xml:space="preserve"> </w:t>
      </w:r>
      <w:r w:rsidR="009B2F58">
        <w:t>(democratische revoluties, 1776-1810)</w:t>
      </w:r>
    </w:p>
    <w:p w:rsidR="001A608E" w:rsidRDefault="001A608E" w:rsidP="00DB7542">
      <w:r>
        <w:t xml:space="preserve">De uitbouw van de Europese overheersing, plantagekoloniën en trans-Atlantische slavenhandel en de opkomst van het abolitionisme. </w:t>
      </w:r>
      <w:r w:rsidR="009B2F58">
        <w:t>(slavernij en abolitionisme, 1500-1900)</w:t>
      </w:r>
    </w:p>
    <w:bookmarkEnd w:id="0"/>
    <w:p w:rsidR="00CD67D3" w:rsidRDefault="00B5640B" w:rsidP="00CD67D3">
      <w:r>
        <w:t>BEGRIPPEN LIJST CHECKEN</w:t>
      </w:r>
      <w:r w:rsidR="0081167B">
        <w:br/>
        <w:t>TIJDSCHARNIER BLADZIJDE 204</w:t>
      </w:r>
    </w:p>
    <w:sectPr w:rsidR="00CD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67D9"/>
    <w:multiLevelType w:val="hybridMultilevel"/>
    <w:tmpl w:val="630083D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66F"/>
    <w:multiLevelType w:val="hybridMultilevel"/>
    <w:tmpl w:val="625E31AE"/>
    <w:lvl w:ilvl="0" w:tplc="14F2ED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5BF1"/>
    <w:multiLevelType w:val="hybridMultilevel"/>
    <w:tmpl w:val="9E7695EC"/>
    <w:lvl w:ilvl="0" w:tplc="ABC05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547E5"/>
    <w:multiLevelType w:val="hybridMultilevel"/>
    <w:tmpl w:val="D5607D9A"/>
    <w:lvl w:ilvl="0" w:tplc="10FCFF76">
      <w:start w:val="17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22503"/>
    <w:multiLevelType w:val="hybridMultilevel"/>
    <w:tmpl w:val="3FA4E8CC"/>
    <w:lvl w:ilvl="0" w:tplc="6896B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B7D06"/>
    <w:multiLevelType w:val="hybridMultilevel"/>
    <w:tmpl w:val="62389062"/>
    <w:lvl w:ilvl="0" w:tplc="4D5E5FB0">
      <w:start w:val="17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A47BF"/>
    <w:multiLevelType w:val="hybridMultilevel"/>
    <w:tmpl w:val="CA769B16"/>
    <w:lvl w:ilvl="0" w:tplc="FC90A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33"/>
    <w:rsid w:val="000039E9"/>
    <w:rsid w:val="000046B0"/>
    <w:rsid w:val="00016C75"/>
    <w:rsid w:val="00016CCA"/>
    <w:rsid w:val="00047FFC"/>
    <w:rsid w:val="00062AC2"/>
    <w:rsid w:val="000870F0"/>
    <w:rsid w:val="000A797B"/>
    <w:rsid w:val="000B1ACE"/>
    <w:rsid w:val="000B74A1"/>
    <w:rsid w:val="001822FA"/>
    <w:rsid w:val="00182AF0"/>
    <w:rsid w:val="00186AD5"/>
    <w:rsid w:val="001A608E"/>
    <w:rsid w:val="001E0EAA"/>
    <w:rsid w:val="001E7741"/>
    <w:rsid w:val="0022192E"/>
    <w:rsid w:val="00231A73"/>
    <w:rsid w:val="00235F5C"/>
    <w:rsid w:val="00241E42"/>
    <w:rsid w:val="00242939"/>
    <w:rsid w:val="002555AA"/>
    <w:rsid w:val="00255C71"/>
    <w:rsid w:val="002560B8"/>
    <w:rsid w:val="002C0643"/>
    <w:rsid w:val="002C1389"/>
    <w:rsid w:val="002D35CE"/>
    <w:rsid w:val="002E4D92"/>
    <w:rsid w:val="00306985"/>
    <w:rsid w:val="00306FE9"/>
    <w:rsid w:val="00331203"/>
    <w:rsid w:val="003346F2"/>
    <w:rsid w:val="00344D0A"/>
    <w:rsid w:val="003A5A00"/>
    <w:rsid w:val="003B20D3"/>
    <w:rsid w:val="003E62FE"/>
    <w:rsid w:val="003E6D7A"/>
    <w:rsid w:val="003F48B2"/>
    <w:rsid w:val="004000C6"/>
    <w:rsid w:val="00437182"/>
    <w:rsid w:val="00437362"/>
    <w:rsid w:val="004416C7"/>
    <w:rsid w:val="004A1BE5"/>
    <w:rsid w:val="004C2389"/>
    <w:rsid w:val="00507F14"/>
    <w:rsid w:val="00515DC0"/>
    <w:rsid w:val="005254A6"/>
    <w:rsid w:val="005367A3"/>
    <w:rsid w:val="00552E94"/>
    <w:rsid w:val="0057216C"/>
    <w:rsid w:val="00573DD1"/>
    <w:rsid w:val="00594A15"/>
    <w:rsid w:val="005B3A95"/>
    <w:rsid w:val="005B55EB"/>
    <w:rsid w:val="005B77D9"/>
    <w:rsid w:val="005C755A"/>
    <w:rsid w:val="005D3F40"/>
    <w:rsid w:val="005E323D"/>
    <w:rsid w:val="005F5023"/>
    <w:rsid w:val="00612690"/>
    <w:rsid w:val="00616B12"/>
    <w:rsid w:val="006304C0"/>
    <w:rsid w:val="006400E8"/>
    <w:rsid w:val="006514E8"/>
    <w:rsid w:val="00667C65"/>
    <w:rsid w:val="006952B7"/>
    <w:rsid w:val="006B0247"/>
    <w:rsid w:val="006B567F"/>
    <w:rsid w:val="006E7668"/>
    <w:rsid w:val="006F0BB8"/>
    <w:rsid w:val="00731466"/>
    <w:rsid w:val="00740369"/>
    <w:rsid w:val="0074362D"/>
    <w:rsid w:val="00751E32"/>
    <w:rsid w:val="007864A9"/>
    <w:rsid w:val="00787176"/>
    <w:rsid w:val="007B0D79"/>
    <w:rsid w:val="007D1A4B"/>
    <w:rsid w:val="0081167B"/>
    <w:rsid w:val="00850840"/>
    <w:rsid w:val="0086353B"/>
    <w:rsid w:val="0086665C"/>
    <w:rsid w:val="008D64AA"/>
    <w:rsid w:val="008E131C"/>
    <w:rsid w:val="008F48B9"/>
    <w:rsid w:val="00904D72"/>
    <w:rsid w:val="00907E6D"/>
    <w:rsid w:val="00930D54"/>
    <w:rsid w:val="0094708D"/>
    <w:rsid w:val="00974443"/>
    <w:rsid w:val="009925F6"/>
    <w:rsid w:val="00994040"/>
    <w:rsid w:val="009A6019"/>
    <w:rsid w:val="009A6CC6"/>
    <w:rsid w:val="009B0665"/>
    <w:rsid w:val="009B2F58"/>
    <w:rsid w:val="009C2721"/>
    <w:rsid w:val="009E4795"/>
    <w:rsid w:val="00A6194C"/>
    <w:rsid w:val="00A72A93"/>
    <w:rsid w:val="00A9069D"/>
    <w:rsid w:val="00A9163F"/>
    <w:rsid w:val="00A9787E"/>
    <w:rsid w:val="00AF5DDC"/>
    <w:rsid w:val="00B5640B"/>
    <w:rsid w:val="00B64F7D"/>
    <w:rsid w:val="00B77780"/>
    <w:rsid w:val="00B835C1"/>
    <w:rsid w:val="00BB26C1"/>
    <w:rsid w:val="00BB2DB6"/>
    <w:rsid w:val="00BD5306"/>
    <w:rsid w:val="00C03B1D"/>
    <w:rsid w:val="00C121E0"/>
    <w:rsid w:val="00C34556"/>
    <w:rsid w:val="00C53FCE"/>
    <w:rsid w:val="00C86206"/>
    <w:rsid w:val="00C930C6"/>
    <w:rsid w:val="00C93896"/>
    <w:rsid w:val="00CC3246"/>
    <w:rsid w:val="00CD67D3"/>
    <w:rsid w:val="00D534DC"/>
    <w:rsid w:val="00D53D9A"/>
    <w:rsid w:val="00D54153"/>
    <w:rsid w:val="00D60811"/>
    <w:rsid w:val="00D701C8"/>
    <w:rsid w:val="00D86DE9"/>
    <w:rsid w:val="00D936F9"/>
    <w:rsid w:val="00DB51E9"/>
    <w:rsid w:val="00DB7542"/>
    <w:rsid w:val="00DF782D"/>
    <w:rsid w:val="00E028CE"/>
    <w:rsid w:val="00E03739"/>
    <w:rsid w:val="00E03BD1"/>
    <w:rsid w:val="00E41A32"/>
    <w:rsid w:val="00E52FA5"/>
    <w:rsid w:val="00E55875"/>
    <w:rsid w:val="00E563F9"/>
    <w:rsid w:val="00E60D33"/>
    <w:rsid w:val="00E70B85"/>
    <w:rsid w:val="00E71106"/>
    <w:rsid w:val="00E7507C"/>
    <w:rsid w:val="00E84EB0"/>
    <w:rsid w:val="00EB36CC"/>
    <w:rsid w:val="00EC3DF4"/>
    <w:rsid w:val="00ED0FB3"/>
    <w:rsid w:val="00F0170C"/>
    <w:rsid w:val="00F04C8C"/>
    <w:rsid w:val="00F15EE7"/>
    <w:rsid w:val="00F46151"/>
    <w:rsid w:val="00F541B3"/>
    <w:rsid w:val="00F633B4"/>
    <w:rsid w:val="00F66660"/>
    <w:rsid w:val="00F67BE9"/>
    <w:rsid w:val="00F805F2"/>
    <w:rsid w:val="00F96BC0"/>
    <w:rsid w:val="00FA1F23"/>
    <w:rsid w:val="00FA25B4"/>
    <w:rsid w:val="00FB606E"/>
    <w:rsid w:val="00FB7E66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29D6"/>
  <w15:chartTrackingRefBased/>
  <w15:docId w15:val="{EC774988-9186-40A5-B820-842A9870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8956-D259-4E2F-8F1E-B483525A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1801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Verbrugge (8194)</dc:creator>
  <cp:keywords/>
  <dc:description/>
  <cp:lastModifiedBy>Vanja Verbrugge (8194)</cp:lastModifiedBy>
  <cp:revision>139</cp:revision>
  <dcterms:created xsi:type="dcterms:W3CDTF">2017-03-14T16:53:00Z</dcterms:created>
  <dcterms:modified xsi:type="dcterms:W3CDTF">2018-01-11T11:32:00Z</dcterms:modified>
</cp:coreProperties>
</file>