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5488E" w14:textId="77777777" w:rsidR="00946AC6" w:rsidRPr="00AB2CDE" w:rsidRDefault="00946AC6">
      <w:pPr>
        <w:rPr>
          <w:u w:val="single"/>
        </w:rPr>
      </w:pPr>
      <w:r w:rsidRPr="00AB2CDE">
        <w:rPr>
          <w:u w:val="single"/>
        </w:rPr>
        <w:t>Leerwerk:</w:t>
      </w:r>
    </w:p>
    <w:p w14:paraId="610D1E44" w14:textId="77777777" w:rsidR="00946AC6" w:rsidRDefault="00AB2CDE" w:rsidP="00946AC6">
      <w:pPr>
        <w:pStyle w:val="Lijstalinea"/>
        <w:numPr>
          <w:ilvl w:val="0"/>
          <w:numId w:val="1"/>
        </w:numPr>
      </w:pPr>
      <w:r>
        <w:t>Cursus 10 + cursus 11</w:t>
      </w:r>
    </w:p>
    <w:p w14:paraId="4F4EF6C3" w14:textId="77777777" w:rsidR="00AB2CDE" w:rsidRDefault="00AB2CDE" w:rsidP="00946AC6">
      <w:pPr>
        <w:pStyle w:val="Lijstalinea"/>
        <w:numPr>
          <w:ilvl w:val="0"/>
          <w:numId w:val="1"/>
        </w:numPr>
      </w:pPr>
      <w:r>
        <w:t>Blz. 123 - 150 kleine boekje</w:t>
      </w:r>
    </w:p>
    <w:p w14:paraId="235D6B70" w14:textId="77777777" w:rsidR="00AB2CDE" w:rsidRDefault="00AB2CDE" w:rsidP="00AB2CDE"/>
    <w:p w14:paraId="51EF5DEF" w14:textId="77777777" w:rsidR="00AB2CDE" w:rsidRDefault="00AB2CDE" w:rsidP="00AB2CDE">
      <w:pPr>
        <w:rPr>
          <w:b/>
        </w:rPr>
      </w:pPr>
    </w:p>
    <w:p w14:paraId="66F38724" w14:textId="77777777" w:rsidR="00AB2CDE" w:rsidRDefault="00AB2CDE" w:rsidP="00AB2CDE">
      <w:pPr>
        <w:rPr>
          <w:b/>
        </w:rPr>
      </w:pPr>
      <w:r>
        <w:rPr>
          <w:b/>
        </w:rPr>
        <w:t>Literatuurgeschiedenis achttiende eeuw</w:t>
      </w:r>
    </w:p>
    <w:p w14:paraId="279470CF" w14:textId="77777777" w:rsidR="00AB2CDE" w:rsidRDefault="00AB2CDE" w:rsidP="00AB2CDE"/>
    <w:p w14:paraId="04B86AED" w14:textId="77777777" w:rsidR="00AB2CDE" w:rsidRPr="008600EF" w:rsidRDefault="008600EF" w:rsidP="008600EF">
      <w:r w:rsidRPr="008600EF">
        <w:rPr>
          <w:u w:val="single"/>
        </w:rPr>
        <w:t>Historische context</w:t>
      </w:r>
    </w:p>
    <w:p w14:paraId="31EAC2A4" w14:textId="77777777" w:rsidR="008600EF" w:rsidRDefault="008600EF" w:rsidP="008600EF"/>
    <w:p w14:paraId="1639DE6E" w14:textId="77777777" w:rsidR="008600EF" w:rsidRDefault="008600EF" w:rsidP="008600EF">
      <w:pPr>
        <w:pStyle w:val="Lijstalinea"/>
        <w:numPr>
          <w:ilvl w:val="0"/>
          <w:numId w:val="1"/>
        </w:numPr>
      </w:pPr>
      <w:r>
        <w:t xml:space="preserve">In Amerika </w:t>
      </w:r>
      <w:r>
        <w:sym w:font="Wingdings" w:char="F0E0"/>
      </w:r>
      <w:r>
        <w:t xml:space="preserve"> verzet tegen Engeland </w:t>
      </w:r>
      <w:r>
        <w:sym w:font="Wingdings" w:char="F0E0"/>
      </w:r>
      <w:r>
        <w:t xml:space="preserve"> Amerikaanse Vrijheidsoorlog</w:t>
      </w:r>
    </w:p>
    <w:p w14:paraId="4516D510" w14:textId="77777777" w:rsidR="005D2238" w:rsidRDefault="005D2238" w:rsidP="008600EF">
      <w:pPr>
        <w:pStyle w:val="Lijstalinea"/>
        <w:numPr>
          <w:ilvl w:val="0"/>
          <w:numId w:val="1"/>
        </w:numPr>
      </w:pPr>
      <w:r>
        <w:t xml:space="preserve">In Europa </w:t>
      </w:r>
      <w:r>
        <w:sym w:font="Wingdings" w:char="F0E0"/>
      </w:r>
      <w:r>
        <w:t xml:space="preserve"> burgerij wil meer invloed op bestuur (veel aandacht voor streven naar onafhankelijkheid en zelfbestuur in Amerika)</w:t>
      </w:r>
    </w:p>
    <w:p w14:paraId="17F89C02" w14:textId="77777777" w:rsidR="005D2238" w:rsidRDefault="005D2238" w:rsidP="008600EF">
      <w:pPr>
        <w:pStyle w:val="Lijstalinea"/>
        <w:numPr>
          <w:ilvl w:val="0"/>
          <w:numId w:val="1"/>
        </w:numPr>
      </w:pPr>
      <w:r>
        <w:t xml:space="preserve">1789 </w:t>
      </w:r>
      <w:r>
        <w:sym w:font="Wingdings" w:char="F0E0"/>
      </w:r>
      <w:r>
        <w:t xml:space="preserve"> Bestorming van Bastille (startpunt Franse Revolutie </w:t>
      </w:r>
      <w:r>
        <w:sym w:font="Wingdings" w:char="F0E0"/>
      </w:r>
      <w:r>
        <w:t xml:space="preserve"> meer invloed van burgerij op bestuur en </w:t>
      </w:r>
      <w:proofErr w:type="gramStart"/>
      <w:r>
        <w:t>regering /</w:t>
      </w:r>
      <w:proofErr w:type="gramEnd"/>
      <w:r>
        <w:t xml:space="preserve"> niet alleen kerk en adel)</w:t>
      </w:r>
    </w:p>
    <w:p w14:paraId="3785C05C" w14:textId="77777777" w:rsidR="005D2238" w:rsidRDefault="005D2238" w:rsidP="008600EF">
      <w:pPr>
        <w:pStyle w:val="Lijstalinea"/>
        <w:numPr>
          <w:ilvl w:val="0"/>
          <w:numId w:val="1"/>
        </w:numPr>
      </w:pPr>
      <w:r>
        <w:t>Twee soorten revolutionairen: Jacobijnen (dictatuur van gelijkheid) en Girondijnen (gematigd)</w:t>
      </w:r>
    </w:p>
    <w:p w14:paraId="213155C7" w14:textId="77777777" w:rsidR="005D2238" w:rsidRDefault="005D2238" w:rsidP="008600EF">
      <w:pPr>
        <w:pStyle w:val="Lijstalinea"/>
        <w:numPr>
          <w:ilvl w:val="0"/>
          <w:numId w:val="1"/>
        </w:numPr>
      </w:pPr>
      <w:r>
        <w:t xml:space="preserve">1799 </w:t>
      </w:r>
      <w:r>
        <w:sym w:font="Wingdings" w:char="F0E0"/>
      </w:r>
      <w:r>
        <w:t xml:space="preserve"> Generaal Napoleon Bonaparte grijpt de macht </w:t>
      </w:r>
      <w:r>
        <w:sym w:font="Wingdings" w:char="F0E0"/>
      </w:r>
      <w:r>
        <w:t xml:space="preserve"> keizer in 1804</w:t>
      </w:r>
    </w:p>
    <w:p w14:paraId="7CB46A49" w14:textId="77777777" w:rsidR="0041672D" w:rsidRDefault="0041672D" w:rsidP="0041672D"/>
    <w:p w14:paraId="305E7F29" w14:textId="77777777" w:rsidR="0041672D" w:rsidRDefault="005429BD" w:rsidP="0041672D">
      <w:pPr>
        <w:rPr>
          <w:u w:val="single"/>
        </w:rPr>
      </w:pPr>
      <w:r>
        <w:rPr>
          <w:u w:val="single"/>
        </w:rPr>
        <w:t>In Nederland</w:t>
      </w:r>
    </w:p>
    <w:p w14:paraId="34411F7D" w14:textId="77777777" w:rsidR="005429BD" w:rsidRDefault="005429BD" w:rsidP="0041672D"/>
    <w:p w14:paraId="4161BED9" w14:textId="77777777" w:rsidR="005429BD" w:rsidRDefault="005429BD" w:rsidP="005429BD">
      <w:pPr>
        <w:pStyle w:val="Lijstalinea"/>
        <w:numPr>
          <w:ilvl w:val="0"/>
          <w:numId w:val="1"/>
        </w:numPr>
      </w:pPr>
      <w:r>
        <w:t>Regenten aan de macht/burgerij wil ook hier meer invloed</w:t>
      </w:r>
    </w:p>
    <w:p w14:paraId="5DE36CC3" w14:textId="77777777" w:rsidR="005429BD" w:rsidRDefault="005429BD" w:rsidP="005429BD">
      <w:pPr>
        <w:pStyle w:val="Lijstalinea"/>
        <w:numPr>
          <w:ilvl w:val="0"/>
          <w:numId w:val="1"/>
        </w:numPr>
      </w:pPr>
      <w:r>
        <w:t>Drie groeperingen:</w:t>
      </w:r>
    </w:p>
    <w:p w14:paraId="78D05E30" w14:textId="77777777" w:rsidR="005429BD" w:rsidRDefault="005429BD" w:rsidP="005429BD">
      <w:pPr>
        <w:pStyle w:val="Lijstalinea"/>
        <w:numPr>
          <w:ilvl w:val="2"/>
          <w:numId w:val="2"/>
        </w:numPr>
      </w:pPr>
      <w:r>
        <w:t>Oranjepartij (stadhouder en aanhang)</w:t>
      </w:r>
    </w:p>
    <w:p w14:paraId="6CBA401C" w14:textId="77777777" w:rsidR="005429BD" w:rsidRDefault="005429BD" w:rsidP="005429BD">
      <w:pPr>
        <w:pStyle w:val="Lijstalinea"/>
        <w:numPr>
          <w:ilvl w:val="2"/>
          <w:numId w:val="2"/>
        </w:numPr>
      </w:pPr>
      <w:r>
        <w:t>Regenten (tegen stadhouder/ wilden macht behouden)</w:t>
      </w:r>
    </w:p>
    <w:p w14:paraId="403A68EF" w14:textId="77777777" w:rsidR="005429BD" w:rsidRDefault="005429BD" w:rsidP="005429BD">
      <w:pPr>
        <w:pStyle w:val="Lijstalinea"/>
        <w:numPr>
          <w:ilvl w:val="2"/>
          <w:numId w:val="2"/>
        </w:numPr>
      </w:pPr>
      <w:r>
        <w:t xml:space="preserve">Patriotten (tegen stadhouder en regentenmacht </w:t>
      </w:r>
      <w:r>
        <w:sym w:font="Wingdings" w:char="F0E0"/>
      </w:r>
      <w:r>
        <w:t xml:space="preserve"> meer invloed burgerij)</w:t>
      </w:r>
    </w:p>
    <w:p w14:paraId="1BD86EEB" w14:textId="77777777" w:rsidR="005429BD" w:rsidRDefault="005429BD" w:rsidP="005429BD">
      <w:pPr>
        <w:pStyle w:val="Lijstalinea"/>
        <w:numPr>
          <w:ilvl w:val="0"/>
          <w:numId w:val="1"/>
        </w:numPr>
      </w:pPr>
      <w:r>
        <w:t xml:space="preserve">Inval Frankrijk op Nederland (1795-1806) </w:t>
      </w:r>
      <w:r>
        <w:sym w:font="Wingdings" w:char="F0E0"/>
      </w:r>
      <w:r>
        <w:t xml:space="preserve"> Republiek der Zeven Verenigde Nederlanden </w:t>
      </w:r>
      <w:r>
        <w:sym w:font="Wingdings" w:char="F0E0"/>
      </w:r>
      <w:r>
        <w:t xml:space="preserve"> Bataafse republiek </w:t>
      </w:r>
    </w:p>
    <w:p w14:paraId="5923FBE5" w14:textId="77777777" w:rsidR="005429BD" w:rsidRDefault="005429BD" w:rsidP="005429BD">
      <w:pPr>
        <w:pStyle w:val="Lijstalinea"/>
        <w:numPr>
          <w:ilvl w:val="0"/>
          <w:numId w:val="1"/>
        </w:numPr>
      </w:pPr>
      <w:r>
        <w:t xml:space="preserve">Zorgde voor samenwerking van de drie groepen </w:t>
      </w:r>
      <w:r>
        <w:sym w:font="Wingdings" w:char="F0E0"/>
      </w:r>
      <w:r>
        <w:t xml:space="preserve"> idealen werden op achtergrond gezet</w:t>
      </w:r>
    </w:p>
    <w:p w14:paraId="548367D1" w14:textId="77777777" w:rsidR="005429BD" w:rsidRDefault="005429BD" w:rsidP="005429BD">
      <w:pPr>
        <w:pStyle w:val="Lijstalinea"/>
        <w:numPr>
          <w:ilvl w:val="0"/>
          <w:numId w:val="1"/>
        </w:numPr>
      </w:pPr>
      <w:r>
        <w:t>Pruikentijd (regenten in Nederland volgens Parijse mode)</w:t>
      </w:r>
    </w:p>
    <w:p w14:paraId="50329EC8" w14:textId="77777777" w:rsidR="005429BD" w:rsidRDefault="005429BD" w:rsidP="005429BD">
      <w:pPr>
        <w:pStyle w:val="Lijstalinea"/>
        <w:numPr>
          <w:ilvl w:val="0"/>
          <w:numId w:val="1"/>
        </w:numPr>
      </w:pPr>
      <w:r>
        <w:t xml:space="preserve">Elite (regenten </w:t>
      </w:r>
      <w:r>
        <w:sym w:font="Wingdings" w:char="F0E0"/>
      </w:r>
      <w:r>
        <w:t xml:space="preserve"> rijke burgers die veel macht heeft) </w:t>
      </w:r>
      <w:r>
        <w:sym w:font="Wingdings" w:char="F0E0"/>
      </w:r>
      <w:r>
        <w:t xml:space="preserve"> verfransing/ burgers tegen verfransing</w:t>
      </w:r>
    </w:p>
    <w:p w14:paraId="4102410A" w14:textId="77777777" w:rsidR="005429BD" w:rsidRDefault="005429BD" w:rsidP="005429BD">
      <w:pPr>
        <w:pStyle w:val="Lijstalinea"/>
        <w:numPr>
          <w:ilvl w:val="0"/>
          <w:numId w:val="1"/>
        </w:numPr>
      </w:pPr>
      <w:r>
        <w:t>Eind achttiende eeuw economische achteruitgang (in andere landen wel start Industriële Revolutie)/ regenten doen geen nieuwe investeringen</w:t>
      </w:r>
    </w:p>
    <w:p w14:paraId="0E85E312" w14:textId="77777777" w:rsidR="005429BD" w:rsidRDefault="005429BD" w:rsidP="005429BD"/>
    <w:p w14:paraId="4164D320" w14:textId="77777777" w:rsidR="005429BD" w:rsidRDefault="005429BD" w:rsidP="005429BD">
      <w:pPr>
        <w:rPr>
          <w:u w:val="single"/>
        </w:rPr>
      </w:pPr>
      <w:r>
        <w:rPr>
          <w:u w:val="single"/>
        </w:rPr>
        <w:t>Culturele context - Filosofie</w:t>
      </w:r>
    </w:p>
    <w:p w14:paraId="54044532" w14:textId="77777777" w:rsidR="005429BD" w:rsidRDefault="005429BD" w:rsidP="005429BD">
      <w:pPr>
        <w:rPr>
          <w:u w:val="single"/>
        </w:rPr>
      </w:pPr>
    </w:p>
    <w:p w14:paraId="42DF6F72" w14:textId="77777777" w:rsidR="005429BD" w:rsidRDefault="005429BD" w:rsidP="005429BD">
      <w:pPr>
        <w:pStyle w:val="Lijstalinea"/>
        <w:numPr>
          <w:ilvl w:val="0"/>
          <w:numId w:val="1"/>
        </w:numPr>
      </w:pPr>
      <w:r>
        <w:t xml:space="preserve">Immanuel Kant: a) </w:t>
      </w:r>
      <w:r>
        <w:sym w:font="Wingdings" w:char="F0E0"/>
      </w:r>
      <w:r>
        <w:t xml:space="preserve"> Wat kan ik weten? </w:t>
      </w:r>
      <w:r>
        <w:sym w:font="Wingdings" w:char="F0E0"/>
      </w:r>
      <w:r>
        <w:t xml:space="preserve"> Kennis begint met zintuiglijke waarneming van afzonderlijke verschijnselen. Vandaaruit komt kennis van algemene waarheden met behulp van het verstand (ratio/ rede </w:t>
      </w:r>
      <w:r>
        <w:sym w:font="Wingdings" w:char="F0E0"/>
      </w:r>
      <w:r>
        <w:t xml:space="preserve"> gebruik maken van je verstand)</w:t>
      </w:r>
    </w:p>
    <w:p w14:paraId="10C351EB" w14:textId="77777777" w:rsidR="005429BD" w:rsidRDefault="005429BD" w:rsidP="005429BD">
      <w:pPr>
        <w:pStyle w:val="Lijstalinea"/>
        <w:numPr>
          <w:ilvl w:val="0"/>
          <w:numId w:val="1"/>
        </w:numPr>
      </w:pPr>
      <w:r>
        <w:t>Omdat alle kennis voortkomt uit waarneming, is het niet mogelijk uitspraken te doen over God of de ziel</w:t>
      </w:r>
    </w:p>
    <w:p w14:paraId="302A4E42" w14:textId="77777777" w:rsidR="00F041B7" w:rsidRDefault="005429BD" w:rsidP="00F041B7">
      <w:pPr>
        <w:pStyle w:val="Lijstalinea"/>
        <w:numPr>
          <w:ilvl w:val="0"/>
          <w:numId w:val="1"/>
        </w:numPr>
      </w:pPr>
      <w:r>
        <w:t xml:space="preserve">b) Wat kan ik doen? </w:t>
      </w:r>
      <w:r>
        <w:sym w:font="Wingdings" w:char="F0E0"/>
      </w:r>
      <w:r>
        <w:t xml:space="preserve"> Mensen dienen zich zo te gedragen dat hun handelingen tot algemene wet kunnen worden verheven</w:t>
      </w:r>
      <w:r w:rsidR="00F041B7">
        <w:t xml:space="preserve"> (Ik moet dingen doen, waardoor ik algemene waarheden zou kunnen zien </w:t>
      </w:r>
      <w:r w:rsidR="00F041B7">
        <w:sym w:font="Wingdings" w:char="F0E0"/>
      </w:r>
      <w:r w:rsidR="00F041B7">
        <w:t xml:space="preserve"> in je eigen leven laten zien hoe de mens zich zou moeten gedragen)</w:t>
      </w:r>
    </w:p>
    <w:p w14:paraId="6209020E" w14:textId="77777777" w:rsidR="00F041B7" w:rsidRDefault="00F041B7" w:rsidP="00F041B7">
      <w:pPr>
        <w:rPr>
          <w:u w:val="single"/>
        </w:rPr>
      </w:pPr>
      <w:r>
        <w:rPr>
          <w:u w:val="single"/>
        </w:rPr>
        <w:lastRenderedPageBreak/>
        <w:t>Culturele context - verlichting</w:t>
      </w:r>
    </w:p>
    <w:p w14:paraId="0EA0C940" w14:textId="77777777" w:rsidR="00F041B7" w:rsidRDefault="00F041B7" w:rsidP="00F041B7">
      <w:pPr>
        <w:rPr>
          <w:u w:val="single"/>
        </w:rPr>
      </w:pPr>
    </w:p>
    <w:p w14:paraId="495560E2" w14:textId="77777777" w:rsidR="00F041B7" w:rsidRDefault="00F041B7" w:rsidP="00F041B7">
      <w:pPr>
        <w:pStyle w:val="Lijstalinea"/>
        <w:numPr>
          <w:ilvl w:val="0"/>
          <w:numId w:val="1"/>
        </w:numPr>
      </w:pPr>
      <w:r>
        <w:t xml:space="preserve">Verlichting </w:t>
      </w:r>
      <w:r>
        <w:sym w:font="Wingdings" w:char="F0E0"/>
      </w:r>
      <w:r>
        <w:t xml:space="preserve"> emancipatiebeweging van burgerij/ ontwikkeling van individu</w:t>
      </w:r>
    </w:p>
    <w:p w14:paraId="6B72A6A0" w14:textId="77777777" w:rsidR="00F041B7" w:rsidRDefault="00F041B7" w:rsidP="00F041B7">
      <w:pPr>
        <w:pStyle w:val="Lijstalinea"/>
        <w:numPr>
          <w:ilvl w:val="0"/>
          <w:numId w:val="1"/>
        </w:numPr>
      </w:pPr>
      <w:r>
        <w:t xml:space="preserve">Emancipatie (strijd voor gelijke rechten) door zelfstandig kritisch denken (ratio/ rede </w:t>
      </w:r>
      <w:r>
        <w:sym w:font="Wingdings" w:char="F0E0"/>
      </w:r>
      <w:r>
        <w:t xml:space="preserve"> gebruik maken van je verstand)</w:t>
      </w:r>
    </w:p>
    <w:p w14:paraId="286F30E0" w14:textId="77777777" w:rsidR="00F041B7" w:rsidRDefault="00F041B7" w:rsidP="00F041B7">
      <w:pPr>
        <w:pStyle w:val="Lijstalinea"/>
        <w:numPr>
          <w:ilvl w:val="0"/>
          <w:numId w:val="1"/>
        </w:numPr>
      </w:pPr>
      <w:r>
        <w:t xml:space="preserve">Onderwijs en verspreiding van kennis </w:t>
      </w:r>
      <w:r>
        <w:sym w:font="Wingdings" w:char="F0E0"/>
      </w:r>
      <w:r>
        <w:t xml:space="preserve"> middel tegen vooroordelen en ter bevordering van de deugd</w:t>
      </w:r>
    </w:p>
    <w:p w14:paraId="4CB2D8D1" w14:textId="77777777" w:rsidR="00F041B7" w:rsidRDefault="00F041B7" w:rsidP="00F041B7">
      <w:pPr>
        <w:pStyle w:val="Lijstalinea"/>
        <w:numPr>
          <w:ilvl w:val="0"/>
          <w:numId w:val="1"/>
        </w:numPr>
      </w:pPr>
      <w:r>
        <w:t xml:space="preserve">1784 </w:t>
      </w:r>
      <w:r>
        <w:sym w:font="Wingdings" w:char="F0E0"/>
      </w:r>
      <w:r>
        <w:t xml:space="preserve"> oprichting Maatschappij tot Nut van ’t Algemeen (scholing voor burgerij)</w:t>
      </w:r>
    </w:p>
    <w:p w14:paraId="0434A2CB" w14:textId="77777777" w:rsidR="00F041B7" w:rsidRDefault="00F041B7" w:rsidP="00F041B7">
      <w:pPr>
        <w:pStyle w:val="Lijstalinea"/>
        <w:numPr>
          <w:ilvl w:val="0"/>
          <w:numId w:val="1"/>
        </w:numPr>
      </w:pPr>
      <w:r>
        <w:t>Verlichtingsfilosofen: voor verdraagzaamheid en godsdienstvrijheid</w:t>
      </w:r>
    </w:p>
    <w:p w14:paraId="7256098E" w14:textId="77777777" w:rsidR="00F041B7" w:rsidRDefault="00F041B7" w:rsidP="00F041B7">
      <w:pPr>
        <w:pStyle w:val="Lijstalinea"/>
        <w:numPr>
          <w:ilvl w:val="2"/>
          <w:numId w:val="3"/>
        </w:numPr>
      </w:pPr>
      <w:r>
        <w:t>Montesqieu: Trias politica (drie machten gescheiden houden en alleen heersing gescheiden houden)</w:t>
      </w:r>
    </w:p>
    <w:p w14:paraId="69B9752F" w14:textId="77777777" w:rsidR="00F041B7" w:rsidRDefault="00F041B7" w:rsidP="00F041B7">
      <w:pPr>
        <w:pStyle w:val="Lijstalinea"/>
        <w:numPr>
          <w:ilvl w:val="2"/>
          <w:numId w:val="3"/>
        </w:numPr>
      </w:pPr>
      <w:r>
        <w:t>Rousseau: terug naar de natuur/ opvoeding</w:t>
      </w:r>
      <w:r w:rsidR="002D73D9">
        <w:t xml:space="preserve"> (niet beïnvloeden is belangrijk)</w:t>
      </w:r>
    </w:p>
    <w:p w14:paraId="0AD17BCC" w14:textId="77777777" w:rsidR="00F041B7" w:rsidRDefault="002D73D9" w:rsidP="00F041B7">
      <w:pPr>
        <w:pStyle w:val="Lijstalinea"/>
        <w:numPr>
          <w:ilvl w:val="0"/>
          <w:numId w:val="1"/>
        </w:numPr>
      </w:pPr>
      <w:r>
        <w:t xml:space="preserve">Populaire genres: tijdschrift/ encyclopedie </w:t>
      </w:r>
      <w:r>
        <w:sym w:font="Wingdings" w:char="F0E0"/>
      </w:r>
      <w:r>
        <w:t xml:space="preserve"> verspreiding van kennis/ satire/ roman </w:t>
      </w:r>
      <w:r>
        <w:sym w:font="Wingdings" w:char="F0E0"/>
      </w:r>
      <w:r>
        <w:t xml:space="preserve"> verspreiding van satire: kritiek/ bestuursvorm roman: hoe mensen zich moeten gedragen</w:t>
      </w:r>
      <w:r w:rsidR="00FD774C">
        <w:t xml:space="preserve"> (voorbeeldfunctie)</w:t>
      </w:r>
    </w:p>
    <w:p w14:paraId="2186EDEB" w14:textId="77777777" w:rsidR="00FD774C" w:rsidRDefault="00FD774C" w:rsidP="00F041B7">
      <w:pPr>
        <w:pStyle w:val="Lijstalinea"/>
        <w:numPr>
          <w:ilvl w:val="0"/>
          <w:numId w:val="1"/>
        </w:numPr>
      </w:pPr>
      <w:r>
        <w:t>Wetenschap en techniek: kennis neemt zeer snel toe (</w:t>
      </w:r>
      <w:proofErr w:type="gramStart"/>
      <w:r>
        <w:t>Boerhaave /</w:t>
      </w:r>
      <w:proofErr w:type="gramEnd"/>
      <w:r>
        <w:t xml:space="preserve"> </w:t>
      </w:r>
      <w:proofErr w:type="spellStart"/>
      <w:r>
        <w:t>Teyler</w:t>
      </w:r>
      <w:proofErr w:type="spellEnd"/>
      <w:r>
        <w:t>)</w:t>
      </w:r>
    </w:p>
    <w:p w14:paraId="50621BAC" w14:textId="77777777" w:rsidR="00FD774C" w:rsidRDefault="00FD774C" w:rsidP="00FD774C"/>
    <w:p w14:paraId="5ECC8460" w14:textId="77777777" w:rsidR="00FD774C" w:rsidRDefault="00FD774C" w:rsidP="00FD774C">
      <w:pPr>
        <w:rPr>
          <w:u w:val="single"/>
        </w:rPr>
      </w:pPr>
      <w:r>
        <w:rPr>
          <w:u w:val="single"/>
        </w:rPr>
        <w:t>Culturele context - kunst in de achttiende eeuw</w:t>
      </w:r>
    </w:p>
    <w:p w14:paraId="66FF507B" w14:textId="77777777" w:rsidR="00FD774C" w:rsidRDefault="00FD774C" w:rsidP="00FD774C">
      <w:pPr>
        <w:rPr>
          <w:u w:val="single"/>
        </w:rPr>
      </w:pPr>
    </w:p>
    <w:p w14:paraId="6BBF7751" w14:textId="77777777" w:rsidR="00FD774C" w:rsidRDefault="00FD774C" w:rsidP="00FD774C">
      <w:pPr>
        <w:pStyle w:val="Lijstalinea"/>
        <w:numPr>
          <w:ilvl w:val="0"/>
          <w:numId w:val="1"/>
        </w:numPr>
      </w:pPr>
      <w:r>
        <w:t>Kunstenaar is opvoeder en opinievormer</w:t>
      </w:r>
    </w:p>
    <w:p w14:paraId="2B514933" w14:textId="77777777" w:rsidR="00FD774C" w:rsidRDefault="00FD774C" w:rsidP="00FD774C">
      <w:pPr>
        <w:pStyle w:val="Lijstalinea"/>
        <w:numPr>
          <w:ilvl w:val="0"/>
          <w:numId w:val="1"/>
        </w:numPr>
      </w:pPr>
      <w:r>
        <w:t>Kunstenaar werkte vaak in opdracht</w:t>
      </w:r>
    </w:p>
    <w:p w14:paraId="6871FD38" w14:textId="77777777" w:rsidR="00FD774C" w:rsidRDefault="00FD774C" w:rsidP="00FD774C">
      <w:pPr>
        <w:pStyle w:val="Lijstalinea"/>
        <w:numPr>
          <w:ilvl w:val="0"/>
          <w:numId w:val="1"/>
        </w:numPr>
      </w:pPr>
      <w:r>
        <w:t xml:space="preserve">Werken met symboliek neemt geleidelijk af/ kunst moet begrijpelijk zijn voor gegoede burger </w:t>
      </w:r>
      <w:r w:rsidR="00B979D2">
        <w:t>(mensen moeten begrijpen wat er te zien is)</w:t>
      </w:r>
    </w:p>
    <w:p w14:paraId="780C496C" w14:textId="77777777" w:rsidR="00B979D2" w:rsidRDefault="00B979D2" w:rsidP="00B979D2"/>
    <w:p w14:paraId="0A69ACA6" w14:textId="77777777" w:rsidR="00B979D2" w:rsidRDefault="00B979D2" w:rsidP="00B979D2">
      <w:pPr>
        <w:rPr>
          <w:u w:val="single"/>
        </w:rPr>
      </w:pPr>
      <w:r>
        <w:rPr>
          <w:u w:val="single"/>
        </w:rPr>
        <w:t>Culturele context - classicisme</w:t>
      </w:r>
    </w:p>
    <w:p w14:paraId="13110BE3" w14:textId="77777777" w:rsidR="00B979D2" w:rsidRDefault="00B979D2" w:rsidP="00B979D2">
      <w:pPr>
        <w:rPr>
          <w:u w:val="single"/>
        </w:rPr>
      </w:pPr>
    </w:p>
    <w:p w14:paraId="1001C40E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>Ontstaan in zeventiende eeuw (renaissance)</w:t>
      </w:r>
    </w:p>
    <w:p w14:paraId="2ECB1698" w14:textId="77777777" w:rsidR="00B979D2" w:rsidRDefault="00B979D2" w:rsidP="00B979D2">
      <w:pPr>
        <w:pStyle w:val="Lijstalinea"/>
        <w:numPr>
          <w:ilvl w:val="2"/>
          <w:numId w:val="4"/>
        </w:numPr>
      </w:pPr>
      <w:r>
        <w:t>Terughalen van Klassieke Oudheid</w:t>
      </w:r>
    </w:p>
    <w:p w14:paraId="402E7FF6" w14:textId="77777777" w:rsidR="00B979D2" w:rsidRDefault="00B979D2" w:rsidP="00B979D2">
      <w:pPr>
        <w:pStyle w:val="Lijstalinea"/>
        <w:numPr>
          <w:ilvl w:val="2"/>
          <w:numId w:val="4"/>
        </w:numPr>
      </w:pPr>
      <w:r>
        <w:t>Stijl van vorsten en machthebbers</w:t>
      </w:r>
    </w:p>
    <w:p w14:paraId="52EFE9CA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>Classicisme in achttiende eeuw: aanpassing aan burgerlijke publieksgroep</w:t>
      </w:r>
    </w:p>
    <w:p w14:paraId="58E8DA06" w14:textId="77777777" w:rsidR="00B979D2" w:rsidRDefault="00B979D2" w:rsidP="00B979D2">
      <w:pPr>
        <w:pStyle w:val="Lijstalinea"/>
      </w:pPr>
      <w:r>
        <w:sym w:font="Wingdings" w:char="F0E0"/>
      </w:r>
      <w:r>
        <w:t xml:space="preserve"> Meer eenvoud/ zakelijkheid/ regelmaat/ heldere lijnen/ i.p.v.</w:t>
      </w:r>
    </w:p>
    <w:p w14:paraId="78010ABE" w14:textId="77777777" w:rsidR="00B979D2" w:rsidRDefault="00B979D2" w:rsidP="00B979D2">
      <w:pPr>
        <w:pStyle w:val="Lijstalinea"/>
      </w:pPr>
      <w:r>
        <w:t>Mythologische scenes (verhalen van de klassieken en romeinen) en historische gebeurtenissen</w:t>
      </w:r>
    </w:p>
    <w:p w14:paraId="5B0610CF" w14:textId="77777777" w:rsidR="00B979D2" w:rsidRDefault="00B979D2" w:rsidP="00B979D2">
      <w:pPr>
        <w:rPr>
          <w:u w:val="single"/>
        </w:rPr>
      </w:pPr>
    </w:p>
    <w:p w14:paraId="12BFC3B9" w14:textId="77777777" w:rsidR="00B979D2" w:rsidRDefault="00B979D2" w:rsidP="00B979D2">
      <w:pPr>
        <w:rPr>
          <w:u w:val="single"/>
        </w:rPr>
      </w:pPr>
      <w:r>
        <w:rPr>
          <w:u w:val="single"/>
        </w:rPr>
        <w:t>Culturele context - muziek</w:t>
      </w:r>
    </w:p>
    <w:p w14:paraId="61C4409C" w14:textId="77777777" w:rsidR="00B979D2" w:rsidRDefault="00B979D2" w:rsidP="00B979D2">
      <w:pPr>
        <w:rPr>
          <w:u w:val="single"/>
        </w:rPr>
      </w:pPr>
    </w:p>
    <w:p w14:paraId="40EF878C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 xml:space="preserve">Voortgang van ontwikkeling uit zeventiende eeuw </w:t>
      </w:r>
      <w:r>
        <w:sym w:font="Wingdings" w:char="F0E0"/>
      </w:r>
      <w:r>
        <w:t xml:space="preserve"> Barokmuziek</w:t>
      </w:r>
    </w:p>
    <w:p w14:paraId="402FEEC2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>Doel: gevoelens en hartstochten uitdrukken/ voor bepaalde gelegenheden (heel belangrijk)</w:t>
      </w:r>
    </w:p>
    <w:p w14:paraId="09E76DB5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>Bekende componist: Bach</w:t>
      </w:r>
    </w:p>
    <w:p w14:paraId="0E687B72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>In tweede helft achttiende eeuw: klassieke stijl van de Weense school komt op</w:t>
      </w:r>
    </w:p>
    <w:p w14:paraId="59546ADA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>Doel: gevoel van evenwicht uitdrukken door logische ordening van muzikale motieven en melodieën (herhaling, symmetrie)</w:t>
      </w:r>
    </w:p>
    <w:p w14:paraId="16940E01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 xml:space="preserve">Bekende componisten: Haydn, Mozart, Beethoven </w:t>
      </w:r>
      <w:r>
        <w:sym w:font="Wingdings" w:char="F0DF"/>
      </w:r>
      <w:r>
        <w:t xml:space="preserve"> Weense school</w:t>
      </w:r>
    </w:p>
    <w:p w14:paraId="48EA09EA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 xml:space="preserve">Componisten werkten veel vanuit opdrachtgevers </w:t>
      </w:r>
      <w:r>
        <w:sym w:font="Wingdings" w:char="F0E0"/>
      </w:r>
      <w:r>
        <w:t xml:space="preserve"> later steeds zelfbewuster en dus conflicten met opdrachtgevers</w:t>
      </w:r>
    </w:p>
    <w:p w14:paraId="558B2FC5" w14:textId="77777777" w:rsidR="00B979D2" w:rsidRDefault="00B979D2" w:rsidP="00B979D2"/>
    <w:p w14:paraId="57B489A2" w14:textId="77777777" w:rsidR="00B979D2" w:rsidRDefault="00B979D2" w:rsidP="00B979D2">
      <w:pPr>
        <w:rPr>
          <w:u w:val="single"/>
        </w:rPr>
      </w:pPr>
      <w:r>
        <w:rPr>
          <w:u w:val="single"/>
        </w:rPr>
        <w:t>Literaire ontwikkelingen - schrijver en publiek</w:t>
      </w:r>
    </w:p>
    <w:p w14:paraId="4410E95D" w14:textId="77777777" w:rsidR="00B979D2" w:rsidRDefault="00B979D2" w:rsidP="00B979D2">
      <w:pPr>
        <w:rPr>
          <w:u w:val="single"/>
        </w:rPr>
      </w:pPr>
    </w:p>
    <w:p w14:paraId="57D562A2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>Schrijvers uit alle lagen van de burgerij</w:t>
      </w:r>
    </w:p>
    <w:p w14:paraId="3035D67E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>Literatuur voor en door burgers</w:t>
      </w:r>
    </w:p>
    <w:p w14:paraId="1C7259FF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>Schrijvers zijn opvoeders en opinievormers</w:t>
      </w:r>
    </w:p>
    <w:p w14:paraId="69F34448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>Schrijvers zien zichzelf als intellectuele elite (de mensen die iets weten/ iets te vertellen hebben)</w:t>
      </w:r>
    </w:p>
    <w:p w14:paraId="348F6449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>Meer dan voorheen manifesteren ook vrouwen zich als schrijfsters</w:t>
      </w:r>
    </w:p>
    <w:p w14:paraId="7C070E19" w14:textId="77777777" w:rsidR="00B979D2" w:rsidRDefault="00B979D2" w:rsidP="00B979D2">
      <w:pPr>
        <w:pStyle w:val="Lijstalinea"/>
        <w:numPr>
          <w:ilvl w:val="0"/>
          <w:numId w:val="1"/>
        </w:numPr>
      </w:pPr>
      <w:r>
        <w:t xml:space="preserve">Belangrijke namen: Gerrit Paape (Reis door Apenland), Hieronymus van Alphen (kindergedichten), Betje Wolff en Aagje Deken (Sarah burgerhart </w:t>
      </w:r>
      <w:r>
        <w:sym w:font="Wingdings" w:char="F0E0"/>
      </w:r>
      <w:r>
        <w:t xml:space="preserve"> briefroman), Belle van Zuylen</w:t>
      </w:r>
    </w:p>
    <w:p w14:paraId="35B4BD29" w14:textId="77777777" w:rsidR="00B979D2" w:rsidRDefault="00B979D2" w:rsidP="00B979D2"/>
    <w:p w14:paraId="71C98CE8" w14:textId="4F793C43" w:rsidR="00B979D2" w:rsidRDefault="004D12D9" w:rsidP="00B979D2">
      <w:pPr>
        <w:rPr>
          <w:u w:val="single"/>
        </w:rPr>
      </w:pPr>
      <w:r>
        <w:rPr>
          <w:u w:val="single"/>
        </w:rPr>
        <w:t>Literaire ontwikkelingen - classicistisch toneel</w:t>
      </w:r>
    </w:p>
    <w:p w14:paraId="50B51F29" w14:textId="77777777" w:rsidR="004D12D9" w:rsidRDefault="004D12D9" w:rsidP="00B979D2">
      <w:pPr>
        <w:rPr>
          <w:u w:val="single"/>
        </w:rPr>
      </w:pPr>
    </w:p>
    <w:p w14:paraId="7909C468" w14:textId="75E328AF" w:rsidR="004D12D9" w:rsidRDefault="004D12D9" w:rsidP="004D12D9">
      <w:pPr>
        <w:pStyle w:val="Lijstalinea"/>
        <w:numPr>
          <w:ilvl w:val="0"/>
          <w:numId w:val="1"/>
        </w:numPr>
      </w:pPr>
      <w:r>
        <w:t>Belangrijk dichtgenootschap (groep mensen die samen gedichten maken</w:t>
      </w:r>
      <w:proofErr w:type="gramStart"/>
      <w:r>
        <w:t>) :</w:t>
      </w:r>
      <w:proofErr w:type="gramEnd"/>
      <w:r>
        <w:t xml:space="preserve">‘Nil volentibus arduum’ (niets is onmogelijk voor hen die willen van hoger opgeleide burgerij </w:t>
      </w:r>
    </w:p>
    <w:p w14:paraId="269CBD0F" w14:textId="406CC8E5" w:rsidR="004D12D9" w:rsidRDefault="004D12D9" w:rsidP="004D12D9">
      <w:pPr>
        <w:pStyle w:val="Lijstalinea"/>
        <w:numPr>
          <w:ilvl w:val="0"/>
          <w:numId w:val="1"/>
        </w:numPr>
      </w:pPr>
      <w:r>
        <w:t xml:space="preserve">Wens toneel te hervormen tot Frans classicistisch toneel (voorbeelden van toneelstukken schrijvers uit Frankrijk: Corneille, Racine en Moliere) </w:t>
      </w:r>
    </w:p>
    <w:p w14:paraId="351D8E02" w14:textId="7272FD50" w:rsidR="004D12D9" w:rsidRDefault="004D12D9" w:rsidP="004D12D9">
      <w:pPr>
        <w:pStyle w:val="Lijstalinea"/>
        <w:numPr>
          <w:ilvl w:val="0"/>
          <w:numId w:val="1"/>
        </w:numPr>
      </w:pPr>
      <w:r>
        <w:t>Verbetering op vorm en inhoud (logische opeenvolging van handelingen/ taalgebruik beschaafd en fatsoenlijk)</w:t>
      </w:r>
    </w:p>
    <w:p w14:paraId="49DDBFB6" w14:textId="164246FF" w:rsidR="004D12D9" w:rsidRDefault="004D12D9" w:rsidP="004D12D9">
      <w:pPr>
        <w:pStyle w:val="Lijstalinea"/>
        <w:numPr>
          <w:ilvl w:val="0"/>
          <w:numId w:val="1"/>
        </w:numPr>
      </w:pPr>
      <w:r>
        <w:t xml:space="preserve">Doel: publiek via toneel morele lessen leren/ </w:t>
      </w:r>
      <w:proofErr w:type="gramStart"/>
      <w:r>
        <w:t>levenslessen /</w:t>
      </w:r>
      <w:proofErr w:type="gramEnd"/>
      <w:r>
        <w:t xml:space="preserve"> deugdzaamheid bevorderen</w:t>
      </w:r>
    </w:p>
    <w:p w14:paraId="1447C31A" w14:textId="77777777" w:rsidR="004D12D9" w:rsidRDefault="004D12D9" w:rsidP="004D12D9"/>
    <w:p w14:paraId="20146B34" w14:textId="16419A10" w:rsidR="004D12D9" w:rsidRDefault="004D12D9" w:rsidP="004D12D9">
      <w:pPr>
        <w:rPr>
          <w:u w:val="single"/>
        </w:rPr>
      </w:pPr>
      <w:r>
        <w:rPr>
          <w:u w:val="single"/>
        </w:rPr>
        <w:t>Literaire ontwikkelingen - spectatoriale tijdschriften</w:t>
      </w:r>
    </w:p>
    <w:p w14:paraId="4A616A8E" w14:textId="77777777" w:rsidR="004D12D9" w:rsidRDefault="004D12D9" w:rsidP="004D12D9">
      <w:pPr>
        <w:rPr>
          <w:u w:val="single"/>
        </w:rPr>
      </w:pPr>
    </w:p>
    <w:p w14:paraId="6DC00E6F" w14:textId="1D2B4E20" w:rsidR="004D12D9" w:rsidRDefault="004D12D9" w:rsidP="004D12D9">
      <w:pPr>
        <w:pStyle w:val="Lijstalinea"/>
        <w:numPr>
          <w:ilvl w:val="0"/>
          <w:numId w:val="1"/>
        </w:numPr>
      </w:pPr>
      <w:r>
        <w:t>Vanaf 1730 erg populair</w:t>
      </w:r>
    </w:p>
    <w:p w14:paraId="381BCA43" w14:textId="20D76E26" w:rsidR="004D12D9" w:rsidRDefault="004D12D9" w:rsidP="004D12D9">
      <w:pPr>
        <w:pStyle w:val="Lijstalinea"/>
        <w:numPr>
          <w:ilvl w:val="0"/>
          <w:numId w:val="1"/>
        </w:numPr>
      </w:pPr>
      <w:r>
        <w:t xml:space="preserve">‘Spectator’ </w:t>
      </w:r>
      <w:r>
        <w:sym w:font="Wingdings" w:char="F0E0"/>
      </w:r>
      <w:r>
        <w:t xml:space="preserve"> eerste tijdschrift</w:t>
      </w:r>
      <w:r w:rsidR="00EF235B">
        <w:t xml:space="preserve"> </w:t>
      </w:r>
      <w:r w:rsidR="00EF235B">
        <w:sym w:font="Wingdings" w:char="F0E0"/>
      </w:r>
      <w:r>
        <w:t xml:space="preserve"> twee betekenissen:</w:t>
      </w:r>
    </w:p>
    <w:p w14:paraId="22A2BB08" w14:textId="746CA969" w:rsidR="004D12D9" w:rsidRDefault="004D12D9" w:rsidP="004D12D9">
      <w:pPr>
        <w:pStyle w:val="Lijstalinea"/>
        <w:numPr>
          <w:ilvl w:val="2"/>
          <w:numId w:val="5"/>
        </w:numPr>
      </w:pPr>
      <w:r>
        <w:t xml:space="preserve">Hoofdpersoon oorspronkelijke tijdschrift (Spectator) </w:t>
      </w:r>
      <w:r>
        <w:sym w:font="Wingdings" w:char="F0E0"/>
      </w:r>
      <w:r>
        <w:t xml:space="preserve"> Heer Spectator (verteller van het verhaal) (verteller en moraliserende instantie</w:t>
      </w:r>
      <w:r w:rsidR="00F95E27">
        <w:t xml:space="preserve"> </w:t>
      </w:r>
      <w:r w:rsidR="00F95E27">
        <w:sym w:font="Wingdings" w:char="F0E0"/>
      </w:r>
      <w:r w:rsidR="00F95E27">
        <w:t xml:space="preserve"> vertelt hoe het moet en hoe het niet moet</w:t>
      </w:r>
      <w:r>
        <w:t>)</w:t>
      </w:r>
      <w:r w:rsidRPr="004D12D9">
        <w:t xml:space="preserve"> </w:t>
      </w:r>
    </w:p>
    <w:p w14:paraId="4395603A" w14:textId="3932600C" w:rsidR="004D12D9" w:rsidRDefault="004D12D9" w:rsidP="004D12D9">
      <w:pPr>
        <w:pStyle w:val="Lijstalinea"/>
        <w:numPr>
          <w:ilvl w:val="2"/>
          <w:numId w:val="5"/>
        </w:numPr>
      </w:pPr>
      <w:r>
        <w:t xml:space="preserve">Tijdschrift zelf (oorsprong in Engeland) </w:t>
      </w:r>
    </w:p>
    <w:p w14:paraId="6EF9398B" w14:textId="289D0C7A" w:rsidR="004D12D9" w:rsidRDefault="004D12D9" w:rsidP="004D12D9">
      <w:pPr>
        <w:pStyle w:val="Lijstalinea"/>
        <w:numPr>
          <w:ilvl w:val="0"/>
          <w:numId w:val="1"/>
        </w:numPr>
      </w:pPr>
      <w:r>
        <w:t>Spectatoriaal tijdschrift = opinieorgaan voor burgerij/ sluit aan bij idealen van verlichting</w:t>
      </w:r>
    </w:p>
    <w:p w14:paraId="550E629B" w14:textId="27A79643" w:rsidR="004D12D9" w:rsidRDefault="004D12D9" w:rsidP="004D12D9">
      <w:pPr>
        <w:pStyle w:val="Lijstalinea"/>
        <w:numPr>
          <w:ilvl w:val="0"/>
          <w:numId w:val="1"/>
        </w:numPr>
      </w:pPr>
      <w:r>
        <w:t>Teksten over zaken uit dagelijks leven/ problemen op zedelijk en godsdienstig terrein</w:t>
      </w:r>
    </w:p>
    <w:p w14:paraId="498C550C" w14:textId="6806B05A" w:rsidR="004D12D9" w:rsidRDefault="004D12D9" w:rsidP="004D12D9">
      <w:pPr>
        <w:pStyle w:val="Lijstalinea"/>
        <w:numPr>
          <w:ilvl w:val="0"/>
          <w:numId w:val="1"/>
        </w:numPr>
      </w:pPr>
      <w:r>
        <w:t>Teksten leerzaam en amusant/ zetten aan tot denken en discussie</w:t>
      </w:r>
    </w:p>
    <w:p w14:paraId="7D106F44" w14:textId="15FFE264" w:rsidR="000A6914" w:rsidRDefault="000A6914" w:rsidP="004D12D9">
      <w:pPr>
        <w:pStyle w:val="Lijstalinea"/>
        <w:numPr>
          <w:ilvl w:val="0"/>
          <w:numId w:val="1"/>
        </w:numPr>
      </w:pPr>
      <w:r>
        <w:t xml:space="preserve">Geen individuele </w:t>
      </w:r>
      <w:r w:rsidR="00EF235B">
        <w:t>personen beschreven, maar karakterschetsen/ algemeen menselijke eigenschappen bekritiseerd of geprezen</w:t>
      </w:r>
    </w:p>
    <w:p w14:paraId="40E96068" w14:textId="54244401" w:rsidR="00EF235B" w:rsidRDefault="00EF235B" w:rsidP="004D12D9">
      <w:pPr>
        <w:pStyle w:val="Lijstalinea"/>
        <w:numPr>
          <w:ilvl w:val="0"/>
          <w:numId w:val="1"/>
        </w:numPr>
      </w:pPr>
      <w:r>
        <w:t>Soorten teksten: verhandeling, karakterschets, moraliserende gedichten of de (fictieve) lezersbrief)</w:t>
      </w:r>
    </w:p>
    <w:p w14:paraId="149CCCA7" w14:textId="3B11CD76" w:rsidR="00EF235B" w:rsidRDefault="00EF235B" w:rsidP="004D12D9">
      <w:pPr>
        <w:pStyle w:val="Lijstalinea"/>
        <w:numPr>
          <w:ilvl w:val="0"/>
          <w:numId w:val="1"/>
        </w:numPr>
      </w:pPr>
      <w:r>
        <w:t>Spectatoriale tijdschriften in koffiehuizen gelezen</w:t>
      </w:r>
    </w:p>
    <w:p w14:paraId="5E63F098" w14:textId="7666F861" w:rsidR="00EF235B" w:rsidRDefault="00EF235B" w:rsidP="004D12D9">
      <w:pPr>
        <w:pStyle w:val="Lijstalinea"/>
        <w:numPr>
          <w:ilvl w:val="0"/>
          <w:numId w:val="1"/>
        </w:numPr>
      </w:pPr>
      <w:r>
        <w:t>Vanaf 1780 daalde populariteit door:</w:t>
      </w:r>
    </w:p>
    <w:p w14:paraId="5834A33B" w14:textId="4D0A5679" w:rsidR="00EF235B" w:rsidRDefault="00EF235B" w:rsidP="00EF235B">
      <w:pPr>
        <w:pStyle w:val="Lijstalinea"/>
        <w:numPr>
          <w:ilvl w:val="2"/>
          <w:numId w:val="6"/>
        </w:numPr>
      </w:pPr>
      <w:r>
        <w:t>De opkomst van de roman</w:t>
      </w:r>
    </w:p>
    <w:p w14:paraId="40BA7AEB" w14:textId="61A107E6" w:rsidR="00EF235B" w:rsidRDefault="00EF235B" w:rsidP="00EF235B">
      <w:pPr>
        <w:pStyle w:val="Lijstalinea"/>
        <w:numPr>
          <w:ilvl w:val="2"/>
          <w:numId w:val="6"/>
        </w:numPr>
      </w:pPr>
      <w:r>
        <w:t>Het verbod op het bespreken van politieke kwesties in deze tijdschriften</w:t>
      </w:r>
    </w:p>
    <w:p w14:paraId="00230777" w14:textId="60D94580" w:rsidR="00533D09" w:rsidRDefault="00EF235B" w:rsidP="00EF235B">
      <w:pPr>
        <w:pStyle w:val="Lijstalinea"/>
        <w:numPr>
          <w:ilvl w:val="0"/>
          <w:numId w:val="1"/>
        </w:numPr>
      </w:pPr>
      <w:r>
        <w:t>In Nederland: ‘De Hollandsche Spectator’ van Justus van Effen</w:t>
      </w:r>
    </w:p>
    <w:p w14:paraId="0A4C3823" w14:textId="77777777" w:rsidR="00533D09" w:rsidRDefault="00533D09">
      <w:r>
        <w:br w:type="page"/>
      </w:r>
    </w:p>
    <w:p w14:paraId="1D4E532A" w14:textId="7DFF2A0A" w:rsidR="00EF235B" w:rsidRDefault="00533D09" w:rsidP="00533D09">
      <w:pPr>
        <w:rPr>
          <w:u w:val="single"/>
        </w:rPr>
      </w:pPr>
      <w:r>
        <w:rPr>
          <w:u w:val="single"/>
        </w:rPr>
        <w:t>Literaire ontwikkelingen - kinderliteratuur</w:t>
      </w:r>
    </w:p>
    <w:p w14:paraId="7838450D" w14:textId="77777777" w:rsidR="00C600FD" w:rsidRPr="00533D09" w:rsidRDefault="00C600FD" w:rsidP="00533D09">
      <w:pPr>
        <w:rPr>
          <w:u w:val="single"/>
        </w:rPr>
      </w:pPr>
    </w:p>
    <w:p w14:paraId="61A197E4" w14:textId="30D1920F" w:rsidR="00EF235B" w:rsidRDefault="00EF235B" w:rsidP="00EF235B">
      <w:pPr>
        <w:pStyle w:val="Lijstalinea"/>
        <w:numPr>
          <w:ilvl w:val="0"/>
          <w:numId w:val="1"/>
        </w:numPr>
      </w:pPr>
      <w:r>
        <w:t xml:space="preserve">Interesse in opvoeding en onderwijs </w:t>
      </w:r>
      <w:r w:rsidR="00533D09">
        <w:sym w:font="Wingdings" w:char="F0E0"/>
      </w:r>
      <w:r w:rsidR="00533D09">
        <w:t xml:space="preserve"> teksten speciaal voor kinderen</w:t>
      </w:r>
    </w:p>
    <w:p w14:paraId="6671A4F1" w14:textId="43EBF606" w:rsidR="00533D09" w:rsidRDefault="00533D09" w:rsidP="00EF235B">
      <w:pPr>
        <w:pStyle w:val="Lijstalinea"/>
        <w:numPr>
          <w:ilvl w:val="0"/>
          <w:numId w:val="1"/>
        </w:numPr>
      </w:pPr>
      <w:r>
        <w:t xml:space="preserve">Pionier (diegene die als eerste kinderliteratuur schreef) in Nederland: </w:t>
      </w:r>
      <w:proofErr w:type="spellStart"/>
      <w:r>
        <w:t>Hieronijmus</w:t>
      </w:r>
      <w:proofErr w:type="spellEnd"/>
      <w:r>
        <w:t xml:space="preserve"> van Alphen </w:t>
      </w:r>
      <w:r>
        <w:sym w:font="Wingdings" w:char="F0E0"/>
      </w:r>
      <w:r>
        <w:t xml:space="preserve"> ‘Proeve van Kleine gedichten voor Kinderen’ (onderwerpen: studie-ijver, deugden, relatie ouder-kind)</w:t>
      </w:r>
    </w:p>
    <w:p w14:paraId="227EDCBF" w14:textId="77777777" w:rsidR="00C600FD" w:rsidRDefault="00C600FD" w:rsidP="00C600FD"/>
    <w:p w14:paraId="3E8828DC" w14:textId="3ED1392D" w:rsidR="00C600FD" w:rsidRDefault="00C600FD" w:rsidP="00C600FD">
      <w:pPr>
        <w:rPr>
          <w:u w:val="single"/>
        </w:rPr>
      </w:pPr>
      <w:r>
        <w:rPr>
          <w:u w:val="single"/>
        </w:rPr>
        <w:t>Literaire ontwikkelingen - imaginaire reisverhalen</w:t>
      </w:r>
    </w:p>
    <w:p w14:paraId="08945D70" w14:textId="77777777" w:rsidR="00C600FD" w:rsidRDefault="00C600FD" w:rsidP="00C600FD">
      <w:pPr>
        <w:rPr>
          <w:u w:val="single"/>
        </w:rPr>
      </w:pPr>
    </w:p>
    <w:p w14:paraId="7B8B429E" w14:textId="28141E28" w:rsidR="00C600FD" w:rsidRDefault="00C600FD" w:rsidP="00C600FD">
      <w:pPr>
        <w:pStyle w:val="Lijstalinea"/>
        <w:numPr>
          <w:ilvl w:val="0"/>
          <w:numId w:val="1"/>
        </w:numPr>
      </w:pPr>
      <w:r>
        <w:t>Populair genre</w:t>
      </w:r>
    </w:p>
    <w:p w14:paraId="7CAA3083" w14:textId="6F90A438" w:rsidR="00C600FD" w:rsidRDefault="00C600FD" w:rsidP="00C600FD">
      <w:pPr>
        <w:pStyle w:val="Lijstalinea"/>
        <w:numPr>
          <w:ilvl w:val="0"/>
          <w:numId w:val="1"/>
        </w:numPr>
      </w:pPr>
      <w:r>
        <w:t>Reis naar denkbeeldig land</w:t>
      </w:r>
    </w:p>
    <w:p w14:paraId="26D5B515" w14:textId="586A5263" w:rsidR="00C600FD" w:rsidRDefault="00C600FD" w:rsidP="00C600FD">
      <w:pPr>
        <w:pStyle w:val="Lijstalinea"/>
        <w:numPr>
          <w:ilvl w:val="0"/>
          <w:numId w:val="1"/>
        </w:numPr>
      </w:pPr>
      <w:r>
        <w:t>Doel: maatschappijkritiek geven</w:t>
      </w:r>
    </w:p>
    <w:p w14:paraId="1AF8DE06" w14:textId="17C4DCC3" w:rsidR="00C600FD" w:rsidRDefault="00C600FD" w:rsidP="00C600FD">
      <w:pPr>
        <w:pStyle w:val="Lijstalinea"/>
        <w:numPr>
          <w:ilvl w:val="0"/>
          <w:numId w:val="1"/>
        </w:numPr>
      </w:pPr>
      <w:r>
        <w:t>Voorbeelden: ‘</w:t>
      </w:r>
      <w:proofErr w:type="spellStart"/>
      <w:r>
        <w:t>Gulliver’s</w:t>
      </w:r>
      <w:proofErr w:type="spellEnd"/>
      <w:r>
        <w:t xml:space="preserve"> </w:t>
      </w:r>
      <w:proofErr w:type="spellStart"/>
      <w:r>
        <w:t>Travels</w:t>
      </w:r>
      <w:proofErr w:type="spellEnd"/>
      <w:r>
        <w:t>’ van Swift en ‘</w:t>
      </w:r>
      <w:proofErr w:type="spellStart"/>
      <w:r>
        <w:t>Reize</w:t>
      </w:r>
      <w:proofErr w:type="spellEnd"/>
      <w:r>
        <w:t xml:space="preserve"> door het </w:t>
      </w:r>
      <w:proofErr w:type="spellStart"/>
      <w:r>
        <w:t>Aapenland</w:t>
      </w:r>
      <w:proofErr w:type="spellEnd"/>
      <w:r>
        <w:t>’ van (</w:t>
      </w:r>
      <w:proofErr w:type="spellStart"/>
      <w:r>
        <w:t>Schasz</w:t>
      </w:r>
      <w:proofErr w:type="spellEnd"/>
      <w:r>
        <w:t>/Paape)</w:t>
      </w:r>
    </w:p>
    <w:p w14:paraId="506397D6" w14:textId="77777777" w:rsidR="00C600FD" w:rsidRPr="00C600FD" w:rsidRDefault="00C600FD" w:rsidP="00C600FD"/>
    <w:p w14:paraId="50E93E44" w14:textId="77777777" w:rsidR="009834B0" w:rsidRDefault="009834B0">
      <w:pPr>
        <w:rPr>
          <w:u w:val="single"/>
        </w:rPr>
      </w:pPr>
      <w:r>
        <w:rPr>
          <w:u w:val="single"/>
        </w:rPr>
        <w:t>Literaire ontwikkelingen - Opkomst van de roman</w:t>
      </w:r>
    </w:p>
    <w:p w14:paraId="5DC0C9AE" w14:textId="77777777" w:rsidR="009834B0" w:rsidRDefault="009834B0">
      <w:pPr>
        <w:rPr>
          <w:u w:val="single"/>
        </w:rPr>
      </w:pPr>
    </w:p>
    <w:p w14:paraId="502D0B26" w14:textId="77777777" w:rsidR="009834B0" w:rsidRDefault="009834B0" w:rsidP="009834B0">
      <w:pPr>
        <w:pStyle w:val="Lijstalinea"/>
        <w:numPr>
          <w:ilvl w:val="0"/>
          <w:numId w:val="1"/>
        </w:numPr>
      </w:pPr>
      <w:r>
        <w:t>Veel aandacht voor psychologische verdieping van personages</w:t>
      </w:r>
    </w:p>
    <w:p w14:paraId="7572AAEB" w14:textId="77777777" w:rsidR="009834B0" w:rsidRDefault="009834B0" w:rsidP="009834B0">
      <w:pPr>
        <w:pStyle w:val="Lijstalinea"/>
        <w:numPr>
          <w:ilvl w:val="0"/>
          <w:numId w:val="1"/>
        </w:numPr>
      </w:pPr>
      <w:r>
        <w:t>Beschrijving van innerlijke ontwikkeling van belangrijkste personen</w:t>
      </w:r>
    </w:p>
    <w:p w14:paraId="4A6E04CC" w14:textId="77777777" w:rsidR="009834B0" w:rsidRDefault="009834B0" w:rsidP="009834B0">
      <w:pPr>
        <w:pStyle w:val="Lijstalinea"/>
        <w:numPr>
          <w:ilvl w:val="0"/>
          <w:numId w:val="1"/>
        </w:numPr>
      </w:pPr>
      <w:r>
        <w:t xml:space="preserve">Verlichting </w:t>
      </w:r>
      <w:r>
        <w:sym w:font="Wingdings" w:char="F0E0"/>
      </w:r>
      <w:r>
        <w:t xml:space="preserve"> interesse in zelfbespiegeling, innerlijk leven en analyses van eigen gedrag</w:t>
      </w:r>
    </w:p>
    <w:p w14:paraId="617EC081" w14:textId="77777777" w:rsidR="009834B0" w:rsidRDefault="009834B0" w:rsidP="009834B0">
      <w:pPr>
        <w:pStyle w:val="Lijstalinea"/>
        <w:numPr>
          <w:ilvl w:val="0"/>
          <w:numId w:val="1"/>
        </w:numPr>
      </w:pPr>
      <w:r>
        <w:t>Ook tegenstanders: angst voor zedelijk en moreel verval</w:t>
      </w:r>
    </w:p>
    <w:p w14:paraId="0C85EA23" w14:textId="77777777" w:rsidR="009834B0" w:rsidRDefault="009834B0" w:rsidP="009834B0">
      <w:pPr>
        <w:pStyle w:val="Lijstalinea"/>
        <w:numPr>
          <w:ilvl w:val="0"/>
          <w:numId w:val="1"/>
        </w:numPr>
      </w:pPr>
      <w:r>
        <w:t>Specifiek genre: zedenroman (romans die duidelijk maken wat positief en negatief gedrag is - verdedigen heersende normen en waarden)</w:t>
      </w:r>
    </w:p>
    <w:p w14:paraId="684A3BED" w14:textId="2A28A17C" w:rsidR="00BC463A" w:rsidRDefault="009834B0" w:rsidP="00BC463A">
      <w:pPr>
        <w:pStyle w:val="Lijstalinea"/>
        <w:numPr>
          <w:ilvl w:val="0"/>
          <w:numId w:val="1"/>
        </w:numPr>
      </w:pPr>
      <w:r>
        <w:t>In zedenroman vaak briefvorm: zelfbespiegeling</w:t>
      </w:r>
      <w:r w:rsidR="00BC463A">
        <w:t xml:space="preserve"> (kijken naar jezelf (door de mensen die de brieven lazen))</w:t>
      </w:r>
      <w:r>
        <w:t>/ illusie van echtheid/ variatie in taal per personage/ spanning verhogen</w:t>
      </w:r>
      <w:r w:rsidR="00BC463A">
        <w:t xml:space="preserve"> (spanning wordt verhoogd door overschakeling naar een andere verhaallijn </w:t>
      </w:r>
      <w:r w:rsidR="00BC463A">
        <w:sym w:font="Wingdings" w:char="F0E0"/>
      </w:r>
      <w:r w:rsidR="00BC463A">
        <w:t xml:space="preserve"> benieuwd om verder te lezen)</w:t>
      </w:r>
    </w:p>
    <w:p w14:paraId="2BD41937" w14:textId="77777777" w:rsidR="00BC463A" w:rsidRDefault="00BC463A" w:rsidP="00BC463A"/>
    <w:p w14:paraId="73C7D0E9" w14:textId="203EFF47" w:rsidR="00BC463A" w:rsidRDefault="00BC463A" w:rsidP="00BC463A">
      <w:r>
        <w:t>Voorbeelden:</w:t>
      </w:r>
    </w:p>
    <w:p w14:paraId="02D82555" w14:textId="77777777" w:rsidR="00BC463A" w:rsidRDefault="00BC463A" w:rsidP="00BC463A"/>
    <w:p w14:paraId="391CD2E5" w14:textId="4625C491" w:rsidR="00BC463A" w:rsidRDefault="00BC463A" w:rsidP="00BC463A">
      <w:pPr>
        <w:pStyle w:val="Lijstalinea"/>
        <w:numPr>
          <w:ilvl w:val="0"/>
          <w:numId w:val="1"/>
        </w:numPr>
      </w:pPr>
      <w:r>
        <w:t>‘De historie van Mejuffrouw Sara Burgerhart’ van Betje Wolff en Aagje Deken</w:t>
      </w:r>
    </w:p>
    <w:p w14:paraId="66B8446C" w14:textId="1EEA711D" w:rsidR="00BC463A" w:rsidRDefault="00BC463A" w:rsidP="00BC463A">
      <w:pPr>
        <w:pStyle w:val="Lijstalinea"/>
        <w:numPr>
          <w:ilvl w:val="2"/>
          <w:numId w:val="7"/>
        </w:numPr>
      </w:pPr>
      <w:r>
        <w:t>Zedenroman</w:t>
      </w:r>
    </w:p>
    <w:p w14:paraId="35191940" w14:textId="221BFE8D" w:rsidR="00BC463A" w:rsidRDefault="00BC463A" w:rsidP="00BC463A">
      <w:pPr>
        <w:pStyle w:val="Lijstalinea"/>
        <w:numPr>
          <w:ilvl w:val="2"/>
          <w:numId w:val="7"/>
        </w:numPr>
      </w:pPr>
      <w:r>
        <w:t>Programmanamen: namen typeren karakters</w:t>
      </w:r>
    </w:p>
    <w:p w14:paraId="2302163E" w14:textId="70337927" w:rsidR="00BC463A" w:rsidRDefault="00BC463A" w:rsidP="00BC463A">
      <w:pPr>
        <w:pStyle w:val="Lijstalinea"/>
        <w:numPr>
          <w:ilvl w:val="2"/>
          <w:numId w:val="7"/>
        </w:numPr>
      </w:pPr>
      <w:r>
        <w:t>Pleidooi voor goede opvoeding, goede leiding en huiselijk geluk</w:t>
      </w:r>
    </w:p>
    <w:p w14:paraId="27011947" w14:textId="63EEE391" w:rsidR="00BC463A" w:rsidRDefault="00BC463A" w:rsidP="00BC463A">
      <w:pPr>
        <w:pStyle w:val="Lijstalinea"/>
        <w:numPr>
          <w:ilvl w:val="2"/>
          <w:numId w:val="7"/>
        </w:numPr>
      </w:pPr>
      <w:r>
        <w:t>Vrouw moet zich richten op geluk in het huwelijk, niet op werelds vermaak als luxe en mode</w:t>
      </w:r>
    </w:p>
    <w:p w14:paraId="1CEDA565" w14:textId="7EEFC6F3" w:rsidR="00BC463A" w:rsidRDefault="00BC463A" w:rsidP="00BC463A">
      <w:pPr>
        <w:pStyle w:val="Lijstalinea"/>
        <w:numPr>
          <w:ilvl w:val="0"/>
          <w:numId w:val="1"/>
        </w:numPr>
      </w:pPr>
      <w:r>
        <w:t>‘Julia’ van Rhijnvis Feith</w:t>
      </w:r>
    </w:p>
    <w:p w14:paraId="24DAF4D8" w14:textId="0B11A6BF" w:rsidR="00BC463A" w:rsidRDefault="00BC463A" w:rsidP="00BC463A">
      <w:pPr>
        <w:pStyle w:val="Lijstalinea"/>
        <w:numPr>
          <w:ilvl w:val="2"/>
          <w:numId w:val="8"/>
        </w:numPr>
      </w:pPr>
      <w:r>
        <w:t xml:space="preserve">Cultivering eigen gevoel (richting negentiende eeuw </w:t>
      </w:r>
      <w:r>
        <w:sym w:font="Wingdings" w:char="F0E0"/>
      </w:r>
      <w:r>
        <w:t xml:space="preserve"> romantiek)</w:t>
      </w:r>
    </w:p>
    <w:p w14:paraId="5224D739" w14:textId="3D0DD8AF" w:rsidR="00BC463A" w:rsidRDefault="00BC463A" w:rsidP="00BC463A">
      <w:pPr>
        <w:pStyle w:val="Lijstalinea"/>
        <w:numPr>
          <w:ilvl w:val="2"/>
          <w:numId w:val="8"/>
        </w:numPr>
      </w:pPr>
      <w:r>
        <w:t>Sentimentele roman (sentimentalisme)</w:t>
      </w:r>
    </w:p>
    <w:p w14:paraId="28E6E5E2" w14:textId="11D99CD3" w:rsidR="00BC463A" w:rsidRDefault="00BC463A" w:rsidP="00BC463A">
      <w:pPr>
        <w:pStyle w:val="Lijstalinea"/>
        <w:numPr>
          <w:ilvl w:val="2"/>
          <w:numId w:val="8"/>
        </w:numPr>
      </w:pPr>
      <w:r>
        <w:t>Emotionele effectwerking (zie gekozen locaties en interpunctie)</w:t>
      </w:r>
    </w:p>
    <w:p w14:paraId="3B362C23" w14:textId="37E62525" w:rsidR="002D46AA" w:rsidRDefault="00BC463A" w:rsidP="004D12D9">
      <w:pPr>
        <w:pStyle w:val="Lijstalinea"/>
        <w:numPr>
          <w:ilvl w:val="2"/>
          <w:numId w:val="8"/>
        </w:numPr>
      </w:pPr>
      <w:r>
        <w:t xml:space="preserve">Beinvloed door ‘Die leiden des </w:t>
      </w:r>
      <w:proofErr w:type="spellStart"/>
      <w:r>
        <w:t>jungen</w:t>
      </w:r>
      <w:proofErr w:type="spellEnd"/>
      <w:r>
        <w:t xml:space="preserve"> </w:t>
      </w:r>
      <w:proofErr w:type="spellStart"/>
      <w:r>
        <w:t>Werther</w:t>
      </w:r>
      <w:proofErr w:type="spellEnd"/>
      <w:r>
        <w:t>’ van Goethe</w:t>
      </w:r>
    </w:p>
    <w:p w14:paraId="21C2593C" w14:textId="764033DF" w:rsidR="004D12D9" w:rsidRDefault="002D46AA" w:rsidP="002D46AA">
      <w:pPr>
        <w:rPr>
          <w:b/>
        </w:rPr>
      </w:pPr>
      <w:r>
        <w:br w:type="page"/>
      </w:r>
      <w:r>
        <w:rPr>
          <w:b/>
        </w:rPr>
        <w:t>Literatuurgeschiedenis negentiende eeuw</w:t>
      </w:r>
    </w:p>
    <w:p w14:paraId="65151E81" w14:textId="77777777" w:rsidR="002D46AA" w:rsidRDefault="002D46AA" w:rsidP="002D46AA">
      <w:pPr>
        <w:rPr>
          <w:b/>
        </w:rPr>
      </w:pPr>
    </w:p>
    <w:p w14:paraId="10C82CE0" w14:textId="2261A0E1" w:rsidR="00C32BC3" w:rsidRDefault="00C32BC3" w:rsidP="002D46AA">
      <w:pPr>
        <w:rPr>
          <w:u w:val="single"/>
        </w:rPr>
      </w:pPr>
      <w:r>
        <w:rPr>
          <w:u w:val="single"/>
        </w:rPr>
        <w:t>Historische context</w:t>
      </w:r>
    </w:p>
    <w:p w14:paraId="6A6E3E87" w14:textId="77777777" w:rsidR="00C32BC3" w:rsidRPr="00C32BC3" w:rsidRDefault="00C32BC3" w:rsidP="002D46AA">
      <w:pPr>
        <w:rPr>
          <w:u w:val="single"/>
        </w:rPr>
      </w:pPr>
    </w:p>
    <w:p w14:paraId="1812D944" w14:textId="063A6244" w:rsidR="002D46AA" w:rsidRDefault="00965317" w:rsidP="002D46AA">
      <w:pPr>
        <w:pStyle w:val="Lijstalinea"/>
        <w:numPr>
          <w:ilvl w:val="0"/>
          <w:numId w:val="1"/>
        </w:numPr>
      </w:pPr>
      <w:r>
        <w:t>Nederlaag</w:t>
      </w:r>
      <w:r w:rsidR="002D46AA">
        <w:t xml:space="preserve"> van Napoleon in 1815</w:t>
      </w:r>
    </w:p>
    <w:p w14:paraId="097D25AA" w14:textId="69AB8E6B" w:rsidR="002D46AA" w:rsidRDefault="002D46AA" w:rsidP="002D46AA">
      <w:pPr>
        <w:pStyle w:val="Lijstalinea"/>
        <w:numPr>
          <w:ilvl w:val="0"/>
          <w:numId w:val="1"/>
        </w:numPr>
      </w:pPr>
      <w:r>
        <w:t xml:space="preserve">Niet herstel van oude orde, </w:t>
      </w:r>
      <w:r w:rsidR="00273094">
        <w:t>m</w:t>
      </w:r>
      <w:r>
        <w:t>aar veel revoluties</w:t>
      </w:r>
    </w:p>
    <w:p w14:paraId="17A4F968" w14:textId="36AB3940" w:rsidR="002D46AA" w:rsidRDefault="002D46AA" w:rsidP="002D46AA">
      <w:pPr>
        <w:pStyle w:val="Lijstalinea"/>
        <w:numPr>
          <w:ilvl w:val="0"/>
          <w:numId w:val="1"/>
        </w:numPr>
      </w:pPr>
      <w:r>
        <w:t>Nationalisme en imperialisme belangrijkste politieke ontwikkelingen in Europa en de wereld</w:t>
      </w:r>
    </w:p>
    <w:p w14:paraId="009030C2" w14:textId="38461DF2" w:rsidR="002D46AA" w:rsidRDefault="002D46AA" w:rsidP="002D46AA">
      <w:pPr>
        <w:pStyle w:val="Lijstalinea"/>
        <w:numPr>
          <w:ilvl w:val="2"/>
          <w:numId w:val="9"/>
        </w:numPr>
      </w:pPr>
      <w:r>
        <w:t xml:space="preserve">Nationalisme </w:t>
      </w:r>
      <w:r>
        <w:sym w:font="Wingdings" w:char="F0E0"/>
      </w:r>
      <w:r>
        <w:t xml:space="preserve"> streven naar eenwording (veel </w:t>
      </w:r>
      <w:r w:rsidR="003A717D">
        <w:t>belangstelling voor eigen verleden en volkskarakter</w:t>
      </w:r>
      <w:r w:rsidR="00A9414C">
        <w:t>)/</w:t>
      </w:r>
      <w:r w:rsidR="003A717D">
        <w:t xml:space="preserve"> Fase in totstandkoming van moderne eenheidsstaten</w:t>
      </w:r>
    </w:p>
    <w:p w14:paraId="291B5AC0" w14:textId="68D57B33" w:rsidR="003A717D" w:rsidRDefault="003A717D" w:rsidP="002D46AA">
      <w:pPr>
        <w:pStyle w:val="Lijstalinea"/>
        <w:numPr>
          <w:ilvl w:val="2"/>
          <w:numId w:val="9"/>
        </w:numPr>
      </w:pPr>
      <w:r>
        <w:t xml:space="preserve">Imperialisme (vanaf 1870) </w:t>
      </w:r>
      <w:r>
        <w:sym w:font="Wingdings" w:char="F0E0"/>
      </w:r>
      <w:r>
        <w:t xml:space="preserve"> streven naar gebieds- en machtsuitbreiding in de koloniën</w:t>
      </w:r>
    </w:p>
    <w:p w14:paraId="4843B722" w14:textId="49247500" w:rsidR="003A717D" w:rsidRDefault="003A717D" w:rsidP="003A717D">
      <w:pPr>
        <w:pStyle w:val="Lijstalinea"/>
        <w:numPr>
          <w:ilvl w:val="0"/>
          <w:numId w:val="1"/>
        </w:numPr>
      </w:pPr>
      <w:r>
        <w:t>Eeuw van</w:t>
      </w:r>
    </w:p>
    <w:p w14:paraId="203FC2E4" w14:textId="22ED70B7" w:rsidR="003A717D" w:rsidRDefault="00DF72F6" w:rsidP="00DF72F6">
      <w:pPr>
        <w:pStyle w:val="Lijstalinea"/>
        <w:numPr>
          <w:ilvl w:val="2"/>
          <w:numId w:val="10"/>
        </w:numPr>
      </w:pPr>
      <w:r>
        <w:t xml:space="preserve">Bourgeoisie </w:t>
      </w:r>
      <w:r>
        <w:sym w:font="Wingdings" w:char="F0E0"/>
      </w:r>
      <w:r>
        <w:t xml:space="preserve"> kleine groep welvarende kooplieden, bankiers en industriëlen</w:t>
      </w:r>
    </w:p>
    <w:p w14:paraId="718C001E" w14:textId="1165DC34" w:rsidR="00DF72F6" w:rsidRDefault="00DF72F6" w:rsidP="00DF72F6">
      <w:pPr>
        <w:pStyle w:val="Lijstalinea"/>
        <w:numPr>
          <w:ilvl w:val="2"/>
          <w:numId w:val="10"/>
        </w:numPr>
      </w:pPr>
      <w:r>
        <w:t xml:space="preserve">Industrialisatie </w:t>
      </w:r>
      <w:r>
        <w:sym w:font="Wingdings" w:char="F0E0"/>
      </w:r>
      <w:r>
        <w:t xml:space="preserve"> nieuwe industrie en nieuwe arbeidsvormen</w:t>
      </w:r>
    </w:p>
    <w:p w14:paraId="6A7B25CB" w14:textId="4B58CB11" w:rsidR="00DF72F6" w:rsidRDefault="00DF72F6" w:rsidP="00DF72F6">
      <w:pPr>
        <w:pStyle w:val="Lijstalinea"/>
        <w:numPr>
          <w:ilvl w:val="2"/>
          <w:numId w:val="10"/>
        </w:numPr>
      </w:pPr>
      <w:r>
        <w:t xml:space="preserve">Kapitalisme </w:t>
      </w:r>
      <w:r>
        <w:sym w:font="Wingdings" w:char="F0E0"/>
      </w:r>
      <w:r>
        <w:t xml:space="preserve"> investeren van geld om winst te maken</w:t>
      </w:r>
    </w:p>
    <w:p w14:paraId="795BA1BD" w14:textId="56896507" w:rsidR="00DF72F6" w:rsidRDefault="00DF72F6" w:rsidP="00DF72F6">
      <w:pPr>
        <w:pStyle w:val="Lijstalinea"/>
        <w:numPr>
          <w:ilvl w:val="2"/>
          <w:numId w:val="10"/>
        </w:numPr>
      </w:pPr>
      <w:r>
        <w:t xml:space="preserve">Metropolen </w:t>
      </w:r>
      <w:r>
        <w:sym w:font="Wingdings" w:char="F0E0"/>
      </w:r>
      <w:r>
        <w:t xml:space="preserve"> grote steden waarin veel arbeiders anoniem leefden en opg</w:t>
      </w:r>
      <w:r w:rsidR="00EE062F">
        <w:t>i</w:t>
      </w:r>
      <w:r>
        <w:t>ngen in de massa</w:t>
      </w:r>
    </w:p>
    <w:p w14:paraId="1665976E" w14:textId="77777777" w:rsidR="00C32BC3" w:rsidRDefault="00C32BC3" w:rsidP="00C32BC3"/>
    <w:p w14:paraId="62A3A9CB" w14:textId="041527E9" w:rsidR="00C32BC3" w:rsidRDefault="00EB5EC7" w:rsidP="00C32BC3">
      <w:pPr>
        <w:rPr>
          <w:u w:val="single"/>
        </w:rPr>
      </w:pPr>
      <w:r>
        <w:rPr>
          <w:u w:val="single"/>
        </w:rPr>
        <w:t>Historische context - Nederland</w:t>
      </w:r>
    </w:p>
    <w:p w14:paraId="29F3ABDE" w14:textId="77777777" w:rsidR="00EB5EC7" w:rsidRDefault="00EB5EC7" w:rsidP="00C32BC3">
      <w:pPr>
        <w:rPr>
          <w:u w:val="single"/>
        </w:rPr>
      </w:pPr>
    </w:p>
    <w:p w14:paraId="5AB21379" w14:textId="7046E0B8" w:rsidR="00EE062F" w:rsidRDefault="00A900AB" w:rsidP="00EA4C19">
      <w:pPr>
        <w:pStyle w:val="Lijstalinea"/>
        <w:numPr>
          <w:ilvl w:val="0"/>
          <w:numId w:val="1"/>
        </w:numPr>
      </w:pPr>
      <w:r>
        <w:t xml:space="preserve">Na nederlaag Napoleon </w:t>
      </w:r>
      <w:r>
        <w:sym w:font="Wingdings" w:char="F0E0"/>
      </w:r>
      <w:r>
        <w:t xml:space="preserve"> Noordelijke en Zuidelijke Nederlanden herenigd in een koninkrijk onder Willem 1</w:t>
      </w:r>
    </w:p>
    <w:p w14:paraId="6A27F810" w14:textId="4002431F" w:rsidR="00A900AB" w:rsidRDefault="00A900AB" w:rsidP="00EA4C19">
      <w:pPr>
        <w:pStyle w:val="Lijstalinea"/>
        <w:numPr>
          <w:ilvl w:val="0"/>
          <w:numId w:val="1"/>
        </w:numPr>
      </w:pPr>
      <w:r>
        <w:t xml:space="preserve">Belgen in opstand </w:t>
      </w:r>
      <w:r>
        <w:sym w:font="Wingdings" w:char="F0E0"/>
      </w:r>
      <w:r>
        <w:t xml:space="preserve"> 1839 Zuiden erkend als zelfstandig koninkrijk België</w:t>
      </w:r>
    </w:p>
    <w:p w14:paraId="35B370FC" w14:textId="748FD5D5" w:rsidR="00A900AB" w:rsidRDefault="00A900AB" w:rsidP="00EA4C19">
      <w:pPr>
        <w:pStyle w:val="Lijstalinea"/>
        <w:numPr>
          <w:ilvl w:val="0"/>
          <w:numId w:val="1"/>
        </w:numPr>
      </w:pPr>
      <w:r>
        <w:t xml:space="preserve">1848 Nieuwe grondwet van Thorbecke </w:t>
      </w:r>
      <w:r>
        <w:sym w:font="Wingdings" w:char="F0E0"/>
      </w:r>
      <w:r>
        <w:t xml:space="preserve"> Nederland parlementaire democratie (verantwoording afleggen/ macht bij welgestelde burgers</w:t>
      </w:r>
      <w:r w:rsidR="00E72486">
        <w:t xml:space="preserve"> (de mensen die geld hebben)</w:t>
      </w:r>
      <w:r>
        <w:t>)</w:t>
      </w:r>
    </w:p>
    <w:p w14:paraId="4D0B4AD2" w14:textId="74F2E35A" w:rsidR="00E72486" w:rsidRDefault="00E72486" w:rsidP="00EA4C19">
      <w:pPr>
        <w:pStyle w:val="Lijstalinea"/>
        <w:numPr>
          <w:ilvl w:val="0"/>
          <w:numId w:val="1"/>
        </w:numPr>
      </w:pPr>
      <w:r>
        <w:t xml:space="preserve">Nederlaag Napoleon + afsplitsing van België </w:t>
      </w:r>
      <w:r>
        <w:sym w:font="Wingdings" w:char="F0E0"/>
      </w:r>
      <w:r>
        <w:t xml:space="preserve"> versterking nationaal gevoel (huiselijkheid, godsdienstigheid, vaderlandsliefde en vrijheidsverlangen)</w:t>
      </w:r>
    </w:p>
    <w:p w14:paraId="5EFB94AE" w14:textId="116103F9" w:rsidR="007518E5" w:rsidRDefault="00E72486" w:rsidP="00052122">
      <w:pPr>
        <w:pStyle w:val="Lijstalinea"/>
        <w:numPr>
          <w:ilvl w:val="0"/>
          <w:numId w:val="1"/>
        </w:numPr>
      </w:pPr>
      <w:r>
        <w:t xml:space="preserve">Van agrarische maatschappij naar geïndustrialiseerde maatschappij </w:t>
      </w:r>
      <w:r>
        <w:sym w:font="Wingdings" w:char="F0E0"/>
      </w:r>
      <w:r>
        <w:t xml:space="preserve"> nieuwe ontwikkelingen, ontwikkeling steden, mar ook verpaupering</w:t>
      </w:r>
      <w:r w:rsidR="0010326E">
        <w:t xml:space="preserve"> (</w:t>
      </w:r>
      <w:r w:rsidR="007518E5">
        <w:t>verarming)</w:t>
      </w:r>
      <w:r>
        <w:t xml:space="preserve"> en kinderarbeid</w:t>
      </w:r>
    </w:p>
    <w:p w14:paraId="51E230BC" w14:textId="3B8B4688" w:rsidR="00052122" w:rsidRDefault="005E38F6" w:rsidP="00052122">
      <w:pPr>
        <w:pStyle w:val="Lijstalinea"/>
        <w:numPr>
          <w:ilvl w:val="0"/>
          <w:numId w:val="1"/>
        </w:numPr>
      </w:pPr>
      <w:r>
        <w:t>Moderniteit maatschappij</w:t>
      </w:r>
    </w:p>
    <w:p w14:paraId="781FA33D" w14:textId="4A367150" w:rsidR="0099604B" w:rsidRDefault="0099604B" w:rsidP="0099604B">
      <w:pPr>
        <w:pStyle w:val="Lijstalinea"/>
        <w:numPr>
          <w:ilvl w:val="2"/>
          <w:numId w:val="11"/>
        </w:numPr>
      </w:pPr>
      <w:r>
        <w:t>Bij arbeiders toenemende politieke en sociale bewustwording</w:t>
      </w:r>
    </w:p>
    <w:p w14:paraId="77D1E476" w14:textId="44951636" w:rsidR="0099604B" w:rsidRDefault="0099604B" w:rsidP="0099604B">
      <w:pPr>
        <w:pStyle w:val="Lijstalinea"/>
        <w:numPr>
          <w:ilvl w:val="2"/>
          <w:numId w:val="11"/>
        </w:numPr>
      </w:pPr>
      <w:r>
        <w:t>Van platteland naar stad</w:t>
      </w:r>
    </w:p>
    <w:p w14:paraId="48E64294" w14:textId="00B024C7" w:rsidR="0099604B" w:rsidRDefault="0099604B" w:rsidP="0099604B">
      <w:pPr>
        <w:pStyle w:val="Lijstalinea"/>
        <w:numPr>
          <w:ilvl w:val="2"/>
          <w:numId w:val="11"/>
        </w:numPr>
      </w:pPr>
      <w:r>
        <w:t>Individualisme vergroot (traditionele banden van gezin, dorp of groep verdwenen)</w:t>
      </w:r>
    </w:p>
    <w:p w14:paraId="394755B7" w14:textId="7CC649B6" w:rsidR="0099604B" w:rsidRDefault="0099604B" w:rsidP="0099604B">
      <w:pPr>
        <w:pStyle w:val="Lijstalinea"/>
        <w:numPr>
          <w:ilvl w:val="2"/>
          <w:numId w:val="11"/>
        </w:numPr>
      </w:pPr>
      <w:r>
        <w:t>Opkomst massacultuur, gericht op amusement en ontspanning (tegenhanger van officiële, burgerlijke (door dominees bepaalde) cultuur)</w:t>
      </w:r>
    </w:p>
    <w:p w14:paraId="673F26F4" w14:textId="6A1D7CA3" w:rsidR="0099604B" w:rsidRDefault="0099604B" w:rsidP="0099604B">
      <w:pPr>
        <w:pStyle w:val="Lijstalinea"/>
        <w:numPr>
          <w:ilvl w:val="2"/>
          <w:numId w:val="11"/>
        </w:numPr>
      </w:pPr>
      <w:r>
        <w:t>Ontkerkelijking nam toe, waardoor verzuiling ontstond (vorm van emancipatie om alles in je eigen kring te doen/ te kunnen doen)</w:t>
      </w:r>
    </w:p>
    <w:p w14:paraId="4331D74D" w14:textId="599E1FC8" w:rsidR="0099604B" w:rsidRDefault="0099604B" w:rsidP="0099604B">
      <w:pPr>
        <w:pStyle w:val="Lijstalinea"/>
        <w:numPr>
          <w:ilvl w:val="2"/>
          <w:numId w:val="11"/>
        </w:numPr>
      </w:pPr>
      <w:r>
        <w:t>Opkomst feminisme (Aletta Jacobs)</w:t>
      </w:r>
    </w:p>
    <w:p w14:paraId="1CD2AF5C" w14:textId="77777777" w:rsidR="0099604B" w:rsidRDefault="0099604B" w:rsidP="0099604B"/>
    <w:p w14:paraId="6DB956DD" w14:textId="77777777" w:rsidR="0099604B" w:rsidRDefault="0099604B">
      <w:pPr>
        <w:rPr>
          <w:u w:val="single"/>
        </w:rPr>
      </w:pPr>
      <w:r>
        <w:rPr>
          <w:u w:val="single"/>
        </w:rPr>
        <w:br w:type="page"/>
      </w:r>
    </w:p>
    <w:p w14:paraId="50DA9673" w14:textId="009BA298" w:rsidR="0099604B" w:rsidRDefault="0099604B" w:rsidP="0099604B">
      <w:pPr>
        <w:rPr>
          <w:u w:val="single"/>
        </w:rPr>
      </w:pPr>
      <w:r>
        <w:rPr>
          <w:u w:val="single"/>
        </w:rPr>
        <w:t>Culturele context - filosofie en wetenschap</w:t>
      </w:r>
    </w:p>
    <w:p w14:paraId="78A7B758" w14:textId="77777777" w:rsidR="0099604B" w:rsidRDefault="0099604B" w:rsidP="0099604B">
      <w:pPr>
        <w:rPr>
          <w:u w:val="single"/>
        </w:rPr>
      </w:pPr>
    </w:p>
    <w:p w14:paraId="0EBB0434" w14:textId="3E9C5A96" w:rsidR="0099604B" w:rsidRDefault="0099604B" w:rsidP="0099604B">
      <w:pPr>
        <w:pStyle w:val="Lijstalinea"/>
        <w:numPr>
          <w:ilvl w:val="0"/>
          <w:numId w:val="1"/>
        </w:numPr>
      </w:pPr>
      <w:r>
        <w:t xml:space="preserve">Karl Marx en Friedrich Engels </w:t>
      </w:r>
      <w:r>
        <w:sym w:font="Wingdings" w:char="F0E0"/>
      </w:r>
      <w:r>
        <w:t xml:space="preserve"> socialisme </w:t>
      </w:r>
    </w:p>
    <w:p w14:paraId="0F4BEF1B" w14:textId="1A4FC094" w:rsidR="0099604B" w:rsidRDefault="0099604B" w:rsidP="0099604B">
      <w:pPr>
        <w:pStyle w:val="Lijstalinea"/>
        <w:numPr>
          <w:ilvl w:val="2"/>
          <w:numId w:val="13"/>
        </w:numPr>
      </w:pPr>
      <w:r>
        <w:t>Arbeidsdeling en ontstaan van eigendom leiden tot vervreemding van de mens</w:t>
      </w:r>
    </w:p>
    <w:p w14:paraId="3D41A47A" w14:textId="46E54EEC" w:rsidR="0099604B" w:rsidRDefault="0099604B" w:rsidP="0099604B">
      <w:pPr>
        <w:pStyle w:val="Lijstalinea"/>
        <w:numPr>
          <w:ilvl w:val="2"/>
          <w:numId w:val="13"/>
        </w:numPr>
      </w:pPr>
      <w:r>
        <w:t>Tweedeling van bourgeoisie (rijken) en loonarbeiders (armen) is niet goed</w:t>
      </w:r>
    </w:p>
    <w:p w14:paraId="66119297" w14:textId="06D97BB5" w:rsidR="0099604B" w:rsidRDefault="0099604B" w:rsidP="0099604B">
      <w:pPr>
        <w:pStyle w:val="Lijstalinea"/>
        <w:numPr>
          <w:ilvl w:val="0"/>
          <w:numId w:val="1"/>
        </w:numPr>
      </w:pPr>
      <w:r>
        <w:t xml:space="preserve">Auguste </w:t>
      </w:r>
      <w:proofErr w:type="spellStart"/>
      <w:r>
        <w:t>Comte</w:t>
      </w:r>
      <w:proofErr w:type="spellEnd"/>
      <w:r>
        <w:t xml:space="preserve"> </w:t>
      </w:r>
      <w:r>
        <w:sym w:font="Wingdings" w:char="F0E0"/>
      </w:r>
      <w:r>
        <w:t xml:space="preserve"> positivisme</w:t>
      </w:r>
    </w:p>
    <w:p w14:paraId="5BB9ED82" w14:textId="2A027A33" w:rsidR="0099604B" w:rsidRDefault="0099604B" w:rsidP="0099604B">
      <w:pPr>
        <w:pStyle w:val="Lijstalinea"/>
        <w:numPr>
          <w:ilvl w:val="2"/>
          <w:numId w:val="14"/>
        </w:numPr>
      </w:pPr>
      <w:r>
        <w:t xml:space="preserve">Feiten ordenen + wetmatigheden opstellen </w:t>
      </w:r>
      <w:r>
        <w:sym w:font="Wingdings" w:char="F0E0"/>
      </w:r>
      <w:r>
        <w:t xml:space="preserve"> werkelijkheid begrijpen, beheersen en sturen</w:t>
      </w:r>
    </w:p>
    <w:p w14:paraId="05585D5D" w14:textId="511B1DF5" w:rsidR="0099604B" w:rsidRDefault="0099604B" w:rsidP="0099604B">
      <w:pPr>
        <w:pStyle w:val="Lijstalinea"/>
        <w:numPr>
          <w:ilvl w:val="0"/>
          <w:numId w:val="1"/>
        </w:numPr>
      </w:pPr>
      <w:r>
        <w:t xml:space="preserve">Friedrich Nietzsche </w:t>
      </w:r>
      <w:r>
        <w:sym w:font="Wingdings" w:char="F0E0"/>
      </w:r>
      <w:r>
        <w:t xml:space="preserve">  reactie op vervreemding en anonimiteit in massa</w:t>
      </w:r>
    </w:p>
    <w:p w14:paraId="4EC405B0" w14:textId="0FD3FB4A" w:rsidR="0099604B" w:rsidRDefault="0099604B" w:rsidP="0099604B">
      <w:pPr>
        <w:pStyle w:val="Lijstalinea"/>
        <w:numPr>
          <w:ilvl w:val="2"/>
          <w:numId w:val="14"/>
        </w:numPr>
      </w:pPr>
      <w:r>
        <w:t>Ziet zichzelf als vernietiger van alle zekerheden</w:t>
      </w:r>
    </w:p>
    <w:p w14:paraId="3DF58AA0" w14:textId="099F0573" w:rsidR="0099604B" w:rsidRDefault="0099604B" w:rsidP="0099604B">
      <w:pPr>
        <w:pStyle w:val="Lijstalinea"/>
        <w:numPr>
          <w:ilvl w:val="2"/>
          <w:numId w:val="14"/>
        </w:numPr>
      </w:pPr>
      <w:r>
        <w:t xml:space="preserve">Industrialisatie </w:t>
      </w:r>
      <w:r>
        <w:sym w:font="Wingdings" w:char="F0E0"/>
      </w:r>
      <w:r>
        <w:t xml:space="preserve"> dwang </w:t>
      </w:r>
      <w:r>
        <w:sym w:font="Wingdings" w:char="F0E0"/>
      </w:r>
      <w:r>
        <w:t xml:space="preserve"> mens raakt van zichzelf vervreemd</w:t>
      </w:r>
    </w:p>
    <w:p w14:paraId="36FC9772" w14:textId="24A3408D" w:rsidR="0099604B" w:rsidRDefault="0099604B" w:rsidP="0099604B">
      <w:pPr>
        <w:pStyle w:val="Lijstalinea"/>
        <w:numPr>
          <w:ilvl w:val="2"/>
          <w:numId w:val="14"/>
        </w:numPr>
      </w:pPr>
      <w:proofErr w:type="spellStart"/>
      <w:r>
        <w:t>Uebermensch</w:t>
      </w:r>
      <w:proofErr w:type="spellEnd"/>
      <w:r>
        <w:t xml:space="preserve"> </w:t>
      </w:r>
      <w:r>
        <w:sym w:font="Wingdings" w:char="F0E0"/>
      </w:r>
      <w:r>
        <w:t xml:space="preserve"> een mens die bevrijd is van conventies en gegeven waarden (iemand die eigen keuzes kan maken)</w:t>
      </w:r>
    </w:p>
    <w:p w14:paraId="4F9D3C13" w14:textId="3D3B4410" w:rsidR="0099604B" w:rsidRDefault="0099604B" w:rsidP="0099604B">
      <w:pPr>
        <w:pStyle w:val="Lijstalinea"/>
        <w:numPr>
          <w:ilvl w:val="0"/>
          <w:numId w:val="1"/>
        </w:numPr>
      </w:pPr>
      <w:r>
        <w:t xml:space="preserve">Charles Darwin </w:t>
      </w:r>
      <w:r>
        <w:sym w:font="Wingdings" w:char="F0E0"/>
      </w:r>
      <w:r>
        <w:t xml:space="preserve"> evolutietheorie</w:t>
      </w:r>
    </w:p>
    <w:p w14:paraId="0303A0C4" w14:textId="3245FA1E" w:rsidR="0099604B" w:rsidRDefault="0099604B" w:rsidP="0099604B">
      <w:pPr>
        <w:pStyle w:val="Lijstalinea"/>
        <w:numPr>
          <w:ilvl w:val="2"/>
          <w:numId w:val="15"/>
        </w:numPr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of species</w:t>
      </w:r>
    </w:p>
    <w:p w14:paraId="4199245E" w14:textId="2F78CB7C" w:rsidR="0099604B" w:rsidRDefault="0099604B" w:rsidP="0099604B">
      <w:pPr>
        <w:pStyle w:val="Lijstalinea"/>
        <w:numPr>
          <w:ilvl w:val="2"/>
          <w:numId w:val="15"/>
        </w:numPr>
      </w:pPr>
      <w:r>
        <w:t>Wetmatigheden opstellen door zintuigelijk waarneembare verschijnselen of herhaalbare experimenten</w:t>
      </w:r>
    </w:p>
    <w:p w14:paraId="48231529" w14:textId="77777777" w:rsidR="0099604B" w:rsidRDefault="0099604B" w:rsidP="0099604B"/>
    <w:p w14:paraId="3B49F418" w14:textId="73377F5C" w:rsidR="0099604B" w:rsidRDefault="0099604B" w:rsidP="0099604B">
      <w:pPr>
        <w:rPr>
          <w:u w:val="single"/>
        </w:rPr>
      </w:pPr>
      <w:r>
        <w:rPr>
          <w:u w:val="single"/>
        </w:rPr>
        <w:t>Culturele context - kunst</w:t>
      </w:r>
      <w:r w:rsidR="005F18C8">
        <w:rPr>
          <w:u w:val="single"/>
        </w:rPr>
        <w:t xml:space="preserve"> in de negentiende eeuw</w:t>
      </w:r>
    </w:p>
    <w:p w14:paraId="61EA43CA" w14:textId="77777777" w:rsidR="005F18C8" w:rsidRDefault="005F18C8" w:rsidP="0099604B">
      <w:pPr>
        <w:rPr>
          <w:u w:val="single"/>
        </w:rPr>
      </w:pPr>
    </w:p>
    <w:p w14:paraId="331DEA9A" w14:textId="5F29EC38" w:rsidR="005F18C8" w:rsidRDefault="00F94902" w:rsidP="005F18C8">
      <w:pPr>
        <w:pStyle w:val="Lijstalinea"/>
        <w:numPr>
          <w:ilvl w:val="0"/>
          <w:numId w:val="1"/>
        </w:numPr>
      </w:pPr>
      <w:r>
        <w:t>Kunstwerken steeds minder in opdracht gemaakt</w:t>
      </w:r>
    </w:p>
    <w:p w14:paraId="28FF248D" w14:textId="25CA78FD" w:rsidR="00F94902" w:rsidRDefault="00F94902" w:rsidP="005F18C8">
      <w:pPr>
        <w:pStyle w:val="Lijstalinea"/>
        <w:numPr>
          <w:ilvl w:val="0"/>
          <w:numId w:val="1"/>
        </w:numPr>
      </w:pPr>
      <w:r>
        <w:t>Kunstwerken steeds vrijer in stijl en onderwerpskeuze</w:t>
      </w:r>
    </w:p>
    <w:p w14:paraId="257C1F53" w14:textId="387AC3E3" w:rsidR="00F94902" w:rsidRDefault="00F94902" w:rsidP="005F18C8">
      <w:pPr>
        <w:pStyle w:val="Lijstalinea"/>
        <w:numPr>
          <w:ilvl w:val="0"/>
          <w:numId w:val="1"/>
        </w:numPr>
      </w:pPr>
      <w:r>
        <w:t>Kunst werd koopwaar</w:t>
      </w:r>
    </w:p>
    <w:p w14:paraId="69673C22" w14:textId="7F53E141" w:rsidR="00F94902" w:rsidRDefault="00F94902" w:rsidP="005F18C8">
      <w:pPr>
        <w:pStyle w:val="Lijstalinea"/>
        <w:numPr>
          <w:ilvl w:val="0"/>
          <w:numId w:val="1"/>
        </w:numPr>
      </w:pPr>
      <w:r>
        <w:t>Grote publiek was behoudend en kunstenaars wilden daar niet altijd aan voldoen</w:t>
      </w:r>
    </w:p>
    <w:p w14:paraId="0D6F3BC0" w14:textId="75ECDF10" w:rsidR="00F94902" w:rsidRDefault="00F94902" w:rsidP="005F18C8">
      <w:pPr>
        <w:pStyle w:val="Lijstalinea"/>
        <w:numPr>
          <w:ilvl w:val="0"/>
          <w:numId w:val="1"/>
        </w:numPr>
      </w:pPr>
      <w:r>
        <w:t>Tweedeling bij kunstenaars:</w:t>
      </w:r>
    </w:p>
    <w:p w14:paraId="24268C9B" w14:textId="2E78E56E" w:rsidR="00F94902" w:rsidRDefault="00F94902" w:rsidP="00F94902">
      <w:pPr>
        <w:pStyle w:val="Lijstalinea"/>
        <w:numPr>
          <w:ilvl w:val="2"/>
          <w:numId w:val="16"/>
        </w:numPr>
      </w:pPr>
      <w:r>
        <w:t xml:space="preserve">Zij die voldoen aan wens en smaak van publiek (geld verdienen </w:t>
      </w:r>
      <w:r>
        <w:sym w:font="Wingdings" w:char="F0E0"/>
      </w:r>
      <w:r>
        <w:t xml:space="preserve"> wat het publiek vraagt)</w:t>
      </w:r>
    </w:p>
    <w:p w14:paraId="07CA5D22" w14:textId="0246443E" w:rsidR="00F94902" w:rsidRDefault="00F94902" w:rsidP="00F94902">
      <w:pPr>
        <w:pStyle w:val="Lijstalinea"/>
        <w:numPr>
          <w:ilvl w:val="2"/>
          <w:numId w:val="16"/>
        </w:numPr>
      </w:pPr>
      <w:r>
        <w:t xml:space="preserve">Zij die kiezen voor artistieke vrijheid (emotionele aspect </w:t>
      </w:r>
      <w:r>
        <w:sym w:font="Wingdings" w:char="F0E0"/>
      </w:r>
      <w:r>
        <w:t xml:space="preserve"> maakt niet uit of de mensen het kopen of niet)</w:t>
      </w:r>
    </w:p>
    <w:p w14:paraId="5354CB01" w14:textId="2A7F7B3A" w:rsidR="00F94902" w:rsidRDefault="00F94902" w:rsidP="00F94902">
      <w:pPr>
        <w:pStyle w:val="Lijstalinea"/>
        <w:numPr>
          <w:ilvl w:val="0"/>
          <w:numId w:val="1"/>
        </w:numPr>
      </w:pPr>
      <w:r>
        <w:t>Kunstenaar eerst aan kant van burger, nu soms antiburger</w:t>
      </w:r>
    </w:p>
    <w:p w14:paraId="757527A9" w14:textId="4EA3F04B" w:rsidR="00F94902" w:rsidRDefault="00F94902" w:rsidP="00F94902">
      <w:pPr>
        <w:pStyle w:val="Lijstalinea"/>
        <w:numPr>
          <w:ilvl w:val="0"/>
          <w:numId w:val="1"/>
        </w:numPr>
      </w:pPr>
      <w:r>
        <w:t xml:space="preserve">Kunst verandert ook door komst fotografie </w:t>
      </w:r>
      <w:r>
        <w:sym w:font="Wingdings" w:char="F0E0"/>
      </w:r>
      <w:r>
        <w:t xml:space="preserve"> functie om iets natuurgetrouw af te beelden werd overgenomen door foto’s </w:t>
      </w:r>
      <w:r>
        <w:sym w:font="Wingdings" w:char="F0E0"/>
      </w:r>
      <w:r>
        <w:t xml:space="preserve"> basis voor de moderne kunst</w:t>
      </w:r>
    </w:p>
    <w:p w14:paraId="5CB4AD94" w14:textId="77777777" w:rsidR="00F94902" w:rsidRDefault="00F94902" w:rsidP="00F94902">
      <w:pPr>
        <w:rPr>
          <w:u w:val="single"/>
        </w:rPr>
      </w:pPr>
    </w:p>
    <w:p w14:paraId="538A0C25" w14:textId="2387C75F" w:rsidR="00E428C5" w:rsidRDefault="00E428C5" w:rsidP="00F94902">
      <w:pPr>
        <w:rPr>
          <w:u w:val="single"/>
        </w:rPr>
      </w:pPr>
      <w:r>
        <w:rPr>
          <w:u w:val="single"/>
        </w:rPr>
        <w:t>Culturele context - romantiek</w:t>
      </w:r>
    </w:p>
    <w:p w14:paraId="7200CB65" w14:textId="77777777" w:rsidR="00E428C5" w:rsidRDefault="00E428C5" w:rsidP="00F94902">
      <w:pPr>
        <w:rPr>
          <w:u w:val="single"/>
        </w:rPr>
      </w:pPr>
    </w:p>
    <w:p w14:paraId="2AF84DB9" w14:textId="2024F631" w:rsidR="00E428C5" w:rsidRDefault="00E428C5" w:rsidP="00E428C5">
      <w:pPr>
        <w:pStyle w:val="Lijstalinea"/>
        <w:numPr>
          <w:ilvl w:val="0"/>
          <w:numId w:val="1"/>
        </w:numPr>
      </w:pPr>
      <w:r>
        <w:t>Kunst = expressie van de eigen gevoelens</w:t>
      </w:r>
    </w:p>
    <w:p w14:paraId="3D166B73" w14:textId="5B3F78CF" w:rsidR="00E428C5" w:rsidRDefault="00E428C5" w:rsidP="00E428C5">
      <w:pPr>
        <w:pStyle w:val="Lijstalinea"/>
        <w:numPr>
          <w:ilvl w:val="0"/>
          <w:numId w:val="1"/>
        </w:numPr>
      </w:pPr>
      <w:r>
        <w:t>Waarde van het persoonlijke en het individuele werd gezien</w:t>
      </w:r>
    </w:p>
    <w:p w14:paraId="1500D030" w14:textId="26157505" w:rsidR="00E428C5" w:rsidRDefault="00E428C5" w:rsidP="00E428C5">
      <w:pPr>
        <w:pStyle w:val="Lijstalinea"/>
        <w:numPr>
          <w:ilvl w:val="0"/>
          <w:numId w:val="1"/>
        </w:numPr>
      </w:pPr>
      <w:r>
        <w:t xml:space="preserve">Romantisch kunstenaar </w:t>
      </w:r>
      <w:r>
        <w:sym w:font="Wingdings" w:char="F0E0"/>
      </w:r>
      <w:r>
        <w:t xml:space="preserve"> vrijheidsgedrang </w:t>
      </w:r>
      <w:r>
        <w:sym w:font="Wingdings" w:char="F0E0"/>
      </w:r>
      <w:r>
        <w:t xml:space="preserve"> breken met voorgeschreven regels in de kunst (belemmerend voor expressie van gevoelens)</w:t>
      </w:r>
    </w:p>
    <w:p w14:paraId="5777B2DC" w14:textId="16718180" w:rsidR="00E428C5" w:rsidRDefault="00E428C5" w:rsidP="00E428C5">
      <w:pPr>
        <w:pStyle w:val="Lijstalinea"/>
        <w:numPr>
          <w:ilvl w:val="0"/>
          <w:numId w:val="1"/>
        </w:numPr>
      </w:pPr>
      <w:r>
        <w:t xml:space="preserve">Romanticus </w:t>
      </w:r>
      <w:r>
        <w:sym w:font="Wingdings" w:char="F0E0"/>
      </w:r>
      <w:r>
        <w:t xml:space="preserve"> onvrede met wereld om hem heen</w:t>
      </w:r>
    </w:p>
    <w:p w14:paraId="557F79D3" w14:textId="31BC3F42" w:rsidR="00E428C5" w:rsidRDefault="00E428C5" w:rsidP="00E428C5">
      <w:pPr>
        <w:pStyle w:val="Lijstalinea"/>
        <w:numPr>
          <w:ilvl w:val="2"/>
          <w:numId w:val="17"/>
        </w:numPr>
      </w:pPr>
      <w:proofErr w:type="spellStart"/>
      <w:r>
        <w:t>Sehnsucht</w:t>
      </w:r>
      <w:proofErr w:type="spellEnd"/>
      <w:r>
        <w:t>: verlangen naar iets dat leven niet te bieden heeft/ kloof tussen ideaal en werkelijkheid</w:t>
      </w:r>
    </w:p>
    <w:p w14:paraId="44EE38FE" w14:textId="738CCA07" w:rsidR="00E428C5" w:rsidRDefault="00E428C5" w:rsidP="00E428C5">
      <w:pPr>
        <w:pStyle w:val="Lijstalinea"/>
        <w:numPr>
          <w:ilvl w:val="2"/>
          <w:numId w:val="17"/>
        </w:numPr>
      </w:pPr>
      <w:r>
        <w:t>Weltschmerz: pijn aan de wereld/ ergens anders willen zijn</w:t>
      </w:r>
    </w:p>
    <w:p w14:paraId="444227F9" w14:textId="2DCC60CF" w:rsidR="00E428C5" w:rsidRDefault="00E428C5" w:rsidP="00E428C5">
      <w:pPr>
        <w:pStyle w:val="Lijstalinea"/>
        <w:numPr>
          <w:ilvl w:val="2"/>
          <w:numId w:val="17"/>
        </w:numPr>
      </w:pPr>
      <w:r>
        <w:t>Melancholie: treurnis, depressie</w:t>
      </w:r>
    </w:p>
    <w:p w14:paraId="1DD38ED6" w14:textId="7E90450C" w:rsidR="00E428C5" w:rsidRDefault="00E428C5" w:rsidP="00E428C5">
      <w:pPr>
        <w:pStyle w:val="Lijstalinea"/>
        <w:numPr>
          <w:ilvl w:val="0"/>
          <w:numId w:val="1"/>
        </w:numPr>
      </w:pPr>
      <w:r>
        <w:t xml:space="preserve">Escapisme om aan </w:t>
      </w:r>
      <w:proofErr w:type="spellStart"/>
      <w:r>
        <w:t>Weltschmer</w:t>
      </w:r>
      <w:proofErr w:type="spellEnd"/>
      <w:r>
        <w:t xml:space="preserve"> te ontvluchten: vlucht naar verbeelding, verleden (middeleeuwen en Gouden Eeuw), ongerepte natuur, andere exotische culturen, dromen en het geheimzinnige/ griezelige</w:t>
      </w:r>
    </w:p>
    <w:p w14:paraId="7FB5CB47" w14:textId="076264AD" w:rsidR="00E428C5" w:rsidRDefault="00E428C5" w:rsidP="00E428C5">
      <w:pPr>
        <w:rPr>
          <w:u w:val="single"/>
        </w:rPr>
      </w:pPr>
      <w:r>
        <w:rPr>
          <w:u w:val="single"/>
        </w:rPr>
        <w:t>Culturele context - realisme</w:t>
      </w:r>
    </w:p>
    <w:p w14:paraId="77AB72DC" w14:textId="77777777" w:rsidR="00E428C5" w:rsidRDefault="00E428C5" w:rsidP="00E428C5">
      <w:pPr>
        <w:rPr>
          <w:u w:val="single"/>
        </w:rPr>
      </w:pPr>
    </w:p>
    <w:p w14:paraId="64BCF2F9" w14:textId="566063EA" w:rsidR="00E428C5" w:rsidRDefault="00E428C5" w:rsidP="00E428C5">
      <w:pPr>
        <w:pStyle w:val="Lijstalinea"/>
        <w:numPr>
          <w:ilvl w:val="0"/>
          <w:numId w:val="1"/>
        </w:numPr>
      </w:pPr>
      <w:r>
        <w:t>Gericht op eigentijdse werkelijkheid en onderwerpen</w:t>
      </w:r>
    </w:p>
    <w:p w14:paraId="302A0075" w14:textId="29D64FFA" w:rsidR="00E428C5" w:rsidRDefault="00E428C5" w:rsidP="00E428C5">
      <w:pPr>
        <w:pStyle w:val="Lijstalinea"/>
        <w:numPr>
          <w:ilvl w:val="0"/>
          <w:numId w:val="1"/>
        </w:numPr>
      </w:pPr>
      <w:r>
        <w:t>Streven om mensen af te beelden in de sociale/ economische werkelijkheid</w:t>
      </w:r>
    </w:p>
    <w:p w14:paraId="3D05FD61" w14:textId="77777777" w:rsidR="00E428C5" w:rsidRDefault="00E428C5" w:rsidP="00E428C5"/>
    <w:p w14:paraId="562BBE3B" w14:textId="5FD70A5C" w:rsidR="00E428C5" w:rsidRDefault="00E428C5" w:rsidP="00E428C5">
      <w:pPr>
        <w:rPr>
          <w:u w:val="single"/>
        </w:rPr>
      </w:pPr>
      <w:r>
        <w:rPr>
          <w:u w:val="single"/>
        </w:rPr>
        <w:t>Culturele context - impressionisme</w:t>
      </w:r>
    </w:p>
    <w:p w14:paraId="672DB71F" w14:textId="77777777" w:rsidR="00E428C5" w:rsidRDefault="00E428C5" w:rsidP="00E428C5">
      <w:pPr>
        <w:rPr>
          <w:u w:val="single"/>
        </w:rPr>
      </w:pPr>
    </w:p>
    <w:p w14:paraId="57B54D0D" w14:textId="33628A91" w:rsidR="00E428C5" w:rsidRDefault="00E428C5" w:rsidP="00E428C5">
      <w:pPr>
        <w:pStyle w:val="Lijstalinea"/>
        <w:numPr>
          <w:ilvl w:val="0"/>
          <w:numId w:val="1"/>
        </w:numPr>
      </w:pPr>
      <w:r>
        <w:t>Ontstaan in Parijs</w:t>
      </w:r>
    </w:p>
    <w:p w14:paraId="71E32DD7" w14:textId="37B1D0EE" w:rsidR="00E428C5" w:rsidRDefault="00E428C5" w:rsidP="00E428C5">
      <w:pPr>
        <w:pStyle w:val="Lijstalinea"/>
        <w:numPr>
          <w:ilvl w:val="0"/>
          <w:numId w:val="1"/>
        </w:numPr>
      </w:pPr>
      <w:r>
        <w:t>Snelle weergave van momentopname</w:t>
      </w:r>
    </w:p>
    <w:p w14:paraId="24645230" w14:textId="18AA0339" w:rsidR="00E428C5" w:rsidRDefault="00E428C5" w:rsidP="00E428C5">
      <w:pPr>
        <w:pStyle w:val="Lijstalinea"/>
        <w:numPr>
          <w:ilvl w:val="0"/>
          <w:numId w:val="1"/>
        </w:numPr>
      </w:pPr>
      <w:r>
        <w:t>Onderwerp: modern en stedelijk leven</w:t>
      </w:r>
    </w:p>
    <w:p w14:paraId="1BB5632A" w14:textId="2BF28345" w:rsidR="00E428C5" w:rsidRDefault="00E428C5" w:rsidP="00E428C5">
      <w:pPr>
        <w:pStyle w:val="Lijstalinea"/>
        <w:numPr>
          <w:ilvl w:val="0"/>
          <w:numId w:val="1"/>
        </w:numPr>
      </w:pPr>
      <w:r>
        <w:t>Schilders: Monet, Degas (hoef je niet te onthouden)</w:t>
      </w:r>
    </w:p>
    <w:p w14:paraId="11A2B70D" w14:textId="77777777" w:rsidR="00E428C5" w:rsidRDefault="00E428C5" w:rsidP="00E428C5"/>
    <w:p w14:paraId="35702B26" w14:textId="0C1844D3" w:rsidR="00E428C5" w:rsidRDefault="00E428C5" w:rsidP="00E428C5">
      <w:pPr>
        <w:rPr>
          <w:u w:val="single"/>
        </w:rPr>
      </w:pPr>
      <w:r>
        <w:rPr>
          <w:u w:val="single"/>
        </w:rPr>
        <w:t>Culturele context - muziek</w:t>
      </w:r>
    </w:p>
    <w:p w14:paraId="1A14F9FE" w14:textId="77777777" w:rsidR="00E428C5" w:rsidRDefault="00E428C5" w:rsidP="00E428C5">
      <w:pPr>
        <w:rPr>
          <w:u w:val="single"/>
        </w:rPr>
      </w:pPr>
    </w:p>
    <w:p w14:paraId="31C7469D" w14:textId="25DDFE7B" w:rsidR="00E428C5" w:rsidRDefault="00E428C5" w:rsidP="00E428C5">
      <w:pPr>
        <w:pStyle w:val="Lijstalinea"/>
        <w:numPr>
          <w:ilvl w:val="0"/>
          <w:numId w:val="1"/>
        </w:numPr>
      </w:pPr>
      <w:r>
        <w:t>Voornamelijk romantische muziek</w:t>
      </w:r>
    </w:p>
    <w:p w14:paraId="188E4AF3" w14:textId="3D320F78" w:rsidR="00E428C5" w:rsidRDefault="00E428C5" w:rsidP="00E428C5">
      <w:pPr>
        <w:pStyle w:val="Lijstalinea"/>
        <w:numPr>
          <w:ilvl w:val="0"/>
          <w:numId w:val="1"/>
        </w:numPr>
      </w:pPr>
      <w:r>
        <w:t>Ontwikkeling van eigen muzikaal idioom (persoonlijke stijl)</w:t>
      </w:r>
    </w:p>
    <w:p w14:paraId="44883B8C" w14:textId="2A7593DC" w:rsidR="00E428C5" w:rsidRDefault="00E428C5" w:rsidP="00E428C5">
      <w:pPr>
        <w:pStyle w:val="Lijstalinea"/>
        <w:numPr>
          <w:ilvl w:val="0"/>
          <w:numId w:val="1"/>
        </w:numPr>
      </w:pPr>
      <w:r>
        <w:t>Favoriete muziekvorm: symfonie</w:t>
      </w:r>
    </w:p>
    <w:p w14:paraId="45DCDFA2" w14:textId="1C77A9D6" w:rsidR="00E428C5" w:rsidRDefault="00E428C5" w:rsidP="00E428C5">
      <w:pPr>
        <w:pStyle w:val="Lijstalinea"/>
        <w:numPr>
          <w:ilvl w:val="0"/>
          <w:numId w:val="1"/>
        </w:numPr>
      </w:pPr>
      <w:r>
        <w:t xml:space="preserve">Eind negentiende eeuw: impressionistische muziek </w:t>
      </w:r>
      <w:r>
        <w:sym w:font="Wingdings" w:char="F0E0"/>
      </w:r>
      <w:r>
        <w:t xml:space="preserve"> geen strakke structuur/ wil sfeer oproepen</w:t>
      </w:r>
    </w:p>
    <w:p w14:paraId="35BB3EE6" w14:textId="77777777" w:rsidR="00EE1B5C" w:rsidRDefault="00EE1B5C" w:rsidP="00EE1B5C"/>
    <w:p w14:paraId="422B228C" w14:textId="266B547E" w:rsidR="00EE1B5C" w:rsidRDefault="00EE1B5C" w:rsidP="00EE1B5C">
      <w:pPr>
        <w:rPr>
          <w:u w:val="single"/>
        </w:rPr>
      </w:pPr>
      <w:r>
        <w:rPr>
          <w:u w:val="single"/>
        </w:rPr>
        <w:t>Literaire ontwikkelingen - schrijver en publiek</w:t>
      </w:r>
    </w:p>
    <w:p w14:paraId="0BD9324C" w14:textId="77777777" w:rsidR="00EE1B5C" w:rsidRDefault="00EE1B5C" w:rsidP="00EE1B5C">
      <w:pPr>
        <w:rPr>
          <w:u w:val="single"/>
        </w:rPr>
      </w:pPr>
    </w:p>
    <w:p w14:paraId="7E95392A" w14:textId="27A898F6" w:rsidR="00EE1B5C" w:rsidRDefault="00EE1B5C" w:rsidP="00EE1B5C">
      <w:pPr>
        <w:pStyle w:val="Lijstalinea"/>
        <w:numPr>
          <w:ilvl w:val="0"/>
          <w:numId w:val="1"/>
        </w:numPr>
      </w:pPr>
      <w:r>
        <w:t>Algemeen:</w:t>
      </w:r>
    </w:p>
    <w:p w14:paraId="1D1AC948" w14:textId="71B31C0F" w:rsidR="00EE1B5C" w:rsidRDefault="00EE1B5C" w:rsidP="00EE1B5C">
      <w:pPr>
        <w:pStyle w:val="Lijstalinea"/>
        <w:numPr>
          <w:ilvl w:val="2"/>
          <w:numId w:val="18"/>
        </w:numPr>
      </w:pPr>
      <w:r>
        <w:t>Veel literaire teksten in 19</w:t>
      </w:r>
      <w:r w:rsidRPr="00EE1B5C">
        <w:rPr>
          <w:vertAlign w:val="superscript"/>
        </w:rPr>
        <w:t>e</w:t>
      </w:r>
      <w:r>
        <w:t xml:space="preserve"> eeuw toch belerend of opvoedkundig</w:t>
      </w:r>
    </w:p>
    <w:p w14:paraId="3E522DC8" w14:textId="1F3E2809" w:rsidR="00EE1B5C" w:rsidRDefault="00EE1B5C" w:rsidP="00EE1B5C">
      <w:pPr>
        <w:pStyle w:val="Lijstalinea"/>
        <w:numPr>
          <w:ilvl w:val="2"/>
          <w:numId w:val="18"/>
        </w:numPr>
      </w:pPr>
      <w:r>
        <w:t>Schrijven vooral nevenactiviteit</w:t>
      </w:r>
    </w:p>
    <w:p w14:paraId="2F7B10BE" w14:textId="1279DA38" w:rsidR="00EE1B5C" w:rsidRDefault="00EE1B5C" w:rsidP="00EE1B5C">
      <w:pPr>
        <w:pStyle w:val="Lijstalinea"/>
        <w:numPr>
          <w:ilvl w:val="2"/>
          <w:numId w:val="18"/>
        </w:numPr>
      </w:pPr>
      <w:r>
        <w:t>Veel dominee dichters</w:t>
      </w:r>
    </w:p>
    <w:p w14:paraId="6D8FBC95" w14:textId="6DE73345" w:rsidR="00EE1B5C" w:rsidRDefault="00EE1B5C" w:rsidP="00EE1B5C">
      <w:pPr>
        <w:pStyle w:val="Lijstalinea"/>
        <w:numPr>
          <w:ilvl w:val="2"/>
          <w:numId w:val="18"/>
        </w:numPr>
      </w:pPr>
      <w:r>
        <w:t>Veel geschreven om voorgedragen te worden</w:t>
      </w:r>
    </w:p>
    <w:p w14:paraId="5BF1FF97" w14:textId="34262DB5" w:rsidR="00EE1B5C" w:rsidRDefault="00EE1B5C" w:rsidP="00EE1B5C">
      <w:pPr>
        <w:pStyle w:val="Lijstalinea"/>
        <w:numPr>
          <w:ilvl w:val="2"/>
          <w:numId w:val="18"/>
        </w:numPr>
      </w:pPr>
      <w:r>
        <w:t xml:space="preserve">1880 - bewering van tachtig </w:t>
      </w:r>
      <w:r>
        <w:sym w:font="Wingdings" w:char="F0E0"/>
      </w:r>
      <w:r>
        <w:t xml:space="preserve"> literatuur moet los staan van religieuze, politieke en morele bedoelingen/ literatuur werd autonoom (zelfstandig)</w:t>
      </w:r>
    </w:p>
    <w:p w14:paraId="221FAC6A" w14:textId="00E69569" w:rsidR="00EE1B5C" w:rsidRDefault="00EE1B5C" w:rsidP="00EE1B5C">
      <w:pPr>
        <w:pStyle w:val="Lijstalinea"/>
        <w:numPr>
          <w:ilvl w:val="0"/>
          <w:numId w:val="1"/>
        </w:numPr>
      </w:pPr>
      <w:r>
        <w:t>Lezerspubliek</w:t>
      </w:r>
    </w:p>
    <w:p w14:paraId="57696222" w14:textId="7CBEA378" w:rsidR="00EE1B5C" w:rsidRDefault="00EE1B5C" w:rsidP="00EE1B5C">
      <w:pPr>
        <w:pStyle w:val="Lijstalinea"/>
        <w:numPr>
          <w:ilvl w:val="2"/>
          <w:numId w:val="19"/>
        </w:numPr>
      </w:pPr>
      <w:r>
        <w:t xml:space="preserve">Burgerij </w:t>
      </w:r>
      <w:r>
        <w:sym w:font="Wingdings" w:char="F0E0"/>
      </w:r>
      <w:r>
        <w:t xml:space="preserve"> wilde ontspanning en amusement</w:t>
      </w:r>
    </w:p>
    <w:p w14:paraId="40183BE5" w14:textId="4172B47C" w:rsidR="00EE1B5C" w:rsidRDefault="00EE1B5C" w:rsidP="00EE1B5C">
      <w:pPr>
        <w:pStyle w:val="Lijstalinea"/>
        <w:numPr>
          <w:ilvl w:val="2"/>
          <w:numId w:val="19"/>
        </w:numPr>
      </w:pPr>
      <w:r>
        <w:t>Ontwikkeling massalectuur, maar ook kunst omwille van de kunst (</w:t>
      </w:r>
      <w:proofErr w:type="spellStart"/>
      <w:r>
        <w:t>l’art</w:t>
      </w:r>
      <w:proofErr w:type="spellEnd"/>
      <w:r>
        <w:t xml:space="preserve"> pour </w:t>
      </w:r>
      <w:proofErr w:type="spellStart"/>
      <w:r>
        <w:t>l’art</w:t>
      </w:r>
      <w:proofErr w:type="spellEnd"/>
      <w:r>
        <w:t>)</w:t>
      </w:r>
    </w:p>
    <w:p w14:paraId="34A4234C" w14:textId="38D0E816" w:rsidR="00EE1B5C" w:rsidRDefault="00EE1B5C" w:rsidP="00EE1B5C">
      <w:pPr>
        <w:pStyle w:val="Lijstalinea"/>
        <w:numPr>
          <w:ilvl w:val="0"/>
          <w:numId w:val="1"/>
        </w:numPr>
      </w:pPr>
      <w:r>
        <w:t xml:space="preserve">Enkele schrijvers tegenover burgerij (antiburgers) </w:t>
      </w:r>
      <w:r>
        <w:sym w:font="Wingdings" w:char="F0E0"/>
      </w:r>
      <w:r>
        <w:t xml:space="preserve"> tegen burgerlijkheid en de ethische en esthetische normen en waarden (ethiek </w:t>
      </w:r>
      <w:r>
        <w:sym w:font="Wingdings" w:char="F0E0"/>
      </w:r>
      <w:r>
        <w:t xml:space="preserve"> goed en kwaad, esthetisch </w:t>
      </w:r>
      <w:r>
        <w:sym w:font="Wingdings" w:char="F0E0"/>
      </w:r>
      <w:r>
        <w:t xml:space="preserve"> over wat je mooi vind) daarvan</w:t>
      </w:r>
    </w:p>
    <w:p w14:paraId="59CB2CAF" w14:textId="77777777" w:rsidR="00EE1B5C" w:rsidRDefault="00EE1B5C" w:rsidP="00EE1B5C"/>
    <w:p w14:paraId="5C2CBA98" w14:textId="23317578" w:rsidR="00EE1B5C" w:rsidRDefault="00EE1B5C" w:rsidP="00EE1B5C">
      <w:pPr>
        <w:rPr>
          <w:u w:val="single"/>
        </w:rPr>
      </w:pPr>
      <w:r>
        <w:rPr>
          <w:u w:val="single"/>
        </w:rPr>
        <w:t>Literaire ontwikkelingen - romantische literatuur</w:t>
      </w:r>
    </w:p>
    <w:p w14:paraId="6C480D41" w14:textId="77777777" w:rsidR="00EE1B5C" w:rsidRPr="00EE1B5C" w:rsidRDefault="00EE1B5C" w:rsidP="00EE1B5C">
      <w:pPr>
        <w:rPr>
          <w:u w:val="single"/>
        </w:rPr>
      </w:pPr>
    </w:p>
    <w:p w14:paraId="41646A03" w14:textId="6D4CCE6B" w:rsidR="00EE1B5C" w:rsidRDefault="00EE1B5C" w:rsidP="00EE1B5C">
      <w:pPr>
        <w:pStyle w:val="Lijstalinea"/>
        <w:numPr>
          <w:ilvl w:val="0"/>
          <w:numId w:val="1"/>
        </w:numPr>
      </w:pPr>
      <w:r>
        <w:t>Romantische literatuur = expressie van gevoelens</w:t>
      </w:r>
    </w:p>
    <w:p w14:paraId="75A8F1AF" w14:textId="7457EF43" w:rsidR="00EE1B5C" w:rsidRDefault="00EE1B5C" w:rsidP="00EE1B5C">
      <w:pPr>
        <w:pStyle w:val="Lijstalinea"/>
        <w:numPr>
          <w:ilvl w:val="0"/>
          <w:numId w:val="1"/>
        </w:numPr>
      </w:pPr>
      <w:r>
        <w:t xml:space="preserve">Schrijver probeert </w:t>
      </w:r>
      <w:proofErr w:type="spellStart"/>
      <w:r>
        <w:t>Sehnsucht</w:t>
      </w:r>
      <w:proofErr w:type="spellEnd"/>
      <w:r>
        <w:t xml:space="preserve">, </w:t>
      </w:r>
      <w:proofErr w:type="spellStart"/>
      <w:r>
        <w:t>Weltshcmerz</w:t>
      </w:r>
      <w:proofErr w:type="spellEnd"/>
      <w:r>
        <w:t xml:space="preserve"> en melancholie te ontvluchten</w:t>
      </w:r>
    </w:p>
    <w:p w14:paraId="3A0531E5" w14:textId="75D0806A" w:rsidR="00EE1B5C" w:rsidRDefault="00EE1B5C" w:rsidP="00EE1B5C">
      <w:pPr>
        <w:pStyle w:val="Lijstalinea"/>
        <w:numPr>
          <w:ilvl w:val="0"/>
          <w:numId w:val="1"/>
        </w:numPr>
      </w:pPr>
      <w:r>
        <w:t>Voorkeur voor lyrische (uitdrukken van je gevoelens) teksten</w:t>
      </w:r>
    </w:p>
    <w:p w14:paraId="5ADB6089" w14:textId="05B5BE22" w:rsidR="00EE1B5C" w:rsidRDefault="00EE1B5C" w:rsidP="00E42810">
      <w:pPr>
        <w:pStyle w:val="Lijstalinea"/>
        <w:numPr>
          <w:ilvl w:val="0"/>
          <w:numId w:val="1"/>
        </w:numPr>
      </w:pPr>
      <w:r>
        <w:t>Onderwerpen: verleden, natuurbeleving, tragische liefde, de dood, vriendschapsbanden, aandacht voor het hogere/ bovennatuurlijk</w:t>
      </w:r>
    </w:p>
    <w:p w14:paraId="284BD846" w14:textId="77777777" w:rsidR="00EE1B5C" w:rsidRDefault="00EE1B5C" w:rsidP="00EE1B5C"/>
    <w:p w14:paraId="210D4163" w14:textId="77777777" w:rsidR="00EE1B5C" w:rsidRDefault="00EE1B5C" w:rsidP="00EE1B5C"/>
    <w:p w14:paraId="14923342" w14:textId="47C5189C" w:rsidR="00EE1B5C" w:rsidRDefault="00EE1B5C">
      <w:r>
        <w:br w:type="page"/>
      </w:r>
    </w:p>
    <w:p w14:paraId="1A2CD67C" w14:textId="6B04187D" w:rsidR="00EE1B5C" w:rsidRDefault="00EE1B5C" w:rsidP="00EE1B5C">
      <w:pPr>
        <w:rPr>
          <w:u w:val="single"/>
        </w:rPr>
      </w:pPr>
      <w:r>
        <w:rPr>
          <w:u w:val="single"/>
        </w:rPr>
        <w:t>Literaire ontwikkelingen - historische roman</w:t>
      </w:r>
    </w:p>
    <w:p w14:paraId="172C5D96" w14:textId="77777777" w:rsidR="00EE1B5C" w:rsidRDefault="00EE1B5C" w:rsidP="00EE1B5C">
      <w:pPr>
        <w:rPr>
          <w:u w:val="single"/>
        </w:rPr>
      </w:pPr>
    </w:p>
    <w:p w14:paraId="1C0F05CE" w14:textId="4220A910" w:rsidR="00EE1B5C" w:rsidRDefault="00EE1B5C" w:rsidP="00EE1B5C">
      <w:pPr>
        <w:pStyle w:val="Lijstalinea"/>
        <w:numPr>
          <w:ilvl w:val="0"/>
          <w:numId w:val="1"/>
        </w:numPr>
      </w:pPr>
      <w:r>
        <w:t>Door nationalisme en escapisme veel interesse in verleden</w:t>
      </w:r>
    </w:p>
    <w:p w14:paraId="1657D204" w14:textId="0A331B13" w:rsidR="00EE1B5C" w:rsidRDefault="00EE1B5C" w:rsidP="00EE1B5C">
      <w:pPr>
        <w:pStyle w:val="Lijstalinea"/>
        <w:numPr>
          <w:ilvl w:val="0"/>
          <w:numId w:val="1"/>
        </w:numPr>
      </w:pPr>
      <w:r>
        <w:t>Verhaal tot leven roepen waarin nationale gevoelens een rol konden spelen (vaderlandsliefde)</w:t>
      </w:r>
    </w:p>
    <w:p w14:paraId="2F71A957" w14:textId="7246C6DA" w:rsidR="00EE1B5C" w:rsidRDefault="00EE1B5C" w:rsidP="00EE1B5C">
      <w:pPr>
        <w:pStyle w:val="Lijstalinea"/>
        <w:numPr>
          <w:ilvl w:val="0"/>
          <w:numId w:val="1"/>
        </w:numPr>
      </w:pPr>
      <w:r>
        <w:t>Voorbeeld: romans van Sir Walter Scott (‘</w:t>
      </w:r>
      <w:proofErr w:type="spellStart"/>
      <w:r>
        <w:t>Ivanhoe</w:t>
      </w:r>
      <w:proofErr w:type="spellEnd"/>
      <w:r>
        <w:t>’)</w:t>
      </w:r>
    </w:p>
    <w:p w14:paraId="20477F53" w14:textId="13B139E2" w:rsidR="00EE1B5C" w:rsidRDefault="00EE1B5C" w:rsidP="00EE1B5C">
      <w:pPr>
        <w:pStyle w:val="Lijstalinea"/>
        <w:numPr>
          <w:ilvl w:val="0"/>
          <w:numId w:val="1"/>
        </w:numPr>
      </w:pPr>
      <w:r>
        <w:t>Verleden beschreven voor lessen voor het heden</w:t>
      </w:r>
    </w:p>
    <w:p w14:paraId="71EC5CCE" w14:textId="77777777" w:rsidR="00EE1B5C" w:rsidRDefault="00EE1B5C" w:rsidP="00EE1B5C"/>
    <w:p w14:paraId="108A1EBE" w14:textId="6DA199BF" w:rsidR="00EE1B5C" w:rsidRDefault="00EE1B5C" w:rsidP="00EE1B5C">
      <w:pPr>
        <w:rPr>
          <w:u w:val="single"/>
        </w:rPr>
      </w:pPr>
      <w:r>
        <w:rPr>
          <w:u w:val="single"/>
        </w:rPr>
        <w:t>Literaire ontwikkelingen - humor</w:t>
      </w:r>
    </w:p>
    <w:p w14:paraId="1DCA1C04" w14:textId="77777777" w:rsidR="00EE1B5C" w:rsidRDefault="00EE1B5C" w:rsidP="00EE1B5C">
      <w:pPr>
        <w:rPr>
          <w:u w:val="single"/>
        </w:rPr>
      </w:pPr>
    </w:p>
    <w:p w14:paraId="6B941B7C" w14:textId="6A8E8FA8" w:rsidR="00EE1B5C" w:rsidRDefault="00EE1B5C" w:rsidP="00EE1B5C">
      <w:pPr>
        <w:pStyle w:val="Lijstalinea"/>
        <w:numPr>
          <w:ilvl w:val="0"/>
          <w:numId w:val="1"/>
        </w:numPr>
      </w:pPr>
      <w:r>
        <w:t>Gevoeligheid en Weltschmerz kunnen humor oproepen</w:t>
      </w:r>
    </w:p>
    <w:p w14:paraId="5D1478EB" w14:textId="5BF9EE36" w:rsidR="00EE1B5C" w:rsidRDefault="00EE1B5C" w:rsidP="00EE1B5C">
      <w:pPr>
        <w:pStyle w:val="Lijstalinea"/>
        <w:numPr>
          <w:ilvl w:val="0"/>
          <w:numId w:val="1"/>
        </w:numPr>
      </w:pPr>
      <w:r>
        <w:t>Humor als wapen tegen het lijden en de onvrede met het bestaan</w:t>
      </w:r>
    </w:p>
    <w:p w14:paraId="3CD0E15E" w14:textId="65E11AB3" w:rsidR="00EE1B5C" w:rsidRDefault="00EE1B5C" w:rsidP="00EE1B5C">
      <w:pPr>
        <w:pStyle w:val="Lijstalinea"/>
        <w:numPr>
          <w:ilvl w:val="0"/>
          <w:numId w:val="1"/>
        </w:numPr>
      </w:pPr>
      <w:r>
        <w:t xml:space="preserve">Manieren: (vraag in proefwerk </w:t>
      </w:r>
      <w:r>
        <w:sym w:font="Wingdings" w:char="F0E0"/>
      </w:r>
      <w:r>
        <w:t xml:space="preserve"> op welke manier probeert de schrijver humor te gebruiken?)</w:t>
      </w:r>
    </w:p>
    <w:p w14:paraId="07CA3B31" w14:textId="3303B54B" w:rsidR="00341CE5" w:rsidRDefault="00341CE5" w:rsidP="00341CE5">
      <w:pPr>
        <w:pStyle w:val="Lijstalinea"/>
        <w:numPr>
          <w:ilvl w:val="2"/>
          <w:numId w:val="20"/>
        </w:numPr>
      </w:pPr>
      <w:r>
        <w:t>Pijn uitvergroten en ironiseren</w:t>
      </w:r>
    </w:p>
    <w:p w14:paraId="1CE5B2A9" w14:textId="58EA7683" w:rsidR="00341CE5" w:rsidRDefault="00341CE5" w:rsidP="00341CE5">
      <w:pPr>
        <w:pStyle w:val="Lijstalinea"/>
        <w:numPr>
          <w:ilvl w:val="2"/>
          <w:numId w:val="20"/>
        </w:numPr>
      </w:pPr>
      <w:r>
        <w:t>Absurde situaties</w:t>
      </w:r>
    </w:p>
    <w:p w14:paraId="304EC50E" w14:textId="1C87C723" w:rsidR="00341CE5" w:rsidRDefault="00341CE5" w:rsidP="00341CE5">
      <w:pPr>
        <w:pStyle w:val="Lijstalinea"/>
        <w:numPr>
          <w:ilvl w:val="2"/>
          <w:numId w:val="20"/>
        </w:numPr>
      </w:pPr>
      <w:r>
        <w:t>Woordspelingen</w:t>
      </w:r>
    </w:p>
    <w:p w14:paraId="35D163EB" w14:textId="50F35427" w:rsidR="00341CE5" w:rsidRDefault="00341CE5" w:rsidP="00341CE5">
      <w:pPr>
        <w:pStyle w:val="Lijstalinea"/>
        <w:numPr>
          <w:ilvl w:val="2"/>
          <w:numId w:val="20"/>
        </w:numPr>
      </w:pPr>
      <w:r>
        <w:t>Vermenging van alledaags met verheven (iets simpels belangrijk maken)</w:t>
      </w:r>
    </w:p>
    <w:p w14:paraId="2E404F77" w14:textId="0D0A5A9C" w:rsidR="00341CE5" w:rsidRDefault="00341CE5" w:rsidP="00341CE5">
      <w:pPr>
        <w:pStyle w:val="Lijstalinea"/>
        <w:numPr>
          <w:ilvl w:val="2"/>
          <w:numId w:val="20"/>
        </w:numPr>
      </w:pPr>
      <w:r>
        <w:t>Stijlbreuken</w:t>
      </w:r>
    </w:p>
    <w:p w14:paraId="404806AA" w14:textId="2A5BF948" w:rsidR="00341CE5" w:rsidRDefault="00341CE5" w:rsidP="00341CE5">
      <w:pPr>
        <w:pStyle w:val="Lijstalinea"/>
        <w:numPr>
          <w:ilvl w:val="2"/>
          <w:numId w:val="20"/>
        </w:numPr>
      </w:pPr>
      <w:r>
        <w:t>Overdrijving</w:t>
      </w:r>
    </w:p>
    <w:p w14:paraId="21F037E2" w14:textId="77777777" w:rsidR="00341CE5" w:rsidRDefault="00341CE5" w:rsidP="00341CE5"/>
    <w:p w14:paraId="42811C31" w14:textId="601693DE" w:rsidR="00341CE5" w:rsidRDefault="00341CE5" w:rsidP="00341CE5">
      <w:pPr>
        <w:rPr>
          <w:u w:val="single"/>
        </w:rPr>
      </w:pPr>
      <w:r>
        <w:rPr>
          <w:u w:val="single"/>
        </w:rPr>
        <w:t xml:space="preserve">Literaire ontwikkelingen - </w:t>
      </w:r>
      <w:proofErr w:type="spellStart"/>
      <w:r>
        <w:rPr>
          <w:u w:val="single"/>
        </w:rPr>
        <w:t>multatuli</w:t>
      </w:r>
      <w:proofErr w:type="spellEnd"/>
    </w:p>
    <w:p w14:paraId="6E236CEC" w14:textId="77777777" w:rsidR="00341CE5" w:rsidRDefault="00341CE5" w:rsidP="00341CE5">
      <w:pPr>
        <w:rPr>
          <w:u w:val="single"/>
        </w:rPr>
      </w:pPr>
    </w:p>
    <w:p w14:paraId="5D33887C" w14:textId="603529A4" w:rsidR="00341CE5" w:rsidRDefault="00341CE5" w:rsidP="00341CE5">
      <w:pPr>
        <w:pStyle w:val="Lijstalinea"/>
        <w:numPr>
          <w:ilvl w:val="0"/>
          <w:numId w:val="1"/>
        </w:numPr>
      </w:pPr>
      <w:r>
        <w:t>Multatuli</w:t>
      </w:r>
      <w:r w:rsidR="00A44243">
        <w:t xml:space="preserve"> </w:t>
      </w:r>
      <w:r>
        <w:t xml:space="preserve">= </w:t>
      </w:r>
      <w:r w:rsidR="00A44243">
        <w:t xml:space="preserve">Nick name van </w:t>
      </w:r>
      <w:r>
        <w:t>Eduard Douwes Dekker (‘ik heb veel geleden’)</w:t>
      </w:r>
    </w:p>
    <w:p w14:paraId="79E145C4" w14:textId="390754AF" w:rsidR="00341CE5" w:rsidRDefault="00341CE5" w:rsidP="00341CE5">
      <w:pPr>
        <w:pStyle w:val="Lijstalinea"/>
        <w:numPr>
          <w:ilvl w:val="0"/>
          <w:numId w:val="1"/>
        </w:numPr>
      </w:pPr>
      <w:r>
        <w:t>‘Max Havelaar of De koffieveilingen der Nederlandsche Handelmaatschappij’</w:t>
      </w:r>
    </w:p>
    <w:p w14:paraId="6948843B" w14:textId="12F0CCC4" w:rsidR="00341CE5" w:rsidRDefault="00341CE5" w:rsidP="00341CE5">
      <w:pPr>
        <w:pStyle w:val="Lijstalinea"/>
        <w:numPr>
          <w:ilvl w:val="0"/>
          <w:numId w:val="1"/>
        </w:numPr>
      </w:pPr>
      <w:r>
        <w:t>Raamvertelling (verhaal in verhaal)</w:t>
      </w:r>
    </w:p>
    <w:p w14:paraId="5B48CD17" w14:textId="7FB8B9BA" w:rsidR="00341CE5" w:rsidRDefault="00341CE5" w:rsidP="00341CE5">
      <w:pPr>
        <w:pStyle w:val="Lijstalinea"/>
        <w:numPr>
          <w:ilvl w:val="0"/>
          <w:numId w:val="1"/>
        </w:numPr>
      </w:pPr>
      <w:r>
        <w:t>Mengeling van feit en fictie/ mengeling van verschillende soorten teksten</w:t>
      </w:r>
    </w:p>
    <w:p w14:paraId="221670F4" w14:textId="4FB2F5DF" w:rsidR="00EE1B5C" w:rsidRDefault="00341CE5" w:rsidP="00341CE5">
      <w:pPr>
        <w:pStyle w:val="Lijstalinea"/>
        <w:numPr>
          <w:ilvl w:val="0"/>
          <w:numId w:val="1"/>
        </w:numPr>
      </w:pPr>
      <w:r>
        <w:t>Doel: Nederlandse koning laten zien dat uitbuiting van Nederlands-Indië moest stoppen (engagement)</w:t>
      </w:r>
    </w:p>
    <w:p w14:paraId="4E6DB6AB" w14:textId="77777777" w:rsidR="00A44243" w:rsidRDefault="00A44243" w:rsidP="00A44243"/>
    <w:p w14:paraId="79FE13C3" w14:textId="48A3E90E" w:rsidR="00A44243" w:rsidRDefault="00A44243" w:rsidP="00A44243">
      <w:pPr>
        <w:rPr>
          <w:u w:val="single"/>
        </w:rPr>
      </w:pPr>
      <w:r>
        <w:rPr>
          <w:u w:val="single"/>
        </w:rPr>
        <w:t>Literaire ontwikkelingen - beweging van tachtig</w:t>
      </w:r>
    </w:p>
    <w:p w14:paraId="23492883" w14:textId="77777777" w:rsidR="00A44243" w:rsidRDefault="00A44243" w:rsidP="00A44243">
      <w:pPr>
        <w:rPr>
          <w:u w:val="single"/>
        </w:rPr>
      </w:pPr>
    </w:p>
    <w:p w14:paraId="53309228" w14:textId="163ECAE2" w:rsidR="00A44243" w:rsidRDefault="00A44243" w:rsidP="00A44243">
      <w:pPr>
        <w:pStyle w:val="Lijstalinea"/>
        <w:numPr>
          <w:ilvl w:val="0"/>
          <w:numId w:val="1"/>
        </w:numPr>
      </w:pPr>
      <w:r>
        <w:t>Vanaf 1885/ ‘tegencultuur’ genoemd</w:t>
      </w:r>
    </w:p>
    <w:p w14:paraId="67A987EF" w14:textId="30603535" w:rsidR="00A44243" w:rsidRDefault="00A44243" w:rsidP="00A44243">
      <w:pPr>
        <w:pStyle w:val="Lijstalinea"/>
        <w:numPr>
          <w:ilvl w:val="0"/>
          <w:numId w:val="1"/>
        </w:numPr>
      </w:pPr>
      <w:r>
        <w:t>Eigen tijdschrift ‘De nieuwe gids’</w:t>
      </w:r>
    </w:p>
    <w:p w14:paraId="75E6007A" w14:textId="16490CD3" w:rsidR="00A44243" w:rsidRDefault="00A44243" w:rsidP="00A44243">
      <w:pPr>
        <w:pStyle w:val="Lijstalinea"/>
        <w:numPr>
          <w:ilvl w:val="0"/>
          <w:numId w:val="1"/>
        </w:numPr>
      </w:pPr>
      <w:r>
        <w:t>Literatuur bevrijden van religieuze, morele en didactische doeleinden (</w:t>
      </w:r>
      <w:proofErr w:type="spellStart"/>
      <w:r>
        <w:t>l’art</w:t>
      </w:r>
      <w:proofErr w:type="spellEnd"/>
      <w:r>
        <w:t xml:space="preserve"> pour </w:t>
      </w:r>
      <w:proofErr w:type="spellStart"/>
      <w:proofErr w:type="gramStart"/>
      <w:r>
        <w:t>l’art</w:t>
      </w:r>
      <w:proofErr w:type="spellEnd"/>
      <w:r>
        <w:t xml:space="preserve"> /</w:t>
      </w:r>
      <w:proofErr w:type="gramEnd"/>
      <w:r>
        <w:t xml:space="preserve"> autonomie van de literatuur) </w:t>
      </w:r>
      <w:r>
        <w:sym w:font="Wingdings" w:char="F0E0"/>
      </w:r>
      <w:r>
        <w:t xml:space="preserve"> vernieuwing van de Nederlandse literatuur  + breuk met al het voorgaande</w:t>
      </w:r>
    </w:p>
    <w:p w14:paraId="1AD91D63" w14:textId="63CA6099" w:rsidR="00A44243" w:rsidRDefault="00A44243" w:rsidP="00A44243">
      <w:pPr>
        <w:pStyle w:val="Lijstalinea"/>
        <w:numPr>
          <w:ilvl w:val="0"/>
          <w:numId w:val="1"/>
        </w:numPr>
      </w:pPr>
      <w:r>
        <w:t>Literatuur werd bedoeld om te lezen, niet om voor te dragen</w:t>
      </w:r>
    </w:p>
    <w:p w14:paraId="707F6ECB" w14:textId="37D8C397" w:rsidR="00A44243" w:rsidRDefault="00A44243" w:rsidP="00A44243">
      <w:pPr>
        <w:pStyle w:val="Lijstalinea"/>
        <w:numPr>
          <w:ilvl w:val="0"/>
          <w:numId w:val="1"/>
        </w:numPr>
      </w:pPr>
      <w:r>
        <w:t>Belangrijke schrijvers: Willem Kloos, Lodewijk van Deyssel, Frederik van Eeden, Herman Gorter</w:t>
      </w:r>
    </w:p>
    <w:p w14:paraId="2C684982" w14:textId="15413A07" w:rsidR="00A44243" w:rsidRDefault="00A44243" w:rsidP="00A44243">
      <w:pPr>
        <w:pStyle w:val="Lijstalinea"/>
        <w:numPr>
          <w:ilvl w:val="0"/>
          <w:numId w:val="1"/>
        </w:numPr>
      </w:pPr>
      <w:r>
        <w:t>Poëzie = allerindividueelste expressie van de allerindividueelste emotie</w:t>
      </w:r>
    </w:p>
    <w:p w14:paraId="39E302F8" w14:textId="21BD2388" w:rsidR="00B62250" w:rsidRDefault="00B62250">
      <w:r>
        <w:br w:type="page"/>
      </w:r>
    </w:p>
    <w:p w14:paraId="7008D313" w14:textId="2D4830F9" w:rsidR="00B62250" w:rsidRDefault="00B62250" w:rsidP="00B62250">
      <w:pPr>
        <w:rPr>
          <w:u w:val="single"/>
        </w:rPr>
      </w:pPr>
      <w:r>
        <w:rPr>
          <w:u w:val="single"/>
        </w:rPr>
        <w:t>Literaire ontwikkelingen - realistische literatuur</w:t>
      </w:r>
    </w:p>
    <w:p w14:paraId="1D96625C" w14:textId="77777777" w:rsidR="00B62250" w:rsidRDefault="00B62250" w:rsidP="00B62250">
      <w:pPr>
        <w:rPr>
          <w:u w:val="single"/>
        </w:rPr>
      </w:pPr>
    </w:p>
    <w:p w14:paraId="458B9A39" w14:textId="4E974AFD" w:rsidR="00B62250" w:rsidRDefault="00C91B40" w:rsidP="00C91B40">
      <w:pPr>
        <w:pStyle w:val="Lijstalinea"/>
        <w:numPr>
          <w:ilvl w:val="0"/>
          <w:numId w:val="1"/>
        </w:numPr>
      </w:pPr>
      <w:r>
        <w:t>Eigentijdse werkelijkheid beschrijven</w:t>
      </w:r>
    </w:p>
    <w:p w14:paraId="12FB5277" w14:textId="5C37C9F5" w:rsidR="00C91B40" w:rsidRDefault="00C91B40" w:rsidP="00C91B40">
      <w:pPr>
        <w:pStyle w:val="Lijstalinea"/>
        <w:numPr>
          <w:ilvl w:val="0"/>
          <w:numId w:val="1"/>
        </w:numPr>
      </w:pPr>
      <w:r>
        <w:t xml:space="preserve">Herman </w:t>
      </w:r>
      <w:proofErr w:type="spellStart"/>
      <w:r>
        <w:t>Heijermans</w:t>
      </w:r>
      <w:proofErr w:type="spellEnd"/>
      <w:r>
        <w:t xml:space="preserve"> met ‘Op hoop van zegen’</w:t>
      </w:r>
    </w:p>
    <w:p w14:paraId="634BA055" w14:textId="06D87149" w:rsidR="00C91B40" w:rsidRDefault="00C91B40" w:rsidP="00C91B40">
      <w:pPr>
        <w:pStyle w:val="Lijstalinea"/>
        <w:numPr>
          <w:ilvl w:val="0"/>
          <w:numId w:val="1"/>
        </w:numPr>
      </w:pPr>
      <w:r>
        <w:t>Veelal over sociale milieus/ klimmen op maatschappelijke ladder</w:t>
      </w:r>
    </w:p>
    <w:p w14:paraId="151CE4E1" w14:textId="2F32D4CB" w:rsidR="00C91B40" w:rsidRDefault="00C91B40" w:rsidP="00C91B40">
      <w:pPr>
        <w:pStyle w:val="Lijstalinea"/>
        <w:numPr>
          <w:ilvl w:val="0"/>
          <w:numId w:val="1"/>
        </w:numPr>
      </w:pPr>
      <w:r>
        <w:t xml:space="preserve">Personages </w:t>
      </w:r>
      <w:r>
        <w:sym w:font="Wingdings" w:char="F0E0"/>
      </w:r>
      <w:r>
        <w:t xml:space="preserve"> doorbreken van sociale rollen</w:t>
      </w:r>
    </w:p>
    <w:p w14:paraId="60581BE4" w14:textId="6A1369E8" w:rsidR="00C91B40" w:rsidRDefault="00C91B40" w:rsidP="00C91B40">
      <w:pPr>
        <w:pStyle w:val="Lijstalinea"/>
        <w:numPr>
          <w:ilvl w:val="0"/>
          <w:numId w:val="1"/>
        </w:numPr>
      </w:pPr>
      <w:r>
        <w:t>Realisme ontwikkelt zich in 19</w:t>
      </w:r>
      <w:r w:rsidRPr="00C91B40">
        <w:rPr>
          <w:vertAlign w:val="superscript"/>
        </w:rPr>
        <w:t>e</w:t>
      </w:r>
      <w:r>
        <w:t xml:space="preserve"> eeuw van belerend naar objectief/naturalistisch</w:t>
      </w:r>
    </w:p>
    <w:p w14:paraId="0C104EB7" w14:textId="77777777" w:rsidR="00F12A2F" w:rsidRDefault="00F12A2F" w:rsidP="00F12A2F"/>
    <w:p w14:paraId="63B8CDEE" w14:textId="63535181" w:rsidR="00F12A2F" w:rsidRDefault="008958CF" w:rsidP="00F12A2F">
      <w:pPr>
        <w:rPr>
          <w:u w:val="single"/>
        </w:rPr>
      </w:pPr>
      <w:r>
        <w:rPr>
          <w:u w:val="single"/>
        </w:rPr>
        <w:t>Literaire ontwikkelingen - belerend realisme</w:t>
      </w:r>
    </w:p>
    <w:p w14:paraId="3CF6CE40" w14:textId="77777777" w:rsidR="008958CF" w:rsidRDefault="008958CF" w:rsidP="00F12A2F">
      <w:pPr>
        <w:rPr>
          <w:u w:val="single"/>
        </w:rPr>
      </w:pPr>
    </w:p>
    <w:p w14:paraId="0E6A9D0E" w14:textId="4C5974A4" w:rsidR="008958CF" w:rsidRDefault="009F71D1" w:rsidP="009F71D1">
      <w:pPr>
        <w:pStyle w:val="Lijstalinea"/>
        <w:numPr>
          <w:ilvl w:val="0"/>
          <w:numId w:val="1"/>
        </w:numPr>
      </w:pPr>
      <w:r>
        <w:t>Eerst wel werkelijkheid, maar moraliserende bedoeling</w:t>
      </w:r>
    </w:p>
    <w:p w14:paraId="4DCCFED8" w14:textId="64C6BA1C" w:rsidR="009F71D1" w:rsidRDefault="009F71D1" w:rsidP="009F71D1">
      <w:pPr>
        <w:pStyle w:val="Lijstalinea"/>
        <w:numPr>
          <w:ilvl w:val="0"/>
          <w:numId w:val="1"/>
        </w:numPr>
      </w:pPr>
      <w:r>
        <w:t>Schokkende onderwerpen vermeden</w:t>
      </w:r>
    </w:p>
    <w:p w14:paraId="32223136" w14:textId="5E930ABF" w:rsidR="009F71D1" w:rsidRDefault="009F71D1" w:rsidP="009F71D1">
      <w:pPr>
        <w:pStyle w:val="Lijstalinea"/>
        <w:numPr>
          <w:ilvl w:val="0"/>
          <w:numId w:val="1"/>
        </w:numPr>
      </w:pPr>
      <w:r>
        <w:t>Normen en waarden goed te herkennen</w:t>
      </w:r>
    </w:p>
    <w:p w14:paraId="5DE613D0" w14:textId="1D106ECA" w:rsidR="009F71D1" w:rsidRDefault="009F71D1" w:rsidP="009F71D1">
      <w:pPr>
        <w:pStyle w:val="Lijstalinea"/>
        <w:numPr>
          <w:ilvl w:val="0"/>
          <w:numId w:val="1"/>
        </w:numPr>
      </w:pPr>
      <w:r>
        <w:t>Personages goed of slecht</w:t>
      </w:r>
      <w:r w:rsidR="00E63396">
        <w:t xml:space="preserve"> </w:t>
      </w:r>
      <w:r w:rsidR="00E63396">
        <w:sym w:font="Wingdings" w:char="F0E0"/>
      </w:r>
      <w:r w:rsidR="00E63396">
        <w:t xml:space="preserve"> ethiek</w:t>
      </w:r>
    </w:p>
    <w:p w14:paraId="2FC64D78" w14:textId="37A118BB" w:rsidR="009F71D1" w:rsidRDefault="009F71D1" w:rsidP="009F71D1">
      <w:pPr>
        <w:pStyle w:val="Lijstalinea"/>
        <w:numPr>
          <w:ilvl w:val="0"/>
          <w:numId w:val="1"/>
        </w:numPr>
      </w:pPr>
      <w:r>
        <w:t>Goede afloop</w:t>
      </w:r>
    </w:p>
    <w:p w14:paraId="1FAFD593" w14:textId="392FA68C" w:rsidR="009F71D1" w:rsidRDefault="009F71D1" w:rsidP="009F71D1">
      <w:pPr>
        <w:pStyle w:val="Lijstalinea"/>
        <w:numPr>
          <w:ilvl w:val="0"/>
          <w:numId w:val="1"/>
        </w:numPr>
      </w:pPr>
      <w:r>
        <w:t xml:space="preserve">Voorbeeld: ‘Camera </w:t>
      </w:r>
      <w:proofErr w:type="spellStart"/>
      <w:r>
        <w:t>obscura</w:t>
      </w:r>
      <w:proofErr w:type="spellEnd"/>
      <w:r>
        <w:t xml:space="preserve">’ van Hildebrand </w:t>
      </w:r>
    </w:p>
    <w:p w14:paraId="74150FAA" w14:textId="77777777" w:rsidR="009F71D1" w:rsidRDefault="009F71D1" w:rsidP="009F71D1"/>
    <w:p w14:paraId="1A770411" w14:textId="5BBF8771" w:rsidR="00E63396" w:rsidRDefault="00CC52D5" w:rsidP="009F71D1">
      <w:pPr>
        <w:rPr>
          <w:u w:val="single"/>
        </w:rPr>
      </w:pPr>
      <w:r>
        <w:rPr>
          <w:u w:val="single"/>
        </w:rPr>
        <w:t>Literaire ontwikkelingen - naturalisme</w:t>
      </w:r>
    </w:p>
    <w:p w14:paraId="1C6BE9EC" w14:textId="77777777" w:rsidR="00CC52D5" w:rsidRDefault="00CC52D5" w:rsidP="009F71D1">
      <w:pPr>
        <w:rPr>
          <w:u w:val="single"/>
        </w:rPr>
      </w:pPr>
    </w:p>
    <w:p w14:paraId="3A7D347F" w14:textId="33F0C581" w:rsidR="009F71D1" w:rsidRDefault="00CC52D5" w:rsidP="009F71D1">
      <w:pPr>
        <w:pStyle w:val="Lijstalinea"/>
        <w:numPr>
          <w:ilvl w:val="0"/>
          <w:numId w:val="1"/>
        </w:numPr>
      </w:pPr>
      <w:r>
        <w:t xml:space="preserve">Werkelijkheid </w:t>
      </w:r>
      <w:r w:rsidR="00DE1774">
        <w:t>zo objectief mogelijk weergeven</w:t>
      </w:r>
      <w:r>
        <w:t>/ neutr</w:t>
      </w:r>
      <w:r w:rsidR="00DE1774">
        <w:t>aal (verteller mag geen comment</w:t>
      </w:r>
      <w:r>
        <w:t>aar geven</w:t>
      </w:r>
    </w:p>
    <w:p w14:paraId="36D5AF12" w14:textId="676D1AA5" w:rsidR="00DE1774" w:rsidRDefault="00DE1774" w:rsidP="009F71D1">
      <w:pPr>
        <w:pStyle w:val="Lijstalinea"/>
        <w:numPr>
          <w:ilvl w:val="0"/>
          <w:numId w:val="1"/>
        </w:numPr>
      </w:pPr>
      <w:r>
        <w:t xml:space="preserve">Naturalisten </w:t>
      </w:r>
      <w:r w:rsidR="00456F4D">
        <w:t>willen niet beleren</w:t>
      </w:r>
      <w:r>
        <w:t xml:space="preserve"> of moraliseren/ alles moet beschreven kunnen worden (dus ook </w:t>
      </w:r>
      <w:proofErr w:type="spellStart"/>
      <w:r>
        <w:t>taboe-onderwerpen</w:t>
      </w:r>
      <w:proofErr w:type="spellEnd"/>
      <w:r>
        <w:t>)</w:t>
      </w:r>
    </w:p>
    <w:p w14:paraId="51B0997D" w14:textId="5907772E" w:rsidR="00DE1774" w:rsidRDefault="0002138E" w:rsidP="009F71D1">
      <w:pPr>
        <w:pStyle w:val="Lijstalinea"/>
        <w:numPr>
          <w:ilvl w:val="0"/>
          <w:numId w:val="1"/>
        </w:numPr>
      </w:pPr>
      <w:r>
        <w:t>G</w:t>
      </w:r>
      <w:r w:rsidR="00DE1774">
        <w:t>rondlegger</w:t>
      </w:r>
      <w:r>
        <w:t>: Emile Zola (geïnspireerd door positivisme, leidend tot determinisme)</w:t>
      </w:r>
    </w:p>
    <w:p w14:paraId="60E8AB7B" w14:textId="714D1232" w:rsidR="0002138E" w:rsidRDefault="0002138E" w:rsidP="009F71D1">
      <w:pPr>
        <w:pStyle w:val="Lijstalinea"/>
        <w:numPr>
          <w:ilvl w:val="0"/>
          <w:numId w:val="1"/>
        </w:numPr>
      </w:pPr>
      <w:r>
        <w:t>Determinisme: mens heeft geen vrije wil door erfelijkheid, het sociale milieu en de tijd waarin hij leeft</w:t>
      </w:r>
    </w:p>
    <w:p w14:paraId="6E37E4AF" w14:textId="26F07672" w:rsidR="0002138E" w:rsidRDefault="0002138E" w:rsidP="009F71D1">
      <w:pPr>
        <w:pStyle w:val="Lijstalinea"/>
        <w:numPr>
          <w:ilvl w:val="0"/>
          <w:numId w:val="1"/>
        </w:numPr>
      </w:pPr>
      <w:r>
        <w:t>Temperamentenleer: iedereen geboren met bepaald temperament</w:t>
      </w:r>
      <w:r w:rsidR="00A27A85">
        <w:t xml:space="preserve"> (</w:t>
      </w:r>
      <w:r w:rsidR="005707DF">
        <w:t>sommige mensen zijn eerder op de kast te krijgen dan anderen)</w:t>
      </w:r>
    </w:p>
    <w:p w14:paraId="7C3144A7" w14:textId="2A2FB2E6" w:rsidR="0002138E" w:rsidRDefault="0002138E" w:rsidP="009F71D1">
      <w:pPr>
        <w:pStyle w:val="Lijstalinea"/>
        <w:numPr>
          <w:ilvl w:val="0"/>
          <w:numId w:val="1"/>
        </w:numPr>
      </w:pPr>
      <w:r>
        <w:t>Niet meer altijd goede afloop</w:t>
      </w:r>
      <w:bookmarkStart w:id="0" w:name="_GoBack"/>
      <w:bookmarkEnd w:id="0"/>
    </w:p>
    <w:p w14:paraId="0518F9B1" w14:textId="5387BF63" w:rsidR="0002138E" w:rsidRDefault="0002138E" w:rsidP="009F71D1">
      <w:pPr>
        <w:pStyle w:val="Lijstalinea"/>
        <w:numPr>
          <w:ilvl w:val="0"/>
          <w:numId w:val="1"/>
        </w:numPr>
      </w:pPr>
      <w:r>
        <w:t>Nederlandse naturalisten: Marcellus Emants, Louis Couperus</w:t>
      </w:r>
    </w:p>
    <w:p w14:paraId="11826C77" w14:textId="77777777" w:rsidR="0002138E" w:rsidRPr="008958CF" w:rsidRDefault="0002138E" w:rsidP="0002138E"/>
    <w:sectPr w:rsidR="0002138E" w:rsidRPr="008958CF" w:rsidSect="00585B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61E9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006069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A726CE6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10C255F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B360DC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B815D2B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9D490A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5AE435B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8FE49B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1F249BA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79C1B1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88C0A84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DC97A24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FAF3B5B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D1E17A8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06A19FF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F1C5782"/>
    <w:multiLevelType w:val="hybridMultilevel"/>
    <w:tmpl w:val="F376AF50"/>
    <w:lvl w:ilvl="0" w:tplc="A0FEA6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F5258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0C50466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44C5DEA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9"/>
  </w:num>
  <w:num w:numId="8">
    <w:abstractNumId w:val="13"/>
  </w:num>
  <w:num w:numId="9">
    <w:abstractNumId w:val="6"/>
  </w:num>
  <w:num w:numId="10">
    <w:abstractNumId w:val="0"/>
  </w:num>
  <w:num w:numId="11">
    <w:abstractNumId w:val="18"/>
  </w:num>
  <w:num w:numId="12">
    <w:abstractNumId w:val="10"/>
  </w:num>
  <w:num w:numId="13">
    <w:abstractNumId w:val="17"/>
  </w:num>
  <w:num w:numId="14">
    <w:abstractNumId w:val="15"/>
  </w:num>
  <w:num w:numId="15">
    <w:abstractNumId w:val="7"/>
  </w:num>
  <w:num w:numId="16">
    <w:abstractNumId w:val="4"/>
  </w:num>
  <w:num w:numId="17">
    <w:abstractNumId w:val="5"/>
  </w:num>
  <w:num w:numId="18">
    <w:abstractNumId w:val="1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43"/>
    <w:rsid w:val="0002138E"/>
    <w:rsid w:val="00052122"/>
    <w:rsid w:val="000A6914"/>
    <w:rsid w:val="000E10F6"/>
    <w:rsid w:val="0010326E"/>
    <w:rsid w:val="00156234"/>
    <w:rsid w:val="001A45E6"/>
    <w:rsid w:val="00273094"/>
    <w:rsid w:val="002D46AA"/>
    <w:rsid w:val="002D73D9"/>
    <w:rsid w:val="00341CE5"/>
    <w:rsid w:val="003A717D"/>
    <w:rsid w:val="003D50EB"/>
    <w:rsid w:val="0041672D"/>
    <w:rsid w:val="00456F4D"/>
    <w:rsid w:val="004D12D9"/>
    <w:rsid w:val="00533D09"/>
    <w:rsid w:val="005429BD"/>
    <w:rsid w:val="005707DF"/>
    <w:rsid w:val="00585BFB"/>
    <w:rsid w:val="005D2238"/>
    <w:rsid w:val="005E38F6"/>
    <w:rsid w:val="005F18C8"/>
    <w:rsid w:val="00665419"/>
    <w:rsid w:val="00715FAB"/>
    <w:rsid w:val="00742921"/>
    <w:rsid w:val="007518E5"/>
    <w:rsid w:val="008600EF"/>
    <w:rsid w:val="008958CF"/>
    <w:rsid w:val="00946AC6"/>
    <w:rsid w:val="009635CA"/>
    <w:rsid w:val="00965317"/>
    <w:rsid w:val="009834B0"/>
    <w:rsid w:val="0099604B"/>
    <w:rsid w:val="009F71D1"/>
    <w:rsid w:val="00A27A85"/>
    <w:rsid w:val="00A44243"/>
    <w:rsid w:val="00A900AB"/>
    <w:rsid w:val="00A9414C"/>
    <w:rsid w:val="00AB2CDE"/>
    <w:rsid w:val="00AB59A5"/>
    <w:rsid w:val="00B62250"/>
    <w:rsid w:val="00B979D2"/>
    <w:rsid w:val="00BC463A"/>
    <w:rsid w:val="00C32BC3"/>
    <w:rsid w:val="00C600FD"/>
    <w:rsid w:val="00C91B40"/>
    <w:rsid w:val="00CC52D5"/>
    <w:rsid w:val="00DC17C0"/>
    <w:rsid w:val="00DD6319"/>
    <w:rsid w:val="00DE1774"/>
    <w:rsid w:val="00DF72F6"/>
    <w:rsid w:val="00E428C5"/>
    <w:rsid w:val="00E63396"/>
    <w:rsid w:val="00E72486"/>
    <w:rsid w:val="00EA4C19"/>
    <w:rsid w:val="00EB5EC7"/>
    <w:rsid w:val="00EE062F"/>
    <w:rsid w:val="00EE1B5C"/>
    <w:rsid w:val="00EF235B"/>
    <w:rsid w:val="00F041B7"/>
    <w:rsid w:val="00F12A2F"/>
    <w:rsid w:val="00F14BE8"/>
    <w:rsid w:val="00F73B43"/>
    <w:rsid w:val="00F94902"/>
    <w:rsid w:val="00F95E27"/>
    <w:rsid w:val="00FA40D3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352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2558</Words>
  <Characters>14075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 Navis</dc:creator>
  <cp:keywords/>
  <dc:description/>
  <cp:lastModifiedBy>Emiel Navis</cp:lastModifiedBy>
  <cp:revision>6</cp:revision>
  <dcterms:created xsi:type="dcterms:W3CDTF">2017-03-15T09:58:00Z</dcterms:created>
  <dcterms:modified xsi:type="dcterms:W3CDTF">2017-03-23T09:07:00Z</dcterms:modified>
</cp:coreProperties>
</file>