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u w:val="single"/>
          <w:b/>
          <w:sz w:val="28"/>
          <w:b/>
          <w:rFonts w:ascii="Arial" w:hAnsi="Arial" w:cs="Arial"/>
        </w:rPr>
      </w:pPr>
      <w:bookmarkStart w:id="0" w:name="_GoBack"/>
      <w:bookmarkEnd w:id="0"/>
      <w:r>
        <w:rPr>
          <w:rFonts w:cs="Arial" w:ascii="Times New Roman" w:hAnsi="Times New Roman"/>
          <w:b/>
          <w:sz w:val="28"/>
          <w:szCs w:val="28"/>
          <w:u w:val="single"/>
        </w:rPr>
        <w:t>LIDWOORDEN</w:t>
        <w:tab/>
        <w:tab/>
        <w:tab/>
        <w:tab/>
        <w:tab/>
        <w:tab/>
        <w:tab/>
        <w:tab/>
        <w:tab/>
        <w:tab/>
      </w:r>
      <w:r/>
    </w:p>
    <w:tbl>
      <w:tblPr>
        <w:tblStyle w:val="Tabelraster"/>
        <w:tblpPr w:bottomFromText="0" w:horzAnchor="margin" w:leftFromText="141" w:rightFromText="141" w:tblpX="0" w:tblpXSpec="center" w:tblpY="1501" w:tblpYSpec="" w:topFromText="0" w:vertAnchor="page"/>
        <w:tblW w:w="10740" w:type="dxa"/>
        <w:jc w:val="center"/>
        <w:tblInd w:w="0" w:type="dxa"/>
        <w:tblBorders/>
        <w:tblCellMar>
          <w:top w:w="0" w:type="dxa"/>
          <w:left w:w="88" w:type="dxa"/>
          <w:bottom w:w="0" w:type="dxa"/>
          <w:right w:w="108" w:type="dxa"/>
        </w:tblCellMar>
      </w:tblPr>
      <w:tblGrid>
        <w:gridCol w:w="1202"/>
        <w:gridCol w:w="1797"/>
        <w:gridCol w:w="2390"/>
        <w:gridCol w:w="2536"/>
        <w:gridCol w:w="2815"/>
      </w:tblGrid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Mannelijk enkelvoud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Vrouwelijk enkelvoud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Klinker/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stomme h enkelvoud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Meervoud</w:t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De/het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Le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Le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La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mère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La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L’</w:t>
            </w:r>
            <w:r>
              <w:rPr>
                <w:rFonts w:cs="Arial" w:ascii="Times New Roman" w:hAnsi="Times New Roman"/>
                <w:sz w:val="28"/>
                <w:szCs w:val="28"/>
              </w:rPr>
              <w:t>anniversaire (m)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L’</w:t>
            </w:r>
            <w:r>
              <w:rPr>
                <w:rFonts w:cs="Arial" w:ascii="Times New Roman" w:hAnsi="Times New Roman"/>
                <w:sz w:val="28"/>
                <w:szCs w:val="28"/>
              </w:rPr>
              <w:t>adresse (v)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Les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père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= </w:t>
            </w:r>
            <w:r>
              <w:rPr>
                <w:rFonts w:cs="Arial" w:ascii="Times New Roman" w:hAnsi="Times New Roman"/>
                <w:i/>
                <w:sz w:val="28"/>
                <w:szCs w:val="28"/>
                <w:lang w:val="fr-FR"/>
              </w:rPr>
              <w:t>de vaders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Les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mère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s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= </w:t>
            </w:r>
            <w:r>
              <w:rPr>
                <w:rFonts w:cs="Arial" w:ascii="Times New Roman" w:hAnsi="Times New Roman"/>
                <w:i/>
                <w:sz w:val="28"/>
                <w:szCs w:val="28"/>
                <w:lang w:val="fr-FR"/>
              </w:rPr>
              <w:t>de moeders</w:t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Een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Un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Un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Une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Une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Un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anniversaire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Une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adresse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Des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père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= </w:t>
            </w:r>
            <w:r>
              <w:rPr>
                <w:rFonts w:cs="Arial" w:ascii="Times New Roman" w:hAnsi="Times New Roman"/>
                <w:i/>
                <w:sz w:val="28"/>
                <w:szCs w:val="28"/>
                <w:lang w:val="fr-FR"/>
              </w:rPr>
              <w:t>vaders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Des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mère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= </w:t>
            </w:r>
            <w:r>
              <w:rPr>
                <w:rFonts w:cs="Arial" w:ascii="Times New Roman" w:hAnsi="Times New Roman"/>
                <w:i/>
                <w:sz w:val="28"/>
                <w:szCs w:val="28"/>
                <w:lang w:val="fr-FR"/>
              </w:rPr>
              <w:t>moeders</w:t>
            </w:r>
            <w:r/>
          </w:p>
        </w:tc>
      </w:tr>
      <w:tr>
        <w:trPr/>
        <w:tc>
          <w:tcPr>
            <w:tcW w:w="10740" w:type="dxa"/>
            <w:gridSpan w:val="5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Mijn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Ma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Ma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anniversaire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adresse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Mes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Mes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Jouw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Ton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Ton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Ta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Ta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Ton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anniversaire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Ton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adresse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Tes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Tes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Zijn/haar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Son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Son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Sa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Sa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Son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anniversaire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Son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adresse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Ses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Ses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Ons/onze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Notre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Notre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Notre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mère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Notre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Notre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anniversaire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Notre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adresse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Nos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Nos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Jullie/uw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Votre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Votre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Votre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mère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Votre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Votre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anniversaire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Votre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 adresse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Vos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 xml:space="preserve">Vos </w:t>
            </w:r>
            <w:r>
              <w:rPr>
                <w:rFonts w:cs="Arial" w:ascii="Times New Roman" w:hAnsi="Times New Roman"/>
                <w:sz w:val="28"/>
                <w:szCs w:val="28"/>
              </w:rPr>
              <w:t>mère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Hun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Leur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Leur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Leur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Leur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Leur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anniversaire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Leur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adresse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Leurs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Leurs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mère</w:t>
            </w:r>
            <w:r>
              <w:rPr>
                <w:rFonts w:cs="Arial" w:ascii="Times New Roman" w:hAnsi="Times New Roman"/>
                <w:b/>
                <w:sz w:val="28"/>
                <w:szCs w:val="28"/>
              </w:rPr>
              <w:t>s</w:t>
            </w:r>
            <w:r/>
          </w:p>
        </w:tc>
      </w:tr>
      <w:tr>
        <w:trPr/>
        <w:tc>
          <w:tcPr>
            <w:tcW w:w="1202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1797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2390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253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2815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Van de/het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Du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Du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De la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mère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De la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De l’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anniversaire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De l’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adresse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Des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père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Des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mère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</w:tc>
      </w:tr>
      <w:tr>
        <w:trPr/>
        <w:tc>
          <w:tcPr>
            <w:tcW w:w="120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Naar, in op, bij, aan de/het</w:t>
            </w:r>
            <w:r/>
          </w:p>
        </w:tc>
        <w:tc>
          <w:tcPr>
            <w:tcW w:w="17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Au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père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Au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cirque</w:t>
            </w:r>
            <w:r/>
          </w:p>
        </w:tc>
        <w:tc>
          <w:tcPr>
            <w:tcW w:w="239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À la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mère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À la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maison</w:t>
            </w:r>
            <w:r/>
          </w:p>
        </w:tc>
        <w:tc>
          <w:tcPr>
            <w:tcW w:w="253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 l’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anniversaire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 l’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adresse</w:t>
            </w:r>
            <w:r/>
          </w:p>
        </w:tc>
        <w:tc>
          <w:tcPr>
            <w:tcW w:w="281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Aux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père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Aux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mère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</w:tc>
      </w:tr>
    </w:tbl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tbl>
      <w:tblPr>
        <w:tblStyle w:val="Tabelraster"/>
        <w:tblW w:w="10774" w:type="dxa"/>
        <w:jc w:val="left"/>
        <w:tblInd w:w="-759" w:type="dxa"/>
        <w:tblBorders/>
        <w:tblCellMar>
          <w:top w:w="0" w:type="dxa"/>
          <w:left w:w="93" w:type="dxa"/>
          <w:bottom w:w="0" w:type="dxa"/>
          <w:right w:w="108" w:type="dxa"/>
        </w:tblCellMar>
      </w:tblPr>
      <w:tblGrid>
        <w:gridCol w:w="1981"/>
        <w:gridCol w:w="3239"/>
        <w:gridCol w:w="762"/>
        <w:gridCol w:w="2255"/>
        <w:gridCol w:w="2537"/>
      </w:tblGrid>
      <w:tr>
        <w:trPr/>
        <w:tc>
          <w:tcPr>
            <w:tcW w:w="522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 xml:space="preserve">Stappenplan </w:t>
            </w:r>
            <w:r/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 xml:space="preserve">bezittelijke voornaamwoorden </w:t>
            </w:r>
            <w:r/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(mijn, jouw, zijn/haar)</w:t>
            </w:r>
            <w:r/>
          </w:p>
        </w:tc>
        <w:tc>
          <w:tcPr>
            <w:tcW w:w="762" w:type="dxa"/>
            <w:vMerge w:val="restart"/>
            <w:tcBorders>
              <w:top w:val="nil"/>
              <w:bottom w:val="nil"/>
              <w:insideH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4792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Stappenplan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DE/À + le, la, l’, les</w:t>
            </w:r>
            <w:r/>
          </w:p>
        </w:tc>
      </w:tr>
      <w:tr>
        <w:trPr/>
        <w:tc>
          <w:tcPr>
            <w:tcW w:w="5220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(1. Vertaal het zelfst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andig naamwoord)</w:t>
            </w:r>
            <w:r/>
          </w:p>
        </w:tc>
        <w:tc>
          <w:tcPr>
            <w:tcW w:w="762" w:type="dxa"/>
            <w:vMerge w:val="continue"/>
            <w:tcBorders>
              <w:top w:val="nil"/>
              <w:bottom w:val="nil"/>
              <w:insideH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4792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(1. Vertaal de zin en kies welke vorm het beste past)</w:t>
            </w:r>
            <w:r/>
          </w:p>
        </w:tc>
      </w:tr>
      <w:tr>
        <w:trPr/>
        <w:tc>
          <w:tcPr>
            <w:tcW w:w="19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2. Meervoud?</w:t>
            </w:r>
            <w:r/>
          </w:p>
        </w:tc>
        <w:tc>
          <w:tcPr>
            <w:tcW w:w="323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Mes/tes/ses/nos/vos/leurs</w:t>
            </w:r>
            <w:r/>
          </w:p>
        </w:tc>
        <w:tc>
          <w:tcPr>
            <w:tcW w:w="762" w:type="dxa"/>
            <w:vMerge w:val="continue"/>
            <w:tcBorders>
              <w:top w:val="nil"/>
              <w:bottom w:val="nil"/>
              <w:insideH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2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2. Meervoud?</w:t>
            </w:r>
            <w:r/>
          </w:p>
        </w:tc>
        <w:tc>
          <w:tcPr>
            <w:tcW w:w="25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Des/aux</w:t>
            </w:r>
            <w:r/>
          </w:p>
        </w:tc>
      </w:tr>
      <w:tr>
        <w:trPr/>
        <w:tc>
          <w:tcPr>
            <w:tcW w:w="19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3. Klinker/</w:t>
              <w:br/>
              <w:t>stomme h?</w:t>
            </w:r>
            <w:r/>
          </w:p>
        </w:tc>
        <w:tc>
          <w:tcPr>
            <w:tcW w:w="323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Mon/ton/son/notre/votre/leur</w:t>
            </w:r>
            <w:r/>
          </w:p>
        </w:tc>
        <w:tc>
          <w:tcPr>
            <w:tcW w:w="762" w:type="dxa"/>
            <w:vMerge w:val="continue"/>
            <w:tcBorders>
              <w:top w:val="nil"/>
              <w:bottom w:val="nil"/>
              <w:insideH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22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3. Klinker/stomme h?</w:t>
            </w:r>
            <w:r/>
          </w:p>
        </w:tc>
        <w:tc>
          <w:tcPr>
            <w:tcW w:w="25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De l’/à l’</w:t>
            </w:r>
            <w:r/>
          </w:p>
        </w:tc>
      </w:tr>
      <w:tr>
        <w:trPr/>
        <w:tc>
          <w:tcPr>
            <w:tcW w:w="19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4. Vrouwelijk?</w:t>
            </w:r>
            <w:r/>
          </w:p>
        </w:tc>
        <w:tc>
          <w:tcPr>
            <w:tcW w:w="323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Ma/ta/sa/ notre/votre/leur</w:t>
            </w:r>
            <w:r/>
          </w:p>
        </w:tc>
        <w:tc>
          <w:tcPr>
            <w:tcW w:w="762" w:type="dxa"/>
            <w:vMerge w:val="continue"/>
            <w:tcBorders>
              <w:top w:val="nil"/>
              <w:bottom w:val="nil"/>
              <w:insideH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2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4. Vrouwelijk?</w:t>
            </w:r>
            <w:r/>
          </w:p>
        </w:tc>
        <w:tc>
          <w:tcPr>
            <w:tcW w:w="25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De la/à la</w:t>
            </w:r>
            <w:r/>
          </w:p>
        </w:tc>
      </w:tr>
      <w:tr>
        <w:trPr/>
        <w:tc>
          <w:tcPr>
            <w:tcW w:w="19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5. Mannelijk?</w:t>
            </w:r>
            <w:r/>
          </w:p>
        </w:tc>
        <w:tc>
          <w:tcPr>
            <w:tcW w:w="323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Mon/ton/son/notre/votre/leur</w:t>
            </w:r>
            <w:r/>
          </w:p>
        </w:tc>
        <w:tc>
          <w:tcPr>
            <w:tcW w:w="762" w:type="dxa"/>
            <w:vMerge w:val="continue"/>
            <w:tcBorders>
              <w:top w:val="nil"/>
              <w:bottom w:val="nil"/>
              <w:insideH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2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5. Mannelijk?</w:t>
            </w:r>
            <w:r/>
          </w:p>
        </w:tc>
        <w:tc>
          <w:tcPr>
            <w:tcW w:w="25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Du/au</w:t>
            </w:r>
            <w:r/>
          </w:p>
        </w:tc>
      </w:tr>
      <w:tr>
        <w:trPr/>
        <w:tc>
          <w:tcPr>
            <w:tcW w:w="198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3239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225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  <w:tc>
          <w:tcPr>
            <w:tcW w:w="2537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nl-NL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nl-NL" w:eastAsia="en-US" w:bidi="ar-SA"/>
              </w:rPr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>
          <w:rFonts w:cs="Arial" w:ascii="Times New Roman" w:hAnsi="Times New Roman"/>
          <w:b/>
          <w:sz w:val="28"/>
          <w:szCs w:val="28"/>
          <w:u w:val="single"/>
        </w:rPr>
        <w:t>WERKWOORDEN</w:t>
        <w:tab/>
        <w:tab/>
        <w:tab/>
        <w:tab/>
        <w:tab/>
        <w:tab/>
        <w:tab/>
        <w:tab/>
        <w:tab/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Je/j’ = ik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Tu = jij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Il = hij</w:t>
        <w:tab/>
        <w:tab/>
        <w:t xml:space="preserve"> ook ter vervanging van </w:t>
      </w:r>
      <w:r>
        <w:rPr>
          <w:rFonts w:cs="Arial" w:ascii="Times New Roman" w:hAnsi="Times New Roman"/>
          <w:b/>
          <w:sz w:val="28"/>
          <w:szCs w:val="28"/>
        </w:rPr>
        <w:t>mannelijke</w:t>
      </w:r>
      <w:r>
        <w:rPr>
          <w:rFonts w:cs="Arial" w:ascii="Times New Roman" w:hAnsi="Times New Roman"/>
          <w:sz w:val="28"/>
          <w:szCs w:val="28"/>
        </w:rPr>
        <w:t xml:space="preserve"> woorden of namen in het </w:t>
      </w:r>
      <w:r>
        <w:rPr>
          <w:rFonts w:cs="Arial" w:ascii="Times New Roman" w:hAnsi="Times New Roman"/>
          <w:b/>
          <w:sz w:val="28"/>
          <w:szCs w:val="28"/>
        </w:rPr>
        <w:t>enkelvoud</w:t>
      </w:r>
      <w:r>
        <w:rPr>
          <w:rFonts w:cs="Arial" w:ascii="Times New Roman" w:hAnsi="Times New Roman"/>
          <w:sz w:val="28"/>
          <w:szCs w:val="28"/>
        </w:rPr>
        <w:t>!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Elle = zij</w:t>
        <w:tab/>
        <w:t xml:space="preserve"> ook ter vervanging van </w:t>
      </w:r>
      <w:r>
        <w:rPr>
          <w:rFonts w:cs="Arial" w:ascii="Times New Roman" w:hAnsi="Times New Roman"/>
          <w:b/>
          <w:sz w:val="28"/>
          <w:szCs w:val="28"/>
        </w:rPr>
        <w:t>vrouwelijke</w:t>
      </w:r>
      <w:r>
        <w:rPr>
          <w:rFonts w:cs="Arial" w:ascii="Times New Roman" w:hAnsi="Times New Roman"/>
          <w:sz w:val="28"/>
          <w:szCs w:val="28"/>
        </w:rPr>
        <w:t xml:space="preserve"> woorden of namen in het </w:t>
      </w:r>
      <w:r>
        <w:rPr>
          <w:rFonts w:cs="Arial" w:ascii="Times New Roman" w:hAnsi="Times New Roman"/>
          <w:b/>
          <w:sz w:val="28"/>
          <w:szCs w:val="28"/>
        </w:rPr>
        <w:t>enkelvoud</w:t>
      </w:r>
      <w:r>
        <w:rPr>
          <w:rFonts w:cs="Arial" w:ascii="Times New Roman" w:hAnsi="Times New Roman"/>
          <w:sz w:val="28"/>
          <w:szCs w:val="28"/>
        </w:rPr>
        <w:t>!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On = men/wij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Nous = wij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Vous = jullie/u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Ils = zij (m)</w:t>
        <w:tab/>
        <w:t xml:space="preserve"> ook ter vervanging van </w:t>
      </w:r>
      <w:r>
        <w:rPr>
          <w:rFonts w:cs="Arial" w:ascii="Times New Roman" w:hAnsi="Times New Roman"/>
          <w:b/>
          <w:sz w:val="28"/>
          <w:szCs w:val="28"/>
        </w:rPr>
        <w:t>mannelijke</w:t>
      </w:r>
      <w:r>
        <w:rPr>
          <w:rFonts w:cs="Arial" w:ascii="Times New Roman" w:hAnsi="Times New Roman"/>
          <w:sz w:val="28"/>
          <w:szCs w:val="28"/>
        </w:rPr>
        <w:t xml:space="preserve"> woorden of namen in het </w:t>
      </w:r>
      <w:r>
        <w:rPr>
          <w:rFonts w:cs="Arial" w:ascii="Times New Roman" w:hAnsi="Times New Roman"/>
          <w:b/>
          <w:sz w:val="28"/>
          <w:szCs w:val="28"/>
        </w:rPr>
        <w:t>meervoud</w:t>
      </w:r>
      <w:r>
        <w:rPr>
          <w:rFonts w:cs="Arial" w:ascii="Times New Roman" w:hAnsi="Times New Roman"/>
          <w:sz w:val="28"/>
          <w:szCs w:val="28"/>
        </w:rPr>
        <w:t>!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Elles = zij (v)</w:t>
        <w:tab/>
        <w:t xml:space="preserve"> ook ter vervanging van </w:t>
      </w:r>
      <w:r>
        <w:rPr>
          <w:rFonts w:cs="Arial" w:ascii="Times New Roman" w:hAnsi="Times New Roman"/>
          <w:b/>
          <w:sz w:val="28"/>
          <w:szCs w:val="28"/>
        </w:rPr>
        <w:t>vrouwelijke</w:t>
      </w:r>
      <w:r>
        <w:rPr>
          <w:rFonts w:cs="Arial" w:ascii="Times New Roman" w:hAnsi="Times New Roman"/>
          <w:sz w:val="28"/>
          <w:szCs w:val="28"/>
        </w:rPr>
        <w:t xml:space="preserve"> woorden of namen in het </w:t>
      </w:r>
      <w:r>
        <w:rPr>
          <w:rFonts w:cs="Arial" w:ascii="Times New Roman" w:hAnsi="Times New Roman"/>
          <w:b/>
          <w:sz w:val="28"/>
          <w:szCs w:val="28"/>
        </w:rPr>
        <w:t>meervoud</w:t>
      </w:r>
      <w:r>
        <w:rPr>
          <w:rFonts w:cs="Arial" w:ascii="Times New Roman" w:hAnsi="Times New Roman"/>
          <w:sz w:val="28"/>
          <w:szCs w:val="28"/>
        </w:rPr>
        <w:t>!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Calibri" w:cs="Arial" w:eastAsiaTheme="minorHAnsi"/>
          <w:color w:val="00000A"/>
          <w:lang w:val="nl-NL" w:eastAsia="en-US" w:bidi="ar-SA"/>
        </w:rPr>
      </w:pPr>
      <w:r>
        <w:rPr>
          <w:rFonts w:eastAsia="Calibri" w:cs="Arial" w:eastAsiaTheme="minorHAnsi" w:ascii="Times New Roman" w:hAnsi="Times New Roman"/>
          <w:color w:val="00000A"/>
          <w:sz w:val="28"/>
          <w:szCs w:val="28"/>
          <w:lang w:val="nl-NL" w:eastAsia="en-US" w:bidi="ar-SA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themeColor="" w:themeTint="0" w:themeShade="0" w:fill="BFBFBF" w:themeFill="background1" w:themeFillTint="0" w:themeFillShade="bf"/>
        <w:rPr>
          <w:b/>
          <w:b/>
          <w:rFonts w:ascii="Arial" w:hAnsi="Arial" w:cs="Arial"/>
        </w:rPr>
      </w:pPr>
      <w:r>
        <w:rPr>
          <w:rFonts w:cs="Arial" w:ascii="Times New Roman" w:hAnsi="Times New Roman"/>
          <w:b/>
          <w:sz w:val="28"/>
          <w:szCs w:val="28"/>
        </w:rPr>
        <w:t xml:space="preserve">PRÉSENT </w:t>
      </w:r>
      <w:r>
        <w:rPr>
          <w:rFonts w:cs="Arial" w:ascii="Times New Roman" w:hAnsi="Times New Roman"/>
          <w:b/>
          <w:i/>
          <w:sz w:val="28"/>
          <w:szCs w:val="28"/>
        </w:rPr>
        <w:t>(ik heb)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Deze rijtjes moet je uit je hoofd leren 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themeColor="" w:themeTint="0" w:themeShade="0" w:fill="BFBFBF" w:themeFill="background1" w:themeFillTint="0" w:themeFillShade="bf"/>
        <w:rPr>
          <w:b/>
          <w:b/>
          <w:rFonts w:ascii="Arial" w:hAnsi="Arial" w:cs="Arial"/>
        </w:rPr>
      </w:pPr>
      <w:r>
        <w:rPr>
          <w:rFonts w:cs="Arial" w:ascii="Times New Roman" w:hAnsi="Times New Roman"/>
          <w:b/>
          <w:sz w:val="28"/>
          <w:szCs w:val="28"/>
        </w:rPr>
        <w:t xml:space="preserve">PASSÉ COMPOSÉ </w:t>
      </w:r>
      <w:r>
        <w:rPr>
          <w:rFonts w:cs="Arial" w:ascii="Times New Roman" w:hAnsi="Times New Roman"/>
          <w:b/>
          <w:i/>
          <w:sz w:val="28"/>
          <w:szCs w:val="28"/>
        </w:rPr>
        <w:t>(ik heb gehad)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 xml:space="preserve">Je hebt </w:t>
      </w:r>
      <w:r>
        <w:rPr>
          <w:rFonts w:cs="Arial" w:ascii="Times New Roman" w:hAnsi="Times New Roman"/>
          <w:sz w:val="28"/>
          <w:szCs w:val="28"/>
          <w:u w:val="single"/>
        </w:rPr>
        <w:t>altijd</w:t>
      </w:r>
      <w:r>
        <w:rPr>
          <w:rFonts w:cs="Arial" w:ascii="Times New Roman" w:hAnsi="Times New Roman"/>
          <w:sz w:val="28"/>
          <w:szCs w:val="28"/>
        </w:rPr>
        <w:t xml:space="preserve"> drie onderdelen: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1. Persoonlijk voornaamwoord: je/j’, tu, il, etc…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 xml:space="preserve">2. Hulpwerkwoord van </w:t>
      </w:r>
      <w:r>
        <w:rPr>
          <w:rFonts w:cs="Arial" w:ascii="Times New Roman" w:hAnsi="Times New Roman"/>
          <w:b/>
          <w:sz w:val="28"/>
          <w:szCs w:val="28"/>
        </w:rPr>
        <w:t>avoir</w:t>
      </w:r>
      <w:r>
        <w:rPr>
          <w:rFonts w:cs="Arial" w:ascii="Times New Roman" w:hAnsi="Times New Roman"/>
          <w:sz w:val="28"/>
          <w:szCs w:val="28"/>
        </w:rPr>
        <w:t xml:space="preserve"> of </w:t>
      </w:r>
      <w:r>
        <w:rPr>
          <w:rFonts w:cs="Arial" w:ascii="Times New Roman" w:hAnsi="Times New Roman"/>
          <w:b/>
          <w:sz w:val="28"/>
          <w:szCs w:val="28"/>
        </w:rPr>
        <w:t xml:space="preserve">être </w:t>
      </w:r>
      <w:r>
        <w:rPr>
          <w:rFonts w:cs="Arial" w:ascii="Times New Roman" w:hAnsi="Times New Roman"/>
          <w:sz w:val="28"/>
          <w:szCs w:val="28"/>
        </w:rPr>
        <w:t>in de présent.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3. Het voltooid deelwoord (deze moet je uit je hoofd leren).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 xml:space="preserve">Als je het hulpwerkwoord </w:t>
      </w:r>
      <w:r>
        <w:rPr>
          <w:rFonts w:cs="Arial" w:ascii="Times New Roman" w:hAnsi="Times New Roman"/>
          <w:b/>
          <w:sz w:val="28"/>
          <w:szCs w:val="28"/>
        </w:rPr>
        <w:t>être</w:t>
      </w:r>
      <w:r>
        <w:rPr>
          <w:rFonts w:cs="Arial" w:ascii="Times New Roman" w:hAnsi="Times New Roman"/>
          <w:sz w:val="28"/>
          <w:szCs w:val="28"/>
        </w:rPr>
        <w:t xml:space="preserve"> gebruikt, dan komt er soms nog een extra uitgang achter het voltooid deelwoord. Dit zijn de uitgangen van het bijvoeglijk naamwoord.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themeColor="" w:themeTint="0" w:themeShade="0" w:fill="BFBFBF" w:themeFill="background1" w:themeFillTint="0" w:themeFillShade="bf"/>
        <w:rPr>
          <w:i/>
          <w:b/>
          <w:i/>
          <w:b/>
          <w:rFonts w:ascii="Arial" w:hAnsi="Arial" w:cs="Arial"/>
        </w:rPr>
      </w:pPr>
      <w:r>
        <w:rPr>
          <w:rFonts w:cs="Arial" w:ascii="Times New Roman" w:hAnsi="Times New Roman"/>
          <w:b/>
          <w:sz w:val="28"/>
          <w:szCs w:val="28"/>
        </w:rPr>
        <w:t xml:space="preserve">IMPARFAIT </w:t>
      </w:r>
      <w:r>
        <w:rPr>
          <w:rFonts w:cs="Arial" w:ascii="Times New Roman" w:hAnsi="Times New Roman"/>
          <w:b/>
          <w:i/>
          <w:sz w:val="28"/>
          <w:szCs w:val="28"/>
        </w:rPr>
        <w:t>(ik had)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1. Pak de nous-vorm in de tegenwoordige tijd.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2. Haal hier –ons vanaf. Nu heb je de stam.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rFonts w:ascii="Arial" w:hAnsi="Arial" w:cs="Arial"/>
        </w:rPr>
      </w:pPr>
      <w:r>
        <w:rPr>
          <w:rFonts w:cs="Arial" w:ascii="Times New Roman" w:hAnsi="Times New Roman"/>
          <w:sz w:val="28"/>
          <w:szCs w:val="28"/>
        </w:rPr>
        <w:t>3. Zet de juiste uitgangen erachter: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sz w:val="28"/>
          <w:sz w:val="28"/>
          <w:szCs w:val="28"/>
          <w:rFonts w:ascii="Arial" w:hAnsi="Arial" w:cs="Arial"/>
          <w:lang w:val="fr-FR"/>
        </w:rPr>
      </w:pPr>
      <w:r>
        <w:rPr>
          <w:rFonts w:cs="Arial" w:ascii="Times New Roman" w:hAnsi="Times New Roman"/>
          <w:sz w:val="28"/>
          <w:szCs w:val="28"/>
          <w:lang w:val="fr-FR"/>
        </w:rPr>
        <w:t xml:space="preserve">Je/j’ </w:t>
      </w:r>
      <w:r>
        <w:rPr>
          <w:rFonts w:cs="Arial" w:ascii="Times New Roman" w:hAnsi="Times New Roman"/>
          <w:sz w:val="28"/>
          <w:szCs w:val="28"/>
        </w:rPr>
        <w:t></w:t>
      </w:r>
      <w:r>
        <w:rPr>
          <w:rFonts w:cs="Arial" w:ascii="Times New Roman" w:hAnsi="Times New Roman"/>
          <w:sz w:val="28"/>
          <w:szCs w:val="28"/>
          <w:lang w:val="fr-FR"/>
        </w:rPr>
        <w:t xml:space="preserve"> -ais</w:t>
        <w:br/>
        <w:t xml:space="preserve">Tu </w:t>
      </w:r>
      <w:r>
        <w:rPr>
          <w:rFonts w:cs="Arial" w:ascii="Times New Roman" w:hAnsi="Times New Roman"/>
          <w:sz w:val="28"/>
          <w:szCs w:val="28"/>
        </w:rPr>
        <w:t></w:t>
      </w:r>
      <w:r>
        <w:rPr>
          <w:rFonts w:cs="Arial" w:ascii="Times New Roman" w:hAnsi="Times New Roman"/>
          <w:sz w:val="28"/>
          <w:szCs w:val="28"/>
          <w:lang w:val="fr-FR"/>
        </w:rPr>
        <w:t xml:space="preserve"> -ais</w:t>
        <w:br/>
        <w:t>Il/elle/on  -ait</w:t>
        <w:br/>
        <w:t>Nous  -ions</w:t>
        <w:br/>
        <w:t>Vous  -iez</w:t>
        <w:br/>
        <w:t>Ils/elles  -aient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rPr>
          <w:sz w:val="28"/>
          <w:sz w:val="28"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color w:val="00000A"/>
          <w:sz w:val="28"/>
          <w:szCs w:val="28"/>
          <w:lang w:val="fr-FR" w:eastAsia="en-US" w:bidi="ar-SA"/>
        </w:rPr>
      </w:r>
      <w:r/>
    </w:p>
    <w:tbl>
      <w:tblPr>
        <w:tblStyle w:val="Tabelraster"/>
        <w:tblW w:w="9293" w:type="dxa"/>
        <w:jc w:val="left"/>
        <w:tblInd w:w="-15" w:type="dxa"/>
        <w:tblBorders/>
        <w:tblCellMar>
          <w:top w:w="0" w:type="dxa"/>
          <w:left w:w="93" w:type="dxa"/>
          <w:bottom w:w="0" w:type="dxa"/>
          <w:right w:w="108" w:type="dxa"/>
        </w:tblCellMar>
      </w:tblPr>
      <w:tblGrid>
        <w:gridCol w:w="1178"/>
        <w:gridCol w:w="2038"/>
        <w:gridCol w:w="2021"/>
        <w:gridCol w:w="2024"/>
        <w:gridCol w:w="2032"/>
      </w:tblGrid>
      <w:tr>
        <w:trPr/>
        <w:tc>
          <w:tcPr>
            <w:tcW w:w="1178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36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 xml:space="preserve">Werkwoorden </w:t>
              <w:br/>
              <w:t>op –er, bijv. ‘parler’</w:t>
            </w:r>
            <w:r/>
          </w:p>
        </w:tc>
        <w:tc>
          <w:tcPr>
            <w:tcW w:w="2021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Avoir = hebben</w:t>
            </w:r>
            <w:r/>
          </w:p>
        </w:tc>
        <w:tc>
          <w:tcPr>
            <w:tcW w:w="2024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Être = zijn</w:t>
            </w:r>
            <w:r/>
          </w:p>
        </w:tc>
        <w:tc>
          <w:tcPr>
            <w:tcW w:w="2032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Aller = gaan</w:t>
            </w:r>
            <w:r/>
          </w:p>
        </w:tc>
      </w:tr>
      <w:tr>
        <w:trPr/>
        <w:tc>
          <w:tcPr>
            <w:tcW w:w="1178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Présent</w:t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Je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J’ai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Je suis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Je vais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es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as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es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vas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a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est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va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a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est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va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a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est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va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ons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avons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sommes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allons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ez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avez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êtes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allez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ent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ont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sont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vont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ent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ont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sont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vont</w:t>
            </w:r>
            <w:r/>
          </w:p>
        </w:tc>
      </w:tr>
      <w:tr>
        <w:trPr/>
        <w:tc>
          <w:tcPr>
            <w:tcW w:w="117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Passé composé</w:t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é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eu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ai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été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Je 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suis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allé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(e)</w:t>
            </w:r>
            <w:r/>
          </w:p>
        </w:tc>
      </w:tr>
      <w:tr>
        <w:trPr/>
        <w:tc>
          <w:tcPr>
            <w:tcW w:w="117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Imparfait</w:t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Je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parl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av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b/>
                <w:sz w:val="28"/>
                <w:szCs w:val="28"/>
                <w:u w:val="single"/>
                <w:lang w:val="fr-FR"/>
              </w:rPr>
              <w:t>ét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all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</w:tr>
      <w:tr>
        <w:trPr/>
        <w:tc>
          <w:tcPr>
            <w:tcW w:w="1178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>Faire = maken/doen</w:t>
            </w:r>
            <w:r/>
          </w:p>
        </w:tc>
        <w:tc>
          <w:tcPr>
            <w:tcW w:w="2021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Pouvoir = mogen/kunnen</w:t>
            </w:r>
            <w:r/>
          </w:p>
        </w:tc>
        <w:tc>
          <w:tcPr>
            <w:tcW w:w="2024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Vouloir = willen</w:t>
            </w:r>
            <w:r/>
          </w:p>
        </w:tc>
        <w:tc>
          <w:tcPr>
            <w:tcW w:w="2032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 xml:space="preserve">Werkwoorden </w:t>
              <w:br/>
              <w:t>op –re, bijv. ‘vendre’</w:t>
            </w:r>
            <w:r/>
          </w:p>
        </w:tc>
      </w:tr>
      <w:tr>
        <w:trPr/>
        <w:tc>
          <w:tcPr>
            <w:tcW w:w="1178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Présent</w:t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Je fais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Je peux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Je veux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Je vend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fais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peux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veux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vend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fait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peut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veut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vend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fait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peut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veut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vend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fait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peut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veut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vend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faisons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pouvons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voulons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vend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ons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faites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pouvez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voulez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vend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ez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font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peuvent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veulent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vend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ent</w:t>
            </w:r>
            <w:r/>
          </w:p>
        </w:tc>
      </w:tr>
      <w:tr>
        <w:trPr/>
        <w:tc>
          <w:tcPr>
            <w:tcW w:w="117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font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peuvent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veulent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vend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ent</w:t>
            </w:r>
            <w:r/>
          </w:p>
        </w:tc>
      </w:tr>
      <w:tr>
        <w:trPr/>
        <w:tc>
          <w:tcPr>
            <w:tcW w:w="117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Passé composé</w:t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fait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pu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voulu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vend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u</w:t>
            </w:r>
            <w:r/>
          </w:p>
        </w:tc>
      </w:tr>
      <w:tr>
        <w:trPr/>
        <w:tc>
          <w:tcPr>
            <w:tcW w:w="117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Imparfait</w:t>
            </w:r>
            <w:r/>
          </w:p>
        </w:tc>
        <w:tc>
          <w:tcPr>
            <w:tcW w:w="20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Je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fais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</w:tc>
        <w:tc>
          <w:tcPr>
            <w:tcW w:w="20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Je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pouv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</w:tc>
        <w:tc>
          <w:tcPr>
            <w:tcW w:w="202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Je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voul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</w:tc>
        <w:tc>
          <w:tcPr>
            <w:tcW w:w="203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Je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vend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</w:tr>
    </w:tbl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nl-N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nl-NL" w:eastAsia="en-US" w:bidi="ar-S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04820F3">
                <wp:simplePos x="0" y="0"/>
                <wp:positionH relativeFrom="column">
                  <wp:posOffset>3404235</wp:posOffset>
                </wp:positionH>
                <wp:positionV relativeFrom="paragraph">
                  <wp:posOffset>494030</wp:posOffset>
                </wp:positionV>
                <wp:extent cx="3133725" cy="3371850"/>
                <wp:effectExtent l="0" t="0" r="0" b="0"/>
                <wp:wrapNone/>
                <wp:docPr id="1" name="Tekstvak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3718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inhoud"/>
                              <w:rPr>
                                <w:b/>
                                <w:b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Werkwoorden met als hulpwerkwoord être: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Arriver = aankomen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Aller = gaan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Venir (venu) = komen</w:t>
                            </w:r>
                            <w:r>
                              <w:rPr>
                                <w:lang w:eastAsia="nl-NL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Partir (parti) = vertrekken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Rester = blijven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Entrer = binnenkomen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Rentrer = thuis komen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Monter = naar boven gaan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Tomber = vallen</w:t>
                            </w:r>
                          </w:p>
                          <w:p>
                            <w:pPr>
                              <w:pStyle w:val="Frameinhoud"/>
                              <w:numPr>
                                <w:ilvl w:val="0"/>
                                <w:numId w:val="7"/>
                              </w:numPr>
                              <w:spacing w:lineRule="auto" w:lin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Sortir (sorti) = uitgaan/weg gaan</w:t>
                            </w:r>
                          </w:p>
                          <w:p>
                            <w:pPr>
                              <w:pStyle w:val="Frameinhoud"/>
                              <w:spacing w:before="0" w:after="20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nl-NL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46.75pt;height:265.5pt;mso-wrap-distance-left:9pt;mso-wrap-distance-right:9pt;mso-wrap-distance-top:0pt;mso-wrap-distance-bottom:0pt;margin-top:38.9pt;margin-left:268.05pt" w14:anchorId="104820F3">
                <v:textbox>
                  <w:txbxContent>
                    <w:p>
                      <w:pPr>
                        <w:pStyle w:val="Frameinhoud"/>
                        <w:rPr>
                          <w:b/>
                          <w:b/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b/>
                        </w:rPr>
                        <w:t>Werkwoorden met als hulpwerkwoord être: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Arriver = aankomen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Aller = gaan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Venir (venu) = komen</w:t>
                      </w:r>
                      <w:r>
                        <w:rPr>
                          <w:lang w:eastAsia="nl-NL"/>
                        </w:rPr>
                        <w:t xml:space="preserve"> 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Partir (parti) = vertrekken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Rester = blijven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Entrer = binnenkomen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Rentrer = thuis komen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Monter = naar boven gaan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Tomber = vallen</w:t>
                      </w:r>
                    </w:p>
                    <w:p>
                      <w:pPr>
                        <w:pStyle w:val="Frameinhoud"/>
                        <w:numPr>
                          <w:ilvl w:val="0"/>
                          <w:numId w:val="7"/>
                        </w:numPr>
                        <w:spacing w:lineRule="auto" w:lin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Sortir (sorti) = uitgaan/weg gaan</w:t>
                      </w:r>
                    </w:p>
                    <w:p>
                      <w:pPr>
                        <w:pStyle w:val="Frameinhoud"/>
                        <w:spacing w:before="0" w:after="20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nl-NL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tbl>
      <w:tblPr>
        <w:tblStyle w:val="Tabelraster"/>
        <w:tblW w:w="5245" w:type="dxa"/>
        <w:jc w:val="left"/>
        <w:tblInd w:w="-15" w:type="dxa"/>
        <w:tblBorders/>
        <w:tblCellMar>
          <w:top w:w="0" w:type="dxa"/>
          <w:left w:w="93" w:type="dxa"/>
          <w:bottom w:w="0" w:type="dxa"/>
          <w:right w:w="108" w:type="dxa"/>
        </w:tblCellMar>
      </w:tblPr>
      <w:tblGrid>
        <w:gridCol w:w="1179"/>
        <w:gridCol w:w="2037"/>
        <w:gridCol w:w="2029"/>
      </w:tblGrid>
      <w:tr>
        <w:trPr/>
        <w:tc>
          <w:tcPr>
            <w:tcW w:w="1179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7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 xml:space="preserve">Werkwoorden </w:t>
              <w:br/>
              <w:t>op –ir, bijv. ‘sortir’</w:t>
            </w:r>
            <w:r/>
          </w:p>
        </w:tc>
        <w:tc>
          <w:tcPr>
            <w:tcW w:w="2029" w:type="dxa"/>
            <w:tcBorders/>
            <w:shd w:color="auto" w:fill="BFBFBF" w:themeFill="background1" w:themeFillShade="b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Times New Roman" w:hAnsi="Times New Roman"/>
                <w:b/>
                <w:sz w:val="28"/>
                <w:szCs w:val="28"/>
              </w:rPr>
              <w:t xml:space="preserve">Werkwoorden </w:t>
              <w:br/>
              <w:t>op –ir, bijv. ‘sentir’</w:t>
            </w:r>
            <w:r/>
          </w:p>
        </w:tc>
      </w:tr>
      <w:tr>
        <w:trPr/>
        <w:tc>
          <w:tcPr>
            <w:tcW w:w="1179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Présent</w:t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Je sor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Je sen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</w:tc>
      </w:tr>
      <w:tr>
        <w:trPr/>
        <w:tc>
          <w:tcPr>
            <w:tcW w:w="1179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sor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Tu sen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</w:t>
            </w:r>
            <w:r/>
          </w:p>
        </w:tc>
      </w:tr>
      <w:tr>
        <w:trPr/>
        <w:tc>
          <w:tcPr>
            <w:tcW w:w="1179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sor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 sen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</w:t>
            </w:r>
            <w:r/>
          </w:p>
        </w:tc>
      </w:tr>
      <w:tr>
        <w:trPr/>
        <w:tc>
          <w:tcPr>
            <w:tcW w:w="1179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sor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 sen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</w:t>
            </w:r>
            <w:r/>
          </w:p>
        </w:tc>
      </w:tr>
      <w:tr>
        <w:trPr/>
        <w:tc>
          <w:tcPr>
            <w:tcW w:w="1179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sor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On sen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</w:t>
            </w:r>
            <w:r/>
          </w:p>
        </w:tc>
      </w:tr>
      <w:tr>
        <w:trPr/>
        <w:tc>
          <w:tcPr>
            <w:tcW w:w="1179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sor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tons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Nous sen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tons</w:t>
            </w:r>
            <w:r/>
          </w:p>
        </w:tc>
      </w:tr>
      <w:tr>
        <w:trPr/>
        <w:tc>
          <w:tcPr>
            <w:tcW w:w="1179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sor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tez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Vous sen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tez</w:t>
            </w:r>
            <w:r/>
          </w:p>
        </w:tc>
      </w:tr>
      <w:tr>
        <w:trPr/>
        <w:tc>
          <w:tcPr>
            <w:tcW w:w="1179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sor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tent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Ils sen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tent</w:t>
            </w:r>
            <w:r/>
          </w:p>
        </w:tc>
      </w:tr>
      <w:tr>
        <w:trPr/>
        <w:tc>
          <w:tcPr>
            <w:tcW w:w="1179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sor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tent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Elles sen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tent</w:t>
            </w:r>
            <w:r/>
          </w:p>
        </w:tc>
      </w:tr>
      <w:tr>
        <w:trPr/>
        <w:tc>
          <w:tcPr>
            <w:tcW w:w="117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Passé composé</w:t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Je 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suis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sorti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(e)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J’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 xml:space="preserve"> sent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i</w:t>
            </w:r>
            <w:r/>
          </w:p>
        </w:tc>
      </w:tr>
      <w:tr>
        <w:trPr/>
        <w:tc>
          <w:tcPr>
            <w:tcW w:w="117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Imparfait</w:t>
            </w:r>
            <w:r/>
          </w:p>
        </w:tc>
        <w:tc>
          <w:tcPr>
            <w:tcW w:w="20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Je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sort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</w:tc>
        <w:tc>
          <w:tcPr>
            <w:tcW w:w="20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color w:val="00000A"/>
                <w:sz w:val="28"/>
                <w:szCs w:val="28"/>
                <w:lang w:val="fr-FR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Arial" w:hAnsi="Arial" w:cs="Arial"/>
                <w:lang w:val="fr-FR"/>
              </w:rPr>
            </w:pP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 xml:space="preserve">Je </w:t>
            </w:r>
            <w:r>
              <w:rPr>
                <w:rFonts w:cs="Arial" w:ascii="Times New Roman" w:hAnsi="Times New Roman"/>
                <w:sz w:val="28"/>
                <w:szCs w:val="28"/>
                <w:lang w:val="fr-FR"/>
              </w:rPr>
              <w:t>sent</w:t>
            </w:r>
            <w:r>
              <w:rPr>
                <w:rFonts w:cs="Arial" w:ascii="Times New Roman" w:hAnsi="Times New Roman"/>
                <w:b/>
                <w:sz w:val="28"/>
                <w:szCs w:val="28"/>
                <w:lang w:val="fr-FR"/>
              </w:rPr>
              <w:t>ais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 w:eastAsia="Calibri" w:cs="Arial" w:eastAsiaTheme="minorHAnsi"/>
                <w:color w:val="00000A"/>
                <w:lang w:val="fr-FR" w:eastAsia="en-US" w:bidi="ar-SA"/>
              </w:rPr>
            </w:pPr>
            <w:r>
              <w:rPr>
                <w:rFonts w:eastAsia="Calibri" w:cs="Arial" w:eastAsiaTheme="minorHAnsi" w:ascii="Times New Roman" w:hAnsi="Times New Roman"/>
                <w:b/>
                <w:color w:val="00000A"/>
                <w:sz w:val="28"/>
                <w:szCs w:val="28"/>
                <w:lang w:val="fr-FR" w:eastAsia="en-US" w:bidi="ar-SA"/>
              </w:rPr>
            </w:r>
            <w:r/>
          </w:p>
        </w:tc>
      </w:tr>
    </w:tbl>
    <w:p>
      <w:pPr>
        <w:pStyle w:val="Normal"/>
        <w:rPr>
          <w:sz w:val="28"/>
          <w:u w:val="single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nl-NL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u w:val="single"/>
          <w:lang w:val="nl-NL" w:eastAsia="en-US" w:bidi="ar-SA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column">
                  <wp:posOffset>-93345</wp:posOffset>
                </wp:positionH>
                <wp:positionV relativeFrom="paragraph">
                  <wp:posOffset>96520</wp:posOffset>
                </wp:positionV>
                <wp:extent cx="5848985" cy="236855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985" cy="23685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pPr w:bottomFromText="0" w:horzAnchor="margin" w:leftFromText="141" w:rightFromText="141" w:tblpX="0" w:tblpXSpec="" w:tblpY="2041" w:tblpYSpec="" w:topFromText="0" w:vertAnchor="page"/>
                              <w:tblW w:w="9211" w:type="dxa"/>
                              <w:jc w:val="left"/>
                              <w:tblInd w:w="93" w:type="dxa"/>
                              <w:tblBorders/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605"/>
                              <w:gridCol w:w="4605"/>
                            </w:tblGrid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color="auto" w:fill="CCFF99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Nederlands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color="auto" w:fill="CCFF99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Français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Hallo mevrouw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Bonjour madame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Ik ben mijn boeken vergeten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J’ai oublié mes livres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Ik ben mijn werkboek/tekstboek vergeten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  <w:lang w:val="fr-FR"/>
                                    </w:rPr>
                                    <w:t>J’ai oublié mon livre d’exercices/de texte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Ik heb mijn huiswerk niet gemaakt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  <w:lang w:val="fr-FR"/>
                                    </w:rPr>
                                    <w:t>Je n’ai pas fait mes devoirs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Ik heb niet geleerd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Je n’ai pas appris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Mag ik naar de wc?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  <w:lang w:val="fr-FR"/>
                                    </w:rPr>
                                    <w:t>Je peux aller aux toilettes?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Ik begrijp het niet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Je ne comprends pas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Ik begrijp oefening 12 niet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  <w:lang w:val="fr-FR"/>
                                    </w:rPr>
                                    <w:t>Je ne comprends pas exercice 12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Wilt u dat herhalen?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Vous pouvez répéter?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Ik weet het niet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Je ne sais pas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Bedankt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Merci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bookmarkStart w:id="1" w:name="__UnoMark__2117_1723063460"/>
                                  <w:bookmarkStart w:id="2" w:name="__UnoMark__2116_1723063460"/>
                                  <w:bookmarkEnd w:id="1"/>
                                  <w:bookmarkEnd w:id="2"/>
                                  <w:r>
                                    <w:rPr>
                                      <w:rFonts w:cs="Arial" w:ascii="Arial" w:hAnsi="Arial"/>
                                    </w:rPr>
                                    <w:t>Tot ziens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</w:pPr>
                                  <w:bookmarkStart w:id="3" w:name="__UnoMark__2118_1723063460"/>
                                  <w:bookmarkEnd w:id="3"/>
                                  <w:r>
                                    <w:rPr>
                                      <w:rFonts w:cs="Arial" w:ascii="Arial" w:hAnsi="Arial"/>
                                    </w:rPr>
                                    <w:t>Au revoir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inhoud"/>
                              <w:spacing w:before="0" w:after="20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nl-NL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60.55pt;height:186.5pt;mso-wrap-distance-left:7.05pt;mso-wrap-distance-right:7.05pt;mso-wrap-distance-top:0pt;mso-wrap-distance-bottom:0pt;margin-top:7.6pt;margin-left:-7.35pt">
                <v:textbox inset="0in,0in,0in,0in">
                  <w:txbxContent>
                    <w:tbl>
                      <w:tblPr>
                        <w:tblStyle w:val="Tabelraster"/>
                        <w:tblpPr w:bottomFromText="0" w:horzAnchor="margin" w:leftFromText="141" w:rightFromText="141" w:tblpX="0" w:tblpXSpec="" w:tblpY="2041" w:tblpYSpec="" w:topFromText="0" w:vertAnchor="page"/>
                        <w:tblW w:w="9211" w:type="dxa"/>
                        <w:jc w:val="left"/>
                        <w:tblInd w:w="93" w:type="dxa"/>
                        <w:tblBorders/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605"/>
                        <w:gridCol w:w="4605"/>
                      </w:tblGrid>
                      <w:tr>
                        <w:trPr/>
                        <w:tc>
                          <w:tcPr>
                            <w:tcW w:w="4605" w:type="dxa"/>
                            <w:tcBorders/>
                            <w:shd w:color="auto" w:fill="CCFF99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 w:before="0" w:after="0"/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Nederlands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color="auto" w:fill="CCFF99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Français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Hallo mevrouw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Bonjour madame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Ik ben mijn boeken vergeten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J’ai oublié mes livres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Ik ben mijn werkboek/tekstboek vergeten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J’ai oublié mon livre d’exercices/de texte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Ik heb mijn huiswerk niet gemaakt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Je n’ai pas fait mes devoirs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Ik heb niet geleerd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Je n’ai pas appris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Mag ik naar de wc?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Je peux aller aux toilettes?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Ik begrijp het niet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Je ne comprends pas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Ik begrijp oefening 12 niet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Je ne comprends pas exercice 12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Wilt u dat herhalen?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Vous pouvez répéter?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Ik weet het niet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Je ne sais pas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Bedankt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r>
                              <w:rPr>
                                <w:rFonts w:cs="Arial" w:ascii="Arial" w:hAnsi="Arial"/>
                              </w:rPr>
                              <w:t>Merci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bookmarkStart w:id="4" w:name="__UnoMark__2117_1723063460"/>
                            <w:bookmarkStart w:id="5" w:name="__UnoMark__2116_1723063460"/>
                            <w:bookmarkEnd w:id="4"/>
                            <w:bookmarkEnd w:id="5"/>
                            <w:r>
                              <w:rPr>
                                <w:rFonts w:cs="Arial" w:ascii="Arial" w:hAnsi="Arial"/>
                              </w:rPr>
                              <w:t>Tot ziens</w:t>
                            </w:r>
                          </w:p>
                        </w:tc>
                        <w:tc>
                          <w:tcPr>
                            <w:tcW w:w="4605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</w:pPr>
                            <w:bookmarkStart w:id="6" w:name="__UnoMark__2118_1723063460"/>
                            <w:bookmarkEnd w:id="6"/>
                            <w:r>
                              <w:rPr>
                                <w:rFonts w:cs="Arial" w:ascii="Arial" w:hAnsi="Arial"/>
                              </w:rPr>
                              <w:t>Au revoir</w:t>
                            </w:r>
                          </w:p>
                        </w:tc>
                      </w:tr>
                    </w:tbl>
                    <w:p>
                      <w:pPr>
                        <w:pStyle w:val="Frameinhoud"/>
                        <w:spacing w:before="0" w:after="20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nl-NL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60F48388">
                <wp:simplePos x="0" y="0"/>
                <wp:positionH relativeFrom="column">
                  <wp:posOffset>-5941695</wp:posOffset>
                </wp:positionH>
                <wp:positionV relativeFrom="paragraph">
                  <wp:posOffset>192405</wp:posOffset>
                </wp:positionV>
                <wp:extent cx="2476500" cy="2637155"/>
                <wp:effectExtent l="0" t="0" r="0" b="0"/>
                <wp:wrapNone/>
                <wp:docPr id="3" name="Tekstvak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37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inhoud"/>
                              <w:spacing w:lineRule="auto" w:line="240"/>
                              <w:rPr>
                                <w:b/>
                                <w:b/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fr-FR"/>
                              </w:rPr>
                              <w:t>BIJVOEGLIJKE NAAMWOORDEN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Grand/grande – groot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Joli/jolie</w:t>
                              <w:tab/>
                              <w:t>– leuk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Petit/petite – klein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Fort/forte</w:t>
                              <w:tab/>
                              <w:t>– goed of krachtig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Beau/belle – mooi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Gentil/gentille – vriendelijk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Nul/nulle – waardeloos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Sérieux/sérieuse – serieus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Quel/quelle – welke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Calme – rustig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 w:before="0" w:after="200"/>
                              <w:contextualSpacing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Jeune – jong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95pt;height:207.65pt;mso-wrap-distance-left:9pt;mso-wrap-distance-right:9pt;mso-wrap-distance-top:0pt;mso-wrap-distance-bottom:0pt;margin-top:15.15pt;margin-left:-467.85pt" w14:anchorId="60F48388">
                <v:textbox>
                  <w:txbxContent>
                    <w:p>
                      <w:pPr>
                        <w:pStyle w:val="Frameinhoud"/>
                        <w:spacing w:lineRule="auto" w:line="240"/>
                        <w:rPr>
                          <w:b/>
                          <w:b/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fr-FR"/>
                        </w:rPr>
                        <w:t>BIJVOEGLIJKE NAAMWOORDEN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Grand/grande – groot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Joli/jolie</w:t>
                        <w:tab/>
                        <w:t>– leuk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Petit/petite – klein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Fort/forte</w:t>
                        <w:tab/>
                        <w:t>– goed of krachtig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Beau/belle – mooi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Gentil/gentille – vriendelijk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Nul/nulle – waardeloos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Sérieux/sérieuse – serieus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Quel/quelle – welke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Calme – rustig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 w:before="0" w:after="200"/>
                        <w:contextualSpacing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Jeune – jong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02D190C7">
                <wp:simplePos x="0" y="0"/>
                <wp:positionH relativeFrom="column">
                  <wp:posOffset>2287905</wp:posOffset>
                </wp:positionH>
                <wp:positionV relativeFrom="paragraph">
                  <wp:posOffset>-55245</wp:posOffset>
                </wp:positionV>
                <wp:extent cx="2089150" cy="2530475"/>
                <wp:effectExtent l="0" t="0" r="0" b="0"/>
                <wp:wrapNone/>
                <wp:docPr id="4" name="Tekstvak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253047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Rouge –   rood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Jaune – geel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Rose – roze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Noir/noire – zwart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Gris/grise – grijs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Vert/verte – groen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Bleu/bleue – Blauw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Violet/violette – paars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Marron – bruin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Blanc/Blanche – wit</w:t>
                            </w:r>
                          </w:p>
                          <w:p>
                            <w:pPr>
                              <w:pStyle w:val="Frameinhoud"/>
                              <w:spacing w:before="0" w:after="20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nl-NL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64.5pt;height:199.25pt;mso-wrap-distance-left:9pt;mso-wrap-distance-right:9pt;mso-wrap-distance-top:0pt;mso-wrap-distance-bottom:0pt;margin-top:-4.35pt;margin-left:180.15pt" w14:anchorId="02D190C7"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Rouge –   rood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Jaune – geel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Rose – roze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Noir/noire – zwart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Gris/grise – grijs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Vert/verte – groen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Bleu/bleue – Blauw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Violet/violette – paars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Marron – bruin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Blanc/Blanche – wit</w:t>
                      </w:r>
                    </w:p>
                    <w:p>
                      <w:pPr>
                        <w:pStyle w:val="Frameinhoud"/>
                        <w:spacing w:before="0" w:after="20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nl-NL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rFonts w:ascii="Times New Roman" w:hAnsi="Times New Roman" w:eastAsia="Calibri" w:cs="Arial" w:eastAsiaTheme="minorHAnsi"/>
          <w:color w:val="00000A"/>
          <w:lang w:val="fr-FR" w:eastAsia="en-US" w:bidi="ar-SA"/>
        </w:rPr>
      </w:pPr>
      <w:r>
        <w:rPr>
          <w:rFonts w:eastAsia="Calibri" w:cs="Arial" w:eastAsiaTheme="minorHAnsi" w:ascii="Times New Roman" w:hAnsi="Times New Roman"/>
          <w:b/>
          <w:color w:val="00000A"/>
          <w:sz w:val="28"/>
          <w:szCs w:val="28"/>
          <w:lang w:val="fr-FR" w:eastAsia="en-US" w:bidi="ar-SA"/>
        </w:rPr>
        <w:t>x</w:t>
      </w:r>
      <w:r/>
    </w:p>
    <w:p>
      <w:pPr>
        <w:pStyle w:val="Normal"/>
        <w:rPr>
          <w:b/>
          <w:b/>
          <w:rFonts w:ascii="Arial" w:hAnsi="Arial" w:cs="Arial"/>
        </w:rPr>
      </w:pPr>
      <w:r>
        <w:rPr>
          <w:rFonts w:cs="Arial" w:ascii="Times New Roman" w:hAnsi="Times New Roman"/>
          <w:b/>
          <w:sz w:val="28"/>
          <w:szCs w:val="28"/>
        </w:rPr>
        <w:t>WERKWOORDEN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Regarder</w:t>
        <w:tab/>
        <w:t xml:space="preserve"> – kijken</w:t>
      </w:r>
      <w:r/>
    </w:p>
    <w:p>
      <w:pPr>
        <w:pStyle w:val="ListParagraph"/>
        <w:numPr>
          <w:ilvl w:val="0"/>
          <w:numId w:val="0"/>
        </w:numPr>
        <w:spacing w:lineRule="auto" w:line="480"/>
        <w:rPr>
          <w:sz w:val="28"/>
          <w:b/>
          <w:sz w:val="28"/>
          <w:b/>
          <w:szCs w:val="28"/>
          <w:rFonts w:ascii="Times New Roman" w:hAnsi="Times New Roman" w:cs="Arial"/>
          <w:lang w:val="fr-FR"/>
        </w:rPr>
      </w:pPr>
      <w:r>
        <w:rPr>
          <w:rFonts w:cs="Arial" w:ascii="Times New Roman" w:hAnsi="Times New Roman"/>
          <w:sz w:val="28"/>
          <w:szCs w:val="28"/>
          <w:lang w:val="fr-FR"/>
        </w:rPr>
        <w:t>Rester – thuis blijven</w:t>
        <w:tab/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Aimer – houden van</w:t>
        <w:tab/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Adorer – dol zijn op</w:t>
        <w:tab/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Détester</w:t>
        <w:tab/>
        <w:t>– niet leuk vinden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 xml:space="preserve">Préférer – voorkeur hebben </w:t>
        <w:tab/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Habiter – wonen</w:t>
        <w:tab/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Manger – eten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Fermer – sluiten</w:t>
        <w:tab/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Demander – verzoeken</w:t>
      </w:r>
      <w:r/>
    </w:p>
    <w:p>
      <w:pPr>
        <w:pStyle w:val="ListParagraph"/>
        <w:numPr>
          <w:ilvl w:val="0"/>
          <w:numId w:val="0"/>
        </w:numPr>
        <w:spacing w:lineRule="auto" w:line="480"/>
        <w:rPr>
          <w:u w:val="single"/>
          <w:rFonts w:cs="Arial"/>
          <w:lang w:val="fr-FR"/>
        </w:rPr>
      </w:pPr>
      <w:r>
        <w:rPr>
          <w:rFonts w:cs="Arial" w:ascii="Times New Roman" w:hAnsi="Times New Roman"/>
          <w:sz w:val="28"/>
          <w:szCs w:val="28"/>
          <w:lang w:val="fr-FR"/>
        </w:rPr>
        <w:t>Travailler – werken</w:t>
        <w:tab/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Oublier – vergeten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Chanter – zingen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Danser – dansen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Donner – geven</w:t>
        <w:tab/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Nager – zwemmen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Chercher – zoeken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Marcher – lopen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Arriver – aankomen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Penser – denken</w:t>
      </w:r>
      <w:r/>
    </w:p>
    <w:p>
      <w:pPr>
        <w:pStyle w:val="ListParagraph"/>
        <w:numPr>
          <w:ilvl w:val="0"/>
          <w:numId w:val="0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 xml:space="preserve">Rencontrer – </w:t>
      </w:r>
      <w:bookmarkStart w:id="7" w:name="__DdeLink__1563_1845554717"/>
      <w:bookmarkEnd w:id="7"/>
      <w:r>
        <w:rPr>
          <w:rFonts w:cs="Arial" w:ascii="Times New Roman" w:hAnsi="Times New Roman"/>
          <w:sz w:val="28"/>
          <w:szCs w:val="28"/>
          <w:lang w:val="fr-FR"/>
        </w:rPr>
        <w:t>ontmoeten</w:t>
      </w:r>
      <w:r/>
    </w:p>
    <w:p>
      <w:pPr>
        <w:pStyle w:val="Normal"/>
        <w:spacing w:lineRule="auto" w:line="480"/>
        <w:rPr>
          <w:b/>
          <w:b/>
          <w:rFonts w:ascii="Arial" w:hAnsi="Arial" w:cs="Arial"/>
          <w:lang w:val="fr-FR"/>
        </w:rPr>
      </w:pPr>
      <w:bookmarkStart w:id="8" w:name="__DdeLink__1816_1009277718"/>
      <w:r>
        <w:rPr>
          <w:rFonts w:cs="Arial" w:ascii="Times New Roman" w:hAnsi="Times New Roman"/>
          <w:b/>
          <w:sz w:val="28"/>
          <w:szCs w:val="28"/>
          <w:lang w:val="fr-FR"/>
        </w:rPr>
        <w:t>THUIS/OMGEVING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 wp14:anchorId="6B9F980E">
                <wp:simplePos x="0" y="0"/>
                <wp:positionH relativeFrom="column">
                  <wp:posOffset>3006725</wp:posOffset>
                </wp:positionH>
                <wp:positionV relativeFrom="paragraph">
                  <wp:posOffset>-1270</wp:posOffset>
                </wp:positionV>
                <wp:extent cx="3257550" cy="3202305"/>
                <wp:effectExtent l="0" t="0" r="0" b="0"/>
                <wp:wrapNone/>
                <wp:docPr id="5" name="Tekstvak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20230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inhoud"/>
                              <w:spacing w:lineRule="auto" w:line="480"/>
                              <w:rPr>
                                <w:b/>
                                <w:b/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fr-FR"/>
                              </w:rPr>
                              <w:t>FAMILIE/VRIENDEN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La fille – het meisje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Le garçon – de jongen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La sœur – de zus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Le frère – de broer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L’amie/la copine – de vriendin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L’ami/le copain – de vriend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La mère – de moeder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Le père – de vader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Les parents – de ouders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La famille –  de familie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L’enfant – het kind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Le chat – het praatje/ gesprek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Rule="auto" w:line="480" w:before="0" w:after="200"/>
                              <w:contextualSpacing/>
                            </w:pPr>
                            <w:r>
                              <w:rPr>
                                <w:rFonts w:cs="Arial" w:ascii="Arial" w:hAnsi="Arial"/>
                                <w:lang w:val="fr-FR"/>
                              </w:rPr>
                              <w:t>Le chien – de hond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256.5pt;height:252.15pt;mso-wrap-distance-left:9pt;mso-wrap-distance-right:9pt;mso-wrap-distance-top:0pt;mso-wrap-distance-bottom:0pt;margin-top:-0.1pt;margin-left:236.75pt" w14:anchorId="6B9F980E">
                <v:textbox>
                  <w:txbxContent>
                    <w:p>
                      <w:pPr>
                        <w:pStyle w:val="Frameinhoud"/>
                        <w:spacing w:lineRule="auto" w:line="480"/>
                        <w:rPr>
                          <w:b/>
                          <w:b/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fr-FR"/>
                        </w:rPr>
                        <w:t>FAMILIE/VRIENDEN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La fille – het meisje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Le garçon – de jongen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La sœur – de zus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Le frère – de broer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L’amie/la copine – de vriendin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L’ami/le copain – de vriend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La mère – de moeder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Le père – de vader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Les parents – de ouders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La famille –  de familie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L’enfant – het kind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Le chat – het praatje/ gesprek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Rule="auto" w:line="480" w:before="0" w:after="200"/>
                        <w:contextualSpacing/>
                      </w:pPr>
                      <w:r>
                        <w:rPr>
                          <w:rFonts w:cs="Arial" w:ascii="Arial" w:hAnsi="Arial"/>
                          <w:lang w:val="fr-FR"/>
                        </w:rPr>
                        <w:t>Le chien – de hond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ville – de stad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village – het dorp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train – de trein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maison – het huis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rue – de straat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quartier – de wijk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gare – (trein)station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vélo – de fiets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bateau – de boot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voiture – de auto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chambre – de kamer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jardin – de tuin</w:t>
      </w:r>
      <w:r/>
    </w:p>
    <w:p>
      <w:pPr>
        <w:pStyle w:val="ListParagraph"/>
        <w:numPr>
          <w:ilvl w:val="0"/>
          <w:numId w:val="2"/>
        </w:numPr>
        <w:spacing w:lineRule="auto" w:line="480"/>
      </w:pPr>
      <w:bookmarkStart w:id="9" w:name="__DdeLink__1816_1009277718"/>
      <w:r>
        <w:rPr>
          <w:rFonts w:cs="Arial" w:ascii="Times New Roman" w:hAnsi="Times New Roman"/>
          <w:sz w:val="28"/>
          <w:szCs w:val="28"/>
          <w:lang w:val="fr-FR"/>
        </w:rPr>
        <w:t xml:space="preserve">La cuisine – </w:t>
      </w:r>
      <w:bookmarkEnd w:id="9"/>
      <w:r>
        <w:rPr>
          <w:rFonts w:cs="Arial" w:ascii="Times New Roman" w:hAnsi="Times New Roman"/>
          <w:sz w:val="28"/>
          <w:szCs w:val="28"/>
          <w:lang w:val="fr-FR"/>
        </w:rPr>
        <w:t>de keuken</w:t>
      </w:r>
      <w:r/>
    </w:p>
    <w:p>
      <w:pPr>
        <w:pStyle w:val="Normal"/>
        <w:spacing w:lineRule="auto" w:line="480"/>
        <w:rPr>
          <w:b/>
          <w:b/>
          <w:rFonts w:ascii="Arial" w:hAnsi="Arial" w:cs="Arial"/>
          <w:lang w:val="fr-FR"/>
        </w:rPr>
      </w:pPr>
      <w:r>
        <w:rPr>
          <w:rFonts w:cs="Arial" w:ascii="Times New Roman" w:hAnsi="Times New Roman"/>
          <w:b/>
          <w:sz w:val="28"/>
          <w:szCs w:val="28"/>
          <w:lang w:val="fr-FR"/>
        </w:rPr>
        <w:t>SCHOOL/HOBBY’S/KLEDING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collège/l’école – de school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matière préférée – het lievelingsvak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L’ordinateur – de computer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L’exercice – de opdracht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L’interro – de overhoring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Les devoirs – het huiswerk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français – het frans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L’anglais – engels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Les maths – wiskunde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cahier – het boek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stylo – de pen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Lundi, Mardi, Mercredi, Jeudi, Vendredi, Samedi, Dimanche –dagen(op volgorde)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 xml:space="preserve">La semaine – de week 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jour – de dag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pull – de trui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Le jean – de broek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robe – de jurk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jupe – de rok</w: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chaussure – de schoen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2D51698F">
                <wp:simplePos x="0" y="0"/>
                <wp:positionH relativeFrom="column">
                  <wp:posOffset>2710180</wp:posOffset>
                </wp:positionH>
                <wp:positionV relativeFrom="paragraph">
                  <wp:posOffset>-266065</wp:posOffset>
                </wp:positionV>
                <wp:extent cx="3303905" cy="5152390"/>
                <wp:effectExtent l="0" t="0" r="0" b="0"/>
                <wp:wrapNone/>
                <wp:docPr id="6" name="Tekstvak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51523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inhoud"/>
                              <w:spacing w:lineRule="auto" w:line="480"/>
                              <w:rPr>
                                <w:b/>
                                <w:b/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fr-FR"/>
                              </w:rPr>
                              <w:t>OVERIG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Et</w:t>
                              <w:tab/>
                              <w:t>– en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Mais – maar</w:t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C’est – het is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Il y a – er is/er zijn</w:t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Beaucoup – veel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Alors – dus, en dan</w:t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Peut-être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Maintenant – nu/</w:t>
                              <w:tab/>
                              <w:t>momenteel</w:t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Parce que</w:t>
                              <w:tab/>
                              <w:t>– omdat</w:t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Voilà – dat is/daar is/dat zijn/daar zijn</w:t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Je m’appelle – Ik heet</w:t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Comment tu t’appelles ? –  Hoe heet jij 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Ça va ? – hoe gaat het ?</w:t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Dans – in of over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Déjà – al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Où</w:t>
                              <w:tab/>
                              <w:t>– waar/of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Loin – ver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Après – daarna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Ici</w:t>
                              <w:tab/>
                              <w:t>– hier</w:t>
                              <w:tab/>
                              <w:t xml:space="preserve"> </w:t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Pour – voor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 xml:space="preserve">Aussi – ook 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Avec – met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Sur</w:t>
                              <w:tab/>
                              <w:t xml:space="preserve"> – op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Rule="auto" w:line="48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u w:val="none"/>
                                <w:lang w:val="fr-FR"/>
                              </w:rPr>
                              <w:t>Très – erg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inhoud"/>
                              <w:spacing w:lineRule="auto" w:line="480"/>
                              <w:rPr>
                                <w:sz w:val="22"/>
                                <w:sz w:val="22"/>
                                <w:szCs w:val="22"/>
                                <w:rFonts w:ascii="Arial" w:hAnsi="Arial" w:eastAsia="Calibri" w:cs="Arial" w:eastAsiaTheme="minorHAnsi"/>
                                <w:color w:val="00000A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eastAsiaTheme="minorHAnsi" w:ascii="Arial" w:hAnsi="Arial"/>
                                <w:color w:val="00000A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Frameinhoud"/>
                              <w:spacing w:before="0" w:after="20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00000A"/>
                                <w:lang w:val="nl-NL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260.15pt;height:405.7pt;mso-wrap-distance-left:9pt;mso-wrap-distance-right:9pt;mso-wrap-distance-top:0pt;mso-wrap-distance-bottom:0pt;margin-top:-20.95pt;margin-left:213.4pt" w14:anchorId="2D51698F">
                <v:textbox>
                  <w:txbxContent>
                    <w:p>
                      <w:pPr>
                        <w:pStyle w:val="Frameinhoud"/>
                        <w:spacing w:lineRule="auto" w:line="480"/>
                        <w:rPr>
                          <w:b/>
                          <w:b/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fr-FR"/>
                        </w:rPr>
                        <w:t>OVERIG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Et</w:t>
                        <w:tab/>
                        <w:t>– en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Mais – maar</w:t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C’est – het is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Il y a – er is/er zijn</w:t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Beaucoup – veel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Alors – dus, en dan</w:t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Peut-être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Maintenant – nu/</w:t>
                        <w:tab/>
                        <w:t>momenteel</w:t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Parce que</w:t>
                        <w:tab/>
                        <w:t>– omdat</w:t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Voilà – dat is/daar is/dat zijn/daar zijn</w:t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Je m’appelle – Ik heet</w:t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Comment tu t’appelles ? –  Hoe heet jij ?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Ça va ? – hoe gaat het ?</w:t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Dans – in of over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Déjà – al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Où</w:t>
                        <w:tab/>
                        <w:t>– waar/of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Loin – ver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Après – daarna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Ici</w:t>
                        <w:tab/>
                        <w:t>– hier</w:t>
                        <w:tab/>
                        <w:t xml:space="preserve"> </w:t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Pour – voor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 xml:space="preserve">Aussi – ook 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Avec – met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Sur</w:t>
                        <w:tab/>
                        <w:t xml:space="preserve"> – op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Rule="auto" w:line="480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u w:val="none"/>
                          <w:lang w:val="fr-FR"/>
                        </w:rPr>
                        <w:t>Très – erg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Frameinhoud"/>
                        <w:spacing w:lineRule="auto" w:line="480"/>
                        <w:rPr>
                          <w:sz w:val="22"/>
                          <w:sz w:val="22"/>
                          <w:szCs w:val="22"/>
                          <w:rFonts w:ascii="Arial" w:hAnsi="Arial" w:eastAsia="Calibri" w:cs="Arial" w:eastAsiaTheme="minorHAnsi"/>
                          <w:color w:val="00000A"/>
                          <w:lang w:val="fr-FR" w:eastAsia="en-US" w:bidi="ar-SA"/>
                        </w:rPr>
                      </w:pPr>
                      <w:r>
                        <w:rPr>
                          <w:rFonts w:eastAsia="Calibri" w:cs="Arial" w:eastAsiaTheme="minorHAnsi" w:ascii="Arial" w:hAnsi="Arial"/>
                          <w:color w:val="00000A"/>
                          <w:sz w:val="22"/>
                          <w:szCs w:val="22"/>
                          <w:lang w:val="fr-FR" w:eastAsia="en-US" w:bidi="ar-SA"/>
                        </w:rPr>
                      </w:r>
                    </w:p>
                    <w:p>
                      <w:pPr>
                        <w:pStyle w:val="Frameinhoud"/>
                        <w:spacing w:before="0" w:after="200"/>
                        <w:rPr>
                          <w:sz w:val="22"/>
                          <w:sz w:val="22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00000A"/>
                          <w:lang w:val="nl-NL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ListParagraph"/>
        <w:numPr>
          <w:ilvl w:val="0"/>
          <w:numId w:val="4"/>
        </w:numPr>
        <w:spacing w:lineRule="auto" w:line="480"/>
      </w:pPr>
      <w:r>
        <w:rPr>
          <w:rFonts w:cs="Arial" w:ascii="Times New Roman" w:hAnsi="Times New Roman"/>
          <w:sz w:val="28"/>
          <w:szCs w:val="28"/>
          <w:lang w:val="fr-FR"/>
        </w:rPr>
        <w:t>La fête – het feest</w:t>
      </w:r>
      <w:r/>
    </w:p>
    <w:p>
      <w:pPr>
        <w:pStyle w:val="Normal"/>
        <w:spacing w:lineRule="auto" w:line="240" w:before="0" w:after="20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nl-NL" w:eastAsia="en-US" w:bidi="ar-SA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variable"/>
  </w:font>
  <w:font w:name="Wingdings 2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7592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GeenafstandChar" w:customStyle="1">
    <w:name w:val="Geen afstand Char"/>
    <w:basedOn w:val="DefaultParagraphFont"/>
    <w:link w:val="Geenafstand"/>
    <w:uiPriority w:val="1"/>
    <w:rsid w:val="00475921"/>
    <w:rPr/>
  </w:style>
  <w:style w:type="character" w:styleId="KoptekstChar" w:customStyle="1">
    <w:name w:val="Koptekst Char"/>
    <w:basedOn w:val="DefaultParagraphFont"/>
    <w:link w:val="Koptekst"/>
    <w:uiPriority w:val="99"/>
    <w:rsid w:val="00475921"/>
    <w:rPr/>
  </w:style>
  <w:style w:type="character" w:styleId="VoettekstChar" w:customStyle="1">
    <w:name w:val="Voettekst Char"/>
    <w:basedOn w:val="DefaultParagraphFont"/>
    <w:link w:val="Voettekst"/>
    <w:uiPriority w:val="99"/>
    <w:rsid w:val="00475921"/>
    <w:rPr/>
  </w:style>
  <w:style w:type="character" w:styleId="TitelChar" w:customStyle="1">
    <w:name w:val="Titel Char"/>
    <w:basedOn w:val="DefaultParagraphFont"/>
    <w:link w:val="Titel"/>
    <w:uiPriority w:val="10"/>
    <w:rsid w:val="0047592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BallontekstChar" w:customStyle="1">
    <w:name w:val="Ballontekst Char"/>
    <w:basedOn w:val="DefaultParagraphFont"/>
    <w:link w:val="Ballontekst"/>
    <w:uiPriority w:val="99"/>
    <w:semiHidden/>
    <w:rsid w:val="0082039d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Arial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 2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 2"/>
    </w:rPr>
  </w:style>
  <w:style w:type="character" w:styleId="ListLabel11">
    <w:name w:val="ListLabel 11"/>
    <w:rPr>
      <w:rFonts w:cs="Wingdings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 2"/>
    </w:rPr>
  </w:style>
  <w:style w:type="paragraph" w:styleId="Kop">
    <w:name w:val="Kop"/>
    <w:basedOn w:val="Normal"/>
    <w:next w:val="Tekstblok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kstblok">
    <w:name w:val="Tekstblok"/>
    <w:basedOn w:val="Normal"/>
    <w:pPr>
      <w:spacing w:lineRule="auto" w:line="288" w:before="0" w:after="140"/>
    </w:pPr>
    <w:rPr/>
  </w:style>
  <w:style w:type="paragraph" w:styleId="Lijst">
    <w:name w:val="Lijst"/>
    <w:basedOn w:val="Tekstblok"/>
    <w:pPr/>
    <w:rPr/>
  </w:style>
  <w:style w:type="paragraph" w:styleId="Bijschrift">
    <w:name w:val="Bijschrift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NormalWeb">
    <w:name w:val="Normal (Web)"/>
    <w:basedOn w:val="Normal"/>
    <w:uiPriority w:val="99"/>
    <w:unhideWhenUsed/>
    <w:rsid w:val="00475921"/>
    <w:pPr>
      <w:spacing w:lineRule="auto" w:line="240" w:before="280" w:after="280"/>
    </w:pPr>
    <w:rPr>
      <w:rFonts w:ascii="Times New Roman" w:hAnsi="Times New Roman" w:eastAsia="" w:cs="Times New Roman" w:eastAsiaTheme="minorEastAsia"/>
      <w:sz w:val="24"/>
      <w:szCs w:val="24"/>
      <w:lang w:eastAsia="nl-NL"/>
    </w:rPr>
  </w:style>
  <w:style w:type="paragraph" w:styleId="NoSpacing">
    <w:name w:val="No Spacing"/>
    <w:link w:val="GeenafstandChar"/>
    <w:uiPriority w:val="1"/>
    <w:qFormat/>
    <w:rsid w:val="0047592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nl-NL" w:eastAsia="en-US" w:bidi="ar-SA"/>
    </w:rPr>
  </w:style>
  <w:style w:type="paragraph" w:styleId="Koptekst">
    <w:name w:val="Koptekst"/>
    <w:basedOn w:val="Normal"/>
    <w:link w:val="KoptekstChar"/>
    <w:uiPriority w:val="99"/>
    <w:unhideWhenUsed/>
    <w:rsid w:val="0047592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oettekst">
    <w:name w:val="Voettekst"/>
    <w:basedOn w:val="Normal"/>
    <w:link w:val="VoettekstChar"/>
    <w:uiPriority w:val="99"/>
    <w:unhideWhenUsed/>
    <w:rsid w:val="0047592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el">
    <w:name w:val="Titel"/>
    <w:basedOn w:val="Normal"/>
    <w:next w:val="Normal"/>
    <w:link w:val="TitelChar"/>
    <w:uiPriority w:val="10"/>
    <w:qFormat/>
    <w:rsid w:val="00475921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47592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ntekstChar"/>
    <w:uiPriority w:val="99"/>
    <w:semiHidden/>
    <w:unhideWhenUsed/>
    <w:rsid w:val="008203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inhoud">
    <w:name w:val="Frame-inhoud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ardtabe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475921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69521</TotalTime>
  <Application>LibreOffice/4.3.1.2$MacOSX_X86_64 LibreOffice_project/958349dc3b25111dbca392fbc281a05559ef6848</Application>
  <Paragraphs>427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2014-08-29T14:42:00Z</dcterms:created>
  <dc:creator>docent</dc:creator>
  <dc:language>nl-NL</dc:language>
  <cp:lastModifiedBy>Leo Schechtman</cp:lastModifiedBy>
  <dcterms:modified xsi:type="dcterms:W3CDTF">2014-09-10T07:50:00Z</dcterms:modified>
  <cp:revision>12</cp:revision>
</cp:coreProperties>
</file>