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§1 geschiedenis hoofdstuk 4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Strijden tegen Hitler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Oost-Europa Russen tegen Hitler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West-Europa Amerikanen en Britten tegen Hitler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tijdens oorlog overleg drie </w:t>
      </w:r>
      <w:r w:rsidDel="00000000" w:rsidR="00000000" w:rsidRPr="00000000">
        <w:rPr>
          <w:b w:val="1"/>
          <w:sz w:val="24"/>
          <w:szCs w:val="24"/>
          <w:rtl w:val="0"/>
        </w:rPr>
        <w:t xml:space="preserve">grootmachten</w:t>
      </w:r>
      <w:r w:rsidDel="00000000" w:rsidR="00000000" w:rsidRPr="00000000">
        <w:rPr>
          <w:sz w:val="24"/>
          <w:szCs w:val="24"/>
          <w:rtl w:val="0"/>
        </w:rPr>
        <w:t xml:space="preserve"> over situatie in Europa na oorlog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Roosevelt + Stalin + Churchill ontmoeten elkaar feb 1945 op Krim (SU)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 drie eigen idee over toekomst Europa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Roosevelt: elk europees land vrijheid en democratie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Stalin: wilde vrienden maken met buurlanden communistisch (geen nieuwe aanval)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Churchill: voorkomen dat landen communistisch worden, duidelijke afspraken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afspraken na ontmoeting op Krim;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-Duitsland en Berlijn verdeeld worden in vier bezettingszones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-Frankrijk gaat ook bij de ´Grote Drie´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-een organisatie die de vrede behoud = </w:t>
      </w:r>
      <w:r w:rsidDel="00000000" w:rsidR="00000000" w:rsidRPr="00000000">
        <w:rPr>
          <w:b w:val="1"/>
          <w:sz w:val="24"/>
          <w:szCs w:val="24"/>
          <w:rtl w:val="0"/>
        </w:rPr>
        <w:t xml:space="preserve">Verenigde Naties</w:t>
      </w:r>
      <w:r w:rsidDel="00000000" w:rsidR="00000000" w:rsidRPr="00000000">
        <w:rPr>
          <w:sz w:val="24"/>
          <w:szCs w:val="24"/>
          <w:rtl w:val="0"/>
        </w:rPr>
        <w:t xml:space="preserve"> (1945)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mei 1945 nazi-Duitsland overgeven -&gt; europa bevrijd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maar eigenlijk begonnen hier pas de grote tegenstellingen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Het wantrouwen groeit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spanningen tussen Verenigde Staten en Sovjet-Unie (geen vertrouwen)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VS Truman fel anticommunistisch -&gt; zegt een atoombom te droppen in Azië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VS jarenlang bezig geweest met ontwikkeling atoombom zonder Russen betrekken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bang dat hij zijn eigen gang zou gaan in Oost-Europa (deel gelijk in)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Stalin liet uit zijn zone machines halen naar de Sovjet-Unie + sterke c partij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ook druk bezig met vrienden maken Europese landen die Rusland bevrijd hadden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landen samen gaan het </w:t>
      </w:r>
      <w:r w:rsidDel="00000000" w:rsidR="00000000" w:rsidRPr="00000000">
        <w:rPr>
          <w:b w:val="1"/>
          <w:sz w:val="24"/>
          <w:szCs w:val="24"/>
          <w:rtl w:val="0"/>
        </w:rPr>
        <w:t xml:space="preserve">Oostblok </w:t>
      </w:r>
      <w:r w:rsidDel="00000000" w:rsidR="00000000" w:rsidRPr="00000000">
        <w:rPr>
          <w:sz w:val="24"/>
          <w:szCs w:val="24"/>
          <w:rtl w:val="0"/>
        </w:rPr>
        <w:t xml:space="preserve">vormen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drie grootmachten werkten steeds meer samen -&gt; vorming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Westerse zone </w:t>
      </w:r>
      <w:r w:rsidDel="00000000" w:rsidR="00000000" w:rsidRPr="00000000">
        <w:rPr>
          <w:sz w:val="24"/>
          <w:szCs w:val="24"/>
          <w:rtl w:val="0"/>
        </w:rPr>
        <w:t xml:space="preserve">1947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blokvorming </w:t>
      </w:r>
      <w:r w:rsidDel="00000000" w:rsidR="00000000" w:rsidRPr="00000000">
        <w:rPr>
          <w:sz w:val="24"/>
          <w:szCs w:val="24"/>
          <w:rtl w:val="0"/>
        </w:rPr>
        <w:t xml:space="preserve">Oost en West was een feit!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relatie Truman(c helemaal weg) en Stalin steeds slechter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Trumanleer</w:t>
      </w:r>
      <w:r w:rsidDel="00000000" w:rsidR="00000000" w:rsidRPr="00000000">
        <w:rPr>
          <w:sz w:val="24"/>
          <w:szCs w:val="24"/>
          <w:rtl w:val="0"/>
        </w:rPr>
        <w:t xml:space="preserve"> = Amerika doet alles om communisme niet te laten verspreiden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 Een verdeeld Europa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Duitsland na WO2 in puin -&gt;  economie ging slecht, geen eigen bestuur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Truman (VS) bang dat arme mensen sneller voor communisme kiezen (NIET)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oplossing =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Marshallplan</w:t>
      </w:r>
      <w:r w:rsidDel="00000000" w:rsidR="00000000" w:rsidRPr="00000000">
        <w:rPr>
          <w:sz w:val="24"/>
          <w:szCs w:val="24"/>
          <w:rtl w:val="0"/>
        </w:rPr>
        <w:t xml:space="preserve"> financiële en economische hulp aan alle door de oorlog getroffen Europese landen / enige voorwaarde: </w:t>
      </w:r>
      <w:r w:rsidDel="00000000" w:rsidR="00000000" w:rsidRPr="00000000">
        <w:rPr>
          <w:b w:val="1"/>
          <w:sz w:val="24"/>
          <w:szCs w:val="24"/>
          <w:rtl w:val="0"/>
        </w:rPr>
        <w:t xml:space="preserve">Europese samenwerking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VS zelf ook veel voordeel -&gt; amerikaanse producten in Europa verkopen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Veel westerse landen hulp / Oost-EU ook -&gt; verbood Stalin (helemaal oneens)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VS gaat hard aan de slag om West kapitalistisch democratie te maken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nieuwe munt nodig juni 1948 / zonder overleg de Duitse Mark gemaakt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Stalin is woedend -&gt; alle toegangswegen naar West-Berlijn afsluiten (berl. blokkade)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VS zet een luchtbrug om stad te bevoorraden (stad niet opgeven)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VS wint deze strijd en Stalin haalt blokkade weg 1949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ondertussen andere landen bezig aan Europese Samenwerking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eerste stap: kolen en staal / 1951 zes landen oprichten EGKS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vrije handel met Nederland, België, Luxemburg, Frankrijk, west Duitsland, Italië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hierna kwamen vrij snel de West-Europese landen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Begrippen;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grootmachten; </w:t>
      </w:r>
      <w:r w:rsidDel="00000000" w:rsidR="00000000" w:rsidRPr="00000000">
        <w:rPr>
          <w:sz w:val="24"/>
          <w:szCs w:val="24"/>
          <w:rtl w:val="0"/>
        </w:rPr>
        <w:t xml:space="preserve">de machtige landen na wo2 : Verenigde Staten en Sovjet-Unie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verenigde naties; </w:t>
      </w:r>
      <w:r w:rsidDel="00000000" w:rsidR="00000000" w:rsidRPr="00000000">
        <w:rPr>
          <w:sz w:val="24"/>
          <w:szCs w:val="24"/>
          <w:rtl w:val="0"/>
        </w:rPr>
        <w:t xml:space="preserve">internationale organisatie, opgericht in 1945, waarin bijna alle landen zijn vertegenwoordigd. Belangrijkste taak is het toezien op vrede en veiligheid in de wereld.</w:t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oostblok; </w:t>
      </w:r>
      <w:r w:rsidDel="00000000" w:rsidR="00000000" w:rsidRPr="00000000">
        <w:rPr>
          <w:sz w:val="24"/>
          <w:szCs w:val="24"/>
          <w:rtl w:val="0"/>
        </w:rPr>
        <w:t xml:space="preserve">landen in Oost-Europa met een communistische regering onder leiding van de Sovjet-Unie.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blokvorming; </w:t>
      </w:r>
      <w:r w:rsidDel="00000000" w:rsidR="00000000" w:rsidRPr="00000000">
        <w:rPr>
          <w:sz w:val="24"/>
          <w:szCs w:val="24"/>
          <w:rtl w:val="0"/>
        </w:rPr>
        <w:t xml:space="preserve">het ontstaan van groepen landen met hetzelfde economische en politieke systeem.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trumanleer; </w:t>
      </w:r>
      <w:r w:rsidDel="00000000" w:rsidR="00000000" w:rsidRPr="00000000">
        <w:rPr>
          <w:sz w:val="24"/>
          <w:szCs w:val="24"/>
          <w:rtl w:val="0"/>
        </w:rPr>
        <w:t xml:space="preserve">Amerikaanse buitenlandse politiek, genoemd naar president Truman. Deze politiek wilde voorkomen dat het aantal communistische landen zou toenemen.</w:t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marshallplan; </w:t>
      </w:r>
      <w:r w:rsidDel="00000000" w:rsidR="00000000" w:rsidRPr="00000000">
        <w:rPr>
          <w:sz w:val="24"/>
          <w:szCs w:val="24"/>
          <w:rtl w:val="0"/>
        </w:rPr>
        <w:t xml:space="preserve">financieel en economisch hulpplan van de Amerikanen voor Europa uit 1947, genoemd naar de Amerikaanse minister van Buitenlandse Zaken Marshall.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europese samenwerking</w:t>
      </w:r>
      <w:r w:rsidDel="00000000" w:rsidR="00000000" w:rsidRPr="00000000">
        <w:rPr>
          <w:sz w:val="24"/>
          <w:szCs w:val="24"/>
          <w:rtl w:val="0"/>
        </w:rPr>
        <w:t xml:space="preserve">; West-Europese landen gingen op economisch gebied met elkaar samenwerken, als eerste op het gebied van kolen en staal. In 1951 6 EU landen de Europese Gemeenschap voor Kolen oprichten (EGKS).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