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93" w:rsidRPr="004D08EA" w:rsidRDefault="00DB4893" w:rsidP="00DB4893">
      <w:pPr>
        <w:jc w:val="center"/>
        <w:rPr>
          <w:sz w:val="28"/>
        </w:rPr>
      </w:pPr>
      <w:r w:rsidRPr="004D08EA">
        <w:rPr>
          <w:b/>
          <w:sz w:val="52"/>
        </w:rPr>
        <w:t>Paragraaf 2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6345"/>
      </w:tblGrid>
      <w:tr w:rsidR="003675DF" w:rsidRPr="00592792" w:rsidTr="00DE4968">
        <w:tc>
          <w:tcPr>
            <w:tcW w:w="2093" w:type="dxa"/>
            <w:shd w:val="clear" w:color="auto" w:fill="000000"/>
          </w:tcPr>
          <w:p w:rsidR="00592792" w:rsidRPr="00DE4968" w:rsidRDefault="004D08EA" w:rsidP="00DE4968">
            <w:pPr>
              <w:rPr>
                <w:b/>
                <w:sz w:val="24"/>
              </w:rPr>
            </w:pPr>
            <w:r w:rsidRPr="00DE4968">
              <w:rPr>
                <w:b/>
                <w:sz w:val="24"/>
              </w:rPr>
              <w:t xml:space="preserve">moeilijke </w:t>
            </w:r>
            <w:r w:rsidR="00592792" w:rsidRPr="00DE4968">
              <w:rPr>
                <w:b/>
                <w:sz w:val="24"/>
              </w:rPr>
              <w:t>woorden</w:t>
            </w:r>
          </w:p>
        </w:tc>
        <w:tc>
          <w:tcPr>
            <w:tcW w:w="7195" w:type="dxa"/>
            <w:gridSpan w:val="2"/>
            <w:shd w:val="clear" w:color="auto" w:fill="000000"/>
          </w:tcPr>
          <w:p w:rsidR="00592792" w:rsidRPr="00DE4968" w:rsidRDefault="00592792" w:rsidP="00DE4968">
            <w:pPr>
              <w:rPr>
                <w:b/>
                <w:sz w:val="24"/>
              </w:rPr>
            </w:pPr>
            <w:r w:rsidRPr="00DE4968">
              <w:rPr>
                <w:b/>
                <w:sz w:val="24"/>
              </w:rPr>
              <w:t>betekenis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Pr="00592792" w:rsidRDefault="00592792" w:rsidP="00DE4968">
            <w:r w:rsidRPr="00592792">
              <w:t>nederzetting</w:t>
            </w:r>
          </w:p>
        </w:tc>
        <w:tc>
          <w:tcPr>
            <w:tcW w:w="6345" w:type="dxa"/>
            <w:shd w:val="clear" w:color="auto" w:fill="auto"/>
          </w:tcPr>
          <w:p w:rsidR="00592792" w:rsidRPr="00DE4968" w:rsidRDefault="004B34FA" w:rsidP="00DE4968">
            <w:pPr>
              <w:rPr>
                <w:rFonts w:cs="Calibri"/>
              </w:rPr>
            </w:pPr>
            <w:r w:rsidRPr="00DE4968">
              <w:rPr>
                <w:rStyle w:val="fr1"/>
                <w:rFonts w:ascii="Calibri" w:hAnsi="Calibri" w:cs="Calibri"/>
                <w:color w:val="auto"/>
                <w:sz w:val="22"/>
                <w:szCs w:val="21"/>
              </w:rPr>
              <w:t>plaats waar een groep mensen zich vestigt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Pr="00592792" w:rsidRDefault="00592792" w:rsidP="00DE4968">
            <w:r w:rsidRPr="00592792">
              <w:t>oevers</w:t>
            </w:r>
          </w:p>
        </w:tc>
        <w:tc>
          <w:tcPr>
            <w:tcW w:w="6345" w:type="dxa"/>
            <w:shd w:val="clear" w:color="auto" w:fill="auto"/>
          </w:tcPr>
          <w:p w:rsidR="00592792" w:rsidRPr="00DE4968" w:rsidRDefault="004B34FA" w:rsidP="00DE4968">
            <w:pPr>
              <w:rPr>
                <w:rFonts w:cs="Calibri"/>
              </w:rPr>
            </w:pPr>
            <w:r w:rsidRPr="00DE4968">
              <w:rPr>
                <w:rStyle w:val="fr1"/>
                <w:rFonts w:ascii="Calibri" w:hAnsi="Calibri" w:cs="Calibri"/>
                <w:color w:val="auto"/>
                <w:sz w:val="22"/>
                <w:szCs w:val="21"/>
              </w:rPr>
              <w:t>kant van water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Pr="00592792" w:rsidRDefault="00592792" w:rsidP="00DE4968">
            <w:r w:rsidRPr="00592792">
              <w:t>wetsvoorstellen</w:t>
            </w:r>
          </w:p>
        </w:tc>
        <w:tc>
          <w:tcPr>
            <w:tcW w:w="6345" w:type="dxa"/>
            <w:shd w:val="clear" w:color="auto" w:fill="auto"/>
          </w:tcPr>
          <w:p w:rsidR="00592792" w:rsidRDefault="00681071" w:rsidP="00DE4968">
            <w:r>
              <w:t>de wet die wordt voor gesteld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592792" w:rsidP="00DE4968">
            <w:r>
              <w:t>vetorecht</w:t>
            </w:r>
          </w:p>
        </w:tc>
        <w:tc>
          <w:tcPr>
            <w:tcW w:w="6345" w:type="dxa"/>
            <w:shd w:val="clear" w:color="auto" w:fill="auto"/>
          </w:tcPr>
          <w:p w:rsidR="00592792" w:rsidRDefault="00681071" w:rsidP="00DE4968">
            <w:r>
              <w:t>het recht om iets te verbieden</w:t>
            </w:r>
          </w:p>
        </w:tc>
      </w:tr>
      <w:tr w:rsidR="003675DF" w:rsidTr="00DE4968">
        <w:trPr>
          <w:trHeight w:val="70"/>
        </w:trPr>
        <w:tc>
          <w:tcPr>
            <w:tcW w:w="2943" w:type="dxa"/>
            <w:gridSpan w:val="2"/>
            <w:shd w:val="clear" w:color="auto" w:fill="auto"/>
          </w:tcPr>
          <w:p w:rsidR="00592792" w:rsidRDefault="00592792" w:rsidP="00DE4968">
            <w:r>
              <w:t>bestuursvorm</w:t>
            </w:r>
          </w:p>
        </w:tc>
        <w:tc>
          <w:tcPr>
            <w:tcW w:w="6345" w:type="dxa"/>
            <w:shd w:val="clear" w:color="auto" w:fill="auto"/>
          </w:tcPr>
          <w:p w:rsidR="00592792" w:rsidRDefault="00681071" w:rsidP="00DE4968">
            <w:r>
              <w:t>de van besturen die gekozen is door een land of gebied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592792" w:rsidP="00DE4968">
            <w:r>
              <w:t>te lijven</w:t>
            </w:r>
          </w:p>
        </w:tc>
        <w:tc>
          <w:tcPr>
            <w:tcW w:w="6345" w:type="dxa"/>
            <w:shd w:val="clear" w:color="auto" w:fill="auto"/>
          </w:tcPr>
          <w:p w:rsidR="00592792" w:rsidRDefault="00681071" w:rsidP="00DE4968">
            <w:r>
              <w:t>iets of iemand aanvallen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592792" w:rsidP="00DE4968">
            <w:r>
              <w:t>houding</w:t>
            </w:r>
          </w:p>
        </w:tc>
        <w:tc>
          <w:tcPr>
            <w:tcW w:w="6345" w:type="dxa"/>
            <w:shd w:val="clear" w:color="auto" w:fill="auto"/>
          </w:tcPr>
          <w:p w:rsidR="00592792" w:rsidRDefault="00681071" w:rsidP="00DE4968">
            <w:r>
              <w:t>manier van doen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592792" w:rsidP="00DE4968">
            <w:r>
              <w:t>afrekenen</w:t>
            </w:r>
          </w:p>
        </w:tc>
        <w:tc>
          <w:tcPr>
            <w:tcW w:w="6345" w:type="dxa"/>
            <w:shd w:val="clear" w:color="auto" w:fill="auto"/>
          </w:tcPr>
          <w:p w:rsidR="00592792" w:rsidRDefault="00681071" w:rsidP="00DE4968">
            <w:r>
              <w:t>iets verslaan, voorgoed wegjagen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592792" w:rsidP="00DE4968">
            <w:r>
              <w:t>zodoende</w:t>
            </w:r>
          </w:p>
        </w:tc>
        <w:tc>
          <w:tcPr>
            <w:tcW w:w="6345" w:type="dxa"/>
            <w:shd w:val="clear" w:color="auto" w:fill="auto"/>
          </w:tcPr>
          <w:p w:rsidR="00592792" w:rsidRDefault="00681071" w:rsidP="00DE4968">
            <w:r>
              <w:t>op die manier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592792" w:rsidP="00DE4968">
            <w:r>
              <w:t>liefkozend</w:t>
            </w:r>
          </w:p>
        </w:tc>
        <w:tc>
          <w:tcPr>
            <w:tcW w:w="6345" w:type="dxa"/>
            <w:shd w:val="clear" w:color="auto" w:fill="auto"/>
          </w:tcPr>
          <w:p w:rsidR="00592792" w:rsidRDefault="00681071" w:rsidP="00DE4968">
            <w:r>
              <w:t>als uiting van liefde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B34FA" w:rsidP="00DE4968">
            <w:r>
              <w:t>veroveren</w:t>
            </w:r>
          </w:p>
        </w:tc>
        <w:tc>
          <w:tcPr>
            <w:tcW w:w="6345" w:type="dxa"/>
            <w:shd w:val="clear" w:color="auto" w:fill="auto"/>
          </w:tcPr>
          <w:p w:rsidR="00592792" w:rsidRDefault="00681071" w:rsidP="00DE4968">
            <w:r>
              <w:t>door geweld bemachtigen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B34FA" w:rsidP="00DE4968">
            <w:r>
              <w:t>georganiseerd</w:t>
            </w:r>
          </w:p>
        </w:tc>
        <w:tc>
          <w:tcPr>
            <w:tcW w:w="6345" w:type="dxa"/>
            <w:shd w:val="clear" w:color="auto" w:fill="auto"/>
          </w:tcPr>
          <w:p w:rsidR="00592792" w:rsidRDefault="00681071" w:rsidP="00DE4968">
            <w:r>
              <w:t>goed geregeld zijn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B34FA" w:rsidP="00DE4968">
            <w:r>
              <w:t>legioenen</w:t>
            </w:r>
          </w:p>
        </w:tc>
        <w:tc>
          <w:tcPr>
            <w:tcW w:w="6345" w:type="dxa"/>
            <w:shd w:val="clear" w:color="auto" w:fill="auto"/>
          </w:tcPr>
          <w:p w:rsidR="00592792" w:rsidRDefault="00681071" w:rsidP="00DE4968">
            <w:r>
              <w:t>Romeinse legerafdeling van drieduizend</w:t>
            </w:r>
            <w:r w:rsidRPr="00681071">
              <w:t xml:space="preserve"> tot zesduizend </w:t>
            </w:r>
            <w:r>
              <w:t>soldaten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B34FA" w:rsidP="00DE4968">
            <w:r>
              <w:t>commandant</w:t>
            </w:r>
          </w:p>
        </w:tc>
        <w:tc>
          <w:tcPr>
            <w:tcW w:w="6345" w:type="dxa"/>
            <w:shd w:val="clear" w:color="auto" w:fill="auto"/>
          </w:tcPr>
          <w:p w:rsidR="00592792" w:rsidRDefault="00DB4893" w:rsidP="00DE4968">
            <w:r>
              <w:t>bevelhebber in het leger</w:t>
            </w:r>
          </w:p>
        </w:tc>
      </w:tr>
      <w:tr w:rsidR="003675DF" w:rsidTr="00DE4968">
        <w:trPr>
          <w:trHeight w:val="182"/>
        </w:trPr>
        <w:tc>
          <w:tcPr>
            <w:tcW w:w="2943" w:type="dxa"/>
            <w:gridSpan w:val="2"/>
            <w:shd w:val="clear" w:color="auto" w:fill="auto"/>
          </w:tcPr>
          <w:p w:rsidR="00592792" w:rsidRDefault="004B34FA" w:rsidP="00DE4968">
            <w:r>
              <w:t>structuur</w:t>
            </w:r>
          </w:p>
        </w:tc>
        <w:tc>
          <w:tcPr>
            <w:tcW w:w="6345" w:type="dxa"/>
            <w:shd w:val="clear" w:color="auto" w:fill="auto"/>
          </w:tcPr>
          <w:p w:rsidR="00592792" w:rsidRDefault="00DB4893" w:rsidP="00DE4968">
            <w:r w:rsidRPr="00DB4893">
              <w:t>manier waarop een samengesteld geheel is opgebouwd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B34FA" w:rsidP="00DE4968">
            <w:r>
              <w:t>discipline</w:t>
            </w:r>
          </w:p>
        </w:tc>
        <w:tc>
          <w:tcPr>
            <w:tcW w:w="6345" w:type="dxa"/>
            <w:shd w:val="clear" w:color="auto" w:fill="auto"/>
          </w:tcPr>
          <w:p w:rsidR="00592792" w:rsidRPr="00DE4968" w:rsidRDefault="00DB4893" w:rsidP="00DE4968">
            <w:pPr>
              <w:rPr>
                <w:rFonts w:cs="Calibri"/>
              </w:rPr>
            </w:pPr>
            <w:r w:rsidRPr="00DE4968">
              <w:rPr>
                <w:rStyle w:val="fr1"/>
                <w:rFonts w:ascii="Calibri" w:hAnsi="Calibri" w:cs="Calibri"/>
                <w:color w:val="auto"/>
                <w:sz w:val="22"/>
                <w:szCs w:val="21"/>
              </w:rPr>
              <w:t>regime van strenge gedragsregels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B34FA" w:rsidP="00DE4968">
            <w:r>
              <w:t>fanatiek</w:t>
            </w:r>
          </w:p>
        </w:tc>
        <w:tc>
          <w:tcPr>
            <w:tcW w:w="6345" w:type="dxa"/>
            <w:shd w:val="clear" w:color="auto" w:fill="auto"/>
          </w:tcPr>
          <w:p w:rsidR="00592792" w:rsidRDefault="00DB4893" w:rsidP="00DE4968">
            <w:r w:rsidRPr="00DB4893">
              <w:t>door een blinde ijver voor een geloof of idee bezield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B34FA" w:rsidP="00DE4968">
            <w:r>
              <w:t>aanzien</w:t>
            </w:r>
          </w:p>
        </w:tc>
        <w:tc>
          <w:tcPr>
            <w:tcW w:w="6345" w:type="dxa"/>
            <w:shd w:val="clear" w:color="auto" w:fill="auto"/>
          </w:tcPr>
          <w:p w:rsidR="00592792" w:rsidRDefault="00DB4893" w:rsidP="00DE4968">
            <w:r w:rsidRPr="00DB4893">
              <w:t>eer, achting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000000"/>
          </w:tcPr>
          <w:p w:rsidR="00592792" w:rsidRPr="00DE4968" w:rsidRDefault="00DB4893" w:rsidP="00DE4968">
            <w:pPr>
              <w:rPr>
                <w:b/>
                <w:sz w:val="24"/>
              </w:rPr>
            </w:pPr>
            <w:r w:rsidRPr="00DE4968">
              <w:rPr>
                <w:b/>
                <w:sz w:val="24"/>
              </w:rPr>
              <w:t>begrippen</w:t>
            </w:r>
          </w:p>
        </w:tc>
        <w:tc>
          <w:tcPr>
            <w:tcW w:w="6345" w:type="dxa"/>
            <w:shd w:val="clear" w:color="auto" w:fill="000000"/>
          </w:tcPr>
          <w:p w:rsidR="00592792" w:rsidRPr="00DE4968" w:rsidRDefault="00DB4893" w:rsidP="00DE4968">
            <w:pPr>
              <w:rPr>
                <w:b/>
                <w:sz w:val="24"/>
                <w:szCs w:val="21"/>
              </w:rPr>
            </w:pPr>
            <w:r w:rsidRPr="00DE4968">
              <w:rPr>
                <w:b/>
                <w:sz w:val="24"/>
                <w:szCs w:val="21"/>
              </w:rPr>
              <w:t>betekenis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DB4893" w:rsidP="00DE4968">
            <w:r>
              <w:t>senaat</w:t>
            </w:r>
          </w:p>
        </w:tc>
        <w:tc>
          <w:tcPr>
            <w:tcW w:w="6345" w:type="dxa"/>
            <w:shd w:val="clear" w:color="auto" w:fill="auto"/>
          </w:tcPr>
          <w:p w:rsidR="003675DF" w:rsidRPr="004D08EA" w:rsidRDefault="003675DF" w:rsidP="00DE4968">
            <w:r w:rsidRPr="004D08EA">
              <w:t>de vergadering van de rijkste en belangrijkste Romeinse families</w:t>
            </w:r>
            <w:r w:rsidR="004D08EA" w:rsidRPr="004D08EA">
              <w:t xml:space="preserve"> die de R</w:t>
            </w:r>
            <w:r w:rsidRPr="004D08EA">
              <w:t>omeinse Republiek bestuurde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3675DF" w:rsidP="00DE4968">
            <w:r>
              <w:t>co</w:t>
            </w:r>
            <w:r w:rsidR="00DB4893">
              <w:t>nsuls</w:t>
            </w:r>
          </w:p>
        </w:tc>
        <w:tc>
          <w:tcPr>
            <w:tcW w:w="6345" w:type="dxa"/>
            <w:shd w:val="clear" w:color="auto" w:fill="auto"/>
          </w:tcPr>
          <w:p w:rsidR="00592792" w:rsidRDefault="003675DF" w:rsidP="00DE4968">
            <w:r>
              <w:t>belangrijkste bestuurder en legeraanvoerder in de Romeinse Republiek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3675DF" w:rsidP="00DE4968">
            <w:r>
              <w:t>republiek</w:t>
            </w:r>
          </w:p>
        </w:tc>
        <w:tc>
          <w:tcPr>
            <w:tcW w:w="6345" w:type="dxa"/>
            <w:shd w:val="clear" w:color="auto" w:fill="auto"/>
          </w:tcPr>
          <w:p w:rsidR="00592792" w:rsidRPr="004D08EA" w:rsidRDefault="003675DF" w:rsidP="00DE4968">
            <w:r w:rsidRPr="004D08EA">
              <w:t>een land dat door (een deel van) de burgers zelf wordt bestuurd en niet door een koning of keizer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3675DF" w:rsidP="00DE4968">
            <w:r>
              <w:t>mare nostrum</w:t>
            </w:r>
          </w:p>
        </w:tc>
        <w:tc>
          <w:tcPr>
            <w:tcW w:w="6345" w:type="dxa"/>
            <w:shd w:val="clear" w:color="auto" w:fill="auto"/>
          </w:tcPr>
          <w:p w:rsidR="00592792" w:rsidRDefault="003675DF" w:rsidP="00DE4968">
            <w:r>
              <w:t>letterlijk: onze zee. Zo noemde de Romeinen de Middellandse Zee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3675DF" w:rsidP="00DE4968">
            <w:r>
              <w:t>Romeinse Rijk</w:t>
            </w:r>
          </w:p>
        </w:tc>
        <w:tc>
          <w:tcPr>
            <w:tcW w:w="6345" w:type="dxa"/>
            <w:shd w:val="clear" w:color="auto" w:fill="auto"/>
          </w:tcPr>
          <w:p w:rsidR="00592792" w:rsidRPr="004D08EA" w:rsidRDefault="003675DF" w:rsidP="00DE4968">
            <w:r w:rsidRPr="004D08EA">
              <w:t>Groot gebied dat ongeveer van 300 v.C. tot 500 n.C. werd bestuurd vanuit Rome. In de 2</w:t>
            </w:r>
            <w:r w:rsidRPr="00DE4968">
              <w:rPr>
                <w:vertAlign w:val="superscript"/>
              </w:rPr>
              <w:t>e</w:t>
            </w:r>
            <w:r w:rsidRPr="004D08EA">
              <w:t xml:space="preserve"> eeuw n.C. hoorden bijna heel West-Europa, delen van Noord-Afrika en het Midden-Oosten bij het rijk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000000"/>
          </w:tcPr>
          <w:p w:rsidR="00592792" w:rsidRPr="00DE4968" w:rsidRDefault="004D08EA" w:rsidP="00DE4968">
            <w:pPr>
              <w:rPr>
                <w:b/>
              </w:rPr>
            </w:pPr>
            <w:r w:rsidRPr="00DE4968">
              <w:rPr>
                <w:b/>
                <w:sz w:val="24"/>
              </w:rPr>
              <w:lastRenderedPageBreak/>
              <w:t>topo namen</w:t>
            </w:r>
          </w:p>
        </w:tc>
        <w:tc>
          <w:tcPr>
            <w:tcW w:w="6345" w:type="dxa"/>
            <w:shd w:val="clear" w:color="auto" w:fill="000000"/>
          </w:tcPr>
          <w:p w:rsidR="004D08EA" w:rsidRPr="00DE4968" w:rsidRDefault="004D08EA" w:rsidP="00DE4968">
            <w:pPr>
              <w:rPr>
                <w:b/>
                <w:sz w:val="24"/>
              </w:rPr>
            </w:pPr>
            <w:r w:rsidRPr="00DE4968">
              <w:rPr>
                <w:b/>
                <w:sz w:val="24"/>
              </w:rPr>
              <w:t>wat daar gebeurde</w:t>
            </w:r>
            <w:r w:rsidR="008D26A6" w:rsidRPr="00DE4968">
              <w:rPr>
                <w:b/>
                <w:sz w:val="24"/>
              </w:rPr>
              <w:t>/wat het was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D08EA" w:rsidP="00DE4968">
            <w:r>
              <w:t>Rome</w:t>
            </w:r>
          </w:p>
        </w:tc>
        <w:tc>
          <w:tcPr>
            <w:tcW w:w="6345" w:type="dxa"/>
            <w:shd w:val="clear" w:color="auto" w:fill="auto"/>
          </w:tcPr>
          <w:p w:rsidR="00592792" w:rsidRDefault="004D08EA" w:rsidP="00DE4968">
            <w:r>
              <w:t>ontstond in de 8</w:t>
            </w:r>
            <w:r w:rsidRPr="00DE4968">
              <w:rPr>
                <w:vertAlign w:val="superscript"/>
              </w:rPr>
              <w:t>e</w:t>
            </w:r>
            <w:r>
              <w:t xml:space="preserve"> eeuw als nederzetting en had al snel 30.00 mensen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D08EA" w:rsidP="00DE4968">
            <w:r>
              <w:t>Tiber</w:t>
            </w:r>
          </w:p>
        </w:tc>
        <w:tc>
          <w:tcPr>
            <w:tcW w:w="6345" w:type="dxa"/>
            <w:shd w:val="clear" w:color="auto" w:fill="auto"/>
          </w:tcPr>
          <w:p w:rsidR="00592792" w:rsidRDefault="004D08EA" w:rsidP="00DE4968">
            <w:r>
              <w:t>aan de oevers van deze rivier ontstond Rome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4D08EA" w:rsidRDefault="004D08EA" w:rsidP="00DE4968">
            <w:r>
              <w:t>Midden Italië</w:t>
            </w:r>
          </w:p>
        </w:tc>
        <w:tc>
          <w:tcPr>
            <w:tcW w:w="6345" w:type="dxa"/>
            <w:shd w:val="clear" w:color="auto" w:fill="auto"/>
          </w:tcPr>
          <w:p w:rsidR="00592792" w:rsidRDefault="004D08EA" w:rsidP="00DE4968">
            <w:r>
              <w:t xml:space="preserve">hier ontstond Rome 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98180E" w:rsidP="00DE4968">
            <w:r>
              <w:t>Italië</w:t>
            </w:r>
          </w:p>
        </w:tc>
        <w:tc>
          <w:tcPr>
            <w:tcW w:w="6345" w:type="dxa"/>
            <w:shd w:val="clear" w:color="auto" w:fill="auto"/>
          </w:tcPr>
          <w:p w:rsidR="0098180E" w:rsidRDefault="0098180E" w:rsidP="00DE4968">
            <w:r>
              <w:t>hier leefden in de 6</w:t>
            </w:r>
            <w:r w:rsidRPr="00DE4968">
              <w:rPr>
                <w:vertAlign w:val="superscript"/>
              </w:rPr>
              <w:t>e</w:t>
            </w:r>
            <w:r>
              <w:t xml:space="preserve"> v.C. ook nog andere volken dan de Romeinen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8D26A6" w:rsidP="00DE4968">
            <w:r>
              <w:t>Carthago</w:t>
            </w:r>
          </w:p>
        </w:tc>
        <w:tc>
          <w:tcPr>
            <w:tcW w:w="6345" w:type="dxa"/>
            <w:shd w:val="clear" w:color="auto" w:fill="auto"/>
          </w:tcPr>
          <w:p w:rsidR="00592792" w:rsidRDefault="008D26A6" w:rsidP="00DE4968">
            <w:r>
              <w:t>de handelsstad  aan de kust van Noord-Afrika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8D26A6" w:rsidP="00DE4968">
            <w:r>
              <w:t>Zuid- en West-Europa</w:t>
            </w:r>
          </w:p>
        </w:tc>
        <w:tc>
          <w:tcPr>
            <w:tcW w:w="6345" w:type="dxa"/>
            <w:shd w:val="clear" w:color="auto" w:fill="auto"/>
          </w:tcPr>
          <w:p w:rsidR="00592792" w:rsidRDefault="008D26A6" w:rsidP="00DE4968">
            <w:r>
              <w:t>deze gebieden werden veroverd 2 eeuwen na de verovering van de mare nostrum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000000"/>
          </w:tcPr>
          <w:p w:rsidR="00592792" w:rsidRPr="00DE4968" w:rsidRDefault="008D26A6" w:rsidP="00DE4968">
            <w:pPr>
              <w:rPr>
                <w:b/>
              </w:rPr>
            </w:pPr>
            <w:r w:rsidRPr="00DE4968">
              <w:rPr>
                <w:b/>
                <w:sz w:val="24"/>
              </w:rPr>
              <w:t>jaartallen</w:t>
            </w:r>
          </w:p>
        </w:tc>
        <w:tc>
          <w:tcPr>
            <w:tcW w:w="6345" w:type="dxa"/>
            <w:shd w:val="clear" w:color="auto" w:fill="000000"/>
          </w:tcPr>
          <w:p w:rsidR="00592792" w:rsidRPr="00DE4968" w:rsidRDefault="008D26A6" w:rsidP="00DE4968">
            <w:pPr>
              <w:rPr>
                <w:b/>
                <w:sz w:val="24"/>
              </w:rPr>
            </w:pPr>
            <w:r w:rsidRPr="00DE4968">
              <w:rPr>
                <w:b/>
                <w:sz w:val="24"/>
              </w:rPr>
              <w:t>wat er gebeurde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8D26A6" w:rsidP="00DE4968">
            <w:r>
              <w:t>8</w:t>
            </w:r>
            <w:r w:rsidRPr="00DE4968">
              <w:rPr>
                <w:vertAlign w:val="superscript"/>
              </w:rPr>
              <w:t>e</w:t>
            </w:r>
            <w:r>
              <w:t xml:space="preserve"> eeuw v.C.</w:t>
            </w:r>
          </w:p>
        </w:tc>
        <w:tc>
          <w:tcPr>
            <w:tcW w:w="6345" w:type="dxa"/>
            <w:shd w:val="clear" w:color="auto" w:fill="auto"/>
          </w:tcPr>
          <w:p w:rsidR="00592792" w:rsidRDefault="008D26A6" w:rsidP="00DE4968">
            <w:r>
              <w:t>ontstond Rome als een nederzetting aan de Tiber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8D26A6" w:rsidP="00DE4968">
            <w:r>
              <w:t>509 v.C.</w:t>
            </w:r>
          </w:p>
        </w:tc>
        <w:tc>
          <w:tcPr>
            <w:tcW w:w="6345" w:type="dxa"/>
            <w:shd w:val="clear" w:color="auto" w:fill="auto"/>
          </w:tcPr>
          <w:p w:rsidR="00592792" w:rsidRDefault="008D26A6" w:rsidP="00DE4968">
            <w:r>
              <w:t xml:space="preserve">koning Tarquinius werd verjaagt door de bevolking en toen werd het bestuurd vanuit Rome door een kleine groep rijke families  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8D26A6" w:rsidP="00DE4968">
            <w:r>
              <w:t>6</w:t>
            </w:r>
            <w:r w:rsidRPr="00DE4968">
              <w:rPr>
                <w:vertAlign w:val="superscript"/>
              </w:rPr>
              <w:t>e</w:t>
            </w:r>
            <w:r>
              <w:t xml:space="preserve"> eeuw v.C.</w:t>
            </w:r>
          </w:p>
        </w:tc>
        <w:tc>
          <w:tcPr>
            <w:tcW w:w="6345" w:type="dxa"/>
            <w:shd w:val="clear" w:color="auto" w:fill="auto"/>
          </w:tcPr>
          <w:p w:rsidR="00592792" w:rsidRDefault="00CB2DB5" w:rsidP="00DE4968">
            <w:r>
              <w:t>in deze tijd leefde er meer volken in Italië dan alleen de Romeinen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CB2DB5" w:rsidP="00DE4968">
            <w:r>
              <w:t>4</w:t>
            </w:r>
            <w:r w:rsidRPr="00DE4968">
              <w:rPr>
                <w:vertAlign w:val="superscript"/>
              </w:rPr>
              <w:t>e</w:t>
            </w:r>
            <w:r>
              <w:t xml:space="preserve"> eeuw v.C.</w:t>
            </w:r>
          </w:p>
        </w:tc>
        <w:tc>
          <w:tcPr>
            <w:tcW w:w="6345" w:type="dxa"/>
            <w:shd w:val="clear" w:color="auto" w:fill="auto"/>
          </w:tcPr>
          <w:p w:rsidR="00592792" w:rsidRDefault="00CB2DB5" w:rsidP="00DE4968">
            <w:r>
              <w:t>de senaat gaf opdracht om gebieden te veroveren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CB2DB5" w:rsidP="00DE4968">
            <w:r>
              <w:t>272 v.C.</w:t>
            </w:r>
          </w:p>
        </w:tc>
        <w:tc>
          <w:tcPr>
            <w:tcW w:w="6345" w:type="dxa"/>
            <w:shd w:val="clear" w:color="auto" w:fill="auto"/>
          </w:tcPr>
          <w:p w:rsidR="00592792" w:rsidRDefault="00CB2DB5" w:rsidP="00DE4968">
            <w:r>
              <w:t>in dit jaar was het de Romeinen gelukt om het grootste deel van Italië te veroveren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CB2DB5" w:rsidP="00DE4968">
            <w:r>
              <w:t>264-146 v.C.</w:t>
            </w:r>
          </w:p>
        </w:tc>
        <w:tc>
          <w:tcPr>
            <w:tcW w:w="6345" w:type="dxa"/>
            <w:shd w:val="clear" w:color="auto" w:fill="auto"/>
          </w:tcPr>
          <w:p w:rsidR="00592792" w:rsidRDefault="00CB2DB5" w:rsidP="00DE4968">
            <w:r>
              <w:t xml:space="preserve">tussen deze jaartallen vochten de Romeinen 3 grote oorlogen met Carthago uit. In 146 v.C. wonnen de Romeinen de strijd 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000000"/>
          </w:tcPr>
          <w:p w:rsidR="00592792" w:rsidRPr="00DE4968" w:rsidRDefault="00CB2DB5" w:rsidP="00DE4968">
            <w:pPr>
              <w:rPr>
                <w:b/>
                <w:sz w:val="24"/>
              </w:rPr>
            </w:pPr>
            <w:r w:rsidRPr="00DE4968">
              <w:rPr>
                <w:b/>
                <w:sz w:val="24"/>
              </w:rPr>
              <w:t>vragen</w:t>
            </w:r>
          </w:p>
        </w:tc>
        <w:tc>
          <w:tcPr>
            <w:tcW w:w="6345" w:type="dxa"/>
            <w:shd w:val="clear" w:color="auto" w:fill="000000"/>
          </w:tcPr>
          <w:p w:rsidR="00592792" w:rsidRPr="00DE4968" w:rsidRDefault="00CB2DB5" w:rsidP="00DE4968">
            <w:pPr>
              <w:rPr>
                <w:b/>
                <w:sz w:val="24"/>
              </w:rPr>
            </w:pPr>
            <w:r w:rsidRPr="00DE4968">
              <w:rPr>
                <w:b/>
                <w:sz w:val="24"/>
              </w:rPr>
              <w:t>antwoorden (in opsommingen)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CB2DB5" w:rsidP="00DE4968">
            <w:r>
              <w:t>welke volken leefde in Italië?</w:t>
            </w:r>
          </w:p>
        </w:tc>
        <w:tc>
          <w:tcPr>
            <w:tcW w:w="6345" w:type="dxa"/>
            <w:shd w:val="clear" w:color="auto" w:fill="auto"/>
          </w:tcPr>
          <w:p w:rsidR="00592792" w:rsidRDefault="00EC3AE9" w:rsidP="00DE4968">
            <w:r>
              <w:t xml:space="preserve">Etrusken, Samnieten, Grieken en Romeinen 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EC3AE9" w:rsidP="00DE4968">
            <w:r>
              <w:t>wat leverde de oorlogen op?</w:t>
            </w:r>
          </w:p>
        </w:tc>
        <w:tc>
          <w:tcPr>
            <w:tcW w:w="6345" w:type="dxa"/>
            <w:shd w:val="clear" w:color="auto" w:fill="auto"/>
          </w:tcPr>
          <w:p w:rsidR="00592792" w:rsidRDefault="00EC3AE9" w:rsidP="00DE4968">
            <w:r>
              <w:t>gebied, macht, roem en rijkdom</w:t>
            </w:r>
          </w:p>
        </w:tc>
      </w:tr>
      <w:tr w:rsidR="003675DF" w:rsidTr="00DE4968">
        <w:trPr>
          <w:trHeight w:val="564"/>
        </w:trPr>
        <w:tc>
          <w:tcPr>
            <w:tcW w:w="2943" w:type="dxa"/>
            <w:gridSpan w:val="2"/>
            <w:shd w:val="clear" w:color="auto" w:fill="auto"/>
          </w:tcPr>
          <w:p w:rsidR="00592792" w:rsidRDefault="00EC3AE9" w:rsidP="00DE4968">
            <w:r>
              <w:t xml:space="preserve">waarom waren de Romeinen zo succesvol? </w:t>
            </w:r>
          </w:p>
        </w:tc>
        <w:tc>
          <w:tcPr>
            <w:tcW w:w="6345" w:type="dxa"/>
            <w:shd w:val="clear" w:color="auto" w:fill="auto"/>
          </w:tcPr>
          <w:p w:rsidR="00592792" w:rsidRDefault="00EC3AE9" w:rsidP="00DE4968">
            <w:r>
              <w:t>ze waren goed getraind, goed bewapend, goed georganiseerd, veel soldaten en vochten om de eer en wilde hun liefde voor Rome bewijzen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000000"/>
          </w:tcPr>
          <w:p w:rsidR="00592792" w:rsidRPr="00DE4968" w:rsidRDefault="00EC3AE9" w:rsidP="00DE4968">
            <w:pPr>
              <w:rPr>
                <w:b/>
                <w:sz w:val="24"/>
              </w:rPr>
            </w:pPr>
            <w:r w:rsidRPr="00DE4968">
              <w:rPr>
                <w:b/>
                <w:sz w:val="24"/>
              </w:rPr>
              <w:t>overige getallen</w:t>
            </w:r>
          </w:p>
        </w:tc>
        <w:tc>
          <w:tcPr>
            <w:tcW w:w="6345" w:type="dxa"/>
            <w:shd w:val="clear" w:color="auto" w:fill="000000"/>
          </w:tcPr>
          <w:p w:rsidR="00592792" w:rsidRPr="00DE4968" w:rsidRDefault="00EC3AE9" w:rsidP="00DE4968">
            <w:pPr>
              <w:rPr>
                <w:b/>
                <w:sz w:val="24"/>
              </w:rPr>
            </w:pPr>
            <w:r w:rsidRPr="00DE4968">
              <w:rPr>
                <w:b/>
                <w:sz w:val="24"/>
              </w:rPr>
              <w:t>wat is er mee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A6FE5" w:rsidP="00DE4968">
            <w:r>
              <w:t>5000 tot 6000</w:t>
            </w:r>
          </w:p>
        </w:tc>
        <w:tc>
          <w:tcPr>
            <w:tcW w:w="6345" w:type="dxa"/>
            <w:shd w:val="clear" w:color="auto" w:fill="auto"/>
          </w:tcPr>
          <w:p w:rsidR="00592792" w:rsidRDefault="004A6FE5" w:rsidP="00DE4968">
            <w:r>
              <w:t>zoveel soldaten zaten er ongeveer in een legioen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A6FE5" w:rsidP="00DE4968">
            <w:r>
              <w:t>250</w:t>
            </w:r>
          </w:p>
        </w:tc>
        <w:tc>
          <w:tcPr>
            <w:tcW w:w="6345" w:type="dxa"/>
            <w:shd w:val="clear" w:color="auto" w:fill="auto"/>
          </w:tcPr>
          <w:p w:rsidR="00592792" w:rsidRDefault="004A6FE5" w:rsidP="00DE4968">
            <w:r>
              <w:t>zoveel jaar werd Rome bestuurd door een koning</w:t>
            </w:r>
          </w:p>
        </w:tc>
      </w:tr>
      <w:tr w:rsidR="003675DF" w:rsidTr="00DE4968">
        <w:tc>
          <w:tcPr>
            <w:tcW w:w="2943" w:type="dxa"/>
            <w:gridSpan w:val="2"/>
            <w:shd w:val="clear" w:color="auto" w:fill="auto"/>
          </w:tcPr>
          <w:p w:rsidR="00592792" w:rsidRDefault="004A6FE5" w:rsidP="00DE4968">
            <w:r>
              <w:t>30000</w:t>
            </w:r>
          </w:p>
        </w:tc>
        <w:tc>
          <w:tcPr>
            <w:tcW w:w="6345" w:type="dxa"/>
            <w:shd w:val="clear" w:color="auto" w:fill="auto"/>
          </w:tcPr>
          <w:p w:rsidR="00592792" w:rsidRDefault="004A6FE5" w:rsidP="00DE4968">
            <w:r>
              <w:t>zoveel mensen woonden er al snel in Rome</w:t>
            </w:r>
          </w:p>
        </w:tc>
      </w:tr>
    </w:tbl>
    <w:p w:rsidR="00F8000F" w:rsidRDefault="00F8000F"/>
    <w:p w:rsidR="004A6FE5" w:rsidRDefault="004A6FE5" w:rsidP="007967A3">
      <w:pPr>
        <w:jc w:val="center"/>
        <w:rPr>
          <w:b/>
          <w:sz w:val="52"/>
        </w:rPr>
      </w:pPr>
      <w:r>
        <w:br w:type="page"/>
      </w:r>
      <w:r>
        <w:rPr>
          <w:b/>
          <w:sz w:val="52"/>
        </w:rPr>
        <w:lastRenderedPageBreak/>
        <w:t>Paragraaf 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7967A3" w:rsidTr="00EC60FC">
        <w:trPr>
          <w:trHeight w:val="477"/>
        </w:trPr>
        <w:tc>
          <w:tcPr>
            <w:tcW w:w="2518" w:type="dxa"/>
            <w:shd w:val="clear" w:color="auto" w:fill="000000"/>
          </w:tcPr>
          <w:p w:rsidR="007967A3" w:rsidRPr="00DE4968" w:rsidRDefault="007967A3" w:rsidP="007967A3">
            <w:pPr>
              <w:rPr>
                <w:b/>
                <w:sz w:val="24"/>
              </w:rPr>
            </w:pPr>
            <w:r w:rsidRPr="00DE4968">
              <w:rPr>
                <w:b/>
                <w:sz w:val="24"/>
              </w:rPr>
              <w:t>moeilijke woorden</w:t>
            </w:r>
          </w:p>
        </w:tc>
        <w:tc>
          <w:tcPr>
            <w:tcW w:w="6804" w:type="dxa"/>
            <w:shd w:val="clear" w:color="auto" w:fill="000000"/>
          </w:tcPr>
          <w:p w:rsidR="007967A3" w:rsidRPr="00DE4968" w:rsidRDefault="007967A3" w:rsidP="007967A3">
            <w:pPr>
              <w:rPr>
                <w:b/>
                <w:sz w:val="24"/>
              </w:rPr>
            </w:pPr>
            <w:r w:rsidRPr="00DE4968">
              <w:rPr>
                <w:b/>
                <w:sz w:val="24"/>
              </w:rPr>
              <w:t>betekenis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7967A3" w:rsidP="007967A3">
            <w:r>
              <w:t>stedeling</w:t>
            </w:r>
          </w:p>
        </w:tc>
        <w:tc>
          <w:tcPr>
            <w:tcW w:w="6804" w:type="dxa"/>
            <w:shd w:val="clear" w:color="auto" w:fill="auto"/>
          </w:tcPr>
          <w:p w:rsidR="007967A3" w:rsidRDefault="001970C6" w:rsidP="007967A3">
            <w:r>
              <w:t>mensen die in de stad wonen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7967A3" w:rsidP="007967A3">
            <w:r>
              <w:t>soldij</w:t>
            </w:r>
          </w:p>
        </w:tc>
        <w:tc>
          <w:tcPr>
            <w:tcW w:w="6804" w:type="dxa"/>
            <w:shd w:val="clear" w:color="auto" w:fill="auto"/>
          </w:tcPr>
          <w:p w:rsidR="007967A3" w:rsidRDefault="001970C6" w:rsidP="007967A3">
            <w:r>
              <w:t>loon van een soldaat</w:t>
            </w:r>
          </w:p>
        </w:tc>
      </w:tr>
      <w:tr w:rsidR="007967A3" w:rsidTr="00EC60FC">
        <w:trPr>
          <w:trHeight w:val="446"/>
        </w:trPr>
        <w:tc>
          <w:tcPr>
            <w:tcW w:w="2518" w:type="dxa"/>
            <w:shd w:val="clear" w:color="auto" w:fill="auto"/>
          </w:tcPr>
          <w:p w:rsidR="007967A3" w:rsidRDefault="007967A3" w:rsidP="007967A3">
            <w:r>
              <w:t>oorlogsbuit</w:t>
            </w:r>
          </w:p>
        </w:tc>
        <w:tc>
          <w:tcPr>
            <w:tcW w:w="6804" w:type="dxa"/>
            <w:shd w:val="clear" w:color="auto" w:fill="auto"/>
          </w:tcPr>
          <w:p w:rsidR="007967A3" w:rsidRDefault="001970C6" w:rsidP="007967A3">
            <w:r>
              <w:t>het geld en grond dat je krijgt als je de oorlog wint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7967A3" w:rsidP="007967A3">
            <w:r>
              <w:t>concurreren</w:t>
            </w:r>
          </w:p>
        </w:tc>
        <w:tc>
          <w:tcPr>
            <w:tcW w:w="6804" w:type="dxa"/>
            <w:shd w:val="clear" w:color="auto" w:fill="auto"/>
          </w:tcPr>
          <w:p w:rsidR="007967A3" w:rsidRPr="001970C6" w:rsidRDefault="001970C6" w:rsidP="007967A3">
            <w:pPr>
              <w:rPr>
                <w:rFonts w:cs="Calibri"/>
              </w:rPr>
            </w:pPr>
            <w:r w:rsidRPr="001970C6">
              <w:rPr>
                <w:rStyle w:val="fr1"/>
                <w:rFonts w:ascii="Calibri" w:hAnsi="Calibri" w:cs="Calibri"/>
                <w:color w:val="auto"/>
                <w:sz w:val="22"/>
                <w:szCs w:val="21"/>
              </w:rPr>
              <w:t>wedijveren, mededingen</w:t>
            </w:r>
          </w:p>
        </w:tc>
      </w:tr>
      <w:tr w:rsidR="007967A3" w:rsidTr="00EC60FC">
        <w:trPr>
          <w:trHeight w:val="446"/>
        </w:trPr>
        <w:tc>
          <w:tcPr>
            <w:tcW w:w="2518" w:type="dxa"/>
            <w:shd w:val="clear" w:color="auto" w:fill="auto"/>
          </w:tcPr>
          <w:p w:rsidR="007967A3" w:rsidRDefault="00D231F4" w:rsidP="007967A3">
            <w:r>
              <w:t>ontevredenheid</w:t>
            </w:r>
          </w:p>
        </w:tc>
        <w:tc>
          <w:tcPr>
            <w:tcW w:w="6804" w:type="dxa"/>
            <w:shd w:val="clear" w:color="auto" w:fill="auto"/>
          </w:tcPr>
          <w:p w:rsidR="007967A3" w:rsidRDefault="002B46C3" w:rsidP="007967A3">
            <w:r>
              <w:t>niet tevreden zijn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D231F4" w:rsidP="007967A3">
            <w:r>
              <w:t>bekostigden</w:t>
            </w:r>
          </w:p>
        </w:tc>
        <w:tc>
          <w:tcPr>
            <w:tcW w:w="6804" w:type="dxa"/>
            <w:shd w:val="clear" w:color="auto" w:fill="auto"/>
          </w:tcPr>
          <w:p w:rsidR="007967A3" w:rsidRDefault="002B46C3" w:rsidP="007967A3">
            <w:r>
              <w:t>betalen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D231F4" w:rsidP="007967A3">
            <w:r>
              <w:t>wegennet</w:t>
            </w:r>
          </w:p>
        </w:tc>
        <w:tc>
          <w:tcPr>
            <w:tcW w:w="6804" w:type="dxa"/>
            <w:shd w:val="clear" w:color="auto" w:fill="auto"/>
          </w:tcPr>
          <w:p w:rsidR="007967A3" w:rsidRDefault="002B46C3" w:rsidP="007967A3">
            <w:r>
              <w:t>het geheel van wegen</w:t>
            </w:r>
          </w:p>
        </w:tc>
      </w:tr>
      <w:tr w:rsidR="007967A3" w:rsidTr="00EC60FC">
        <w:trPr>
          <w:trHeight w:val="446"/>
        </w:trPr>
        <w:tc>
          <w:tcPr>
            <w:tcW w:w="2518" w:type="dxa"/>
            <w:shd w:val="clear" w:color="auto" w:fill="auto"/>
          </w:tcPr>
          <w:p w:rsidR="007967A3" w:rsidRDefault="00D231F4" w:rsidP="007967A3">
            <w:r>
              <w:t>volksvergadering</w:t>
            </w:r>
          </w:p>
        </w:tc>
        <w:tc>
          <w:tcPr>
            <w:tcW w:w="6804" w:type="dxa"/>
            <w:shd w:val="clear" w:color="auto" w:fill="auto"/>
          </w:tcPr>
          <w:p w:rsidR="007967A3" w:rsidRDefault="002B46C3" w:rsidP="00EC60FC">
            <w:r w:rsidRPr="002B46C3">
              <w:t xml:space="preserve">bijeenkomen van </w:t>
            </w:r>
            <w:r>
              <w:t>alle sociale lagen</w:t>
            </w:r>
            <w:r w:rsidRPr="002B46C3">
              <w:t xml:space="preserve"> om te vergaderen over politieke kwesties</w:t>
            </w:r>
            <w:r>
              <w:t xml:space="preserve"> deze had minder </w:t>
            </w:r>
            <w:r w:rsidR="00EC60FC">
              <w:t>macht</w:t>
            </w:r>
            <w:r>
              <w:t xml:space="preserve"> dan de senaat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D231F4" w:rsidP="007967A3">
            <w:r>
              <w:t>maatregelingen</w:t>
            </w:r>
          </w:p>
        </w:tc>
        <w:tc>
          <w:tcPr>
            <w:tcW w:w="6804" w:type="dxa"/>
            <w:shd w:val="clear" w:color="auto" w:fill="auto"/>
          </w:tcPr>
          <w:p w:rsidR="007967A3" w:rsidRDefault="002B46C3" w:rsidP="007967A3">
            <w:r>
              <w:t>ergens verandering in brengen</w:t>
            </w:r>
          </w:p>
        </w:tc>
      </w:tr>
      <w:tr w:rsidR="001A52B1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1A52B1" w:rsidRDefault="001A52B1" w:rsidP="007967A3">
            <w:r>
              <w:t>proles</w:t>
            </w:r>
          </w:p>
        </w:tc>
        <w:tc>
          <w:tcPr>
            <w:tcW w:w="6804" w:type="dxa"/>
            <w:shd w:val="clear" w:color="auto" w:fill="auto"/>
          </w:tcPr>
          <w:p w:rsidR="001A52B1" w:rsidRDefault="001A52B1" w:rsidP="007967A3">
            <w:r>
              <w:t>kinderen in het latijn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000000"/>
          </w:tcPr>
          <w:p w:rsidR="007967A3" w:rsidRPr="002B46C3" w:rsidRDefault="002B46C3" w:rsidP="007967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begrippen</w:t>
            </w:r>
          </w:p>
        </w:tc>
        <w:tc>
          <w:tcPr>
            <w:tcW w:w="6804" w:type="dxa"/>
            <w:shd w:val="clear" w:color="auto" w:fill="000000"/>
          </w:tcPr>
          <w:p w:rsidR="002B46C3" w:rsidRPr="002B46C3" w:rsidRDefault="002B46C3" w:rsidP="007967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betekenis</w:t>
            </w:r>
          </w:p>
        </w:tc>
      </w:tr>
      <w:tr w:rsidR="007967A3" w:rsidTr="00EC60FC">
        <w:trPr>
          <w:trHeight w:val="446"/>
        </w:trPr>
        <w:tc>
          <w:tcPr>
            <w:tcW w:w="2518" w:type="dxa"/>
            <w:shd w:val="clear" w:color="auto" w:fill="auto"/>
          </w:tcPr>
          <w:p w:rsidR="007967A3" w:rsidRDefault="002B46C3" w:rsidP="007967A3">
            <w:r>
              <w:t>grootgrondbezitters</w:t>
            </w:r>
          </w:p>
        </w:tc>
        <w:tc>
          <w:tcPr>
            <w:tcW w:w="6804" w:type="dxa"/>
            <w:shd w:val="clear" w:color="auto" w:fill="auto"/>
          </w:tcPr>
          <w:p w:rsidR="007967A3" w:rsidRDefault="00753180" w:rsidP="007967A3">
            <w:r>
              <w:t>iemand die veel grond bezit en daardoor erg rijk en machtig zijn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2B46C3" w:rsidP="007967A3">
            <w:r>
              <w:t>villa</w:t>
            </w:r>
          </w:p>
        </w:tc>
        <w:tc>
          <w:tcPr>
            <w:tcW w:w="6804" w:type="dxa"/>
            <w:shd w:val="clear" w:color="auto" w:fill="auto"/>
          </w:tcPr>
          <w:p w:rsidR="007967A3" w:rsidRDefault="00753180" w:rsidP="007967A3">
            <w:r>
              <w:t>een huis van een grootgrondbezitter op het platteland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2B46C3" w:rsidP="007967A3">
            <w:r>
              <w:t>proletariërs</w:t>
            </w:r>
          </w:p>
        </w:tc>
        <w:tc>
          <w:tcPr>
            <w:tcW w:w="6804" w:type="dxa"/>
            <w:shd w:val="clear" w:color="auto" w:fill="auto"/>
          </w:tcPr>
          <w:p w:rsidR="007967A3" w:rsidRDefault="00753180" w:rsidP="007967A3">
            <w:r>
              <w:t>een Romeinse burger die arm was en afhankelijk was de steun van de rijken en de machtigen</w:t>
            </w:r>
          </w:p>
        </w:tc>
      </w:tr>
      <w:tr w:rsidR="007967A3" w:rsidTr="00EC60FC">
        <w:trPr>
          <w:trHeight w:val="446"/>
        </w:trPr>
        <w:tc>
          <w:tcPr>
            <w:tcW w:w="2518" w:type="dxa"/>
            <w:shd w:val="clear" w:color="auto" w:fill="auto"/>
          </w:tcPr>
          <w:p w:rsidR="007967A3" w:rsidRDefault="002B46C3" w:rsidP="007967A3">
            <w:r>
              <w:t>nobiles</w:t>
            </w:r>
          </w:p>
        </w:tc>
        <w:tc>
          <w:tcPr>
            <w:tcW w:w="6804" w:type="dxa"/>
            <w:shd w:val="clear" w:color="auto" w:fill="auto"/>
          </w:tcPr>
          <w:p w:rsidR="007967A3" w:rsidRDefault="00753180" w:rsidP="007967A3">
            <w:r>
              <w:t>de rijkste en belangrijkste mannen in Rome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2B46C3" w:rsidP="007967A3">
            <w:r>
              <w:t>tribuut</w:t>
            </w:r>
          </w:p>
        </w:tc>
        <w:tc>
          <w:tcPr>
            <w:tcW w:w="6804" w:type="dxa"/>
            <w:shd w:val="clear" w:color="auto" w:fill="auto"/>
          </w:tcPr>
          <w:p w:rsidR="007967A3" w:rsidRDefault="00753180" w:rsidP="007967A3">
            <w:r>
              <w:t>belastingen die de overwonnen volken aan het Romeinse Rijk moesten betalen</w:t>
            </w:r>
          </w:p>
        </w:tc>
      </w:tr>
      <w:tr w:rsidR="007967A3" w:rsidTr="00EC60FC">
        <w:trPr>
          <w:trHeight w:val="427"/>
        </w:trPr>
        <w:tc>
          <w:tcPr>
            <w:tcW w:w="2518" w:type="dxa"/>
            <w:shd w:val="clear" w:color="auto" w:fill="auto"/>
          </w:tcPr>
          <w:p w:rsidR="007967A3" w:rsidRDefault="002B46C3" w:rsidP="007967A3">
            <w:r>
              <w:t>volkstribuun</w:t>
            </w:r>
          </w:p>
        </w:tc>
        <w:tc>
          <w:tcPr>
            <w:tcW w:w="6804" w:type="dxa"/>
            <w:shd w:val="clear" w:color="auto" w:fill="auto"/>
          </w:tcPr>
          <w:p w:rsidR="007967A3" w:rsidRDefault="001A52B1" w:rsidP="007967A3">
            <w:r>
              <w:t>de voorzitter van de Romeinse volksvergadering. De vertegenwoordiger van het Romeinse volk moest de armen beschermen tegen de rijken</w:t>
            </w:r>
          </w:p>
        </w:tc>
      </w:tr>
      <w:tr w:rsidR="007967A3" w:rsidTr="005E7732">
        <w:trPr>
          <w:trHeight w:val="446"/>
        </w:trPr>
        <w:tc>
          <w:tcPr>
            <w:tcW w:w="2518" w:type="dxa"/>
            <w:shd w:val="clear" w:color="auto" w:fill="000000"/>
          </w:tcPr>
          <w:p w:rsidR="007967A3" w:rsidRPr="001A52B1" w:rsidRDefault="001A52B1" w:rsidP="007967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topo namen</w:t>
            </w:r>
          </w:p>
        </w:tc>
        <w:tc>
          <w:tcPr>
            <w:tcW w:w="6804" w:type="dxa"/>
            <w:shd w:val="clear" w:color="auto" w:fill="000000"/>
          </w:tcPr>
          <w:p w:rsidR="007967A3" w:rsidRPr="001A52B1" w:rsidRDefault="001A52B1" w:rsidP="007967A3">
            <w:pPr>
              <w:rPr>
                <w:b/>
              </w:rPr>
            </w:pPr>
            <w:r w:rsidRPr="001A52B1">
              <w:rPr>
                <w:b/>
                <w:sz w:val="24"/>
              </w:rPr>
              <w:t>wat daar gebeurde/wat het was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1A52B1" w:rsidP="007967A3">
            <w:r>
              <w:t>Griekenland</w:t>
            </w:r>
          </w:p>
        </w:tc>
        <w:tc>
          <w:tcPr>
            <w:tcW w:w="6804" w:type="dxa"/>
            <w:shd w:val="clear" w:color="auto" w:fill="auto"/>
          </w:tcPr>
          <w:p w:rsidR="007967A3" w:rsidRDefault="00717000" w:rsidP="007967A3">
            <w:r>
              <w:t>uit dit land werd aardewerk gehaald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1A52B1" w:rsidP="007967A3">
            <w:r>
              <w:t>Turkije</w:t>
            </w:r>
          </w:p>
        </w:tc>
        <w:tc>
          <w:tcPr>
            <w:tcW w:w="6804" w:type="dxa"/>
            <w:shd w:val="clear" w:color="auto" w:fill="auto"/>
          </w:tcPr>
          <w:p w:rsidR="007967A3" w:rsidRDefault="00717000" w:rsidP="007967A3">
            <w:r>
              <w:t>uit dit land werd hout gehaald</w:t>
            </w:r>
          </w:p>
        </w:tc>
      </w:tr>
      <w:tr w:rsidR="007967A3" w:rsidTr="00EC60FC">
        <w:trPr>
          <w:trHeight w:val="446"/>
        </w:trPr>
        <w:tc>
          <w:tcPr>
            <w:tcW w:w="2518" w:type="dxa"/>
            <w:shd w:val="clear" w:color="auto" w:fill="auto"/>
          </w:tcPr>
          <w:p w:rsidR="007967A3" w:rsidRDefault="001A52B1" w:rsidP="007967A3">
            <w:r>
              <w:t>Spanje</w:t>
            </w:r>
          </w:p>
        </w:tc>
        <w:tc>
          <w:tcPr>
            <w:tcW w:w="6804" w:type="dxa"/>
            <w:shd w:val="clear" w:color="auto" w:fill="auto"/>
          </w:tcPr>
          <w:p w:rsidR="007967A3" w:rsidRDefault="00717000" w:rsidP="007967A3">
            <w:r>
              <w:t>uit dit land werd zilver en koper gehaald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717000" w:rsidP="007967A3">
            <w:r>
              <w:t>Egypte</w:t>
            </w:r>
          </w:p>
        </w:tc>
        <w:tc>
          <w:tcPr>
            <w:tcW w:w="6804" w:type="dxa"/>
            <w:shd w:val="clear" w:color="auto" w:fill="auto"/>
          </w:tcPr>
          <w:p w:rsidR="007967A3" w:rsidRDefault="00717000" w:rsidP="007967A3">
            <w:r>
              <w:t>uit dit land werd veel slaven en graan gehaald</w:t>
            </w:r>
          </w:p>
        </w:tc>
      </w:tr>
      <w:tr w:rsidR="007967A3" w:rsidTr="005E7732">
        <w:trPr>
          <w:trHeight w:val="461"/>
        </w:trPr>
        <w:tc>
          <w:tcPr>
            <w:tcW w:w="2518" w:type="dxa"/>
            <w:shd w:val="clear" w:color="auto" w:fill="000000"/>
          </w:tcPr>
          <w:p w:rsidR="007967A3" w:rsidRPr="00717000" w:rsidRDefault="00717000" w:rsidP="007967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jaartallen</w:t>
            </w:r>
          </w:p>
        </w:tc>
        <w:tc>
          <w:tcPr>
            <w:tcW w:w="6804" w:type="dxa"/>
            <w:shd w:val="clear" w:color="auto" w:fill="000000"/>
          </w:tcPr>
          <w:p w:rsidR="007967A3" w:rsidRPr="00717000" w:rsidRDefault="00717000" w:rsidP="007967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 er gebeurde</w:t>
            </w:r>
          </w:p>
        </w:tc>
      </w:tr>
      <w:tr w:rsidR="007967A3" w:rsidTr="00EC60FC">
        <w:trPr>
          <w:trHeight w:val="446"/>
        </w:trPr>
        <w:tc>
          <w:tcPr>
            <w:tcW w:w="2518" w:type="dxa"/>
            <w:shd w:val="clear" w:color="auto" w:fill="auto"/>
          </w:tcPr>
          <w:p w:rsidR="007967A3" w:rsidRDefault="00717000" w:rsidP="007967A3">
            <w:r>
              <w:t>100 v.C.</w:t>
            </w:r>
          </w:p>
        </w:tc>
        <w:tc>
          <w:tcPr>
            <w:tcW w:w="6804" w:type="dxa"/>
            <w:shd w:val="clear" w:color="auto" w:fill="auto"/>
          </w:tcPr>
          <w:p w:rsidR="007967A3" w:rsidRDefault="00717000" w:rsidP="007967A3">
            <w:r>
              <w:t>rond dit jaar was ongeveer 1/3 van de bevolking slaaf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717000" w:rsidP="007967A3">
            <w:r>
              <w:t>133 v.C.</w:t>
            </w:r>
          </w:p>
        </w:tc>
        <w:tc>
          <w:tcPr>
            <w:tcW w:w="6804" w:type="dxa"/>
            <w:shd w:val="clear" w:color="auto" w:fill="auto"/>
          </w:tcPr>
          <w:p w:rsidR="007967A3" w:rsidRDefault="00717000" w:rsidP="007967A3">
            <w:r>
              <w:t>in dit jaar probeerde Tiberius Gracchus het land bezit te hervormen. Voor dit liet de senaat hem vermoorden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717000" w:rsidP="007967A3">
            <w:r>
              <w:t>143 v.C.</w:t>
            </w:r>
          </w:p>
        </w:tc>
        <w:tc>
          <w:tcPr>
            <w:tcW w:w="6804" w:type="dxa"/>
            <w:shd w:val="clear" w:color="auto" w:fill="auto"/>
          </w:tcPr>
          <w:p w:rsidR="007967A3" w:rsidRDefault="00717000" w:rsidP="007967A3">
            <w:r>
              <w:t>in dit jaar probeerde de broer van Tiberius</w:t>
            </w:r>
            <w:r w:rsidR="00EC60FC">
              <w:t xml:space="preserve"> Gaius</w:t>
            </w:r>
            <w:r>
              <w:t xml:space="preserve"> probeerde dit opnieuw. Ook hij werd vermoord in opdracht van de senaat</w:t>
            </w:r>
          </w:p>
        </w:tc>
      </w:tr>
      <w:tr w:rsidR="007967A3" w:rsidTr="00EC60FC">
        <w:trPr>
          <w:trHeight w:val="446"/>
        </w:trPr>
        <w:tc>
          <w:tcPr>
            <w:tcW w:w="2518" w:type="dxa"/>
            <w:shd w:val="clear" w:color="auto" w:fill="auto"/>
          </w:tcPr>
          <w:p w:rsidR="007967A3" w:rsidRDefault="00717000" w:rsidP="007967A3">
            <w:r>
              <w:t>44 v.C.</w:t>
            </w:r>
          </w:p>
        </w:tc>
        <w:tc>
          <w:tcPr>
            <w:tcW w:w="6804" w:type="dxa"/>
            <w:shd w:val="clear" w:color="auto" w:fill="auto"/>
          </w:tcPr>
          <w:p w:rsidR="007967A3" w:rsidRDefault="00717000" w:rsidP="00717000">
            <w:r>
              <w:t>in dit jaar waren er voortdurend opstanden. I</w:t>
            </w:r>
            <w:r w:rsidR="00EC60FC">
              <w:t>edere</w:t>
            </w:r>
            <w:r>
              <w:t>en streed als nou om macht was  of om een beter leven</w:t>
            </w:r>
          </w:p>
        </w:tc>
      </w:tr>
      <w:tr w:rsidR="007967A3" w:rsidTr="005E7732">
        <w:trPr>
          <w:trHeight w:val="477"/>
        </w:trPr>
        <w:tc>
          <w:tcPr>
            <w:tcW w:w="2518" w:type="dxa"/>
            <w:shd w:val="clear" w:color="auto" w:fill="000000"/>
          </w:tcPr>
          <w:p w:rsidR="007967A3" w:rsidRPr="00EC60FC" w:rsidRDefault="00EC60FC" w:rsidP="007967A3">
            <w:pPr>
              <w:rPr>
                <w:b/>
              </w:rPr>
            </w:pPr>
            <w:r w:rsidRPr="00EC60FC">
              <w:rPr>
                <w:b/>
                <w:sz w:val="24"/>
              </w:rPr>
              <w:t>vragen</w:t>
            </w:r>
          </w:p>
        </w:tc>
        <w:tc>
          <w:tcPr>
            <w:tcW w:w="6804" w:type="dxa"/>
            <w:shd w:val="clear" w:color="auto" w:fill="000000"/>
          </w:tcPr>
          <w:p w:rsidR="007967A3" w:rsidRPr="00EC60FC" w:rsidRDefault="00EC60FC" w:rsidP="007967A3">
            <w:pPr>
              <w:rPr>
                <w:b/>
              </w:rPr>
            </w:pPr>
            <w:r w:rsidRPr="00EC60FC">
              <w:rPr>
                <w:b/>
                <w:sz w:val="24"/>
              </w:rPr>
              <w:t>antwoorden (opsommingen</w:t>
            </w:r>
            <w:r>
              <w:rPr>
                <w:b/>
                <w:sz w:val="24"/>
              </w:rPr>
              <w:t>)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EC60FC" w:rsidP="007967A3">
            <w:r>
              <w:t>wie leefden in de stad?</w:t>
            </w:r>
          </w:p>
        </w:tc>
        <w:tc>
          <w:tcPr>
            <w:tcW w:w="6804" w:type="dxa"/>
            <w:shd w:val="clear" w:color="auto" w:fill="auto"/>
          </w:tcPr>
          <w:p w:rsidR="007967A3" w:rsidRDefault="00EC60FC" w:rsidP="007967A3">
            <w:r>
              <w:t>nobiles, proletariërs, ambachtslieden, handelaren en slaven</w:t>
            </w:r>
          </w:p>
        </w:tc>
      </w:tr>
      <w:tr w:rsidR="007967A3" w:rsidTr="00EC60FC">
        <w:trPr>
          <w:trHeight w:val="461"/>
        </w:trPr>
        <w:tc>
          <w:tcPr>
            <w:tcW w:w="2518" w:type="dxa"/>
            <w:shd w:val="clear" w:color="auto" w:fill="auto"/>
          </w:tcPr>
          <w:p w:rsidR="007967A3" w:rsidRDefault="00EC60FC" w:rsidP="007967A3">
            <w:r>
              <w:t>wat kregen ze uit handel?</w:t>
            </w:r>
          </w:p>
        </w:tc>
        <w:tc>
          <w:tcPr>
            <w:tcW w:w="6804" w:type="dxa"/>
            <w:shd w:val="clear" w:color="auto" w:fill="auto"/>
          </w:tcPr>
          <w:p w:rsidR="007967A3" w:rsidRDefault="00EC60FC" w:rsidP="007967A3">
            <w:r>
              <w:t>aardewerk, hout, zilver, koper, slaven en graan</w:t>
            </w:r>
          </w:p>
        </w:tc>
      </w:tr>
      <w:tr w:rsidR="007967A3" w:rsidTr="00EC60FC">
        <w:trPr>
          <w:trHeight w:val="446"/>
        </w:trPr>
        <w:tc>
          <w:tcPr>
            <w:tcW w:w="2518" w:type="dxa"/>
            <w:shd w:val="clear" w:color="auto" w:fill="auto"/>
          </w:tcPr>
          <w:p w:rsidR="007967A3" w:rsidRDefault="00EC60FC" w:rsidP="007967A3">
            <w:r>
              <w:t>wie werden vermoord?</w:t>
            </w:r>
          </w:p>
        </w:tc>
        <w:tc>
          <w:tcPr>
            <w:tcW w:w="6804" w:type="dxa"/>
            <w:shd w:val="clear" w:color="auto" w:fill="auto"/>
          </w:tcPr>
          <w:p w:rsidR="007967A3" w:rsidRDefault="00EC60FC" w:rsidP="007967A3">
            <w:r>
              <w:t>Tiberius- en Gaius Gracchus</w:t>
            </w:r>
          </w:p>
        </w:tc>
      </w:tr>
    </w:tbl>
    <w:p w:rsidR="00EC60FC" w:rsidRDefault="00EC60FC" w:rsidP="007967A3"/>
    <w:p w:rsidR="007967A3" w:rsidRDefault="00EC60FC" w:rsidP="00EC60FC">
      <w:pPr>
        <w:jc w:val="center"/>
        <w:rPr>
          <w:b/>
          <w:sz w:val="52"/>
        </w:rPr>
      </w:pPr>
      <w:r>
        <w:br w:type="page"/>
      </w:r>
      <w:r>
        <w:rPr>
          <w:b/>
          <w:sz w:val="52"/>
        </w:rPr>
        <w:t>Paragraaf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085"/>
      </w:tblGrid>
      <w:tr w:rsidR="00EC60FC" w:rsidTr="005E7732">
        <w:tc>
          <w:tcPr>
            <w:tcW w:w="0" w:type="auto"/>
            <w:shd w:val="clear" w:color="auto" w:fill="000000"/>
          </w:tcPr>
          <w:p w:rsidR="00EC60FC" w:rsidRPr="005E7732" w:rsidRDefault="00EC60FC" w:rsidP="00EC60FC">
            <w:pPr>
              <w:rPr>
                <w:b/>
                <w:sz w:val="24"/>
              </w:rPr>
            </w:pPr>
            <w:r w:rsidRPr="005E7732">
              <w:rPr>
                <w:b/>
                <w:sz w:val="24"/>
              </w:rPr>
              <w:t>moeilijke woorden</w:t>
            </w:r>
          </w:p>
        </w:tc>
        <w:tc>
          <w:tcPr>
            <w:tcW w:w="0" w:type="auto"/>
            <w:shd w:val="clear" w:color="auto" w:fill="000000"/>
          </w:tcPr>
          <w:p w:rsidR="00EC60FC" w:rsidRPr="005E7732" w:rsidRDefault="00EC60FC" w:rsidP="00EC60FC">
            <w:pPr>
              <w:rPr>
                <w:b/>
                <w:sz w:val="24"/>
              </w:rPr>
            </w:pPr>
            <w:r w:rsidRPr="005E7732">
              <w:rPr>
                <w:b/>
                <w:sz w:val="24"/>
              </w:rPr>
              <w:t>betekenis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3F26BD" w:rsidP="00EC60FC">
            <w:r>
              <w:t>Generaal</w:t>
            </w:r>
          </w:p>
        </w:tc>
        <w:tc>
          <w:tcPr>
            <w:tcW w:w="0" w:type="auto"/>
            <w:shd w:val="clear" w:color="auto" w:fill="auto"/>
          </w:tcPr>
          <w:p w:rsidR="00EC60FC" w:rsidRDefault="001037CF" w:rsidP="00EC60FC">
            <w:r>
              <w:t>De legeraanvoerder, de hoogste rang in het leger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3F26BD" w:rsidP="00EC60FC">
            <w:r>
              <w:t>Populair</w:t>
            </w:r>
          </w:p>
        </w:tc>
        <w:tc>
          <w:tcPr>
            <w:tcW w:w="0" w:type="auto"/>
            <w:shd w:val="clear" w:color="auto" w:fill="auto"/>
          </w:tcPr>
          <w:p w:rsidR="00EC60FC" w:rsidRDefault="001037CF" w:rsidP="00EC60FC">
            <w:r>
              <w:t>Bij veel mensen geliefd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3F26BD" w:rsidP="00EC60FC">
            <w:r>
              <w:t>Geadopteerde</w:t>
            </w:r>
          </w:p>
        </w:tc>
        <w:tc>
          <w:tcPr>
            <w:tcW w:w="0" w:type="auto"/>
            <w:shd w:val="clear" w:color="auto" w:fill="auto"/>
          </w:tcPr>
          <w:p w:rsidR="00EC60FC" w:rsidRDefault="004D65F7" w:rsidP="00EC60FC">
            <w:r>
              <w:t xml:space="preserve">Het </w:t>
            </w:r>
            <w:r w:rsidR="001037CF">
              <w:t>aangenomen</w:t>
            </w:r>
            <w:r>
              <w:t xml:space="preserve"> kind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3F26BD" w:rsidP="00EC60FC">
            <w:r>
              <w:t>Burgeroorlogen</w:t>
            </w:r>
          </w:p>
        </w:tc>
        <w:tc>
          <w:tcPr>
            <w:tcW w:w="0" w:type="auto"/>
            <w:shd w:val="clear" w:color="auto" w:fill="auto"/>
          </w:tcPr>
          <w:p w:rsidR="00EC60FC" w:rsidRDefault="004D65F7" w:rsidP="00EC60FC">
            <w:r>
              <w:t>Een nationale oorlog. In het land</w:t>
            </w:r>
            <w:r w:rsidR="00D617EC">
              <w:t xml:space="preserve"> zelf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1037CF" w:rsidP="00EC60FC">
            <w:r>
              <w:t>Welvaart</w:t>
            </w:r>
          </w:p>
        </w:tc>
        <w:tc>
          <w:tcPr>
            <w:tcW w:w="0" w:type="auto"/>
            <w:shd w:val="clear" w:color="auto" w:fill="auto"/>
          </w:tcPr>
          <w:p w:rsidR="00EC60FC" w:rsidRDefault="004D65F7" w:rsidP="00EC60FC">
            <w:r>
              <w:t xml:space="preserve">Hoe het er in de maatschappij aan toe is 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1037CF" w:rsidP="00EC60FC">
            <w:r>
              <w:t>Triomfbogen</w:t>
            </w:r>
          </w:p>
        </w:tc>
        <w:tc>
          <w:tcPr>
            <w:tcW w:w="0" w:type="auto"/>
            <w:shd w:val="clear" w:color="auto" w:fill="auto"/>
          </w:tcPr>
          <w:p w:rsidR="00EC60FC" w:rsidRDefault="004D65F7" w:rsidP="004D65F7">
            <w:r w:rsidRPr="004D65F7">
              <w:t>In de Romeinse tijd vrijstaande poorten of bogen ter ere van zeg</w:t>
            </w:r>
            <w:r>
              <w:t>evierende veldheren of keizers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1037CF" w:rsidP="00EC60FC">
            <w:r>
              <w:t>Vereren</w:t>
            </w:r>
          </w:p>
        </w:tc>
        <w:tc>
          <w:tcPr>
            <w:tcW w:w="0" w:type="auto"/>
            <w:shd w:val="clear" w:color="auto" w:fill="auto"/>
          </w:tcPr>
          <w:p w:rsidR="00EC60FC" w:rsidRDefault="004D65F7" w:rsidP="00EC60FC">
            <w:r>
              <w:t>Eer bewijzen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1037CF" w:rsidP="00EC60FC">
            <w:r>
              <w:t>Gladiatorengevechten</w:t>
            </w:r>
          </w:p>
        </w:tc>
        <w:tc>
          <w:tcPr>
            <w:tcW w:w="0" w:type="auto"/>
            <w:shd w:val="clear" w:color="auto" w:fill="auto"/>
          </w:tcPr>
          <w:p w:rsidR="00EC60FC" w:rsidRDefault="004D65F7" w:rsidP="00EC60FC">
            <w:r>
              <w:t>Gevechten tussen (vaak slaven of verraders)mannen, die vechten tot de dood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1037CF" w:rsidP="00EC60FC">
            <w:r>
              <w:t>Streken</w:t>
            </w:r>
          </w:p>
        </w:tc>
        <w:tc>
          <w:tcPr>
            <w:tcW w:w="0" w:type="auto"/>
            <w:shd w:val="clear" w:color="auto" w:fill="auto"/>
          </w:tcPr>
          <w:p w:rsidR="00EC60FC" w:rsidRDefault="004D65F7" w:rsidP="00EC60FC">
            <w:r>
              <w:t>Een gebied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1037CF" w:rsidP="00EC60FC">
            <w:r>
              <w:t>Omvang</w:t>
            </w:r>
          </w:p>
        </w:tc>
        <w:tc>
          <w:tcPr>
            <w:tcW w:w="0" w:type="auto"/>
            <w:shd w:val="clear" w:color="auto" w:fill="auto"/>
          </w:tcPr>
          <w:p w:rsidR="00EC60FC" w:rsidRDefault="004D65F7" w:rsidP="00EC60FC">
            <w:r>
              <w:t xml:space="preserve">De </w:t>
            </w:r>
            <w:r w:rsidR="00C74DF0">
              <w:t>grote van iets, de grote van het Romeinse Rijk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1037CF" w:rsidP="00EC60FC">
            <w:r>
              <w:t xml:space="preserve">Verdedigingslinie </w:t>
            </w:r>
          </w:p>
        </w:tc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De lijn waar je je gaat verdedigen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1037CF" w:rsidP="00EC60FC">
            <w:r>
              <w:t>Overwonnen</w:t>
            </w:r>
          </w:p>
        </w:tc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Dingen die je hebt gewonnen, de overwonnen volken</w:t>
            </w:r>
          </w:p>
        </w:tc>
      </w:tr>
      <w:tr w:rsidR="00EC60FC" w:rsidTr="001037CF">
        <w:tc>
          <w:tcPr>
            <w:tcW w:w="0" w:type="auto"/>
            <w:shd w:val="clear" w:color="auto" w:fill="000000" w:themeFill="text1"/>
          </w:tcPr>
          <w:p w:rsidR="00EC60FC" w:rsidRPr="00C74DF0" w:rsidRDefault="00C74DF0" w:rsidP="00EC60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Begrippen</w:t>
            </w:r>
          </w:p>
        </w:tc>
        <w:tc>
          <w:tcPr>
            <w:tcW w:w="0" w:type="auto"/>
            <w:shd w:val="clear" w:color="auto" w:fill="000000" w:themeFill="text1"/>
          </w:tcPr>
          <w:p w:rsidR="00C74DF0" w:rsidRPr="00C74DF0" w:rsidRDefault="00C74DF0" w:rsidP="00EC60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Betekenis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Beroepsleger</w:t>
            </w:r>
          </w:p>
        </w:tc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Leger met soldaten die van vechten hun beroep hebben gemaakt en die betaald worden van belastinggeld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Dictator</w:t>
            </w:r>
          </w:p>
        </w:tc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Alleenheerser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C74DF0" w:rsidP="00EC60FC">
            <w:r>
              <w:t xml:space="preserve">Keizer </w:t>
            </w:r>
          </w:p>
        </w:tc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Hoogste bestuurder in het Romeinse keizerrijk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Imperium</w:t>
            </w:r>
          </w:p>
        </w:tc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Groot rijk dat uit verschillende gebieden bestaat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Pax Romana</w:t>
            </w:r>
          </w:p>
        </w:tc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Een lange periode van rust en vrede in het Romeinse Rijk in de 1</w:t>
            </w:r>
            <w:r w:rsidRPr="00C74DF0">
              <w:rPr>
                <w:vertAlign w:val="superscript"/>
              </w:rPr>
              <w:t>e</w:t>
            </w:r>
            <w:r>
              <w:t xml:space="preserve"> en 2</w:t>
            </w:r>
            <w:r w:rsidRPr="00C74DF0">
              <w:rPr>
                <w:vertAlign w:val="superscript"/>
              </w:rPr>
              <w:t>e</w:t>
            </w:r>
            <w:r>
              <w:t xml:space="preserve"> eeuw n.C. (letterlijk: Romeinse vrede).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C74DF0" w:rsidP="00EC60FC">
            <w:r>
              <w:t>Kelten</w:t>
            </w:r>
          </w:p>
        </w:tc>
        <w:tc>
          <w:tcPr>
            <w:tcW w:w="0" w:type="auto"/>
            <w:shd w:val="clear" w:color="auto" w:fill="auto"/>
          </w:tcPr>
          <w:p w:rsidR="00EC60FC" w:rsidRDefault="00C74DF0" w:rsidP="00EC60FC">
            <w:r>
              <w:t xml:space="preserve">Mensen die in de tijd van het Romeinse Rijk vooral in het huidige </w:t>
            </w:r>
            <w:r w:rsidR="00E943DD">
              <w:t>Engeland en Frankrijk leefde, zoals de Britten en de Galliërs</w:t>
            </w:r>
          </w:p>
        </w:tc>
      </w:tr>
      <w:tr w:rsidR="00EC60FC" w:rsidTr="00C74DF0">
        <w:tc>
          <w:tcPr>
            <w:tcW w:w="0" w:type="auto"/>
            <w:shd w:val="clear" w:color="auto" w:fill="000000" w:themeFill="text1"/>
          </w:tcPr>
          <w:p w:rsidR="00EC60FC" w:rsidRPr="00E943DD" w:rsidRDefault="00E943DD" w:rsidP="00EC60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Topo namen</w:t>
            </w:r>
          </w:p>
        </w:tc>
        <w:tc>
          <w:tcPr>
            <w:tcW w:w="0" w:type="auto"/>
            <w:shd w:val="clear" w:color="auto" w:fill="000000" w:themeFill="text1"/>
          </w:tcPr>
          <w:p w:rsidR="00EC60FC" w:rsidRPr="00E943DD" w:rsidRDefault="00E943DD" w:rsidP="00EC60FC">
            <w:pPr>
              <w:rPr>
                <w:b/>
              </w:rPr>
            </w:pPr>
            <w:r w:rsidRPr="00E943DD">
              <w:rPr>
                <w:b/>
                <w:sz w:val="24"/>
              </w:rPr>
              <w:t>wat daar gebeurde/wat het was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E943DD" w:rsidP="00EC60FC">
            <w:r>
              <w:t>Gallië</w:t>
            </w:r>
          </w:p>
        </w:tc>
        <w:tc>
          <w:tcPr>
            <w:tcW w:w="0" w:type="auto"/>
            <w:shd w:val="clear" w:color="auto" w:fill="auto"/>
          </w:tcPr>
          <w:p w:rsidR="00EC60FC" w:rsidRDefault="00E943DD" w:rsidP="00EC60FC">
            <w:r>
              <w:t>Door de verovering van dit land is Caesar beroemd geworden. Galië is het nu Frankrijk en belgië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E943DD" w:rsidP="00EC60FC">
            <w:r>
              <w:t>Griekenland</w:t>
            </w:r>
          </w:p>
        </w:tc>
        <w:tc>
          <w:tcPr>
            <w:tcW w:w="0" w:type="auto"/>
            <w:shd w:val="clear" w:color="auto" w:fill="auto"/>
          </w:tcPr>
          <w:p w:rsidR="00EC60FC" w:rsidRDefault="00E943DD" w:rsidP="00EC60FC">
            <w:r>
              <w:t>Dit land werd veroverd in de 2</w:t>
            </w:r>
            <w:r w:rsidRPr="00E943DD">
              <w:rPr>
                <w:vertAlign w:val="superscript"/>
              </w:rPr>
              <w:t>e</w:t>
            </w:r>
            <w:r>
              <w:t xml:space="preserve"> v.C.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E943DD" w:rsidP="00EC60FC">
            <w:r>
              <w:t>Brittannië</w:t>
            </w:r>
          </w:p>
        </w:tc>
        <w:tc>
          <w:tcPr>
            <w:tcW w:w="0" w:type="auto"/>
            <w:shd w:val="clear" w:color="auto" w:fill="auto"/>
          </w:tcPr>
          <w:p w:rsidR="00EC60FC" w:rsidRDefault="00E943DD" w:rsidP="00EC60FC">
            <w:r>
              <w:t>Dit werd veroverd in 43 n.C. dit land is het huidige Engeland en Wales</w:t>
            </w:r>
          </w:p>
        </w:tc>
      </w:tr>
      <w:tr w:rsidR="00EC60FC" w:rsidTr="00E943DD">
        <w:tc>
          <w:tcPr>
            <w:tcW w:w="0" w:type="auto"/>
            <w:shd w:val="clear" w:color="auto" w:fill="000000" w:themeFill="text1"/>
          </w:tcPr>
          <w:p w:rsidR="00EC60FC" w:rsidRPr="00E943DD" w:rsidRDefault="00E943DD" w:rsidP="00EC60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Jaartallen</w:t>
            </w:r>
          </w:p>
        </w:tc>
        <w:tc>
          <w:tcPr>
            <w:tcW w:w="0" w:type="auto"/>
            <w:shd w:val="clear" w:color="auto" w:fill="000000" w:themeFill="text1"/>
          </w:tcPr>
          <w:p w:rsidR="00EC60FC" w:rsidRPr="00E943DD" w:rsidRDefault="00E943DD" w:rsidP="00EC60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 gebeurde er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E363DB" w:rsidP="00EC60FC">
            <w:r>
              <w:t>2</w:t>
            </w:r>
            <w:r w:rsidRPr="00E363DB">
              <w:rPr>
                <w:vertAlign w:val="superscript"/>
              </w:rPr>
              <w:t>e</w:t>
            </w:r>
            <w:r>
              <w:t xml:space="preserve"> eeuw v.C.</w:t>
            </w:r>
          </w:p>
        </w:tc>
        <w:tc>
          <w:tcPr>
            <w:tcW w:w="0" w:type="auto"/>
            <w:shd w:val="clear" w:color="auto" w:fill="auto"/>
          </w:tcPr>
          <w:p w:rsidR="00EC60FC" w:rsidRDefault="00E363DB" w:rsidP="00EC60FC">
            <w:r>
              <w:t>In dit jaar dreigde er tekort aan soldaten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E363DB" w:rsidP="00EC60FC">
            <w:r>
              <w:t>1</w:t>
            </w:r>
            <w:r w:rsidRPr="00E363DB">
              <w:rPr>
                <w:vertAlign w:val="superscript"/>
              </w:rPr>
              <w:t>e</w:t>
            </w:r>
            <w:r>
              <w:t xml:space="preserve"> eeuw v.C.</w:t>
            </w:r>
          </w:p>
        </w:tc>
        <w:tc>
          <w:tcPr>
            <w:tcW w:w="0" w:type="auto"/>
            <w:shd w:val="clear" w:color="auto" w:fill="auto"/>
          </w:tcPr>
          <w:p w:rsidR="00EC60FC" w:rsidRDefault="00E363DB" w:rsidP="00EC60FC">
            <w:r>
              <w:t xml:space="preserve">In dit jaar behaalde Caesar veel overwinningen en hij zorgde goed voor zijn soldaten  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E363DB" w:rsidP="00EC60FC">
            <w:r>
              <w:t>46 v.C.</w:t>
            </w:r>
          </w:p>
        </w:tc>
        <w:tc>
          <w:tcPr>
            <w:tcW w:w="0" w:type="auto"/>
            <w:shd w:val="clear" w:color="auto" w:fill="auto"/>
          </w:tcPr>
          <w:p w:rsidR="00EC60FC" w:rsidRDefault="00E363DB" w:rsidP="00EC60FC">
            <w:r>
              <w:t>Caesar werd een dictator doordat hij alle macht in handen kreeg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E363DB" w:rsidP="00EC60FC">
            <w:r>
              <w:t>15 mrt. 44 v.C.</w:t>
            </w:r>
          </w:p>
        </w:tc>
        <w:tc>
          <w:tcPr>
            <w:tcW w:w="0" w:type="auto"/>
            <w:shd w:val="clear" w:color="auto" w:fill="auto"/>
          </w:tcPr>
          <w:p w:rsidR="00EC60FC" w:rsidRDefault="00E363DB" w:rsidP="00EC60FC">
            <w:r>
              <w:t>Caesar werd vermoord door de senaat, hij is met 23 dolksteken gestorven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E363DB" w:rsidP="00EC60FC">
            <w:r>
              <w:t>27 v.C.</w:t>
            </w:r>
          </w:p>
        </w:tc>
        <w:tc>
          <w:tcPr>
            <w:tcW w:w="0" w:type="auto"/>
            <w:shd w:val="clear" w:color="auto" w:fill="auto"/>
          </w:tcPr>
          <w:p w:rsidR="00E363DB" w:rsidRDefault="00E363DB" w:rsidP="00EC60FC">
            <w:r>
              <w:t>Augustus (de adoptie zoon van Caesar) versloeg de vijanden van Caesar en kreeg alle macht in handen net als Caesar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E363DB" w:rsidP="00EC60FC">
            <w:r>
              <w:t>14 n.C.</w:t>
            </w:r>
          </w:p>
        </w:tc>
        <w:tc>
          <w:tcPr>
            <w:tcW w:w="0" w:type="auto"/>
            <w:shd w:val="clear" w:color="auto" w:fill="auto"/>
          </w:tcPr>
          <w:p w:rsidR="00EC60FC" w:rsidRDefault="00E363DB" w:rsidP="00E363DB">
            <w:r>
              <w:t>In dit jaar is Augustus gestorven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E363DB" w:rsidP="00EC60FC">
            <w:r>
              <w:t>17 n.C.</w:t>
            </w:r>
          </w:p>
        </w:tc>
        <w:tc>
          <w:tcPr>
            <w:tcW w:w="0" w:type="auto"/>
            <w:shd w:val="clear" w:color="auto" w:fill="auto"/>
          </w:tcPr>
          <w:p w:rsidR="00EC60FC" w:rsidRDefault="00E363DB" w:rsidP="00EC60FC">
            <w:r>
              <w:t>In dit jaar hoorden andere stammen ook officieel bij het Romeinse Rijk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FD489A" w:rsidP="00EC60FC">
            <w:r>
              <w:t>43 n.C.</w:t>
            </w:r>
          </w:p>
        </w:tc>
        <w:tc>
          <w:tcPr>
            <w:tcW w:w="0" w:type="auto"/>
            <w:shd w:val="clear" w:color="auto" w:fill="auto"/>
          </w:tcPr>
          <w:p w:rsidR="00EC60FC" w:rsidRDefault="00FD489A" w:rsidP="00EC60FC">
            <w:r>
              <w:t>In dit jaar zorgde keizer Claudius voor dat Brittannië  werd veroverd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D617EC" w:rsidP="00EC60FC">
            <w:r>
              <w:t>117 n.C.</w:t>
            </w:r>
          </w:p>
        </w:tc>
        <w:tc>
          <w:tcPr>
            <w:tcW w:w="0" w:type="auto"/>
            <w:shd w:val="clear" w:color="auto" w:fill="auto"/>
          </w:tcPr>
          <w:p w:rsidR="00EC60FC" w:rsidRDefault="00D617EC" w:rsidP="00EC60FC">
            <w:r>
              <w:t>In dit jaar bereikte het romeinse rijk de grootste omvang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D617EC" w:rsidP="00EC60FC">
            <w:r>
              <w:t>122 n.C.</w:t>
            </w:r>
          </w:p>
        </w:tc>
        <w:tc>
          <w:tcPr>
            <w:tcW w:w="0" w:type="auto"/>
            <w:shd w:val="clear" w:color="auto" w:fill="auto"/>
          </w:tcPr>
          <w:p w:rsidR="00EC60FC" w:rsidRDefault="00D617EC" w:rsidP="00EC60FC">
            <w:r>
              <w:t>Keizer Hadrianus had in dit jaar de opdracht gegeven om een muur te bouwen als verdedigingslinie in Engeland</w:t>
            </w:r>
          </w:p>
        </w:tc>
      </w:tr>
      <w:tr w:rsidR="00EC60FC" w:rsidTr="00D617EC">
        <w:tc>
          <w:tcPr>
            <w:tcW w:w="0" w:type="auto"/>
            <w:shd w:val="clear" w:color="auto" w:fill="000000" w:themeFill="text1"/>
          </w:tcPr>
          <w:p w:rsidR="00EC60FC" w:rsidRPr="00D617EC" w:rsidRDefault="00D617EC" w:rsidP="00EC60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Overige getallen</w:t>
            </w:r>
          </w:p>
        </w:tc>
        <w:tc>
          <w:tcPr>
            <w:tcW w:w="0" w:type="auto"/>
            <w:shd w:val="clear" w:color="auto" w:fill="000000" w:themeFill="text1"/>
          </w:tcPr>
          <w:p w:rsidR="00EC60FC" w:rsidRPr="00D617EC" w:rsidRDefault="00D617EC" w:rsidP="00EC60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 er mee is</w:t>
            </w:r>
          </w:p>
        </w:tc>
      </w:tr>
      <w:tr w:rsidR="00EC60FC" w:rsidTr="005E7732">
        <w:tc>
          <w:tcPr>
            <w:tcW w:w="0" w:type="auto"/>
            <w:shd w:val="clear" w:color="auto" w:fill="auto"/>
          </w:tcPr>
          <w:p w:rsidR="00EC60FC" w:rsidRDefault="00D617EC" w:rsidP="00EC60FC">
            <w:r>
              <w:t>117 km</w:t>
            </w:r>
          </w:p>
        </w:tc>
        <w:tc>
          <w:tcPr>
            <w:tcW w:w="0" w:type="auto"/>
            <w:shd w:val="clear" w:color="auto" w:fill="auto"/>
          </w:tcPr>
          <w:p w:rsidR="00EC60FC" w:rsidRDefault="00D617EC" w:rsidP="00EC60FC">
            <w:r>
              <w:t>Zolang was de verdedigingsmuur in Engeland</w:t>
            </w:r>
          </w:p>
        </w:tc>
      </w:tr>
    </w:tbl>
    <w:p w:rsidR="00D617EC" w:rsidRDefault="00D617EC" w:rsidP="00EC60FC"/>
    <w:p w:rsidR="00EC60FC" w:rsidRDefault="00D617EC" w:rsidP="00D617EC">
      <w:pPr>
        <w:jc w:val="center"/>
        <w:rPr>
          <w:b/>
          <w:sz w:val="52"/>
        </w:rPr>
      </w:pPr>
      <w:r>
        <w:br w:type="page"/>
      </w:r>
      <w:r>
        <w:rPr>
          <w:b/>
          <w:sz w:val="52"/>
        </w:rPr>
        <w:t>Paragraaf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D617EC" w:rsidTr="00A855FB">
        <w:tc>
          <w:tcPr>
            <w:tcW w:w="3369" w:type="dxa"/>
            <w:shd w:val="clear" w:color="auto" w:fill="000000" w:themeFill="text1"/>
          </w:tcPr>
          <w:p w:rsidR="00D617EC" w:rsidRPr="00D617EC" w:rsidRDefault="00D617EC" w:rsidP="00D61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Moeilijke woorden</w:t>
            </w:r>
          </w:p>
        </w:tc>
        <w:tc>
          <w:tcPr>
            <w:tcW w:w="5919" w:type="dxa"/>
            <w:shd w:val="clear" w:color="auto" w:fill="000000" w:themeFill="text1"/>
          </w:tcPr>
          <w:p w:rsidR="00D617EC" w:rsidRPr="00D617EC" w:rsidRDefault="00D617EC" w:rsidP="00D61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Betekenis</w:t>
            </w:r>
          </w:p>
        </w:tc>
      </w:tr>
      <w:tr w:rsidR="00D617EC" w:rsidTr="00A855FB">
        <w:tc>
          <w:tcPr>
            <w:tcW w:w="3369" w:type="dxa"/>
          </w:tcPr>
          <w:p w:rsidR="00D617EC" w:rsidRDefault="00754DA1" w:rsidP="00D617EC">
            <w:r>
              <w:t>Architectuur</w:t>
            </w:r>
          </w:p>
        </w:tc>
        <w:tc>
          <w:tcPr>
            <w:tcW w:w="5919" w:type="dxa"/>
          </w:tcPr>
          <w:p w:rsidR="00D617EC" w:rsidRDefault="00754DA1" w:rsidP="00D617EC">
            <w:r>
              <w:t>Bouwkunst,</w:t>
            </w:r>
            <w:r w:rsidRPr="00754DA1">
              <w:t xml:space="preserve"> bouwstijl</w:t>
            </w:r>
          </w:p>
        </w:tc>
      </w:tr>
      <w:tr w:rsidR="00D617EC" w:rsidTr="00A855FB">
        <w:tc>
          <w:tcPr>
            <w:tcW w:w="3369" w:type="dxa"/>
          </w:tcPr>
          <w:p w:rsidR="00D617EC" w:rsidRDefault="00754DA1" w:rsidP="00D617EC">
            <w:r>
              <w:t>Dichtkunst</w:t>
            </w:r>
          </w:p>
        </w:tc>
        <w:tc>
          <w:tcPr>
            <w:tcW w:w="5919" w:type="dxa"/>
          </w:tcPr>
          <w:p w:rsidR="00D617EC" w:rsidRDefault="00754DA1" w:rsidP="00D617EC">
            <w:r w:rsidRPr="00754DA1">
              <w:t>de kunst van dichten</w:t>
            </w:r>
          </w:p>
        </w:tc>
      </w:tr>
      <w:tr w:rsidR="00D617EC" w:rsidTr="00A855FB">
        <w:tc>
          <w:tcPr>
            <w:tcW w:w="3369" w:type="dxa"/>
          </w:tcPr>
          <w:p w:rsidR="00D617EC" w:rsidRDefault="00754DA1" w:rsidP="00D617EC">
            <w:r>
              <w:t>Religie</w:t>
            </w:r>
          </w:p>
        </w:tc>
        <w:tc>
          <w:tcPr>
            <w:tcW w:w="5919" w:type="dxa"/>
          </w:tcPr>
          <w:p w:rsidR="00D617EC" w:rsidRDefault="00754DA1" w:rsidP="00754DA1">
            <w:r>
              <w:t>geloofsleer, godsdienst</w:t>
            </w:r>
          </w:p>
        </w:tc>
      </w:tr>
      <w:tr w:rsidR="00D617EC" w:rsidTr="00A855FB">
        <w:tc>
          <w:tcPr>
            <w:tcW w:w="3369" w:type="dxa"/>
          </w:tcPr>
          <w:p w:rsidR="00D617EC" w:rsidRDefault="00754DA1" w:rsidP="00D617EC">
            <w:r>
              <w:t>Amfitheaters</w:t>
            </w:r>
          </w:p>
        </w:tc>
        <w:tc>
          <w:tcPr>
            <w:tcW w:w="5919" w:type="dxa"/>
          </w:tcPr>
          <w:p w:rsidR="00D617EC" w:rsidRDefault="00754DA1" w:rsidP="00754DA1">
            <w:r>
              <w:t>ronde of ovale schouwburg zonder dak, zoals bij de oude Grieken en Romeinen</w:t>
            </w:r>
          </w:p>
        </w:tc>
      </w:tr>
      <w:tr w:rsidR="00D617EC" w:rsidTr="00A855FB">
        <w:tc>
          <w:tcPr>
            <w:tcW w:w="3369" w:type="dxa"/>
          </w:tcPr>
          <w:p w:rsidR="00D617EC" w:rsidRDefault="00754DA1" w:rsidP="00D617EC">
            <w:r>
              <w:t>Toga</w:t>
            </w:r>
          </w:p>
        </w:tc>
        <w:tc>
          <w:tcPr>
            <w:tcW w:w="5919" w:type="dxa"/>
          </w:tcPr>
          <w:p w:rsidR="00D617EC" w:rsidRDefault="00C71D71" w:rsidP="00D617EC">
            <w:r w:rsidRPr="00C71D71">
              <w:t>ambtsgewaad van predikanten, rechters en advocaten</w:t>
            </w:r>
          </w:p>
        </w:tc>
      </w:tr>
      <w:tr w:rsidR="00D617EC" w:rsidTr="00A855FB">
        <w:tc>
          <w:tcPr>
            <w:tcW w:w="3369" w:type="dxa"/>
          </w:tcPr>
          <w:p w:rsidR="00D617EC" w:rsidRDefault="00754DA1" w:rsidP="00D617EC">
            <w:r>
              <w:t>Kooplieden</w:t>
            </w:r>
          </w:p>
        </w:tc>
        <w:tc>
          <w:tcPr>
            <w:tcW w:w="5919" w:type="dxa"/>
          </w:tcPr>
          <w:p w:rsidR="00D617EC" w:rsidRDefault="00FA5E07" w:rsidP="00D617EC">
            <w:r>
              <w:t>Mannen die van handelen hun beroep hebben gemaakt</w:t>
            </w:r>
          </w:p>
        </w:tc>
      </w:tr>
      <w:tr w:rsidR="00D617EC" w:rsidTr="00A855FB">
        <w:tc>
          <w:tcPr>
            <w:tcW w:w="3369" w:type="dxa"/>
          </w:tcPr>
          <w:p w:rsidR="00D617EC" w:rsidRDefault="00754DA1" w:rsidP="00D617EC">
            <w:r>
              <w:t>Aquaducten</w:t>
            </w:r>
          </w:p>
        </w:tc>
        <w:tc>
          <w:tcPr>
            <w:tcW w:w="5919" w:type="dxa"/>
          </w:tcPr>
          <w:p w:rsidR="00D617EC" w:rsidRDefault="00FA5E07" w:rsidP="00D617EC">
            <w:r w:rsidRPr="00FA5E07">
              <w:t>open waterleiding op gemetselde bogen in de oudheid</w:t>
            </w:r>
          </w:p>
        </w:tc>
      </w:tr>
      <w:tr w:rsidR="00D617EC" w:rsidTr="00A855FB">
        <w:tc>
          <w:tcPr>
            <w:tcW w:w="3369" w:type="dxa"/>
          </w:tcPr>
          <w:p w:rsidR="00D617EC" w:rsidRDefault="00754DA1" w:rsidP="00D617EC">
            <w:r>
              <w:t>Gehoorzaamheid</w:t>
            </w:r>
          </w:p>
        </w:tc>
        <w:tc>
          <w:tcPr>
            <w:tcW w:w="5919" w:type="dxa"/>
          </w:tcPr>
          <w:p w:rsidR="00D617EC" w:rsidRDefault="00FA5E07" w:rsidP="00D617EC">
            <w:r w:rsidRPr="00FA5E07">
              <w:t>situatie dat een persoon of dier bereid is om te doen wat van hem wordt gevraagd</w:t>
            </w:r>
          </w:p>
        </w:tc>
      </w:tr>
      <w:tr w:rsidR="00D617EC" w:rsidTr="00A855FB">
        <w:tc>
          <w:tcPr>
            <w:tcW w:w="3369" w:type="dxa"/>
          </w:tcPr>
          <w:p w:rsidR="00D617EC" w:rsidRDefault="00754DA1" w:rsidP="00D617EC">
            <w:r>
              <w:t>Grensstreken</w:t>
            </w:r>
          </w:p>
        </w:tc>
        <w:tc>
          <w:tcPr>
            <w:tcW w:w="5919" w:type="dxa"/>
          </w:tcPr>
          <w:p w:rsidR="00D617EC" w:rsidRDefault="00FA5E07" w:rsidP="00D617EC">
            <w:r w:rsidRPr="00FA5E07">
              <w:t>een streek die langs de grens van een land gelegen is.</w:t>
            </w:r>
          </w:p>
        </w:tc>
      </w:tr>
      <w:tr w:rsidR="00D617EC" w:rsidTr="00A855FB">
        <w:tc>
          <w:tcPr>
            <w:tcW w:w="3369" w:type="dxa"/>
            <w:shd w:val="clear" w:color="auto" w:fill="000000" w:themeFill="text1"/>
          </w:tcPr>
          <w:p w:rsidR="00D617EC" w:rsidRPr="00FA5E07" w:rsidRDefault="00FA5E07" w:rsidP="00D61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Begrippen</w:t>
            </w:r>
          </w:p>
        </w:tc>
        <w:tc>
          <w:tcPr>
            <w:tcW w:w="5919" w:type="dxa"/>
            <w:shd w:val="clear" w:color="auto" w:fill="000000" w:themeFill="text1"/>
          </w:tcPr>
          <w:p w:rsidR="00D617EC" w:rsidRPr="00FA5E07" w:rsidRDefault="00FA5E07" w:rsidP="00D61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Betekenis</w:t>
            </w:r>
          </w:p>
        </w:tc>
      </w:tr>
      <w:tr w:rsidR="00D617EC" w:rsidTr="00A855FB">
        <w:tc>
          <w:tcPr>
            <w:tcW w:w="3369" w:type="dxa"/>
          </w:tcPr>
          <w:p w:rsidR="00D617EC" w:rsidRDefault="00FA5E07" w:rsidP="00D617EC">
            <w:r>
              <w:t>Griekse-Romeinse cultuur</w:t>
            </w:r>
          </w:p>
        </w:tc>
        <w:tc>
          <w:tcPr>
            <w:tcW w:w="5919" w:type="dxa"/>
          </w:tcPr>
          <w:p w:rsidR="00D617EC" w:rsidRDefault="00A855FB" w:rsidP="00D617EC">
            <w:r>
              <w:t>De Romeinse manier van leven, die door de Grieken was beïnvloed</w:t>
            </w:r>
          </w:p>
        </w:tc>
      </w:tr>
      <w:tr w:rsidR="00D617EC" w:rsidTr="00A855FB">
        <w:tc>
          <w:tcPr>
            <w:tcW w:w="3369" w:type="dxa"/>
          </w:tcPr>
          <w:p w:rsidR="00D617EC" w:rsidRDefault="00FA5E07" w:rsidP="00D617EC">
            <w:r>
              <w:t>Klassieke cultuur</w:t>
            </w:r>
          </w:p>
        </w:tc>
        <w:tc>
          <w:tcPr>
            <w:tcW w:w="5919" w:type="dxa"/>
          </w:tcPr>
          <w:p w:rsidR="00D617EC" w:rsidRDefault="00A855FB" w:rsidP="00D617EC">
            <w:r>
              <w:t>Andere naam voor de Grieks-Romeinse cultuur</w:t>
            </w:r>
          </w:p>
        </w:tc>
      </w:tr>
      <w:tr w:rsidR="00D617EC" w:rsidTr="00A855FB">
        <w:trPr>
          <w:trHeight w:val="899"/>
        </w:trPr>
        <w:tc>
          <w:tcPr>
            <w:tcW w:w="3369" w:type="dxa"/>
          </w:tcPr>
          <w:p w:rsidR="00D617EC" w:rsidRDefault="00150442" w:rsidP="00D617EC">
            <w:r>
              <w:t>Romanisering</w:t>
            </w:r>
          </w:p>
        </w:tc>
        <w:tc>
          <w:tcPr>
            <w:tcW w:w="5919" w:type="dxa"/>
          </w:tcPr>
          <w:p w:rsidR="00D617EC" w:rsidRDefault="00A855FB" w:rsidP="00D617EC">
            <w:r>
              <w:t>Het overnemen van de Romeinse cultuur door de volken die in het Romeinse Rijk woonden</w:t>
            </w:r>
          </w:p>
        </w:tc>
      </w:tr>
      <w:tr w:rsidR="00D617EC" w:rsidTr="00A855FB">
        <w:tc>
          <w:tcPr>
            <w:tcW w:w="3369" w:type="dxa"/>
          </w:tcPr>
          <w:p w:rsidR="00D617EC" w:rsidRDefault="00150442" w:rsidP="00D617EC">
            <w:r>
              <w:t>Germaanse stammen</w:t>
            </w:r>
          </w:p>
        </w:tc>
        <w:tc>
          <w:tcPr>
            <w:tcW w:w="5919" w:type="dxa"/>
          </w:tcPr>
          <w:p w:rsidR="00D617EC" w:rsidRDefault="00A855FB" w:rsidP="007531F4">
            <w:r>
              <w:t xml:space="preserve">Verzameling van volken en stammen die oorspronkelijk in het gebied Duitsland en Nederland leefden zoals de Bataven en de Friezen </w:t>
            </w:r>
          </w:p>
        </w:tc>
      </w:tr>
      <w:tr w:rsidR="00D617EC" w:rsidRPr="003C463C" w:rsidTr="00A855FB">
        <w:tc>
          <w:tcPr>
            <w:tcW w:w="3369" w:type="dxa"/>
          </w:tcPr>
          <w:p w:rsidR="00D617EC" w:rsidRDefault="00150442" w:rsidP="00D617EC">
            <w:r>
              <w:t>Burgerrecht</w:t>
            </w:r>
            <w:r w:rsidR="00A855FB">
              <w:t xml:space="preserve"> (in het Romeinse Rijk)</w:t>
            </w:r>
          </w:p>
        </w:tc>
        <w:tc>
          <w:tcPr>
            <w:tcW w:w="5919" w:type="dxa"/>
          </w:tcPr>
          <w:p w:rsidR="00D617EC" w:rsidRDefault="00A855FB" w:rsidP="007531F4">
            <w:r>
              <w:t>Romeinse burgers</w:t>
            </w:r>
            <w:r w:rsidR="007531F4">
              <w:t xml:space="preserve"> </w:t>
            </w:r>
            <w:r w:rsidR="007531F4" w:rsidRPr="007531F4">
              <w:t>hadden bepaalde voorrechten, zoals het recht</w:t>
            </w:r>
            <w:r w:rsidR="007531F4">
              <w:t xml:space="preserve"> om niet zonder proces te worden veroordeeld</w:t>
            </w:r>
          </w:p>
        </w:tc>
      </w:tr>
      <w:tr w:rsidR="00D617EC" w:rsidTr="00A855FB">
        <w:tc>
          <w:tcPr>
            <w:tcW w:w="3369" w:type="dxa"/>
          </w:tcPr>
          <w:p w:rsidR="00D617EC" w:rsidRDefault="00150442" w:rsidP="00D617EC">
            <w:r>
              <w:t>Romeinse recht</w:t>
            </w:r>
          </w:p>
        </w:tc>
        <w:tc>
          <w:tcPr>
            <w:tcW w:w="5919" w:type="dxa"/>
          </w:tcPr>
          <w:p w:rsidR="00D617EC" w:rsidRDefault="007531F4" w:rsidP="00D617EC">
            <w:r>
              <w:t>Het rechtssysteem in het Romeinse Rijk</w:t>
            </w:r>
          </w:p>
        </w:tc>
      </w:tr>
      <w:tr w:rsidR="00D617EC" w:rsidTr="00A855FB">
        <w:tc>
          <w:tcPr>
            <w:tcW w:w="3369" w:type="dxa"/>
            <w:shd w:val="clear" w:color="auto" w:fill="000000" w:themeFill="text1"/>
          </w:tcPr>
          <w:p w:rsidR="00D617EC" w:rsidRPr="00150442" w:rsidRDefault="007531F4" w:rsidP="00D61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Topo namen</w:t>
            </w:r>
          </w:p>
        </w:tc>
        <w:tc>
          <w:tcPr>
            <w:tcW w:w="5919" w:type="dxa"/>
            <w:shd w:val="clear" w:color="auto" w:fill="000000" w:themeFill="text1"/>
          </w:tcPr>
          <w:p w:rsidR="00D617EC" w:rsidRPr="00150442" w:rsidRDefault="007531F4" w:rsidP="00D61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 er gebeurde</w:t>
            </w:r>
          </w:p>
        </w:tc>
      </w:tr>
      <w:tr w:rsidR="00D617EC" w:rsidTr="00A855FB">
        <w:tc>
          <w:tcPr>
            <w:tcW w:w="3369" w:type="dxa"/>
          </w:tcPr>
          <w:p w:rsidR="00D617EC" w:rsidRDefault="007531F4" w:rsidP="00D617EC">
            <w:r>
              <w:t>Griekenland</w:t>
            </w:r>
          </w:p>
        </w:tc>
        <w:tc>
          <w:tcPr>
            <w:tcW w:w="5919" w:type="dxa"/>
          </w:tcPr>
          <w:p w:rsidR="00D617EC" w:rsidRDefault="003C463C" w:rsidP="00D617EC">
            <w:r>
              <w:t>Dit land werd in de 2</w:t>
            </w:r>
            <w:r w:rsidRPr="003C463C">
              <w:rPr>
                <w:vertAlign w:val="superscript"/>
              </w:rPr>
              <w:t>e</w:t>
            </w:r>
            <w:r>
              <w:t xml:space="preserve"> eeuw v.C. veroverd</w:t>
            </w:r>
          </w:p>
        </w:tc>
      </w:tr>
      <w:tr w:rsidR="00D617EC" w:rsidTr="00A855FB">
        <w:tc>
          <w:tcPr>
            <w:tcW w:w="3369" w:type="dxa"/>
          </w:tcPr>
          <w:p w:rsidR="00D617EC" w:rsidRDefault="003C463C" w:rsidP="00D617EC">
            <w:r>
              <w:t>Italië</w:t>
            </w:r>
          </w:p>
        </w:tc>
        <w:tc>
          <w:tcPr>
            <w:tcW w:w="5919" w:type="dxa"/>
          </w:tcPr>
          <w:p w:rsidR="00D617EC" w:rsidRDefault="003C463C" w:rsidP="00D617EC">
            <w:r>
              <w:t>Uit dit land werd aarde werk, sieraden en olijfolie geïmporteerd</w:t>
            </w:r>
          </w:p>
        </w:tc>
      </w:tr>
      <w:tr w:rsidR="00D617EC" w:rsidTr="003C463C">
        <w:tc>
          <w:tcPr>
            <w:tcW w:w="3369" w:type="dxa"/>
            <w:shd w:val="clear" w:color="auto" w:fill="000000" w:themeFill="text1"/>
          </w:tcPr>
          <w:p w:rsidR="00D617EC" w:rsidRPr="003C463C" w:rsidRDefault="003C463C" w:rsidP="00D61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Jaartallen</w:t>
            </w:r>
          </w:p>
        </w:tc>
        <w:tc>
          <w:tcPr>
            <w:tcW w:w="5919" w:type="dxa"/>
            <w:shd w:val="clear" w:color="auto" w:fill="000000" w:themeFill="text1"/>
          </w:tcPr>
          <w:p w:rsidR="00D617EC" w:rsidRPr="003C463C" w:rsidRDefault="003C463C" w:rsidP="00D61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 er in dit jaar gebeurde</w:t>
            </w:r>
          </w:p>
        </w:tc>
      </w:tr>
      <w:tr w:rsidR="00D617EC" w:rsidTr="00A855FB">
        <w:tc>
          <w:tcPr>
            <w:tcW w:w="3369" w:type="dxa"/>
          </w:tcPr>
          <w:p w:rsidR="00D617EC" w:rsidRDefault="003C463C" w:rsidP="00D617EC">
            <w:r>
              <w:t>2</w:t>
            </w:r>
            <w:r w:rsidRPr="003C463C">
              <w:rPr>
                <w:vertAlign w:val="superscript"/>
              </w:rPr>
              <w:t>e</w:t>
            </w:r>
            <w:r>
              <w:t xml:space="preserve"> v.C.</w:t>
            </w:r>
          </w:p>
        </w:tc>
        <w:tc>
          <w:tcPr>
            <w:tcW w:w="5919" w:type="dxa"/>
          </w:tcPr>
          <w:p w:rsidR="00D617EC" w:rsidRDefault="003C463C" w:rsidP="00D617EC">
            <w:r>
              <w:t>In dit jaar werd Griekenland veroverd</w:t>
            </w:r>
          </w:p>
        </w:tc>
      </w:tr>
      <w:tr w:rsidR="00D617EC" w:rsidTr="00A855FB">
        <w:tc>
          <w:tcPr>
            <w:tcW w:w="3369" w:type="dxa"/>
          </w:tcPr>
          <w:p w:rsidR="00D617EC" w:rsidRDefault="003C463C" w:rsidP="00D617EC">
            <w:r>
              <w:t>69 n.C.</w:t>
            </w:r>
          </w:p>
        </w:tc>
        <w:tc>
          <w:tcPr>
            <w:tcW w:w="5919" w:type="dxa"/>
          </w:tcPr>
          <w:p w:rsidR="00D617EC" w:rsidRDefault="003C463C" w:rsidP="00D617EC">
            <w:r>
              <w:t>In dit jaar kwamen de Bataven in opstand</w:t>
            </w:r>
          </w:p>
        </w:tc>
      </w:tr>
      <w:tr w:rsidR="00D617EC" w:rsidTr="003C463C">
        <w:tc>
          <w:tcPr>
            <w:tcW w:w="3369" w:type="dxa"/>
            <w:shd w:val="clear" w:color="auto" w:fill="000000" w:themeFill="text1"/>
          </w:tcPr>
          <w:p w:rsidR="00D617EC" w:rsidRPr="003C463C" w:rsidRDefault="003C463C" w:rsidP="00D61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Vragen</w:t>
            </w:r>
          </w:p>
        </w:tc>
        <w:tc>
          <w:tcPr>
            <w:tcW w:w="5919" w:type="dxa"/>
            <w:shd w:val="clear" w:color="auto" w:fill="000000" w:themeFill="text1"/>
          </w:tcPr>
          <w:p w:rsidR="00D617EC" w:rsidRPr="003C463C" w:rsidRDefault="003C463C" w:rsidP="00D61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Antwoorden in opsommingen</w:t>
            </w:r>
          </w:p>
        </w:tc>
      </w:tr>
      <w:tr w:rsidR="00D617EC" w:rsidTr="00A855FB">
        <w:tc>
          <w:tcPr>
            <w:tcW w:w="3369" w:type="dxa"/>
          </w:tcPr>
          <w:p w:rsidR="00D617EC" w:rsidRDefault="003C463C" w:rsidP="00D617EC">
            <w:r>
              <w:t>Wat namen de Romeinen over van de Grieken?</w:t>
            </w:r>
          </w:p>
        </w:tc>
        <w:tc>
          <w:tcPr>
            <w:tcW w:w="5919" w:type="dxa"/>
          </w:tcPr>
          <w:p w:rsidR="00D617EC" w:rsidRDefault="003C463C" w:rsidP="00D617EC">
            <w:r>
              <w:t>Architectuur, beeldhouwkunst, dichtkunst, gewoontes en Religie</w:t>
            </w:r>
          </w:p>
        </w:tc>
      </w:tr>
      <w:tr w:rsidR="00D617EC" w:rsidTr="00A855FB">
        <w:tc>
          <w:tcPr>
            <w:tcW w:w="3369" w:type="dxa"/>
          </w:tcPr>
          <w:p w:rsidR="00D617EC" w:rsidRDefault="003C463C" w:rsidP="00D617EC">
            <w:r>
              <w:t>Welke goden veranderde van naam?</w:t>
            </w:r>
          </w:p>
        </w:tc>
        <w:tc>
          <w:tcPr>
            <w:tcW w:w="5919" w:type="dxa"/>
          </w:tcPr>
          <w:p w:rsidR="003C463C" w:rsidRDefault="003C463C" w:rsidP="00D617EC">
            <w:r>
              <w:t>Zeus-Jupiter(oppergod), Hera-Juno(vrouw van Jupiter), Ares-Mars(oorlogsgod)</w:t>
            </w:r>
          </w:p>
        </w:tc>
      </w:tr>
      <w:tr w:rsidR="00D617EC" w:rsidTr="00A855FB">
        <w:tc>
          <w:tcPr>
            <w:tcW w:w="3369" w:type="dxa"/>
          </w:tcPr>
          <w:p w:rsidR="00D617EC" w:rsidRDefault="003C463C" w:rsidP="00D617EC">
            <w:r>
              <w:t>Wat verkochten handelslieden?</w:t>
            </w:r>
          </w:p>
        </w:tc>
        <w:tc>
          <w:tcPr>
            <w:tcW w:w="5919" w:type="dxa"/>
          </w:tcPr>
          <w:p w:rsidR="00D617EC" w:rsidRDefault="00AC4F24" w:rsidP="00AC4F24">
            <w:r>
              <w:t>Aardewerk, sieraden en olijfolie uit Italië</w:t>
            </w:r>
          </w:p>
        </w:tc>
      </w:tr>
      <w:tr w:rsidR="00D617EC" w:rsidTr="00A855FB">
        <w:tc>
          <w:tcPr>
            <w:tcW w:w="3369" w:type="dxa"/>
          </w:tcPr>
          <w:p w:rsidR="00D617EC" w:rsidRDefault="00AC4F24" w:rsidP="00D617EC">
            <w:r>
              <w:t>Wat maakten Romeinen veel?</w:t>
            </w:r>
          </w:p>
        </w:tc>
        <w:tc>
          <w:tcPr>
            <w:tcW w:w="5919" w:type="dxa"/>
          </w:tcPr>
          <w:p w:rsidR="00D617EC" w:rsidRDefault="00AC4F24" w:rsidP="00D617EC">
            <w:r>
              <w:t>Tempels, badhuizen, aquaducten en wegen</w:t>
            </w:r>
          </w:p>
        </w:tc>
      </w:tr>
    </w:tbl>
    <w:p w:rsidR="00AC4F24" w:rsidRDefault="00AC4F24" w:rsidP="00D617EC"/>
    <w:p w:rsidR="00AC4F24" w:rsidRDefault="00AC4F24">
      <w:pPr>
        <w:spacing w:after="0" w:line="240" w:lineRule="auto"/>
      </w:pPr>
      <w:r>
        <w:br w:type="page"/>
      </w:r>
    </w:p>
    <w:p w:rsidR="00AC4F24" w:rsidRPr="00AC4F24" w:rsidRDefault="00AC4F24" w:rsidP="00AC4F24">
      <w:r>
        <w:rPr>
          <w:b/>
          <w:sz w:val="52"/>
          <w:szCs w:val="52"/>
        </w:rPr>
        <w:t>Paragraaf 6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AC4F24" w:rsidTr="00F04817">
        <w:tc>
          <w:tcPr>
            <w:tcW w:w="2235" w:type="dxa"/>
            <w:shd w:val="clear" w:color="auto" w:fill="000000" w:themeFill="text1"/>
          </w:tcPr>
          <w:p w:rsidR="00AC4F24" w:rsidRPr="00AC4F24" w:rsidRDefault="00AC4F24" w:rsidP="00AC4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Moeilijke woorden</w:t>
            </w:r>
          </w:p>
        </w:tc>
        <w:tc>
          <w:tcPr>
            <w:tcW w:w="7229" w:type="dxa"/>
            <w:shd w:val="clear" w:color="auto" w:fill="000000" w:themeFill="text1"/>
          </w:tcPr>
          <w:p w:rsidR="00AC4F24" w:rsidRPr="00AC4F24" w:rsidRDefault="00AC4F24" w:rsidP="00AC4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betekenis</w:t>
            </w:r>
          </w:p>
        </w:tc>
      </w:tr>
      <w:tr w:rsidR="00AC4F24" w:rsidTr="00F04817">
        <w:tc>
          <w:tcPr>
            <w:tcW w:w="2235" w:type="dxa"/>
          </w:tcPr>
          <w:p w:rsidR="00AC4F24" w:rsidRDefault="00AC4F24" w:rsidP="00AC4F24">
            <w:r>
              <w:t>Godsdiensten</w:t>
            </w:r>
          </w:p>
        </w:tc>
        <w:tc>
          <w:tcPr>
            <w:tcW w:w="7229" w:type="dxa"/>
          </w:tcPr>
          <w:p w:rsidR="00AC4F24" w:rsidRDefault="00AC4F24" w:rsidP="00AC4F24">
            <w:r w:rsidRPr="00AC4F24">
              <w:t>het geheel van de plechtigheden, leerstellingen van een godsverering</w:t>
            </w:r>
          </w:p>
        </w:tc>
      </w:tr>
      <w:tr w:rsidR="00AC4F24" w:rsidTr="00F04817">
        <w:tc>
          <w:tcPr>
            <w:tcW w:w="2235" w:type="dxa"/>
          </w:tcPr>
          <w:p w:rsidR="00AC4F24" w:rsidRDefault="00AC4F24" w:rsidP="00AC4F24">
            <w:r>
              <w:t>Heilig</w:t>
            </w:r>
          </w:p>
        </w:tc>
        <w:tc>
          <w:tcPr>
            <w:tcW w:w="7229" w:type="dxa"/>
          </w:tcPr>
          <w:p w:rsidR="00AC4F24" w:rsidRDefault="00F04817" w:rsidP="00AC4F24">
            <w:r w:rsidRPr="00F04817">
              <w:t>onkreukbaar, onverbreekbaar</w:t>
            </w:r>
          </w:p>
        </w:tc>
      </w:tr>
      <w:tr w:rsidR="00AC4F24" w:rsidTr="00F04817">
        <w:tc>
          <w:tcPr>
            <w:tcW w:w="2235" w:type="dxa"/>
          </w:tcPr>
          <w:p w:rsidR="00AC4F24" w:rsidRDefault="00AC4F24" w:rsidP="00AC4F24">
            <w:r>
              <w:t>Scheppingsverhaal</w:t>
            </w:r>
          </w:p>
        </w:tc>
        <w:tc>
          <w:tcPr>
            <w:tcW w:w="7229" w:type="dxa"/>
          </w:tcPr>
          <w:p w:rsidR="00AC4F24" w:rsidRDefault="00F04817" w:rsidP="00AC4F24">
            <w:r w:rsidRPr="00F04817">
              <w:t>het verhaal van de schepping van de wereld volgens het Bijbelboek Genesis</w:t>
            </w:r>
          </w:p>
        </w:tc>
      </w:tr>
      <w:tr w:rsidR="00AC4F24" w:rsidTr="00F04817">
        <w:tc>
          <w:tcPr>
            <w:tcW w:w="2235" w:type="dxa"/>
          </w:tcPr>
          <w:p w:rsidR="00AC4F24" w:rsidRDefault="00AC4F24" w:rsidP="00AC4F24">
            <w:r>
              <w:t>Leefregels</w:t>
            </w:r>
          </w:p>
        </w:tc>
        <w:tc>
          <w:tcPr>
            <w:tcW w:w="7229" w:type="dxa"/>
          </w:tcPr>
          <w:p w:rsidR="00AC4F24" w:rsidRDefault="00F04817" w:rsidP="00AC4F24">
            <w:r w:rsidRPr="00F04817">
              <w:t>Normen en waarden</w:t>
            </w:r>
          </w:p>
        </w:tc>
      </w:tr>
      <w:tr w:rsidR="00AC4F24" w:rsidTr="00F04817">
        <w:tc>
          <w:tcPr>
            <w:tcW w:w="2235" w:type="dxa"/>
          </w:tcPr>
          <w:p w:rsidR="00AC4F24" w:rsidRDefault="00AC4F24" w:rsidP="00AC4F24">
            <w:r>
              <w:t>Verdraagzaam</w:t>
            </w:r>
          </w:p>
        </w:tc>
        <w:tc>
          <w:tcPr>
            <w:tcW w:w="7229" w:type="dxa"/>
          </w:tcPr>
          <w:p w:rsidR="00AC4F24" w:rsidRDefault="00F04817" w:rsidP="00AC4F24">
            <w:r w:rsidRPr="00F04817">
              <w:t>bereid andersdenkenden te verdragen</w:t>
            </w:r>
          </w:p>
        </w:tc>
      </w:tr>
      <w:tr w:rsidR="00AC4F24" w:rsidTr="00F04817">
        <w:tc>
          <w:tcPr>
            <w:tcW w:w="2235" w:type="dxa"/>
          </w:tcPr>
          <w:p w:rsidR="00AC4F24" w:rsidRDefault="00AC4F24" w:rsidP="00AC4F24">
            <w:r>
              <w:t>Onruststoker</w:t>
            </w:r>
          </w:p>
        </w:tc>
        <w:tc>
          <w:tcPr>
            <w:tcW w:w="7229" w:type="dxa"/>
          </w:tcPr>
          <w:p w:rsidR="00AC4F24" w:rsidRPr="00F04817" w:rsidRDefault="00F04817" w:rsidP="00F04817">
            <w:pPr>
              <w:rPr>
                <w:rFonts w:cs="Calibri"/>
              </w:rPr>
            </w:pPr>
            <w:r>
              <w:rPr>
                <w:rFonts w:cs="Calibri"/>
                <w:szCs w:val="21"/>
              </w:rPr>
              <w:t xml:space="preserve">Iemand </w:t>
            </w:r>
            <w:r w:rsidRPr="00F04817">
              <w:rPr>
                <w:rFonts w:cs="Calibri"/>
                <w:szCs w:val="21"/>
              </w:rPr>
              <w:t>die de rust verstoort</w:t>
            </w:r>
          </w:p>
        </w:tc>
      </w:tr>
      <w:tr w:rsidR="00AC4F24" w:rsidTr="00F04817">
        <w:tc>
          <w:tcPr>
            <w:tcW w:w="2235" w:type="dxa"/>
          </w:tcPr>
          <w:p w:rsidR="00AC4F24" w:rsidRDefault="00AC4F24" w:rsidP="00AC4F24">
            <w:r>
              <w:t>Gouverneur</w:t>
            </w:r>
          </w:p>
        </w:tc>
        <w:tc>
          <w:tcPr>
            <w:tcW w:w="7229" w:type="dxa"/>
          </w:tcPr>
          <w:p w:rsidR="00AC4F24" w:rsidRDefault="00F9469E" w:rsidP="00AC4F24">
            <w:r w:rsidRPr="00F9469E">
              <w:t>landvoogd, bestuurder</w:t>
            </w:r>
          </w:p>
        </w:tc>
      </w:tr>
      <w:tr w:rsidR="00AC4F24" w:rsidTr="00F04817">
        <w:tc>
          <w:tcPr>
            <w:tcW w:w="2235" w:type="dxa"/>
          </w:tcPr>
          <w:p w:rsidR="00AC4F24" w:rsidRDefault="00AC4F24" w:rsidP="00AC4F24">
            <w:r>
              <w:t>Economisch</w:t>
            </w:r>
          </w:p>
        </w:tc>
        <w:tc>
          <w:tcPr>
            <w:tcW w:w="7229" w:type="dxa"/>
          </w:tcPr>
          <w:p w:rsidR="00AC4F24" w:rsidRDefault="00F9469E" w:rsidP="00F9469E">
            <w:r>
              <w:t>(als) van, behorend tot de economie</w:t>
            </w:r>
          </w:p>
        </w:tc>
      </w:tr>
      <w:tr w:rsidR="00AC4F24" w:rsidTr="00F04817">
        <w:tc>
          <w:tcPr>
            <w:tcW w:w="2235" w:type="dxa"/>
          </w:tcPr>
          <w:p w:rsidR="00AC4F24" w:rsidRDefault="00AC4F24" w:rsidP="00AC4F24">
            <w:r>
              <w:t>Staatsgodsdienst</w:t>
            </w:r>
          </w:p>
        </w:tc>
        <w:tc>
          <w:tcPr>
            <w:tcW w:w="7229" w:type="dxa"/>
          </w:tcPr>
          <w:p w:rsidR="00AC4F24" w:rsidRDefault="00AC4F24" w:rsidP="00AC4F24">
            <w:r>
              <w:t>Iedereen mag maar in 1 godsdienst geloven</w:t>
            </w:r>
          </w:p>
        </w:tc>
      </w:tr>
      <w:tr w:rsidR="00F04817" w:rsidTr="00F04817">
        <w:tc>
          <w:tcPr>
            <w:tcW w:w="2235" w:type="dxa"/>
            <w:shd w:val="clear" w:color="auto" w:fill="000000" w:themeFill="text1"/>
          </w:tcPr>
          <w:p w:rsidR="00AC4F24" w:rsidRPr="00F9469E" w:rsidRDefault="00F9469E" w:rsidP="00AC4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Begrippen</w:t>
            </w:r>
          </w:p>
        </w:tc>
        <w:tc>
          <w:tcPr>
            <w:tcW w:w="7229" w:type="dxa"/>
            <w:shd w:val="clear" w:color="auto" w:fill="000000" w:themeFill="text1"/>
          </w:tcPr>
          <w:p w:rsidR="00AC4F24" w:rsidRPr="00F9469E" w:rsidRDefault="00F9469E" w:rsidP="00AC4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Betekenis</w:t>
            </w:r>
          </w:p>
        </w:tc>
      </w:tr>
      <w:tr w:rsidR="00AC4F24" w:rsidTr="00F04817">
        <w:tc>
          <w:tcPr>
            <w:tcW w:w="2235" w:type="dxa"/>
          </w:tcPr>
          <w:p w:rsidR="00AC4F24" w:rsidRDefault="00F9469E" w:rsidP="00AC4F24">
            <w:r>
              <w:t>Jodendom</w:t>
            </w:r>
          </w:p>
        </w:tc>
        <w:tc>
          <w:tcPr>
            <w:tcW w:w="7229" w:type="dxa"/>
          </w:tcPr>
          <w:p w:rsidR="00AC4F24" w:rsidRDefault="00F9469E" w:rsidP="00AC4F24">
            <w:r>
              <w:t>Geloof van de joden, een volk dat in één god geloofd</w:t>
            </w:r>
          </w:p>
        </w:tc>
      </w:tr>
      <w:tr w:rsidR="00AC4F24" w:rsidTr="00F04817">
        <w:tc>
          <w:tcPr>
            <w:tcW w:w="2235" w:type="dxa"/>
          </w:tcPr>
          <w:p w:rsidR="00AC4F24" w:rsidRDefault="00F9469E" w:rsidP="00AC4F24">
            <w:r>
              <w:t>Monotheïstisch geloof</w:t>
            </w:r>
          </w:p>
        </w:tc>
        <w:tc>
          <w:tcPr>
            <w:tcW w:w="7229" w:type="dxa"/>
          </w:tcPr>
          <w:p w:rsidR="00AC4F24" w:rsidRDefault="00F9469E" w:rsidP="00AC4F24">
            <w:r>
              <w:t>Het geloof in één god</w:t>
            </w:r>
          </w:p>
        </w:tc>
      </w:tr>
      <w:tr w:rsidR="00AC4F24" w:rsidTr="00F04817">
        <w:tc>
          <w:tcPr>
            <w:tcW w:w="2235" w:type="dxa"/>
          </w:tcPr>
          <w:p w:rsidR="00AC4F24" w:rsidRDefault="00F9469E" w:rsidP="00AC4F24">
            <w:r>
              <w:t>Christendom</w:t>
            </w:r>
          </w:p>
        </w:tc>
        <w:tc>
          <w:tcPr>
            <w:tcW w:w="7229" w:type="dxa"/>
          </w:tcPr>
          <w:p w:rsidR="00AC4F24" w:rsidRDefault="00F9469E" w:rsidP="00AC4F24">
            <w:r>
              <w:t>Geloof in één god volgen de leer van Jezus Christus</w:t>
            </w:r>
          </w:p>
        </w:tc>
      </w:tr>
      <w:tr w:rsidR="00AC4F24" w:rsidTr="00F04817">
        <w:tc>
          <w:tcPr>
            <w:tcW w:w="2235" w:type="dxa"/>
          </w:tcPr>
          <w:p w:rsidR="00AC4F24" w:rsidRDefault="00F9469E" w:rsidP="00AC4F24">
            <w:r>
              <w:t>Nieuwe testament</w:t>
            </w:r>
          </w:p>
        </w:tc>
        <w:tc>
          <w:tcPr>
            <w:tcW w:w="7229" w:type="dxa"/>
          </w:tcPr>
          <w:p w:rsidR="00AC4F24" w:rsidRDefault="00F9469E" w:rsidP="00AC4F24">
            <w:r>
              <w:t>Een gedeelte van de bijbel, waarin de verhalen over het leven en sterven van Jezus, zijn ideeën en documenten over de eerste christenen staan</w:t>
            </w:r>
          </w:p>
        </w:tc>
      </w:tr>
      <w:tr w:rsidR="00AC4F24" w:rsidTr="00F04817">
        <w:tc>
          <w:tcPr>
            <w:tcW w:w="2235" w:type="dxa"/>
          </w:tcPr>
          <w:p w:rsidR="00AC4F24" w:rsidRDefault="00F9469E" w:rsidP="00AC4F24">
            <w:r>
              <w:t>Oude testament</w:t>
            </w:r>
          </w:p>
        </w:tc>
        <w:tc>
          <w:tcPr>
            <w:tcW w:w="7229" w:type="dxa"/>
          </w:tcPr>
          <w:p w:rsidR="00AC4F24" w:rsidRDefault="00F9469E" w:rsidP="00AC4F24">
            <w:r>
              <w:t>Een gedeelte van de bijbel, waarin het scheppingsverhaal, de tien geboden (de tien belangrijkst leefregels) en de geschiedenis van het joodse volk staan</w:t>
            </w:r>
          </w:p>
        </w:tc>
      </w:tr>
      <w:tr w:rsidR="00AC4F24" w:rsidTr="00F04817">
        <w:tc>
          <w:tcPr>
            <w:tcW w:w="2235" w:type="dxa"/>
          </w:tcPr>
          <w:p w:rsidR="00AC4F24" w:rsidRDefault="00F9469E" w:rsidP="00AC4F24">
            <w:r>
              <w:t>Bijbel</w:t>
            </w:r>
          </w:p>
        </w:tc>
        <w:tc>
          <w:tcPr>
            <w:tcW w:w="7229" w:type="dxa"/>
          </w:tcPr>
          <w:p w:rsidR="00AC4F24" w:rsidRDefault="00F9469E" w:rsidP="00F9469E">
            <w:r>
              <w:t>Het heilige boek van de christenen, bestaan de uit het oude en nieuwe testament</w:t>
            </w:r>
          </w:p>
        </w:tc>
      </w:tr>
      <w:tr w:rsidR="00AC4F24" w:rsidTr="00F04817">
        <w:tc>
          <w:tcPr>
            <w:tcW w:w="2235" w:type="dxa"/>
          </w:tcPr>
          <w:p w:rsidR="00AC4F24" w:rsidRDefault="00F9469E" w:rsidP="00AC4F24">
            <w:r>
              <w:t>Kerken</w:t>
            </w:r>
          </w:p>
        </w:tc>
        <w:tc>
          <w:tcPr>
            <w:tcW w:w="7229" w:type="dxa"/>
          </w:tcPr>
          <w:p w:rsidR="00AC4F24" w:rsidRDefault="00F9469E" w:rsidP="00AC4F24">
            <w:r>
              <w:t>Gebouw waarin de christenen bij elkaar komen om te bidden</w:t>
            </w:r>
          </w:p>
        </w:tc>
      </w:tr>
      <w:tr w:rsidR="00F9469E" w:rsidTr="00F9469E">
        <w:tc>
          <w:tcPr>
            <w:tcW w:w="2235" w:type="dxa"/>
            <w:shd w:val="clear" w:color="auto" w:fill="000000" w:themeFill="text1"/>
          </w:tcPr>
          <w:p w:rsidR="00AC4F24" w:rsidRPr="00F9469E" w:rsidRDefault="003B6C72" w:rsidP="00AC4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Topo namen</w:t>
            </w:r>
          </w:p>
        </w:tc>
        <w:tc>
          <w:tcPr>
            <w:tcW w:w="7229" w:type="dxa"/>
            <w:shd w:val="clear" w:color="auto" w:fill="000000" w:themeFill="text1"/>
          </w:tcPr>
          <w:p w:rsidR="00AC4F24" w:rsidRPr="003B6C72" w:rsidRDefault="003B6C72" w:rsidP="00AC4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 er mee is</w:t>
            </w:r>
          </w:p>
        </w:tc>
      </w:tr>
      <w:tr w:rsidR="00AC4F24" w:rsidTr="00F04817">
        <w:tc>
          <w:tcPr>
            <w:tcW w:w="2235" w:type="dxa"/>
          </w:tcPr>
          <w:p w:rsidR="00AC4F24" w:rsidRDefault="003B6C72" w:rsidP="00AC4F24">
            <w:r>
              <w:t>Judea</w:t>
            </w:r>
          </w:p>
        </w:tc>
        <w:tc>
          <w:tcPr>
            <w:tcW w:w="7229" w:type="dxa"/>
          </w:tcPr>
          <w:p w:rsidR="00AC4F24" w:rsidRDefault="003B6C72" w:rsidP="00AC4F24">
            <w:r>
              <w:t xml:space="preserve">Land van de joden nu een deel van Israël </w:t>
            </w:r>
          </w:p>
        </w:tc>
      </w:tr>
      <w:tr w:rsidR="00AC4F24" w:rsidTr="003B6C72">
        <w:tc>
          <w:tcPr>
            <w:tcW w:w="2235" w:type="dxa"/>
            <w:shd w:val="clear" w:color="auto" w:fill="000000" w:themeFill="text1"/>
          </w:tcPr>
          <w:p w:rsidR="00AC4F24" w:rsidRPr="003B6C72" w:rsidRDefault="003B6C72" w:rsidP="003B6C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Jaartallen</w:t>
            </w:r>
          </w:p>
        </w:tc>
        <w:tc>
          <w:tcPr>
            <w:tcW w:w="7229" w:type="dxa"/>
            <w:shd w:val="clear" w:color="auto" w:fill="000000" w:themeFill="text1"/>
          </w:tcPr>
          <w:p w:rsidR="00AC4F24" w:rsidRPr="003B6C72" w:rsidRDefault="003B6C72" w:rsidP="00AC4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 er in gebeurde</w:t>
            </w:r>
          </w:p>
        </w:tc>
      </w:tr>
      <w:tr w:rsidR="00AC4F24" w:rsidTr="00F04817">
        <w:tc>
          <w:tcPr>
            <w:tcW w:w="2235" w:type="dxa"/>
          </w:tcPr>
          <w:p w:rsidR="00AC4F24" w:rsidRDefault="003B6C72" w:rsidP="00AC4F24">
            <w:r>
              <w:t>54-68 n.C.</w:t>
            </w:r>
          </w:p>
        </w:tc>
        <w:tc>
          <w:tcPr>
            <w:tcW w:w="7229" w:type="dxa"/>
          </w:tcPr>
          <w:p w:rsidR="00AC4F24" w:rsidRDefault="003B6C72" w:rsidP="00AC4F24">
            <w:r>
              <w:t>Christenen die hun geloof niet afzweerde gekruisigd, verbrand of voor de leeuwen gegooid</w:t>
            </w:r>
          </w:p>
        </w:tc>
      </w:tr>
      <w:tr w:rsidR="00AC4F24" w:rsidTr="00F04817">
        <w:tc>
          <w:tcPr>
            <w:tcW w:w="2235" w:type="dxa"/>
          </w:tcPr>
          <w:p w:rsidR="00AC4F24" w:rsidRDefault="003B6C72" w:rsidP="00AC4F24">
            <w:r>
              <w:t>313 n.C.</w:t>
            </w:r>
          </w:p>
        </w:tc>
        <w:tc>
          <w:tcPr>
            <w:tcW w:w="7229" w:type="dxa"/>
          </w:tcPr>
          <w:p w:rsidR="00AC4F24" w:rsidRDefault="003B6C72" w:rsidP="00AC4F24">
            <w:r>
              <w:t>Keizer Constantijn stopte de vervolgingen en ging leven als een christenen</w:t>
            </w:r>
          </w:p>
        </w:tc>
      </w:tr>
      <w:tr w:rsidR="00AC4F24" w:rsidTr="00F04817">
        <w:tc>
          <w:tcPr>
            <w:tcW w:w="2235" w:type="dxa"/>
          </w:tcPr>
          <w:p w:rsidR="00AC4F24" w:rsidRDefault="003B6C72" w:rsidP="00AC4F24">
            <w:r>
              <w:t>4</w:t>
            </w:r>
            <w:r w:rsidRPr="003B6C72">
              <w:rPr>
                <w:vertAlign w:val="superscript"/>
              </w:rPr>
              <w:t>e</w:t>
            </w:r>
            <w:r>
              <w:t xml:space="preserve"> eeuw n.C.</w:t>
            </w:r>
          </w:p>
        </w:tc>
        <w:tc>
          <w:tcPr>
            <w:tcW w:w="7229" w:type="dxa"/>
          </w:tcPr>
          <w:p w:rsidR="00AC4F24" w:rsidRDefault="003B6C72" w:rsidP="00AC4F24">
            <w:r>
              <w:t>Het christendom werd door keizer Theodosius verklaart als een staatsgodsdienst</w:t>
            </w:r>
          </w:p>
        </w:tc>
      </w:tr>
    </w:tbl>
    <w:p w:rsidR="003B6C72" w:rsidRDefault="003B6C72">
      <w:r>
        <w:br w:type="page"/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C4F24" w:rsidTr="00877ADA">
        <w:tc>
          <w:tcPr>
            <w:tcW w:w="3227" w:type="dxa"/>
            <w:shd w:val="clear" w:color="auto" w:fill="000000" w:themeFill="text1"/>
          </w:tcPr>
          <w:p w:rsidR="00AC4F24" w:rsidRPr="003B6C72" w:rsidRDefault="003B6C72" w:rsidP="00AC4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Vragen</w:t>
            </w:r>
          </w:p>
        </w:tc>
        <w:tc>
          <w:tcPr>
            <w:tcW w:w="6237" w:type="dxa"/>
            <w:shd w:val="clear" w:color="auto" w:fill="000000" w:themeFill="text1"/>
          </w:tcPr>
          <w:p w:rsidR="00AC4F24" w:rsidRPr="003B6C72" w:rsidRDefault="003B6C72" w:rsidP="00AC4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Antwoorden in opsommingen</w:t>
            </w:r>
          </w:p>
        </w:tc>
      </w:tr>
      <w:tr w:rsidR="00AC4F24" w:rsidTr="00877ADA">
        <w:tc>
          <w:tcPr>
            <w:tcW w:w="3227" w:type="dxa"/>
          </w:tcPr>
          <w:p w:rsidR="00AC4F24" w:rsidRDefault="003B6C72" w:rsidP="00AC4F24">
            <w:r>
              <w:t>Wat stond er in de Tenach?</w:t>
            </w:r>
          </w:p>
        </w:tc>
        <w:tc>
          <w:tcPr>
            <w:tcW w:w="6237" w:type="dxa"/>
          </w:tcPr>
          <w:p w:rsidR="00AC4F24" w:rsidRDefault="003B6C72" w:rsidP="00AC4F24">
            <w:r>
              <w:t>Het scheppingsverhaal, de tien geboden en de geschiedenis van het joodse volk</w:t>
            </w:r>
          </w:p>
        </w:tc>
      </w:tr>
      <w:tr w:rsidR="00AC4F24" w:rsidTr="00877ADA">
        <w:tc>
          <w:tcPr>
            <w:tcW w:w="3227" w:type="dxa"/>
          </w:tcPr>
          <w:p w:rsidR="003B6C72" w:rsidRDefault="003B6C72" w:rsidP="00AC4F24">
            <w:r>
              <w:t>Wat moesten de joden zijn?</w:t>
            </w:r>
          </w:p>
        </w:tc>
        <w:tc>
          <w:tcPr>
            <w:tcW w:w="6237" w:type="dxa"/>
          </w:tcPr>
          <w:p w:rsidR="00AC4F24" w:rsidRDefault="003B6C72" w:rsidP="00AC4F24">
            <w:r>
              <w:t>Verdraagzaam, vergevingsgezind, vrijgevig een eenvoudig</w:t>
            </w:r>
          </w:p>
        </w:tc>
      </w:tr>
      <w:tr w:rsidR="00AC4F24" w:rsidTr="00877ADA">
        <w:tc>
          <w:tcPr>
            <w:tcW w:w="3227" w:type="dxa"/>
          </w:tcPr>
          <w:p w:rsidR="00AC4F24" w:rsidRDefault="003B6C72" w:rsidP="00AC4F24">
            <w:r>
              <w:t>Wat gebeurde er met christenen als ze hun geloof niet afzweerden?</w:t>
            </w:r>
          </w:p>
        </w:tc>
        <w:tc>
          <w:tcPr>
            <w:tcW w:w="6237" w:type="dxa"/>
          </w:tcPr>
          <w:p w:rsidR="00AC4F24" w:rsidRDefault="00877ADA" w:rsidP="00AC4F24">
            <w:r>
              <w:t>Ze werden gekruisigd, verbrand of voor de leeuwen gegooid</w:t>
            </w:r>
          </w:p>
        </w:tc>
      </w:tr>
    </w:tbl>
    <w:p w:rsidR="00D617EC" w:rsidRPr="00AC4F24" w:rsidRDefault="00D617EC" w:rsidP="00AC4F24">
      <w:bookmarkStart w:id="0" w:name="_GoBack"/>
      <w:bookmarkEnd w:id="0"/>
    </w:p>
    <w:sectPr w:rsidR="00D617EC" w:rsidRPr="00AC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9E" w:rsidRDefault="00F9469E" w:rsidP="00DB4893">
      <w:pPr>
        <w:spacing w:after="0" w:line="240" w:lineRule="auto"/>
      </w:pPr>
      <w:r>
        <w:separator/>
      </w:r>
    </w:p>
  </w:endnote>
  <w:endnote w:type="continuationSeparator" w:id="0">
    <w:p w:rsidR="00F9469E" w:rsidRDefault="00F9469E" w:rsidP="00DB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9E" w:rsidRDefault="00F9469E" w:rsidP="00DB4893">
      <w:pPr>
        <w:spacing w:after="0" w:line="240" w:lineRule="auto"/>
      </w:pPr>
      <w:r>
        <w:separator/>
      </w:r>
    </w:p>
  </w:footnote>
  <w:footnote w:type="continuationSeparator" w:id="0">
    <w:p w:rsidR="00F9469E" w:rsidRDefault="00F9469E" w:rsidP="00DB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C01"/>
    <w:multiLevelType w:val="hybridMultilevel"/>
    <w:tmpl w:val="83F0F9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55CC"/>
    <w:multiLevelType w:val="hybridMultilevel"/>
    <w:tmpl w:val="8E189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96412"/>
    <w:multiLevelType w:val="hybridMultilevel"/>
    <w:tmpl w:val="96CE0ACC"/>
    <w:lvl w:ilvl="0" w:tplc="C1D0C0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415C6"/>
    <w:multiLevelType w:val="hybridMultilevel"/>
    <w:tmpl w:val="1BB438C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2"/>
    <w:rsid w:val="001037CF"/>
    <w:rsid w:val="00150442"/>
    <w:rsid w:val="001970C6"/>
    <w:rsid w:val="001A52B1"/>
    <w:rsid w:val="002B46C3"/>
    <w:rsid w:val="003675DF"/>
    <w:rsid w:val="003B6C72"/>
    <w:rsid w:val="003C463C"/>
    <w:rsid w:val="003F26BD"/>
    <w:rsid w:val="00453921"/>
    <w:rsid w:val="004A6FE5"/>
    <w:rsid w:val="004B34FA"/>
    <w:rsid w:val="004D08EA"/>
    <w:rsid w:val="004D65F7"/>
    <w:rsid w:val="00592792"/>
    <w:rsid w:val="005E7732"/>
    <w:rsid w:val="00681071"/>
    <w:rsid w:val="00717000"/>
    <w:rsid w:val="00753180"/>
    <w:rsid w:val="007531F4"/>
    <w:rsid w:val="00754DA1"/>
    <w:rsid w:val="007967A3"/>
    <w:rsid w:val="00877ADA"/>
    <w:rsid w:val="008D26A6"/>
    <w:rsid w:val="0098180E"/>
    <w:rsid w:val="00A855FB"/>
    <w:rsid w:val="00AC4F24"/>
    <w:rsid w:val="00AD1B70"/>
    <w:rsid w:val="00C71D71"/>
    <w:rsid w:val="00C74DF0"/>
    <w:rsid w:val="00CB2DB5"/>
    <w:rsid w:val="00D231F4"/>
    <w:rsid w:val="00D617EC"/>
    <w:rsid w:val="00DB4893"/>
    <w:rsid w:val="00DE4968"/>
    <w:rsid w:val="00E363DB"/>
    <w:rsid w:val="00E943DD"/>
    <w:rsid w:val="00EC3AE9"/>
    <w:rsid w:val="00EC60FC"/>
    <w:rsid w:val="00F04817"/>
    <w:rsid w:val="00F8000F"/>
    <w:rsid w:val="00F9469E"/>
    <w:rsid w:val="00FA5E07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841CB-1893-45F6-B8A2-EB2F078C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1">
    <w:name w:val="fr1"/>
    <w:rsid w:val="004B34FA"/>
    <w:rPr>
      <w:rFonts w:ascii="Arial" w:hAnsi="Arial" w:cs="Arial" w:hint="default"/>
      <w:color w:val="555555"/>
      <w:sz w:val="23"/>
      <w:szCs w:val="23"/>
    </w:rPr>
  </w:style>
  <w:style w:type="paragraph" w:styleId="Koptekst">
    <w:name w:val="header"/>
    <w:basedOn w:val="Standaard"/>
    <w:link w:val="KoptekstChar"/>
    <w:uiPriority w:val="99"/>
    <w:unhideWhenUsed/>
    <w:rsid w:val="00DB48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B489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B48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B489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A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1731</Words>
  <Characters>9525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Otter</dc:creator>
  <cp:lastModifiedBy>Erik Otter</cp:lastModifiedBy>
  <cp:revision>2</cp:revision>
  <cp:lastPrinted>2018-05-17T19:12:00Z</cp:lastPrinted>
  <dcterms:created xsi:type="dcterms:W3CDTF">2018-05-17T19:15:00Z</dcterms:created>
  <dcterms:modified xsi:type="dcterms:W3CDTF">2018-05-17T19:15:00Z</dcterms:modified>
</cp:coreProperties>
</file>