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E75" w:rsidRDefault="005054F0" w:rsidP="005054F0">
      <w:pPr>
        <w:pStyle w:val="Kop1"/>
        <w:rPr>
          <w:lang w:val="en-US"/>
        </w:rPr>
      </w:pPr>
      <w:proofErr w:type="spellStart"/>
      <w:r>
        <w:rPr>
          <w:lang w:val="en-US"/>
        </w:rPr>
        <w:t>Aardrijkskunde</w:t>
      </w:r>
      <w:proofErr w:type="spellEnd"/>
      <w:r>
        <w:rPr>
          <w:lang w:val="en-US"/>
        </w:rPr>
        <w:t xml:space="preserve"> </w:t>
      </w:r>
      <w:proofErr w:type="spellStart"/>
      <w:r w:rsidR="0047673E">
        <w:rPr>
          <w:lang w:val="en-US"/>
        </w:rPr>
        <w:t>Aarde</w:t>
      </w:r>
      <w:proofErr w:type="spellEnd"/>
      <w:r w:rsidR="0047673E">
        <w:rPr>
          <w:lang w:val="en-US"/>
        </w:rPr>
        <w:t xml:space="preserve"> </w:t>
      </w:r>
      <w:proofErr w:type="spellStart"/>
      <w:r>
        <w:rPr>
          <w:lang w:val="en-US"/>
        </w:rPr>
        <w:t>hoofdstuk</w:t>
      </w:r>
      <w:proofErr w:type="spellEnd"/>
      <w:r>
        <w:rPr>
          <w:lang w:val="en-US"/>
        </w:rPr>
        <w:t xml:space="preserve"> 4 </w:t>
      </w:r>
    </w:p>
    <w:p w:rsidR="00967B0F" w:rsidRPr="00967B0F" w:rsidRDefault="00967B0F" w:rsidP="00967B0F">
      <w:pPr>
        <w:pStyle w:val="Kop2"/>
        <w:rPr>
          <w:lang w:val="en-US"/>
        </w:rPr>
      </w:pPr>
      <w:r>
        <w:rPr>
          <w:lang w:val="en-US"/>
        </w:rPr>
        <w:t>Par. 1</w:t>
      </w:r>
      <w:r w:rsidR="009241A0">
        <w:rPr>
          <w:lang w:val="en-US"/>
        </w:rPr>
        <w:t xml:space="preserve">: de </w:t>
      </w:r>
      <w:proofErr w:type="spellStart"/>
      <w:r w:rsidR="009241A0">
        <w:rPr>
          <w:lang w:val="en-US"/>
        </w:rPr>
        <w:t>begrenzing</w:t>
      </w:r>
      <w:proofErr w:type="spellEnd"/>
      <w:r w:rsidR="009241A0">
        <w:rPr>
          <w:lang w:val="en-US"/>
        </w:rPr>
        <w:t xml:space="preserve"> van het </w:t>
      </w:r>
      <w:proofErr w:type="spellStart"/>
      <w:r w:rsidR="009241A0">
        <w:rPr>
          <w:lang w:val="en-US"/>
        </w:rPr>
        <w:t>Middellandse</w:t>
      </w:r>
      <w:proofErr w:type="spellEnd"/>
      <w:r w:rsidR="009241A0">
        <w:rPr>
          <w:lang w:val="en-US"/>
        </w:rPr>
        <w:t xml:space="preserve"> </w:t>
      </w:r>
      <w:proofErr w:type="spellStart"/>
      <w:r w:rsidR="009241A0">
        <w:rPr>
          <w:lang w:val="en-US"/>
        </w:rPr>
        <w:t>Zeegebied</w:t>
      </w:r>
      <w:proofErr w:type="spellEnd"/>
    </w:p>
    <w:p w:rsidR="005054F0" w:rsidRPr="005054F0" w:rsidRDefault="005054F0" w:rsidP="005054F0">
      <w:pPr>
        <w:rPr>
          <w:lang w:val="nl-NL"/>
        </w:rPr>
      </w:pPr>
      <w:r w:rsidRPr="005054F0">
        <w:rPr>
          <w:lang w:val="nl-NL"/>
        </w:rPr>
        <w:t xml:space="preserve">Hoe moeten we het </w:t>
      </w:r>
      <w:r w:rsidRPr="005054F0">
        <w:rPr>
          <w:b/>
          <w:lang w:val="nl-NL"/>
        </w:rPr>
        <w:t>Midd</w:t>
      </w:r>
      <w:r>
        <w:rPr>
          <w:b/>
          <w:lang w:val="nl-NL"/>
        </w:rPr>
        <w:t xml:space="preserve">ellandse </w:t>
      </w:r>
      <w:r w:rsidRPr="005054F0">
        <w:rPr>
          <w:b/>
          <w:lang w:val="nl-NL"/>
        </w:rPr>
        <w:t>Zeegebied</w:t>
      </w:r>
      <w:r w:rsidRPr="005054F0">
        <w:rPr>
          <w:lang w:val="nl-NL"/>
        </w:rPr>
        <w:t xml:space="preserve"> afbakenen? Verschillende manieren:</w:t>
      </w:r>
    </w:p>
    <w:p w:rsidR="005054F0" w:rsidRPr="005054F0" w:rsidRDefault="005054F0" w:rsidP="005054F0">
      <w:pPr>
        <w:rPr>
          <w:lang w:val="nl-NL"/>
        </w:rPr>
      </w:pPr>
      <w:r w:rsidRPr="005054F0">
        <w:rPr>
          <w:noProof/>
          <w:lang w:eastAsia="en-GB"/>
        </w:rPr>
        <w:drawing>
          <wp:inline distT="0" distB="0" distL="0" distR="0" wp14:anchorId="29BE07B6" wp14:editId="7A3AAC74">
            <wp:extent cx="5146040" cy="2626360"/>
            <wp:effectExtent l="0" t="0" r="0" b="2540"/>
            <wp:docPr id="1" name="Afbeelding 1" descr="https://68.media.tumblr.com/ca73bc11a640c1d613aed9870ca511fd/tumblr_olzjobkA5Q1tx2b8po1_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68.media.tumblr.com/ca73bc11a640c1d613aed9870ca511fd/tumblr_olzjobkA5Q1tx2b8po1_54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6040" cy="2626360"/>
                    </a:xfrm>
                    <a:prstGeom prst="rect">
                      <a:avLst/>
                    </a:prstGeom>
                    <a:noFill/>
                    <a:ln>
                      <a:noFill/>
                    </a:ln>
                  </pic:spPr>
                </pic:pic>
              </a:graphicData>
            </a:graphic>
          </wp:inline>
        </w:drawing>
      </w:r>
    </w:p>
    <w:p w:rsidR="00967B0F" w:rsidRDefault="00967B0F" w:rsidP="00967B0F">
      <w:pPr>
        <w:pStyle w:val="Kop2"/>
        <w:rPr>
          <w:lang w:val="nl-NL"/>
        </w:rPr>
      </w:pPr>
      <w:r>
        <w:rPr>
          <w:lang w:val="nl-NL"/>
        </w:rPr>
        <w:t>Par. 2</w:t>
      </w:r>
      <w:r w:rsidR="009241A0">
        <w:rPr>
          <w:lang w:val="nl-NL"/>
        </w:rPr>
        <w:t>: Klimaat en water in het Middellandse Zeegebied</w:t>
      </w:r>
    </w:p>
    <w:p w:rsidR="00967B0F" w:rsidRPr="00967B0F" w:rsidRDefault="00967B0F" w:rsidP="00967B0F">
      <w:pPr>
        <w:pStyle w:val="Kop3"/>
        <w:rPr>
          <w:lang w:val="nl-NL"/>
        </w:rPr>
      </w:pPr>
      <w:r>
        <w:rPr>
          <w:lang w:val="nl-NL"/>
        </w:rPr>
        <w:t>De kenmerken van het mediterrane klimaat</w:t>
      </w:r>
    </w:p>
    <w:p w:rsidR="005054F0" w:rsidRDefault="005054F0" w:rsidP="005054F0">
      <w:pPr>
        <w:rPr>
          <w:lang w:val="nl-NL"/>
        </w:rPr>
      </w:pPr>
      <w:r w:rsidRPr="005054F0">
        <w:rPr>
          <w:lang w:val="nl-NL"/>
        </w:rPr>
        <w:t xml:space="preserve">Het Middellandse Zeegebied ligt in de </w:t>
      </w:r>
      <w:r w:rsidRPr="005054F0">
        <w:rPr>
          <w:b/>
          <w:lang w:val="nl-NL"/>
        </w:rPr>
        <w:t xml:space="preserve">subtropische landschapszone. </w:t>
      </w:r>
      <w:r w:rsidRPr="005054F0">
        <w:rPr>
          <w:lang w:val="nl-NL"/>
        </w:rPr>
        <w:t xml:space="preserve">Er is overheersend een </w:t>
      </w:r>
      <w:r w:rsidRPr="005054F0">
        <w:rPr>
          <w:b/>
          <w:lang w:val="nl-NL"/>
        </w:rPr>
        <w:t xml:space="preserve">mediterraan klimaat (Cs). </w:t>
      </w:r>
      <w:r>
        <w:rPr>
          <w:lang w:val="nl-NL"/>
        </w:rPr>
        <w:t xml:space="preserve">Kenmerkend hiervoor: </w:t>
      </w:r>
    </w:p>
    <w:p w:rsidR="005054F0" w:rsidRDefault="005054F0" w:rsidP="005054F0">
      <w:pPr>
        <w:pStyle w:val="Lijstalinea"/>
        <w:numPr>
          <w:ilvl w:val="0"/>
          <w:numId w:val="1"/>
        </w:numPr>
        <w:rPr>
          <w:lang w:val="nl-NL"/>
        </w:rPr>
      </w:pPr>
      <w:r>
        <w:rPr>
          <w:lang w:val="nl-NL"/>
        </w:rPr>
        <w:t xml:space="preserve">Zomer: </w:t>
      </w:r>
      <w:r w:rsidRPr="005054F0">
        <w:rPr>
          <w:b/>
          <w:lang w:val="nl-NL"/>
        </w:rPr>
        <w:t>hoge temperaturen en droogte</w:t>
      </w:r>
      <w:r>
        <w:rPr>
          <w:b/>
          <w:lang w:val="nl-NL"/>
        </w:rPr>
        <w:t xml:space="preserve">. </w:t>
      </w:r>
      <w:r w:rsidR="00AC6F95">
        <w:rPr>
          <w:lang w:val="nl-NL"/>
        </w:rPr>
        <w:t xml:space="preserve">Hierdoor is er </w:t>
      </w:r>
      <w:r>
        <w:rPr>
          <w:lang w:val="nl-NL"/>
        </w:rPr>
        <w:t>veel verdamping.</w:t>
      </w:r>
    </w:p>
    <w:p w:rsidR="005054F0" w:rsidRDefault="005054F0" w:rsidP="005054F0">
      <w:pPr>
        <w:pStyle w:val="Lijstalinea"/>
        <w:numPr>
          <w:ilvl w:val="0"/>
          <w:numId w:val="1"/>
        </w:numPr>
        <w:rPr>
          <w:lang w:val="nl-NL"/>
        </w:rPr>
      </w:pPr>
      <w:r w:rsidRPr="005054F0">
        <w:rPr>
          <w:b/>
          <w:lang w:val="nl-NL"/>
        </w:rPr>
        <w:t xml:space="preserve">gematigde temperaturen en neerslag </w:t>
      </w:r>
      <w:r w:rsidRPr="005054F0">
        <w:rPr>
          <w:lang w:val="nl-NL"/>
        </w:rPr>
        <w:t>in</w:t>
      </w:r>
      <w:r>
        <w:rPr>
          <w:lang w:val="nl-NL"/>
        </w:rPr>
        <w:t xml:space="preserve"> de winter. De neerslag heeft de vorm van felle buien, met grote druppels die in korte tijd vallen: een hoge </w:t>
      </w:r>
      <w:r w:rsidRPr="00AC6F95">
        <w:rPr>
          <w:b/>
          <w:lang w:val="nl-NL"/>
        </w:rPr>
        <w:t>intensiteit</w:t>
      </w:r>
      <w:r>
        <w:rPr>
          <w:i/>
          <w:lang w:val="nl-NL"/>
        </w:rPr>
        <w:t>.</w:t>
      </w:r>
    </w:p>
    <w:p w:rsidR="005054F0" w:rsidRDefault="00AC6F95" w:rsidP="005054F0">
      <w:pPr>
        <w:pStyle w:val="Lijstalinea"/>
        <w:numPr>
          <w:ilvl w:val="0"/>
          <w:numId w:val="1"/>
        </w:numPr>
        <w:rPr>
          <w:lang w:val="nl-NL"/>
        </w:rPr>
      </w:pPr>
      <w:r>
        <w:rPr>
          <w:lang w:val="nl-NL"/>
        </w:rPr>
        <w:t>Veel zon, er hierdoor</w:t>
      </w:r>
      <w:r w:rsidR="005054F0">
        <w:rPr>
          <w:lang w:val="nl-NL"/>
        </w:rPr>
        <w:t xml:space="preserve"> veel energie.</w:t>
      </w:r>
    </w:p>
    <w:p w:rsidR="005054F0" w:rsidRDefault="005054F0" w:rsidP="005054F0">
      <w:pPr>
        <w:pStyle w:val="Lijstalinea"/>
        <w:numPr>
          <w:ilvl w:val="0"/>
          <w:numId w:val="1"/>
        </w:numPr>
        <w:rPr>
          <w:lang w:val="nl-NL"/>
        </w:rPr>
      </w:pPr>
      <w:r>
        <w:rPr>
          <w:lang w:val="nl-NL"/>
        </w:rPr>
        <w:t>Hoe zuidelijker, hoe hoger de temperatuur en verd</w:t>
      </w:r>
      <w:bookmarkStart w:id="0" w:name="_GoBack"/>
      <w:bookmarkEnd w:id="0"/>
      <w:r>
        <w:rPr>
          <w:lang w:val="nl-NL"/>
        </w:rPr>
        <w:t xml:space="preserve">amping, en hoe minder en onregelmatigere neerslag. </w:t>
      </w:r>
      <w:r w:rsidR="000359BB">
        <w:rPr>
          <w:lang w:val="nl-NL"/>
        </w:rPr>
        <w:t xml:space="preserve">Dit is in de richting van de aride en semi-aride landschapszone. Hoe droger het klimaat, hoe groter de </w:t>
      </w:r>
      <w:r w:rsidR="000359BB" w:rsidRPr="00AC6F95">
        <w:rPr>
          <w:b/>
          <w:lang w:val="nl-NL"/>
        </w:rPr>
        <w:t>variabiliteit</w:t>
      </w:r>
      <w:r w:rsidR="000359BB">
        <w:rPr>
          <w:i/>
          <w:lang w:val="nl-NL"/>
        </w:rPr>
        <w:t xml:space="preserve"> </w:t>
      </w:r>
      <w:r w:rsidR="000359BB">
        <w:rPr>
          <w:lang w:val="nl-NL"/>
        </w:rPr>
        <w:t xml:space="preserve">en </w:t>
      </w:r>
      <w:r w:rsidR="000359BB" w:rsidRPr="00AC6F95">
        <w:rPr>
          <w:b/>
          <w:lang w:val="nl-NL"/>
        </w:rPr>
        <w:t>intensiteit</w:t>
      </w:r>
      <w:r w:rsidR="000359BB">
        <w:rPr>
          <w:lang w:val="nl-NL"/>
        </w:rPr>
        <w:t xml:space="preserve"> van de neerslag.</w:t>
      </w:r>
    </w:p>
    <w:p w:rsidR="00967B0F" w:rsidRPr="00967B0F" w:rsidRDefault="00967B0F" w:rsidP="00967B0F">
      <w:pPr>
        <w:pStyle w:val="Kop3"/>
        <w:rPr>
          <w:lang w:val="nl-NL"/>
        </w:rPr>
      </w:pPr>
      <w:r>
        <w:rPr>
          <w:lang w:val="nl-NL"/>
        </w:rPr>
        <w:t>De waterbalans in het Middellandse Zeegebied</w:t>
      </w:r>
    </w:p>
    <w:p w:rsidR="000359BB" w:rsidRDefault="00836E06" w:rsidP="000359BB">
      <w:pPr>
        <w:rPr>
          <w:lang w:val="nl-NL"/>
        </w:rPr>
      </w:pPr>
      <w:r>
        <w:rPr>
          <w:lang w:val="nl-NL"/>
        </w:rPr>
        <w:t xml:space="preserve">De verhouding tussen de toevoer en afvoer van zoet water wordt aangegeven door de </w:t>
      </w:r>
      <w:r>
        <w:rPr>
          <w:b/>
          <w:lang w:val="nl-NL"/>
        </w:rPr>
        <w:t>waterbalans.</w:t>
      </w:r>
      <w:r>
        <w:rPr>
          <w:lang w:val="nl-NL"/>
        </w:rPr>
        <w:t xml:space="preserve"> Deze bepaalt welke mogelijkheden een samenleving heeft wat betreft watergebruik. </w:t>
      </w:r>
      <w:r w:rsidR="00233FC3">
        <w:rPr>
          <w:lang w:val="nl-NL"/>
        </w:rPr>
        <w:t>Een waterbalans heeft drie onderdelen:</w:t>
      </w:r>
    </w:p>
    <w:p w:rsidR="00233FC3" w:rsidRPr="00290D20" w:rsidRDefault="00233FC3" w:rsidP="00233FC3">
      <w:pPr>
        <w:pStyle w:val="Lijstalinea"/>
        <w:numPr>
          <w:ilvl w:val="0"/>
          <w:numId w:val="2"/>
        </w:numPr>
        <w:rPr>
          <w:b/>
          <w:lang w:val="nl-NL"/>
        </w:rPr>
      </w:pPr>
      <w:r w:rsidRPr="00290D20">
        <w:rPr>
          <w:b/>
          <w:lang w:val="nl-NL"/>
        </w:rPr>
        <w:t>Toevoer van water</w:t>
      </w:r>
    </w:p>
    <w:p w:rsidR="00233FC3" w:rsidRDefault="00233FC3" w:rsidP="00233FC3">
      <w:pPr>
        <w:pStyle w:val="Lijstalinea"/>
        <w:numPr>
          <w:ilvl w:val="1"/>
          <w:numId w:val="2"/>
        </w:numPr>
        <w:rPr>
          <w:lang w:val="nl-NL"/>
        </w:rPr>
      </w:pPr>
      <w:r w:rsidRPr="00290D20">
        <w:rPr>
          <w:b/>
          <w:lang w:val="nl-NL"/>
        </w:rPr>
        <w:t>Vernieuwbaar water</w:t>
      </w:r>
      <w:r>
        <w:rPr>
          <w:lang w:val="nl-NL"/>
        </w:rPr>
        <w:t>: neerslag en instroom rivierwater</w:t>
      </w:r>
    </w:p>
    <w:p w:rsidR="00233FC3" w:rsidRDefault="00233FC3" w:rsidP="00233FC3">
      <w:pPr>
        <w:pStyle w:val="Lijstalinea"/>
        <w:numPr>
          <w:ilvl w:val="1"/>
          <w:numId w:val="2"/>
        </w:numPr>
        <w:rPr>
          <w:lang w:val="nl-NL"/>
        </w:rPr>
      </w:pPr>
      <w:r w:rsidRPr="00290D20">
        <w:rPr>
          <w:b/>
          <w:lang w:val="nl-NL"/>
        </w:rPr>
        <w:lastRenderedPageBreak/>
        <w:t>Niet vernieuwbaar water</w:t>
      </w:r>
      <w:r>
        <w:rPr>
          <w:lang w:val="nl-NL"/>
        </w:rPr>
        <w:t>: opgepompt grondwater uit diepe gesteentelagen</w:t>
      </w:r>
    </w:p>
    <w:p w:rsidR="00233FC3" w:rsidRPr="00290D20" w:rsidRDefault="00233FC3" w:rsidP="00233FC3">
      <w:pPr>
        <w:pStyle w:val="Lijstalinea"/>
        <w:numPr>
          <w:ilvl w:val="0"/>
          <w:numId w:val="2"/>
        </w:numPr>
        <w:rPr>
          <w:b/>
          <w:lang w:val="nl-NL"/>
        </w:rPr>
      </w:pPr>
      <w:r w:rsidRPr="00290D20">
        <w:rPr>
          <w:b/>
          <w:lang w:val="nl-NL"/>
        </w:rPr>
        <w:t>Opslag van water</w:t>
      </w:r>
    </w:p>
    <w:p w:rsidR="00233FC3" w:rsidRDefault="00233FC3" w:rsidP="00233FC3">
      <w:pPr>
        <w:pStyle w:val="Lijstalinea"/>
        <w:numPr>
          <w:ilvl w:val="1"/>
          <w:numId w:val="2"/>
        </w:numPr>
        <w:rPr>
          <w:lang w:val="nl-NL"/>
        </w:rPr>
      </w:pPr>
      <w:r w:rsidRPr="00290D20">
        <w:rPr>
          <w:b/>
          <w:lang w:val="nl-NL"/>
        </w:rPr>
        <w:t>Oppervlaktewater</w:t>
      </w:r>
      <w:r>
        <w:rPr>
          <w:lang w:val="nl-NL"/>
        </w:rPr>
        <w:t>: rivieren en stuwmeren</w:t>
      </w:r>
    </w:p>
    <w:p w:rsidR="00233FC3" w:rsidRDefault="00233FC3" w:rsidP="00233FC3">
      <w:pPr>
        <w:pStyle w:val="Lijstalinea"/>
        <w:numPr>
          <w:ilvl w:val="1"/>
          <w:numId w:val="2"/>
        </w:numPr>
        <w:rPr>
          <w:lang w:val="nl-NL"/>
        </w:rPr>
      </w:pPr>
      <w:r w:rsidRPr="00290D20">
        <w:rPr>
          <w:b/>
          <w:lang w:val="nl-NL"/>
        </w:rPr>
        <w:t>Bovengrond</w:t>
      </w:r>
      <w:r>
        <w:rPr>
          <w:lang w:val="nl-NL"/>
        </w:rPr>
        <w:t>: bodemwater en ondiep grondwater</w:t>
      </w:r>
    </w:p>
    <w:p w:rsidR="00233FC3" w:rsidRDefault="00233FC3" w:rsidP="00233FC3">
      <w:pPr>
        <w:pStyle w:val="Lijstalinea"/>
        <w:numPr>
          <w:ilvl w:val="1"/>
          <w:numId w:val="2"/>
        </w:numPr>
        <w:rPr>
          <w:lang w:val="nl-NL"/>
        </w:rPr>
      </w:pPr>
      <w:r w:rsidRPr="00290D20">
        <w:rPr>
          <w:b/>
          <w:lang w:val="nl-NL"/>
        </w:rPr>
        <w:t>Ondergrond</w:t>
      </w:r>
      <w:r>
        <w:rPr>
          <w:lang w:val="nl-NL"/>
        </w:rPr>
        <w:t>: diep grondwater uit diepe gesteentelagen</w:t>
      </w:r>
    </w:p>
    <w:p w:rsidR="00233FC3" w:rsidRPr="00290D20" w:rsidRDefault="00233FC3" w:rsidP="00233FC3">
      <w:pPr>
        <w:pStyle w:val="Lijstalinea"/>
        <w:numPr>
          <w:ilvl w:val="0"/>
          <w:numId w:val="2"/>
        </w:numPr>
        <w:rPr>
          <w:b/>
          <w:lang w:val="nl-NL"/>
        </w:rPr>
      </w:pPr>
      <w:r w:rsidRPr="00290D20">
        <w:rPr>
          <w:b/>
          <w:lang w:val="nl-NL"/>
        </w:rPr>
        <w:t>Afvoer van water</w:t>
      </w:r>
    </w:p>
    <w:p w:rsidR="00233FC3" w:rsidRDefault="00233FC3" w:rsidP="00233FC3">
      <w:pPr>
        <w:pStyle w:val="Lijstalinea"/>
        <w:numPr>
          <w:ilvl w:val="1"/>
          <w:numId w:val="2"/>
        </w:numPr>
        <w:rPr>
          <w:lang w:val="nl-NL"/>
        </w:rPr>
      </w:pPr>
      <w:r w:rsidRPr="00290D20">
        <w:rPr>
          <w:b/>
          <w:lang w:val="nl-NL"/>
        </w:rPr>
        <w:t>Verdamping</w:t>
      </w:r>
      <w:r>
        <w:rPr>
          <w:lang w:val="nl-NL"/>
        </w:rPr>
        <w:t>: transpiratie door planten en oppervlakteverdamping</w:t>
      </w:r>
    </w:p>
    <w:p w:rsidR="00233FC3" w:rsidRDefault="00233FC3" w:rsidP="00233FC3">
      <w:pPr>
        <w:pStyle w:val="Lijstalinea"/>
        <w:numPr>
          <w:ilvl w:val="1"/>
          <w:numId w:val="2"/>
        </w:numPr>
        <w:rPr>
          <w:lang w:val="nl-NL"/>
        </w:rPr>
      </w:pPr>
      <w:r w:rsidRPr="00290D20">
        <w:rPr>
          <w:b/>
          <w:lang w:val="nl-NL"/>
        </w:rPr>
        <w:t>Uitstroom</w:t>
      </w:r>
      <w:r>
        <w:rPr>
          <w:lang w:val="nl-NL"/>
        </w:rPr>
        <w:t xml:space="preserve"> van rivierwater naar zee of een ander gebied</w:t>
      </w:r>
    </w:p>
    <w:p w:rsidR="00233FC3" w:rsidRDefault="00936DBB" w:rsidP="00233FC3">
      <w:pPr>
        <w:pStyle w:val="Lijstalinea"/>
        <w:numPr>
          <w:ilvl w:val="1"/>
          <w:numId w:val="2"/>
        </w:numPr>
        <w:rPr>
          <w:lang w:val="nl-NL"/>
        </w:rPr>
      </w:pPr>
      <w:r w:rsidRPr="00290D20">
        <w:rPr>
          <w:b/>
          <w:lang w:val="nl-NL"/>
        </w:rPr>
        <w:t>Watergebruik</w:t>
      </w:r>
      <w:r>
        <w:rPr>
          <w:lang w:val="nl-NL"/>
        </w:rPr>
        <w:t>: landbouw, industrie en huishoudens</w:t>
      </w:r>
    </w:p>
    <w:p w:rsidR="00085C99" w:rsidRDefault="00085C99" w:rsidP="00936DBB">
      <w:pPr>
        <w:rPr>
          <w:lang w:val="nl-NL"/>
        </w:rPr>
      </w:pPr>
      <w:r>
        <w:rPr>
          <w:lang w:val="nl-NL"/>
        </w:rPr>
        <w:t xml:space="preserve">In het Middellandse Zeegebied is de neerslag gemiddeld hoger dan de verdamping, maar niet in de zomer. Dan is er sprake van een </w:t>
      </w:r>
      <w:r w:rsidRPr="00290D20">
        <w:rPr>
          <w:b/>
          <w:lang w:val="nl-NL"/>
        </w:rPr>
        <w:t>watertekort</w:t>
      </w:r>
      <w:r>
        <w:rPr>
          <w:lang w:val="nl-NL"/>
        </w:rPr>
        <w:t>. Gevolgen:</w:t>
      </w:r>
    </w:p>
    <w:p w:rsidR="00085C99" w:rsidRDefault="00085C99" w:rsidP="00085C99">
      <w:pPr>
        <w:pStyle w:val="Lijstalinea"/>
        <w:numPr>
          <w:ilvl w:val="0"/>
          <w:numId w:val="3"/>
        </w:numPr>
        <w:rPr>
          <w:lang w:val="nl-NL"/>
        </w:rPr>
      </w:pPr>
      <w:r w:rsidRPr="00085C99">
        <w:rPr>
          <w:lang w:val="nl-NL"/>
        </w:rPr>
        <w:t xml:space="preserve">Planten groeien nu op basis van een </w:t>
      </w:r>
      <w:r w:rsidRPr="00290D20">
        <w:rPr>
          <w:b/>
          <w:lang w:val="nl-NL"/>
        </w:rPr>
        <w:t>voorraad</w:t>
      </w:r>
      <w:r w:rsidRPr="00085C99">
        <w:rPr>
          <w:lang w:val="nl-NL"/>
        </w:rPr>
        <w:t xml:space="preserve"> vocht. </w:t>
      </w:r>
    </w:p>
    <w:p w:rsidR="00936DBB" w:rsidRDefault="00085C99" w:rsidP="00085C99">
      <w:pPr>
        <w:pStyle w:val="Lijstalinea"/>
        <w:numPr>
          <w:ilvl w:val="0"/>
          <w:numId w:val="3"/>
        </w:numPr>
        <w:rPr>
          <w:lang w:val="nl-NL"/>
        </w:rPr>
      </w:pPr>
      <w:r w:rsidRPr="00085C99">
        <w:rPr>
          <w:lang w:val="nl-NL"/>
        </w:rPr>
        <w:t xml:space="preserve">Er moet aan </w:t>
      </w:r>
      <w:r w:rsidRPr="00290D20">
        <w:rPr>
          <w:b/>
          <w:lang w:val="nl-NL"/>
        </w:rPr>
        <w:t>irrigatielandbouw</w:t>
      </w:r>
      <w:r w:rsidRPr="00085C99">
        <w:rPr>
          <w:lang w:val="nl-NL"/>
        </w:rPr>
        <w:t xml:space="preserve"> gedaan worden. </w:t>
      </w:r>
    </w:p>
    <w:p w:rsidR="00085C99" w:rsidRDefault="00085C99" w:rsidP="00085C99">
      <w:pPr>
        <w:pStyle w:val="Lijstalinea"/>
        <w:numPr>
          <w:ilvl w:val="0"/>
          <w:numId w:val="3"/>
        </w:numPr>
        <w:rPr>
          <w:lang w:val="nl-NL"/>
        </w:rPr>
      </w:pPr>
      <w:r>
        <w:rPr>
          <w:lang w:val="nl-NL"/>
        </w:rPr>
        <w:t xml:space="preserve">Mensen in sommige landen moeten van een watervoorraad leven. </w:t>
      </w:r>
    </w:p>
    <w:p w:rsidR="00085C99" w:rsidRDefault="00085C99" w:rsidP="00085C99">
      <w:pPr>
        <w:rPr>
          <w:lang w:val="nl-NL"/>
        </w:rPr>
      </w:pPr>
      <w:r w:rsidRPr="00290D20">
        <w:rPr>
          <w:b/>
          <w:lang w:val="nl-NL"/>
        </w:rPr>
        <w:t>Landbouw</w:t>
      </w:r>
      <w:r>
        <w:rPr>
          <w:lang w:val="nl-NL"/>
        </w:rPr>
        <w:t xml:space="preserve"> is in de meeste landen de grootste gebruiker van water. Wanneer er niet genoeg toevoer van vernieuwbaar water is, wordt er niet-ver</w:t>
      </w:r>
      <w:r w:rsidR="00922BCD">
        <w:rPr>
          <w:lang w:val="nl-NL"/>
        </w:rPr>
        <w:t xml:space="preserve">nieuwbaar grondwater opgepompt. Er is </w:t>
      </w:r>
      <w:r w:rsidR="00922BCD" w:rsidRPr="00290D20">
        <w:rPr>
          <w:b/>
          <w:lang w:val="nl-NL"/>
        </w:rPr>
        <w:t>grondwaterproblematiek</w:t>
      </w:r>
      <w:r w:rsidR="00922BCD">
        <w:rPr>
          <w:lang w:val="nl-NL"/>
        </w:rPr>
        <w:t xml:space="preserve"> door irrigatie, toerisme, industrie en huishoudens. Bij </w:t>
      </w:r>
      <w:r w:rsidR="00922BCD" w:rsidRPr="00290D20">
        <w:rPr>
          <w:b/>
          <w:lang w:val="nl-NL"/>
        </w:rPr>
        <w:t>duurzaam</w:t>
      </w:r>
      <w:r w:rsidR="00922BCD">
        <w:rPr>
          <w:lang w:val="nl-NL"/>
        </w:rPr>
        <w:t xml:space="preserve"> gebruik is er een evenwicht tussen beschikbaarheid en verbruik.</w:t>
      </w:r>
    </w:p>
    <w:p w:rsidR="00922BCD" w:rsidRDefault="00922BCD" w:rsidP="00085C99">
      <w:pPr>
        <w:rPr>
          <w:lang w:val="nl-NL"/>
        </w:rPr>
      </w:pPr>
      <w:r>
        <w:rPr>
          <w:lang w:val="nl-NL"/>
        </w:rPr>
        <w:t xml:space="preserve">Een manier om de </w:t>
      </w:r>
      <w:r w:rsidRPr="00290D20">
        <w:rPr>
          <w:b/>
          <w:lang w:val="nl-NL"/>
        </w:rPr>
        <w:t>waterbalans</w:t>
      </w:r>
      <w:r>
        <w:rPr>
          <w:lang w:val="nl-NL"/>
        </w:rPr>
        <w:t xml:space="preserve"> te regelen zijn </w:t>
      </w:r>
      <w:r w:rsidRPr="00290D20">
        <w:rPr>
          <w:b/>
          <w:lang w:val="nl-NL"/>
        </w:rPr>
        <w:t>stuwmeren</w:t>
      </w:r>
      <w:r>
        <w:rPr>
          <w:lang w:val="nl-NL"/>
        </w:rPr>
        <w:t>. De voordelen hiervan zijn meer water en opwekking van elektriciteit. De nadelen zijn dat er weinig plek voor is en slib.</w:t>
      </w:r>
    </w:p>
    <w:p w:rsidR="009D3039" w:rsidRDefault="00967B0F" w:rsidP="00967B0F">
      <w:pPr>
        <w:pStyle w:val="Kop2"/>
        <w:rPr>
          <w:lang w:val="nl-NL"/>
        </w:rPr>
      </w:pPr>
      <w:r>
        <w:rPr>
          <w:lang w:val="nl-NL"/>
        </w:rPr>
        <w:t>Par. 3</w:t>
      </w:r>
      <w:r w:rsidR="009241A0">
        <w:rPr>
          <w:lang w:val="nl-NL"/>
        </w:rPr>
        <w:t>: Plantengroei en landbouw in het Middellandse Zeegebied</w:t>
      </w:r>
    </w:p>
    <w:p w:rsidR="00967B0F" w:rsidRPr="00967B0F" w:rsidRDefault="00967B0F" w:rsidP="00967B0F">
      <w:pPr>
        <w:pStyle w:val="Kop3"/>
        <w:rPr>
          <w:lang w:val="nl-NL"/>
        </w:rPr>
      </w:pPr>
      <w:r>
        <w:rPr>
          <w:lang w:val="nl-NL"/>
        </w:rPr>
        <w:t>De mediterrane plantengroei</w:t>
      </w:r>
    </w:p>
    <w:p w:rsidR="00602003" w:rsidRDefault="00602003" w:rsidP="00085C99">
      <w:pPr>
        <w:rPr>
          <w:lang w:val="nl-NL"/>
        </w:rPr>
      </w:pPr>
      <w:r>
        <w:rPr>
          <w:lang w:val="nl-NL"/>
        </w:rPr>
        <w:t xml:space="preserve">In het Middellandse Zeegebied groeien planten tijdens een lange periode: het </w:t>
      </w:r>
      <w:r>
        <w:rPr>
          <w:b/>
          <w:lang w:val="nl-NL"/>
        </w:rPr>
        <w:t xml:space="preserve">groeiseizoen. </w:t>
      </w:r>
      <w:r>
        <w:rPr>
          <w:lang w:val="nl-NL"/>
        </w:rPr>
        <w:t>Drie factoren bepalen dit groeiseizoen:</w:t>
      </w:r>
    </w:p>
    <w:p w:rsidR="00602003" w:rsidRDefault="00602003" w:rsidP="00602003">
      <w:pPr>
        <w:pStyle w:val="Lijstalinea"/>
        <w:numPr>
          <w:ilvl w:val="0"/>
          <w:numId w:val="4"/>
        </w:numPr>
        <w:rPr>
          <w:lang w:val="nl-NL"/>
        </w:rPr>
      </w:pPr>
      <w:r w:rsidRPr="00290D20">
        <w:rPr>
          <w:b/>
          <w:lang w:val="nl-NL"/>
        </w:rPr>
        <w:t>Temperatuur</w:t>
      </w:r>
      <w:r>
        <w:rPr>
          <w:lang w:val="nl-NL"/>
        </w:rPr>
        <w:t xml:space="preserve"> (aantal dagen met een gemiddelde dagtemperatuur van min. 5 graden)</w:t>
      </w:r>
    </w:p>
    <w:p w:rsidR="00602003" w:rsidRDefault="00602003" w:rsidP="00602003">
      <w:pPr>
        <w:pStyle w:val="Lijstalinea"/>
        <w:numPr>
          <w:ilvl w:val="0"/>
          <w:numId w:val="4"/>
        </w:numPr>
        <w:rPr>
          <w:lang w:val="nl-NL"/>
        </w:rPr>
      </w:pPr>
      <w:r>
        <w:rPr>
          <w:lang w:val="nl-NL"/>
        </w:rPr>
        <w:t xml:space="preserve">Uren </w:t>
      </w:r>
      <w:r w:rsidRPr="00290D20">
        <w:rPr>
          <w:b/>
          <w:lang w:val="nl-NL"/>
        </w:rPr>
        <w:t>zonlicht</w:t>
      </w:r>
      <w:r>
        <w:rPr>
          <w:lang w:val="nl-NL"/>
        </w:rPr>
        <w:t xml:space="preserve"> per dag</w:t>
      </w:r>
    </w:p>
    <w:p w:rsidR="00602003" w:rsidRDefault="00602003" w:rsidP="00602003">
      <w:pPr>
        <w:pStyle w:val="Lijstalinea"/>
        <w:numPr>
          <w:ilvl w:val="0"/>
          <w:numId w:val="4"/>
        </w:numPr>
        <w:rPr>
          <w:lang w:val="nl-NL"/>
        </w:rPr>
      </w:pPr>
      <w:r w:rsidRPr="00290D20">
        <w:rPr>
          <w:b/>
          <w:lang w:val="nl-NL"/>
        </w:rPr>
        <w:t>Vochttoestand</w:t>
      </w:r>
      <w:r>
        <w:rPr>
          <w:lang w:val="nl-NL"/>
        </w:rPr>
        <w:t xml:space="preserve"> van de bodem</w:t>
      </w:r>
    </w:p>
    <w:p w:rsidR="00602003" w:rsidRDefault="00E22C2F" w:rsidP="00602003">
      <w:pPr>
        <w:rPr>
          <w:lang w:val="nl-NL"/>
        </w:rPr>
      </w:pPr>
      <w:r>
        <w:rPr>
          <w:lang w:val="nl-NL"/>
        </w:rPr>
        <w:t xml:space="preserve">Vanwege droogte in de zomer hebben planten een groot </w:t>
      </w:r>
      <w:r w:rsidRPr="00290D20">
        <w:rPr>
          <w:b/>
          <w:lang w:val="nl-NL"/>
        </w:rPr>
        <w:t>wortelstelsel</w:t>
      </w:r>
      <w:r>
        <w:rPr>
          <w:lang w:val="nl-NL"/>
        </w:rPr>
        <w:t xml:space="preserve"> om zoveel mogelijk water te kunnen bereiken, of ze hebben kleine, leerachtige bladeren om de verdamping te beperken. </w:t>
      </w:r>
    </w:p>
    <w:p w:rsidR="00F92658" w:rsidRDefault="00F92658" w:rsidP="00602003">
      <w:pPr>
        <w:rPr>
          <w:lang w:val="nl-NL"/>
        </w:rPr>
      </w:pPr>
      <w:r>
        <w:rPr>
          <w:lang w:val="nl-NL"/>
        </w:rPr>
        <w:t xml:space="preserve">Er is over een lange tijd </w:t>
      </w:r>
      <w:r w:rsidRPr="00290D20">
        <w:rPr>
          <w:b/>
          <w:lang w:val="nl-NL"/>
        </w:rPr>
        <w:t>degradatie</w:t>
      </w:r>
      <w:r>
        <w:rPr>
          <w:lang w:val="nl-NL"/>
        </w:rPr>
        <w:t xml:space="preserve"> van het bos geweest, door:</w:t>
      </w:r>
    </w:p>
    <w:p w:rsidR="00F92658" w:rsidRDefault="00F92658" w:rsidP="00F92658">
      <w:pPr>
        <w:pStyle w:val="Lijstalinea"/>
        <w:numPr>
          <w:ilvl w:val="0"/>
          <w:numId w:val="5"/>
        </w:numPr>
        <w:rPr>
          <w:lang w:val="nl-NL"/>
        </w:rPr>
      </w:pPr>
      <w:r w:rsidRPr="00290D20">
        <w:rPr>
          <w:b/>
          <w:lang w:val="nl-NL"/>
        </w:rPr>
        <w:t>Kappen</w:t>
      </w:r>
      <w:r>
        <w:rPr>
          <w:lang w:val="nl-NL"/>
        </w:rPr>
        <w:t xml:space="preserve"> voor bouwmateriaal en landbouwgrond</w:t>
      </w:r>
    </w:p>
    <w:p w:rsidR="00F92658" w:rsidRDefault="00F92658" w:rsidP="00F92658">
      <w:pPr>
        <w:pStyle w:val="Lijstalinea"/>
        <w:numPr>
          <w:ilvl w:val="0"/>
          <w:numId w:val="5"/>
        </w:numPr>
        <w:rPr>
          <w:lang w:val="nl-NL"/>
        </w:rPr>
      </w:pPr>
      <w:r w:rsidRPr="00290D20">
        <w:rPr>
          <w:b/>
          <w:lang w:val="nl-NL"/>
        </w:rPr>
        <w:t>Beweiding</w:t>
      </w:r>
      <w:r>
        <w:rPr>
          <w:lang w:val="nl-NL"/>
        </w:rPr>
        <w:t xml:space="preserve"> door schapen en geiten</w:t>
      </w:r>
    </w:p>
    <w:p w:rsidR="00967B0F" w:rsidRDefault="00F92658" w:rsidP="00F92658">
      <w:pPr>
        <w:rPr>
          <w:lang w:val="nl-NL"/>
        </w:rPr>
      </w:pPr>
      <w:r>
        <w:rPr>
          <w:lang w:val="nl-NL"/>
        </w:rPr>
        <w:t xml:space="preserve">Hierdoor zijn alleen </w:t>
      </w:r>
      <w:r w:rsidRPr="00290D20">
        <w:rPr>
          <w:b/>
          <w:lang w:val="nl-NL"/>
        </w:rPr>
        <w:t>stekelige planten met kleine blaadjes</w:t>
      </w:r>
      <w:r>
        <w:rPr>
          <w:lang w:val="nl-NL"/>
        </w:rPr>
        <w:t xml:space="preserve"> overgebleven. Deze bevatten veel olie en hars. Dit zorgt ervoor dat bosbranden moeilijk te blussen zijn, en dat er vaak hoge vlammen zijn. De planten hebben zich zo aangepast dat er relatief weinig schade is na een brand. </w:t>
      </w:r>
    </w:p>
    <w:p w:rsidR="00290D20" w:rsidRPr="00290D20" w:rsidRDefault="00290D20" w:rsidP="00290D20">
      <w:pPr>
        <w:rPr>
          <w:lang w:val="nl-NL"/>
        </w:rPr>
      </w:pPr>
      <w:r w:rsidRPr="00290D20">
        <w:rPr>
          <w:lang w:val="nl-NL"/>
        </w:rPr>
        <w:t xml:space="preserve">Er zijn redelijk veel </w:t>
      </w:r>
      <w:r w:rsidRPr="00290D20">
        <w:rPr>
          <w:b/>
          <w:lang w:val="nl-NL"/>
        </w:rPr>
        <w:t>bosbranden</w:t>
      </w:r>
      <w:r w:rsidRPr="00290D20">
        <w:rPr>
          <w:lang w:val="nl-NL"/>
        </w:rPr>
        <w:t xml:space="preserve"> door:</w:t>
      </w:r>
    </w:p>
    <w:p w:rsidR="00290D20" w:rsidRPr="00290D20" w:rsidRDefault="00290D20" w:rsidP="00290D20">
      <w:pPr>
        <w:pStyle w:val="Lijstalinea"/>
        <w:numPr>
          <w:ilvl w:val="0"/>
          <w:numId w:val="9"/>
        </w:numPr>
        <w:rPr>
          <w:lang w:val="nl-NL"/>
        </w:rPr>
      </w:pPr>
      <w:r w:rsidRPr="00290D20">
        <w:rPr>
          <w:lang w:val="nl-NL"/>
        </w:rPr>
        <w:t xml:space="preserve">De </w:t>
      </w:r>
      <w:r w:rsidRPr="00290D20">
        <w:rPr>
          <w:b/>
          <w:lang w:val="nl-NL"/>
        </w:rPr>
        <w:t>brandbaarheid</w:t>
      </w:r>
      <w:r w:rsidRPr="00290D20">
        <w:rPr>
          <w:lang w:val="nl-NL"/>
        </w:rPr>
        <w:t xml:space="preserve"> van de planten</w:t>
      </w:r>
    </w:p>
    <w:p w:rsidR="00290D20" w:rsidRPr="00290D20" w:rsidRDefault="00290D20" w:rsidP="00290D20">
      <w:pPr>
        <w:pStyle w:val="Lijstalinea"/>
        <w:numPr>
          <w:ilvl w:val="0"/>
          <w:numId w:val="9"/>
        </w:numPr>
        <w:rPr>
          <w:lang w:val="nl-NL"/>
        </w:rPr>
      </w:pPr>
      <w:r w:rsidRPr="00290D20">
        <w:rPr>
          <w:lang w:val="nl-NL"/>
        </w:rPr>
        <w:t xml:space="preserve">Een leeg </w:t>
      </w:r>
      <w:r w:rsidRPr="00290D20">
        <w:rPr>
          <w:b/>
          <w:lang w:val="nl-NL"/>
        </w:rPr>
        <w:t>platteland</w:t>
      </w:r>
    </w:p>
    <w:p w:rsidR="00290D20" w:rsidRPr="00290D20" w:rsidRDefault="00290D20" w:rsidP="00290D20">
      <w:pPr>
        <w:pStyle w:val="Lijstalinea"/>
        <w:numPr>
          <w:ilvl w:val="0"/>
          <w:numId w:val="9"/>
        </w:numPr>
        <w:rPr>
          <w:b/>
          <w:lang w:val="nl-NL"/>
        </w:rPr>
      </w:pPr>
      <w:r w:rsidRPr="00290D20">
        <w:rPr>
          <w:b/>
          <w:lang w:val="nl-NL"/>
        </w:rPr>
        <w:t>Brandstichting</w:t>
      </w:r>
    </w:p>
    <w:p w:rsidR="00290D20" w:rsidRPr="00290D20" w:rsidRDefault="00290D20" w:rsidP="00F92658">
      <w:pPr>
        <w:pStyle w:val="Lijstalinea"/>
        <w:numPr>
          <w:ilvl w:val="0"/>
          <w:numId w:val="9"/>
        </w:numPr>
        <w:rPr>
          <w:lang w:val="nl-NL"/>
        </w:rPr>
      </w:pPr>
      <w:r w:rsidRPr="00290D20">
        <w:rPr>
          <w:lang w:val="nl-NL"/>
        </w:rPr>
        <w:t xml:space="preserve">Toenemende </w:t>
      </w:r>
      <w:r w:rsidRPr="00290D20">
        <w:rPr>
          <w:b/>
          <w:lang w:val="nl-NL"/>
        </w:rPr>
        <w:t>droogte</w:t>
      </w:r>
      <w:r w:rsidRPr="00290D20">
        <w:rPr>
          <w:lang w:val="nl-NL"/>
        </w:rPr>
        <w:t xml:space="preserve"> door klimaatverandering</w:t>
      </w:r>
    </w:p>
    <w:p w:rsidR="00967B0F" w:rsidRDefault="00967B0F" w:rsidP="00967B0F">
      <w:pPr>
        <w:pStyle w:val="Kop3"/>
        <w:rPr>
          <w:lang w:val="nl-NL"/>
        </w:rPr>
      </w:pPr>
      <w:r>
        <w:rPr>
          <w:lang w:val="nl-NL"/>
        </w:rPr>
        <w:t>De mediterrane landbouw</w:t>
      </w:r>
    </w:p>
    <w:p w:rsidR="00967B0F" w:rsidRDefault="00967B0F" w:rsidP="00967B0F">
      <w:pPr>
        <w:rPr>
          <w:lang w:val="nl-NL"/>
        </w:rPr>
      </w:pPr>
      <w:r>
        <w:rPr>
          <w:lang w:val="nl-NL"/>
        </w:rPr>
        <w:t xml:space="preserve">Bij de landbouw worden planten gebruikt die goed tegen </w:t>
      </w:r>
      <w:r w:rsidRPr="00290D20">
        <w:rPr>
          <w:b/>
          <w:lang w:val="nl-NL"/>
        </w:rPr>
        <w:t>droogte</w:t>
      </w:r>
      <w:r>
        <w:rPr>
          <w:lang w:val="nl-NL"/>
        </w:rPr>
        <w:t xml:space="preserve"> kunnen en veel </w:t>
      </w:r>
      <w:r w:rsidRPr="00290D20">
        <w:rPr>
          <w:b/>
          <w:lang w:val="nl-NL"/>
        </w:rPr>
        <w:t>zon</w:t>
      </w:r>
      <w:r>
        <w:rPr>
          <w:lang w:val="nl-NL"/>
        </w:rPr>
        <w:t xml:space="preserve"> nodig hebben, zodat ze op het water uit het </w:t>
      </w:r>
      <w:r w:rsidRPr="00290D20">
        <w:rPr>
          <w:b/>
          <w:lang w:val="nl-NL"/>
        </w:rPr>
        <w:t>regenseizoen</w:t>
      </w:r>
      <w:r>
        <w:rPr>
          <w:lang w:val="nl-NL"/>
        </w:rPr>
        <w:t xml:space="preserve"> het hele jaar kunnen leven. </w:t>
      </w:r>
      <w:r w:rsidR="00922BCD">
        <w:rPr>
          <w:lang w:val="nl-NL"/>
        </w:rPr>
        <w:t>Typisch</w:t>
      </w:r>
      <w:r>
        <w:rPr>
          <w:lang w:val="nl-NL"/>
        </w:rPr>
        <w:t xml:space="preserve"> zijn:</w:t>
      </w:r>
    </w:p>
    <w:p w:rsidR="00967B0F" w:rsidRPr="0008750A" w:rsidRDefault="00922BCD" w:rsidP="0008750A">
      <w:pPr>
        <w:pStyle w:val="Lijstalinea"/>
        <w:numPr>
          <w:ilvl w:val="0"/>
          <w:numId w:val="6"/>
        </w:numPr>
        <w:rPr>
          <w:lang w:val="nl-NL"/>
        </w:rPr>
      </w:pPr>
      <w:r>
        <w:rPr>
          <w:lang w:val="nl-NL"/>
        </w:rPr>
        <w:t xml:space="preserve">Bomen met </w:t>
      </w:r>
      <w:r w:rsidRPr="00290D20">
        <w:rPr>
          <w:b/>
          <w:lang w:val="nl-NL"/>
        </w:rPr>
        <w:t>onde</w:t>
      </w:r>
      <w:r w:rsidR="00290D20" w:rsidRPr="00290D20">
        <w:rPr>
          <w:b/>
          <w:lang w:val="nl-NL"/>
        </w:rPr>
        <w:t>r</w:t>
      </w:r>
      <w:r w:rsidRPr="00290D20">
        <w:rPr>
          <w:b/>
          <w:lang w:val="nl-NL"/>
        </w:rPr>
        <w:t>beweiding</w:t>
      </w:r>
    </w:p>
    <w:p w:rsidR="00967B0F" w:rsidRDefault="00967B0F" w:rsidP="00967B0F">
      <w:pPr>
        <w:pStyle w:val="Lijstalinea"/>
        <w:numPr>
          <w:ilvl w:val="0"/>
          <w:numId w:val="6"/>
        </w:numPr>
        <w:rPr>
          <w:lang w:val="nl-NL"/>
        </w:rPr>
      </w:pPr>
      <w:r>
        <w:rPr>
          <w:lang w:val="nl-NL"/>
        </w:rPr>
        <w:t>Wintergraan</w:t>
      </w:r>
    </w:p>
    <w:p w:rsidR="00922BCD" w:rsidRDefault="00922BCD" w:rsidP="00967B0F">
      <w:pPr>
        <w:pStyle w:val="Lijstalinea"/>
        <w:numPr>
          <w:ilvl w:val="0"/>
          <w:numId w:val="6"/>
        </w:numPr>
        <w:rPr>
          <w:lang w:val="nl-NL"/>
        </w:rPr>
      </w:pPr>
      <w:r>
        <w:rPr>
          <w:lang w:val="nl-NL"/>
        </w:rPr>
        <w:t>veeteelt</w:t>
      </w:r>
    </w:p>
    <w:p w:rsidR="00967B0F" w:rsidRDefault="0008750A" w:rsidP="00967B0F">
      <w:pPr>
        <w:rPr>
          <w:lang w:val="nl-NL"/>
        </w:rPr>
      </w:pPr>
      <w:r w:rsidRPr="00290D20">
        <w:rPr>
          <w:b/>
          <w:lang w:val="nl-NL"/>
        </w:rPr>
        <w:t>Olijfbomen</w:t>
      </w:r>
      <w:r>
        <w:rPr>
          <w:lang w:val="nl-NL"/>
        </w:rPr>
        <w:t xml:space="preserve"> zijn ook typisch voor het mediterrane gebied. </w:t>
      </w:r>
      <w:r w:rsidR="00967B0F">
        <w:rPr>
          <w:lang w:val="nl-NL"/>
        </w:rPr>
        <w:t xml:space="preserve">Mediterrane landbouw is risicovol vanwege de lange droogteperioden en de reliëfrijkdom met gevaar voor </w:t>
      </w:r>
      <w:r w:rsidR="00967B0F" w:rsidRPr="00290D20">
        <w:rPr>
          <w:b/>
          <w:lang w:val="nl-NL"/>
        </w:rPr>
        <w:t>bodemerosie</w:t>
      </w:r>
      <w:r w:rsidR="00967B0F">
        <w:rPr>
          <w:lang w:val="nl-NL"/>
        </w:rPr>
        <w:t>.</w:t>
      </w:r>
    </w:p>
    <w:p w:rsidR="00967B0F" w:rsidRDefault="00967B0F" w:rsidP="00967B0F">
      <w:pPr>
        <w:pStyle w:val="Kop3"/>
        <w:rPr>
          <w:lang w:val="nl-NL"/>
        </w:rPr>
      </w:pPr>
      <w:r>
        <w:rPr>
          <w:lang w:val="nl-NL"/>
        </w:rPr>
        <w:t>De irrigatielandbouw</w:t>
      </w:r>
    </w:p>
    <w:p w:rsidR="00602003" w:rsidRDefault="00967B0F" w:rsidP="00602003">
      <w:pPr>
        <w:rPr>
          <w:lang w:val="nl-NL"/>
        </w:rPr>
      </w:pPr>
      <w:r>
        <w:rPr>
          <w:lang w:val="nl-NL"/>
        </w:rPr>
        <w:t xml:space="preserve">Je moet gebruik maken van </w:t>
      </w:r>
      <w:r w:rsidRPr="00290D20">
        <w:rPr>
          <w:b/>
          <w:lang w:val="nl-NL"/>
        </w:rPr>
        <w:t>irrigatie</w:t>
      </w:r>
      <w:r>
        <w:rPr>
          <w:lang w:val="nl-NL"/>
        </w:rPr>
        <w:t xml:space="preserve"> voor intensieve landbouw in het mediterrane gebied. In het zuidelijk deel van het Middellandse Zeegebied vind</w:t>
      </w:r>
      <w:r w:rsidR="002E6F33">
        <w:rPr>
          <w:lang w:val="nl-NL"/>
        </w:rPr>
        <w:t>t</w:t>
      </w:r>
      <w:r>
        <w:rPr>
          <w:lang w:val="nl-NL"/>
        </w:rPr>
        <w:t xml:space="preserve"> irri</w:t>
      </w:r>
      <w:r w:rsidR="002E6F33">
        <w:rPr>
          <w:lang w:val="nl-NL"/>
        </w:rPr>
        <w:t xml:space="preserve">gatielandbouw plaats bij </w:t>
      </w:r>
      <w:r w:rsidR="002E6F33" w:rsidRPr="00290D20">
        <w:rPr>
          <w:b/>
          <w:lang w:val="nl-NL"/>
        </w:rPr>
        <w:t>oases</w:t>
      </w:r>
      <w:r w:rsidR="002E6F33">
        <w:rPr>
          <w:lang w:val="nl-NL"/>
        </w:rPr>
        <w:t>.</w:t>
      </w:r>
    </w:p>
    <w:p w:rsidR="002E6F33" w:rsidRDefault="002E6F33" w:rsidP="002E6F33">
      <w:pPr>
        <w:pStyle w:val="Lijstalinea"/>
        <w:numPr>
          <w:ilvl w:val="0"/>
          <w:numId w:val="7"/>
        </w:numPr>
        <w:rPr>
          <w:lang w:val="nl-NL"/>
        </w:rPr>
      </w:pPr>
      <w:r w:rsidRPr="00290D20">
        <w:rPr>
          <w:b/>
          <w:lang w:val="nl-NL"/>
        </w:rPr>
        <w:t>Rivieroase</w:t>
      </w:r>
      <w:r>
        <w:rPr>
          <w:lang w:val="nl-NL"/>
        </w:rPr>
        <w:t>: gebergterivieren doorkruisen het droge landschap</w:t>
      </w:r>
    </w:p>
    <w:p w:rsidR="002E6F33" w:rsidRPr="00290D20" w:rsidRDefault="002E6F33" w:rsidP="002E6F33">
      <w:pPr>
        <w:pStyle w:val="Lijstalinea"/>
        <w:numPr>
          <w:ilvl w:val="0"/>
          <w:numId w:val="7"/>
        </w:numPr>
        <w:rPr>
          <w:b/>
          <w:lang w:val="nl-NL"/>
        </w:rPr>
      </w:pPr>
      <w:r w:rsidRPr="00290D20">
        <w:rPr>
          <w:b/>
          <w:lang w:val="nl-NL"/>
        </w:rPr>
        <w:t>Grondwateroase</w:t>
      </w:r>
    </w:p>
    <w:p w:rsidR="002E6F33" w:rsidRDefault="002E6F33" w:rsidP="002E6F33">
      <w:pPr>
        <w:rPr>
          <w:lang w:val="nl-NL"/>
        </w:rPr>
      </w:pPr>
      <w:r>
        <w:rPr>
          <w:lang w:val="nl-NL"/>
        </w:rPr>
        <w:t xml:space="preserve">Op geïrrigeerde grond kunnen meerdere oogsten per jaar worden geteeld. Het water moet op vlakke stukken kunnen uitstromen. Daarom worden er </w:t>
      </w:r>
      <w:r w:rsidRPr="00290D20">
        <w:rPr>
          <w:b/>
          <w:lang w:val="nl-NL"/>
        </w:rPr>
        <w:t>terrassen</w:t>
      </w:r>
      <w:r>
        <w:rPr>
          <w:lang w:val="nl-NL"/>
        </w:rPr>
        <w:t xml:space="preserve"> aangelegd.</w:t>
      </w:r>
    </w:p>
    <w:p w:rsidR="0008750A" w:rsidRPr="002E6F33" w:rsidRDefault="002E6F33" w:rsidP="002E6F33">
      <w:pPr>
        <w:rPr>
          <w:lang w:val="nl-NL"/>
        </w:rPr>
      </w:pPr>
      <w:r>
        <w:rPr>
          <w:lang w:val="nl-NL"/>
        </w:rPr>
        <w:t xml:space="preserve">Een gevaar bij irrigatielandbouw is </w:t>
      </w:r>
      <w:r w:rsidRPr="00290D20">
        <w:rPr>
          <w:b/>
          <w:lang w:val="nl-NL"/>
        </w:rPr>
        <w:t>verzilting</w:t>
      </w:r>
      <w:r>
        <w:rPr>
          <w:lang w:val="nl-NL"/>
        </w:rPr>
        <w:t xml:space="preserve">. Door de hitte verdampt het water en blijft het zout achter. Als preventie kan je de aarde </w:t>
      </w:r>
      <w:r w:rsidRPr="00290D20">
        <w:rPr>
          <w:b/>
          <w:lang w:val="nl-NL"/>
        </w:rPr>
        <w:t>doorspoelen</w:t>
      </w:r>
      <w:r>
        <w:rPr>
          <w:lang w:val="nl-NL"/>
        </w:rPr>
        <w:t>, wat wel veel water kost. Irrigatielandbouw is dus een afweging tussen het water gebruiken voor plantengroei of voor het doorspoelen van de grond.</w:t>
      </w:r>
    </w:p>
    <w:p w:rsidR="005054F0" w:rsidRPr="00290D20" w:rsidRDefault="00AD3971" w:rsidP="00AD3971">
      <w:pPr>
        <w:pStyle w:val="Kop2"/>
        <w:rPr>
          <w:lang w:val="nl-NL"/>
        </w:rPr>
      </w:pPr>
      <w:r w:rsidRPr="00290D20">
        <w:rPr>
          <w:lang w:val="nl-NL"/>
        </w:rPr>
        <w:t>PowerPoint: Het Middellandse Zeegebied</w:t>
      </w:r>
    </w:p>
    <w:p w:rsidR="00AD3971" w:rsidRPr="00290D20" w:rsidRDefault="00AD3971" w:rsidP="00AD3971">
      <w:pPr>
        <w:rPr>
          <w:lang w:val="nl-NL"/>
        </w:rPr>
      </w:pPr>
      <w:r w:rsidRPr="00290D20">
        <w:rPr>
          <w:lang w:val="nl-NL"/>
        </w:rPr>
        <w:t xml:space="preserve">Er vinden regelmatig </w:t>
      </w:r>
      <w:r w:rsidRPr="00290D20">
        <w:rPr>
          <w:b/>
          <w:lang w:val="nl-NL"/>
        </w:rPr>
        <w:t>aardbevingen</w:t>
      </w:r>
      <w:r w:rsidRPr="00290D20">
        <w:rPr>
          <w:lang w:val="nl-NL"/>
        </w:rPr>
        <w:t xml:space="preserve"> en </w:t>
      </w:r>
      <w:r w:rsidRPr="00290D20">
        <w:rPr>
          <w:b/>
          <w:lang w:val="nl-NL"/>
        </w:rPr>
        <w:t>vulkaanuitbarstingen</w:t>
      </w:r>
      <w:r w:rsidRPr="00290D20">
        <w:rPr>
          <w:lang w:val="nl-NL"/>
        </w:rPr>
        <w:t xml:space="preserve"> plaats vanwege verschillende redenen.</w:t>
      </w:r>
    </w:p>
    <w:p w:rsidR="00AD3971" w:rsidRPr="00290D20" w:rsidRDefault="00AD3971" w:rsidP="00AD3971">
      <w:pPr>
        <w:pStyle w:val="Lijstalinea"/>
        <w:numPr>
          <w:ilvl w:val="0"/>
          <w:numId w:val="8"/>
        </w:numPr>
        <w:rPr>
          <w:lang w:val="nl-NL"/>
        </w:rPr>
      </w:pPr>
      <w:r w:rsidRPr="00290D20">
        <w:rPr>
          <w:lang w:val="nl-NL"/>
        </w:rPr>
        <w:t xml:space="preserve">Grote </w:t>
      </w:r>
      <w:r w:rsidRPr="00290D20">
        <w:rPr>
          <w:b/>
          <w:lang w:val="nl-NL"/>
        </w:rPr>
        <w:t>spanningen</w:t>
      </w:r>
      <w:r w:rsidRPr="00290D20">
        <w:rPr>
          <w:lang w:val="nl-NL"/>
        </w:rPr>
        <w:t xml:space="preserve"> in de aardkorst</w:t>
      </w:r>
    </w:p>
    <w:p w:rsidR="00AD3971" w:rsidRPr="00290D20" w:rsidRDefault="00AD3971" w:rsidP="00AD3971">
      <w:pPr>
        <w:pStyle w:val="Lijstalinea"/>
        <w:numPr>
          <w:ilvl w:val="0"/>
          <w:numId w:val="8"/>
        </w:numPr>
        <w:rPr>
          <w:lang w:val="nl-NL"/>
        </w:rPr>
      </w:pPr>
      <w:r w:rsidRPr="00290D20">
        <w:rPr>
          <w:lang w:val="nl-NL"/>
        </w:rPr>
        <w:t>Afrika en Europa bewegen naar elkaar toe</w:t>
      </w:r>
    </w:p>
    <w:p w:rsidR="00AD3971" w:rsidRPr="00290D20" w:rsidRDefault="00AD3971" w:rsidP="00AD3971">
      <w:pPr>
        <w:pStyle w:val="Lijstalinea"/>
        <w:numPr>
          <w:ilvl w:val="0"/>
          <w:numId w:val="8"/>
        </w:numPr>
        <w:rPr>
          <w:lang w:val="nl-NL"/>
        </w:rPr>
      </w:pPr>
      <w:r w:rsidRPr="00290D20">
        <w:rPr>
          <w:lang w:val="nl-NL"/>
        </w:rPr>
        <w:t>Alpen en Pyreneeën</w:t>
      </w:r>
    </w:p>
    <w:p w:rsidR="00AD3971" w:rsidRPr="00290D20" w:rsidRDefault="00AD3971" w:rsidP="00AD3971">
      <w:pPr>
        <w:pStyle w:val="Lijstalinea"/>
        <w:numPr>
          <w:ilvl w:val="0"/>
          <w:numId w:val="8"/>
        </w:numPr>
        <w:rPr>
          <w:b/>
          <w:lang w:val="nl-NL"/>
        </w:rPr>
      </w:pPr>
      <w:r w:rsidRPr="00290D20">
        <w:rPr>
          <w:b/>
          <w:lang w:val="nl-NL"/>
        </w:rPr>
        <w:t>Subductiezones</w:t>
      </w:r>
    </w:p>
    <w:p w:rsidR="0008750A" w:rsidRPr="00290D20" w:rsidRDefault="00AD3971" w:rsidP="00290D20">
      <w:pPr>
        <w:pStyle w:val="Lijstalinea"/>
        <w:numPr>
          <w:ilvl w:val="0"/>
          <w:numId w:val="8"/>
        </w:numPr>
        <w:rPr>
          <w:lang w:val="nl-NL"/>
        </w:rPr>
      </w:pPr>
      <w:r w:rsidRPr="00290D20">
        <w:rPr>
          <w:lang w:val="nl-NL"/>
        </w:rPr>
        <w:t>Middellandse zee krimpt</w:t>
      </w:r>
    </w:p>
    <w:sectPr w:rsidR="0008750A" w:rsidRPr="00290D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27437"/>
    <w:multiLevelType w:val="hybridMultilevel"/>
    <w:tmpl w:val="65E0A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A75A0F"/>
    <w:multiLevelType w:val="hybridMultilevel"/>
    <w:tmpl w:val="8076D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EC0FAD"/>
    <w:multiLevelType w:val="hybridMultilevel"/>
    <w:tmpl w:val="0E4E2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A77390"/>
    <w:multiLevelType w:val="hybridMultilevel"/>
    <w:tmpl w:val="4B7C2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A61908"/>
    <w:multiLevelType w:val="hybridMultilevel"/>
    <w:tmpl w:val="066E1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032A94"/>
    <w:multiLevelType w:val="hybridMultilevel"/>
    <w:tmpl w:val="5BAC4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5A2FE5"/>
    <w:multiLevelType w:val="hybridMultilevel"/>
    <w:tmpl w:val="25F0F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E3A1B7F"/>
    <w:multiLevelType w:val="hybridMultilevel"/>
    <w:tmpl w:val="F5902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D1C1303"/>
    <w:multiLevelType w:val="hybridMultilevel"/>
    <w:tmpl w:val="28324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3"/>
  </w:num>
  <w:num w:numId="6">
    <w:abstractNumId w:val="7"/>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4F0"/>
    <w:rsid w:val="000359BB"/>
    <w:rsid w:val="00085C99"/>
    <w:rsid w:val="0008750A"/>
    <w:rsid w:val="00233FC3"/>
    <w:rsid w:val="00290D20"/>
    <w:rsid w:val="002E6F33"/>
    <w:rsid w:val="0047673E"/>
    <w:rsid w:val="005054F0"/>
    <w:rsid w:val="00602003"/>
    <w:rsid w:val="00836E06"/>
    <w:rsid w:val="00922BCD"/>
    <w:rsid w:val="009241A0"/>
    <w:rsid w:val="00936DBB"/>
    <w:rsid w:val="00967B0F"/>
    <w:rsid w:val="009D3039"/>
    <w:rsid w:val="00AC6F95"/>
    <w:rsid w:val="00AD3971"/>
    <w:rsid w:val="00C34E75"/>
    <w:rsid w:val="00E22C2F"/>
    <w:rsid w:val="00F92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5054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67B0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967B0F"/>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054F0"/>
    <w:rPr>
      <w:rFonts w:asciiTheme="majorHAnsi" w:eastAsiaTheme="majorEastAsia" w:hAnsiTheme="majorHAnsi" w:cstheme="majorBidi"/>
      <w:b/>
      <w:bCs/>
      <w:color w:val="365F91" w:themeColor="accent1" w:themeShade="BF"/>
      <w:sz w:val="28"/>
      <w:szCs w:val="28"/>
    </w:rPr>
  </w:style>
  <w:style w:type="paragraph" w:styleId="Ballontekst">
    <w:name w:val="Balloon Text"/>
    <w:basedOn w:val="Standaard"/>
    <w:link w:val="BallontekstChar"/>
    <w:uiPriority w:val="99"/>
    <w:semiHidden/>
    <w:unhideWhenUsed/>
    <w:rsid w:val="005054F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054F0"/>
    <w:rPr>
      <w:rFonts w:ascii="Tahoma" w:hAnsi="Tahoma" w:cs="Tahoma"/>
      <w:sz w:val="16"/>
      <w:szCs w:val="16"/>
    </w:rPr>
  </w:style>
  <w:style w:type="paragraph" w:styleId="Lijstalinea">
    <w:name w:val="List Paragraph"/>
    <w:basedOn w:val="Standaard"/>
    <w:uiPriority w:val="34"/>
    <w:qFormat/>
    <w:rsid w:val="005054F0"/>
    <w:pPr>
      <w:ind w:left="720"/>
      <w:contextualSpacing/>
    </w:pPr>
  </w:style>
  <w:style w:type="character" w:customStyle="1" w:styleId="Kop2Char">
    <w:name w:val="Kop 2 Char"/>
    <w:basedOn w:val="Standaardalinea-lettertype"/>
    <w:link w:val="Kop2"/>
    <w:uiPriority w:val="9"/>
    <w:rsid w:val="00967B0F"/>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967B0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5054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67B0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967B0F"/>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054F0"/>
    <w:rPr>
      <w:rFonts w:asciiTheme="majorHAnsi" w:eastAsiaTheme="majorEastAsia" w:hAnsiTheme="majorHAnsi" w:cstheme="majorBidi"/>
      <w:b/>
      <w:bCs/>
      <w:color w:val="365F91" w:themeColor="accent1" w:themeShade="BF"/>
      <w:sz w:val="28"/>
      <w:szCs w:val="28"/>
    </w:rPr>
  </w:style>
  <w:style w:type="paragraph" w:styleId="Ballontekst">
    <w:name w:val="Balloon Text"/>
    <w:basedOn w:val="Standaard"/>
    <w:link w:val="BallontekstChar"/>
    <w:uiPriority w:val="99"/>
    <w:semiHidden/>
    <w:unhideWhenUsed/>
    <w:rsid w:val="005054F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054F0"/>
    <w:rPr>
      <w:rFonts w:ascii="Tahoma" w:hAnsi="Tahoma" w:cs="Tahoma"/>
      <w:sz w:val="16"/>
      <w:szCs w:val="16"/>
    </w:rPr>
  </w:style>
  <w:style w:type="paragraph" w:styleId="Lijstalinea">
    <w:name w:val="List Paragraph"/>
    <w:basedOn w:val="Standaard"/>
    <w:uiPriority w:val="34"/>
    <w:qFormat/>
    <w:rsid w:val="005054F0"/>
    <w:pPr>
      <w:ind w:left="720"/>
      <w:contextualSpacing/>
    </w:pPr>
  </w:style>
  <w:style w:type="character" w:customStyle="1" w:styleId="Kop2Char">
    <w:name w:val="Kop 2 Char"/>
    <w:basedOn w:val="Standaardalinea-lettertype"/>
    <w:link w:val="Kop2"/>
    <w:uiPriority w:val="9"/>
    <w:rsid w:val="00967B0F"/>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967B0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3</Pages>
  <Words>747</Words>
  <Characters>4259</Characters>
  <Application>Microsoft Office Word</Application>
  <DocSecurity>0</DocSecurity>
  <Lines>35</Lines>
  <Paragraphs>9</Paragraphs>
  <ScaleCrop>false</ScaleCrop>
  <HeadingPairs>
    <vt:vector size="4" baseType="variant">
      <vt:variant>
        <vt:lpstr>Titel</vt:lpstr>
      </vt:variant>
      <vt:variant>
        <vt:i4>1</vt:i4>
      </vt:variant>
      <vt:variant>
        <vt:lpstr>Koppen</vt:lpstr>
      </vt:variant>
      <vt:variant>
        <vt:i4>10</vt:i4>
      </vt:variant>
    </vt:vector>
  </HeadingPairs>
  <TitlesOfParts>
    <vt:vector size="11" baseType="lpstr">
      <vt:lpstr/>
      <vt:lpstr>Aardrijkskunde Aarde hoofdstuk 4 </vt:lpstr>
      <vt:lpstr>    Par. 1: de begrenzing van het Middellandse Zeegebied</vt:lpstr>
      <vt:lpstr>    Par. 2: Klimaat en water in het Middellandse Zeegebied</vt:lpstr>
      <vt:lpstr>        De kenmerken van het mediterrane klimaat</vt:lpstr>
      <vt:lpstr>        De waterbalans in het Middellandse Zeegebied</vt:lpstr>
      <vt:lpstr>    Par. 3: Plantengroei en landbouw in het Middellandse Zeegebied</vt:lpstr>
      <vt:lpstr>        De mediterrane plantengroei</vt:lpstr>
      <vt:lpstr>        De mediterrane landbouw</vt:lpstr>
      <vt:lpstr>        De irrigatielandbouw</vt:lpstr>
      <vt:lpstr>    PowerPoint: Het Middellandse Zeegebied</vt:lpstr>
    </vt:vector>
  </TitlesOfParts>
  <Company>Hewlett-Packard</Company>
  <LinksUpToDate>false</LinksUpToDate>
  <CharactersWithSpaces>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Rogier van 't Rood</dc:creator>
  <cp:lastModifiedBy>Rogier van 't Rood</cp:lastModifiedBy>
  <cp:revision>14</cp:revision>
  <dcterms:created xsi:type="dcterms:W3CDTF">2017-02-28T19:10:00Z</dcterms:created>
  <dcterms:modified xsi:type="dcterms:W3CDTF">2017-03-04T18:50:00Z</dcterms:modified>
</cp:coreProperties>
</file>