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BEA" w:rsidRPr="00AD5BEA" w:rsidRDefault="00AD5BEA" w:rsidP="00AD5BEA">
      <w:pPr>
        <w:rPr>
          <w:rFonts w:ascii="Bell MT" w:hAnsi="Bell MT" w:cstheme="minorHAnsi"/>
          <w:b/>
          <w:sz w:val="40"/>
          <w:szCs w:val="26"/>
          <w:u w:val="thick"/>
        </w:rPr>
      </w:pPr>
      <w:r>
        <w:rPr>
          <w:rFonts w:ascii="Bell MT" w:hAnsi="Bell MT" w:cstheme="minorHAnsi"/>
          <w:b/>
          <w:sz w:val="40"/>
          <w:szCs w:val="26"/>
          <w:u w:val="thick"/>
        </w:rPr>
        <w:t>Hoofdstuk 3 samenvatting het Romeinse Rijk</w:t>
      </w:r>
      <w:bookmarkStart w:id="0" w:name="_GoBack"/>
      <w:bookmarkEnd w:id="0"/>
    </w:p>
    <w:p w:rsidR="00AD5BEA" w:rsidRPr="00E24ACC" w:rsidRDefault="00AD5BEA" w:rsidP="00AD5BEA">
      <w:pPr>
        <w:rPr>
          <w:rFonts w:ascii="Bell MT" w:hAnsi="Bell MT" w:cstheme="minorHAnsi"/>
          <w:b/>
          <w:sz w:val="28"/>
          <w:szCs w:val="26"/>
          <w:u w:val="thick"/>
        </w:rPr>
      </w:pPr>
      <w:r w:rsidRPr="00E24ACC">
        <w:rPr>
          <w:rFonts w:ascii="Bell MT" w:hAnsi="Bell MT" w:cstheme="minorHAnsi"/>
          <w:b/>
          <w:sz w:val="28"/>
          <w:szCs w:val="26"/>
          <w:u w:val="thick"/>
        </w:rPr>
        <w:t>3.2 De verovering van een groot rijk</w:t>
      </w:r>
    </w:p>
    <w:p w:rsidR="00AD5BEA" w:rsidRPr="007978D2" w:rsidRDefault="00AD5BEA" w:rsidP="00AD5BEA">
      <w:pPr>
        <w:jc w:val="center"/>
        <w:rPr>
          <w:rFonts w:cstheme="minorHAnsi"/>
          <w:b/>
          <w:sz w:val="24"/>
          <w:szCs w:val="26"/>
          <w:u w:val="wave"/>
        </w:rPr>
      </w:pPr>
      <w:r w:rsidRPr="007978D2">
        <w:rPr>
          <w:rFonts w:cstheme="minorHAnsi"/>
          <w:b/>
          <w:sz w:val="24"/>
          <w:szCs w:val="26"/>
          <w:u w:val="wave"/>
        </w:rPr>
        <w:t>Rome wordt een republiek</w:t>
      </w:r>
    </w:p>
    <w:p w:rsidR="00AD5BEA" w:rsidRPr="007978D2" w:rsidRDefault="00AD5BEA" w:rsidP="00AD5BEA">
      <w:pPr>
        <w:pStyle w:val="Lijstalinea"/>
        <w:numPr>
          <w:ilvl w:val="0"/>
          <w:numId w:val="1"/>
        </w:numPr>
        <w:rPr>
          <w:rFonts w:cstheme="minorHAnsi"/>
          <w:sz w:val="24"/>
          <w:szCs w:val="26"/>
        </w:rPr>
      </w:pPr>
      <w:r w:rsidRPr="007978D2">
        <w:rPr>
          <w:rFonts w:cstheme="minorHAnsi"/>
          <w:sz w:val="24"/>
          <w:szCs w:val="26"/>
        </w:rPr>
        <w:t>509 V.Chr.</w:t>
      </w:r>
    </w:p>
    <w:p w:rsidR="00AD5BEA" w:rsidRPr="007978D2" w:rsidRDefault="00AD5BEA" w:rsidP="00AD5BEA">
      <w:pPr>
        <w:pStyle w:val="Lijstalinea"/>
        <w:numPr>
          <w:ilvl w:val="0"/>
          <w:numId w:val="1"/>
        </w:numPr>
        <w:rPr>
          <w:rFonts w:cstheme="minorHAnsi"/>
          <w:sz w:val="24"/>
          <w:szCs w:val="26"/>
        </w:rPr>
      </w:pPr>
      <w:r w:rsidRPr="007978D2">
        <w:rPr>
          <w:rFonts w:cstheme="minorHAnsi"/>
          <w:sz w:val="24"/>
          <w:szCs w:val="26"/>
        </w:rPr>
        <w:t xml:space="preserve">Het bestuur van Rome: een kleine groep rijke families = senaat en </w:t>
      </w:r>
      <w:r w:rsidRPr="007978D2">
        <w:rPr>
          <w:rFonts w:cstheme="minorHAnsi"/>
          <w:b/>
          <w:sz w:val="24"/>
          <w:szCs w:val="26"/>
          <w:u w:val="thick"/>
        </w:rPr>
        <w:t>twee</w:t>
      </w:r>
      <w:r w:rsidRPr="007978D2">
        <w:rPr>
          <w:rFonts w:cstheme="minorHAnsi"/>
          <w:sz w:val="24"/>
          <w:szCs w:val="26"/>
        </w:rPr>
        <w:t xml:space="preserve"> consuls</w:t>
      </w:r>
    </w:p>
    <w:p w:rsidR="00AD5BEA" w:rsidRPr="007978D2" w:rsidRDefault="00AD5BEA" w:rsidP="00AD5BEA">
      <w:pPr>
        <w:pStyle w:val="Lijstalinea"/>
        <w:numPr>
          <w:ilvl w:val="0"/>
          <w:numId w:val="1"/>
        </w:numPr>
        <w:rPr>
          <w:rFonts w:cstheme="minorHAnsi"/>
          <w:sz w:val="24"/>
          <w:szCs w:val="26"/>
        </w:rPr>
      </w:pPr>
      <w:r w:rsidRPr="007978D2">
        <w:rPr>
          <w:rFonts w:cstheme="minorHAnsi"/>
          <w:sz w:val="24"/>
          <w:szCs w:val="26"/>
        </w:rPr>
        <w:t>Senaat is een vergadering waar ze stemmen over wetvoorstellen</w:t>
      </w:r>
    </w:p>
    <w:p w:rsidR="00AD5BEA" w:rsidRPr="007978D2" w:rsidRDefault="00AD5BEA" w:rsidP="00AD5BEA">
      <w:pPr>
        <w:pStyle w:val="Lijstalinea"/>
        <w:numPr>
          <w:ilvl w:val="0"/>
          <w:numId w:val="1"/>
        </w:numPr>
        <w:rPr>
          <w:rFonts w:cstheme="minorHAnsi"/>
          <w:sz w:val="24"/>
          <w:szCs w:val="26"/>
        </w:rPr>
      </w:pPr>
      <w:r w:rsidRPr="007978D2">
        <w:rPr>
          <w:rFonts w:cstheme="minorHAnsi"/>
          <w:sz w:val="24"/>
          <w:szCs w:val="26"/>
        </w:rPr>
        <w:t xml:space="preserve">Leden van de </w:t>
      </w:r>
      <w:proofErr w:type="gramStart"/>
      <w:r w:rsidRPr="007978D2">
        <w:rPr>
          <w:rFonts w:cstheme="minorHAnsi"/>
          <w:sz w:val="24"/>
          <w:szCs w:val="26"/>
        </w:rPr>
        <w:t>senaat  kiezen</w:t>
      </w:r>
      <w:proofErr w:type="gramEnd"/>
      <w:r w:rsidRPr="007978D2">
        <w:rPr>
          <w:rFonts w:cstheme="minorHAnsi"/>
          <w:sz w:val="24"/>
          <w:szCs w:val="26"/>
        </w:rPr>
        <w:t xml:space="preserve"> een keer per jaar </w:t>
      </w:r>
      <w:r w:rsidRPr="007978D2">
        <w:rPr>
          <w:rFonts w:cstheme="minorHAnsi"/>
          <w:b/>
          <w:sz w:val="24"/>
          <w:szCs w:val="26"/>
          <w:u w:val="thick"/>
        </w:rPr>
        <w:t>twee</w:t>
      </w:r>
      <w:r w:rsidRPr="007978D2">
        <w:rPr>
          <w:rFonts w:cstheme="minorHAnsi"/>
          <w:sz w:val="24"/>
          <w:szCs w:val="26"/>
        </w:rPr>
        <w:t xml:space="preserve"> consuls</w:t>
      </w:r>
    </w:p>
    <w:p w:rsidR="00AD5BEA" w:rsidRPr="007978D2" w:rsidRDefault="00AD5BEA" w:rsidP="00AD5BEA">
      <w:pPr>
        <w:pStyle w:val="Lijstalinea"/>
        <w:numPr>
          <w:ilvl w:val="0"/>
          <w:numId w:val="1"/>
        </w:numPr>
        <w:rPr>
          <w:rFonts w:cstheme="minorHAnsi"/>
          <w:sz w:val="24"/>
          <w:szCs w:val="26"/>
        </w:rPr>
      </w:pPr>
      <w:r w:rsidRPr="007978D2">
        <w:rPr>
          <w:rFonts w:cstheme="minorHAnsi"/>
          <w:sz w:val="24"/>
          <w:szCs w:val="26"/>
        </w:rPr>
        <w:t>Consuls:</w:t>
      </w:r>
    </w:p>
    <w:p w:rsidR="00AD5BEA" w:rsidRPr="007978D2" w:rsidRDefault="00AD5BEA" w:rsidP="00AD5BEA">
      <w:pPr>
        <w:pStyle w:val="Lijstalinea"/>
        <w:rPr>
          <w:rFonts w:cstheme="minorHAnsi"/>
          <w:sz w:val="24"/>
          <w:szCs w:val="26"/>
        </w:rPr>
      </w:pPr>
      <w:r w:rsidRPr="007978D2">
        <w:rPr>
          <w:rFonts w:cstheme="minorHAnsi"/>
          <w:sz w:val="24"/>
          <w:szCs w:val="26"/>
        </w:rPr>
        <w:t xml:space="preserve"> -vergaderingen leiden</w:t>
      </w:r>
    </w:p>
    <w:p w:rsidR="00AD5BEA" w:rsidRPr="007978D2" w:rsidRDefault="00AD5BEA" w:rsidP="00AD5BEA">
      <w:pPr>
        <w:pStyle w:val="Lijstalinea"/>
        <w:rPr>
          <w:rFonts w:cstheme="minorHAnsi"/>
          <w:sz w:val="24"/>
          <w:szCs w:val="26"/>
        </w:rPr>
      </w:pPr>
      <w:r w:rsidRPr="007978D2">
        <w:rPr>
          <w:rFonts w:cstheme="minorHAnsi"/>
          <w:sz w:val="24"/>
          <w:szCs w:val="26"/>
        </w:rPr>
        <w:t>-wetvoorstellen doen</w:t>
      </w:r>
    </w:p>
    <w:p w:rsidR="00AD5BEA" w:rsidRPr="007978D2" w:rsidRDefault="00AD5BEA" w:rsidP="00AD5BEA">
      <w:pPr>
        <w:pStyle w:val="Lijstalinea"/>
        <w:rPr>
          <w:rFonts w:cstheme="minorHAnsi"/>
          <w:sz w:val="24"/>
          <w:szCs w:val="26"/>
        </w:rPr>
      </w:pPr>
      <w:r w:rsidRPr="007978D2">
        <w:rPr>
          <w:rFonts w:cstheme="minorHAnsi"/>
          <w:sz w:val="24"/>
          <w:szCs w:val="26"/>
        </w:rPr>
        <w:t>-vetorecht (verbieden)</w:t>
      </w:r>
    </w:p>
    <w:p w:rsidR="00AD5BEA" w:rsidRPr="007978D2" w:rsidRDefault="00AD5BEA" w:rsidP="00AD5BEA">
      <w:pPr>
        <w:pStyle w:val="Lijstalinea"/>
        <w:rPr>
          <w:rFonts w:cstheme="minorHAnsi"/>
          <w:sz w:val="24"/>
          <w:szCs w:val="26"/>
        </w:rPr>
      </w:pPr>
      <w:r w:rsidRPr="007978D2">
        <w:rPr>
          <w:rFonts w:cstheme="minorHAnsi"/>
          <w:sz w:val="24"/>
          <w:szCs w:val="26"/>
        </w:rPr>
        <w:t>-oorlog voeren</w:t>
      </w:r>
    </w:p>
    <w:p w:rsidR="00AD5BEA" w:rsidRPr="007978D2" w:rsidRDefault="00AD5BEA" w:rsidP="00AD5BEA">
      <w:pPr>
        <w:pStyle w:val="Lijstalinea"/>
        <w:numPr>
          <w:ilvl w:val="0"/>
          <w:numId w:val="1"/>
        </w:numPr>
        <w:rPr>
          <w:rFonts w:cstheme="minorHAnsi"/>
          <w:sz w:val="24"/>
          <w:szCs w:val="26"/>
        </w:rPr>
      </w:pPr>
      <w:r w:rsidRPr="007978D2">
        <w:rPr>
          <w:rFonts w:cstheme="minorHAnsi"/>
          <w:sz w:val="24"/>
          <w:szCs w:val="26"/>
        </w:rPr>
        <w:t xml:space="preserve">Republiek bestuur Romeinse rijk door senaat en </w:t>
      </w:r>
      <w:r w:rsidRPr="007978D2">
        <w:rPr>
          <w:rFonts w:cstheme="minorHAnsi"/>
          <w:b/>
          <w:sz w:val="24"/>
          <w:szCs w:val="26"/>
          <w:u w:val="thick"/>
        </w:rPr>
        <w:t>twee</w:t>
      </w:r>
      <w:r w:rsidRPr="007978D2">
        <w:rPr>
          <w:rFonts w:cstheme="minorHAnsi"/>
          <w:sz w:val="24"/>
          <w:szCs w:val="26"/>
        </w:rPr>
        <w:t xml:space="preserve"> consuls</w:t>
      </w:r>
    </w:p>
    <w:p w:rsidR="00AD5BEA" w:rsidRPr="007978D2" w:rsidRDefault="00AD5BEA" w:rsidP="00AD5BEA">
      <w:pPr>
        <w:jc w:val="center"/>
        <w:rPr>
          <w:rFonts w:cstheme="minorHAnsi"/>
          <w:b/>
          <w:sz w:val="24"/>
          <w:szCs w:val="26"/>
          <w:u w:val="thick"/>
        </w:rPr>
      </w:pPr>
      <w:r w:rsidRPr="007978D2">
        <w:rPr>
          <w:rFonts w:cstheme="minorHAnsi"/>
          <w:b/>
          <w:sz w:val="24"/>
          <w:szCs w:val="26"/>
          <w:u w:val="thick"/>
        </w:rPr>
        <w:t>Er is geen koning</w:t>
      </w:r>
    </w:p>
    <w:p w:rsidR="00AD5BEA" w:rsidRPr="007978D2" w:rsidRDefault="00AD5BEA" w:rsidP="00AD5BEA">
      <w:pPr>
        <w:jc w:val="center"/>
        <w:rPr>
          <w:rFonts w:cstheme="minorHAnsi"/>
          <w:b/>
          <w:sz w:val="24"/>
          <w:szCs w:val="26"/>
          <w:u w:val="thick"/>
        </w:rPr>
      </w:pPr>
    </w:p>
    <w:p w:rsidR="00AD5BEA" w:rsidRPr="007978D2" w:rsidRDefault="00AD5BEA" w:rsidP="00AD5BEA">
      <w:pPr>
        <w:jc w:val="center"/>
        <w:rPr>
          <w:rFonts w:cstheme="minorHAnsi"/>
          <w:b/>
          <w:sz w:val="24"/>
          <w:szCs w:val="26"/>
          <w:u w:val="wave"/>
        </w:rPr>
      </w:pPr>
      <w:r w:rsidRPr="007978D2">
        <w:rPr>
          <w:rFonts w:cstheme="minorHAnsi"/>
          <w:b/>
          <w:sz w:val="24"/>
          <w:szCs w:val="26"/>
          <w:u w:val="wave"/>
        </w:rPr>
        <w:t>Een Romeins rijk ontstaat</w:t>
      </w:r>
    </w:p>
    <w:p w:rsidR="00AD5BEA" w:rsidRPr="007978D2" w:rsidRDefault="00AD5BEA" w:rsidP="00AD5BEA">
      <w:pPr>
        <w:pStyle w:val="Lijstalinea"/>
        <w:numPr>
          <w:ilvl w:val="0"/>
          <w:numId w:val="1"/>
        </w:numPr>
        <w:rPr>
          <w:rFonts w:cstheme="minorHAnsi"/>
          <w:sz w:val="24"/>
          <w:szCs w:val="26"/>
        </w:rPr>
      </w:pPr>
      <w:r w:rsidRPr="007978D2">
        <w:rPr>
          <w:rFonts w:cstheme="minorHAnsi"/>
          <w:sz w:val="24"/>
          <w:szCs w:val="26"/>
        </w:rPr>
        <w:t xml:space="preserve">In Italië leefden nog andere volken behalve de Romeinen bijvoorbeeld </w:t>
      </w:r>
      <w:r w:rsidRPr="007978D2">
        <w:rPr>
          <w:rFonts w:cstheme="minorHAnsi"/>
          <w:b/>
          <w:sz w:val="24"/>
          <w:szCs w:val="26"/>
        </w:rPr>
        <w:t>Etrusken</w:t>
      </w:r>
      <w:r w:rsidRPr="007978D2">
        <w:rPr>
          <w:rFonts w:cstheme="minorHAnsi"/>
          <w:sz w:val="24"/>
          <w:szCs w:val="26"/>
        </w:rPr>
        <w:t xml:space="preserve">, </w:t>
      </w:r>
      <w:proofErr w:type="spellStart"/>
      <w:r w:rsidRPr="007978D2">
        <w:rPr>
          <w:rFonts w:cstheme="minorHAnsi"/>
          <w:b/>
          <w:sz w:val="24"/>
          <w:szCs w:val="26"/>
        </w:rPr>
        <w:t>Samnieten</w:t>
      </w:r>
      <w:proofErr w:type="spellEnd"/>
      <w:r w:rsidRPr="007978D2">
        <w:rPr>
          <w:rFonts w:cstheme="minorHAnsi"/>
          <w:sz w:val="24"/>
          <w:szCs w:val="26"/>
        </w:rPr>
        <w:t xml:space="preserve"> en </w:t>
      </w:r>
      <w:r w:rsidRPr="007978D2">
        <w:rPr>
          <w:rFonts w:cstheme="minorHAnsi"/>
          <w:b/>
          <w:sz w:val="24"/>
          <w:szCs w:val="26"/>
          <w:u w:val="thick"/>
        </w:rPr>
        <w:t>veel</w:t>
      </w:r>
      <w:r w:rsidRPr="007978D2">
        <w:rPr>
          <w:rFonts w:cstheme="minorHAnsi"/>
          <w:sz w:val="24"/>
          <w:szCs w:val="26"/>
        </w:rPr>
        <w:t xml:space="preserve"> </w:t>
      </w:r>
      <w:r w:rsidRPr="007978D2">
        <w:rPr>
          <w:rFonts w:cstheme="minorHAnsi"/>
          <w:b/>
          <w:sz w:val="24"/>
          <w:szCs w:val="26"/>
        </w:rPr>
        <w:t>Grieken</w:t>
      </w:r>
    </w:p>
    <w:p w:rsidR="00AD5BEA" w:rsidRPr="007978D2" w:rsidRDefault="00AD5BEA" w:rsidP="00AD5BEA">
      <w:pPr>
        <w:pStyle w:val="Lijstalinea"/>
        <w:numPr>
          <w:ilvl w:val="0"/>
          <w:numId w:val="1"/>
        </w:numPr>
        <w:rPr>
          <w:rFonts w:cstheme="minorHAnsi"/>
          <w:sz w:val="24"/>
          <w:szCs w:val="26"/>
        </w:rPr>
      </w:pPr>
      <w:r w:rsidRPr="007978D2">
        <w:rPr>
          <w:rFonts w:cstheme="minorHAnsi"/>
          <w:sz w:val="24"/>
          <w:szCs w:val="26"/>
        </w:rPr>
        <w:t xml:space="preserve">Vanaf de 4 eeuw V.Chr. begonnen de Romeinen gebieden te veroveren voor: </w:t>
      </w:r>
      <w:r w:rsidRPr="007978D2">
        <w:rPr>
          <w:rFonts w:cstheme="minorHAnsi"/>
          <w:b/>
          <w:sz w:val="24"/>
          <w:szCs w:val="26"/>
        </w:rPr>
        <w:t>gebied</w:t>
      </w:r>
      <w:r w:rsidRPr="007978D2">
        <w:rPr>
          <w:rFonts w:cstheme="minorHAnsi"/>
          <w:sz w:val="24"/>
          <w:szCs w:val="26"/>
        </w:rPr>
        <w:t xml:space="preserve">, </w:t>
      </w:r>
      <w:r w:rsidRPr="007978D2">
        <w:rPr>
          <w:rFonts w:cstheme="minorHAnsi"/>
          <w:b/>
          <w:sz w:val="24"/>
          <w:szCs w:val="26"/>
        </w:rPr>
        <w:t xml:space="preserve">macht </w:t>
      </w:r>
      <w:r w:rsidRPr="007978D2">
        <w:rPr>
          <w:rFonts w:cstheme="minorHAnsi"/>
          <w:sz w:val="24"/>
          <w:szCs w:val="26"/>
        </w:rPr>
        <w:t xml:space="preserve">en </w:t>
      </w:r>
      <w:r w:rsidRPr="007978D2">
        <w:rPr>
          <w:rFonts w:cstheme="minorHAnsi"/>
          <w:b/>
          <w:sz w:val="24"/>
          <w:szCs w:val="26"/>
        </w:rPr>
        <w:t>rijkdom</w:t>
      </w:r>
    </w:p>
    <w:p w:rsidR="00AD5BEA" w:rsidRDefault="00AD5BEA" w:rsidP="00AD5BEA">
      <w:pPr>
        <w:pStyle w:val="Lijstalinea"/>
        <w:numPr>
          <w:ilvl w:val="0"/>
          <w:numId w:val="1"/>
        </w:numPr>
        <w:rPr>
          <w:rFonts w:cstheme="minorHAnsi"/>
          <w:sz w:val="24"/>
          <w:szCs w:val="26"/>
        </w:rPr>
      </w:pPr>
      <w:r w:rsidRPr="007978D2">
        <w:rPr>
          <w:rFonts w:cstheme="minorHAnsi"/>
          <w:sz w:val="24"/>
          <w:szCs w:val="26"/>
        </w:rPr>
        <w:t>De romeinen wilden ook over de Middellandse zee hiervoor moesten ze afrekenen met de stad Carthago. Er waren drie grote oorlogen toen versloegen de Romeinen ze. Daardoor veroverde ze nog meer gebieden.</w:t>
      </w:r>
    </w:p>
    <w:p w:rsidR="00AD5BEA" w:rsidRDefault="00AD5BEA" w:rsidP="00AD5BEA">
      <w:pPr>
        <w:ind w:left="360"/>
        <w:rPr>
          <w:rFonts w:cstheme="minorHAnsi"/>
          <w:b/>
          <w:sz w:val="24"/>
          <w:szCs w:val="26"/>
          <w:u w:val="wave"/>
        </w:rPr>
      </w:pPr>
    </w:p>
    <w:p w:rsidR="00AD5BEA" w:rsidRDefault="00AD5BEA" w:rsidP="00AD5BEA">
      <w:pPr>
        <w:ind w:left="360"/>
        <w:rPr>
          <w:rFonts w:cstheme="minorHAnsi"/>
          <w:b/>
          <w:sz w:val="24"/>
          <w:szCs w:val="26"/>
          <w:u w:val="wave"/>
        </w:rPr>
      </w:pPr>
    </w:p>
    <w:p w:rsidR="00AD5BEA" w:rsidRDefault="00AD5BEA" w:rsidP="00AD5BEA">
      <w:pPr>
        <w:ind w:left="360"/>
        <w:rPr>
          <w:rFonts w:cstheme="minorHAnsi"/>
          <w:b/>
          <w:sz w:val="24"/>
          <w:szCs w:val="26"/>
          <w:u w:val="wave"/>
        </w:rPr>
      </w:pPr>
    </w:p>
    <w:p w:rsidR="00AD5BEA" w:rsidRDefault="00AD5BEA" w:rsidP="00AD5BEA">
      <w:pPr>
        <w:ind w:left="360"/>
        <w:rPr>
          <w:rFonts w:cstheme="minorHAnsi"/>
          <w:b/>
          <w:sz w:val="24"/>
          <w:szCs w:val="26"/>
          <w:u w:val="wave"/>
        </w:rPr>
      </w:pPr>
    </w:p>
    <w:p w:rsidR="00AD5BEA" w:rsidRDefault="00AD5BEA" w:rsidP="00AD5BEA">
      <w:pPr>
        <w:ind w:left="360"/>
        <w:rPr>
          <w:rFonts w:cstheme="minorHAnsi"/>
          <w:b/>
          <w:sz w:val="24"/>
          <w:szCs w:val="26"/>
          <w:u w:val="wave"/>
        </w:rPr>
      </w:pPr>
    </w:p>
    <w:p w:rsidR="00AD5BEA" w:rsidRDefault="00AD5BEA" w:rsidP="00AD5BEA">
      <w:pPr>
        <w:ind w:left="360"/>
        <w:rPr>
          <w:rFonts w:cstheme="minorHAnsi"/>
          <w:b/>
          <w:sz w:val="24"/>
          <w:szCs w:val="26"/>
          <w:u w:val="wave"/>
        </w:rPr>
      </w:pPr>
    </w:p>
    <w:p w:rsidR="00AD5BEA" w:rsidRDefault="00AD5BEA" w:rsidP="00AD5BEA">
      <w:pPr>
        <w:ind w:left="360"/>
        <w:rPr>
          <w:rFonts w:cstheme="minorHAnsi"/>
          <w:b/>
          <w:sz w:val="24"/>
          <w:szCs w:val="26"/>
          <w:u w:val="wave"/>
        </w:rPr>
      </w:pPr>
    </w:p>
    <w:p w:rsidR="00AD5BEA" w:rsidRDefault="00AD5BEA" w:rsidP="00AD5BEA">
      <w:pPr>
        <w:ind w:left="360"/>
        <w:rPr>
          <w:rFonts w:cstheme="minorHAnsi"/>
          <w:b/>
          <w:sz w:val="24"/>
          <w:szCs w:val="26"/>
          <w:u w:val="wave"/>
        </w:rPr>
      </w:pPr>
    </w:p>
    <w:p w:rsidR="00AD5BEA" w:rsidRDefault="00AD5BEA" w:rsidP="00AD5BEA">
      <w:pPr>
        <w:ind w:left="360"/>
        <w:rPr>
          <w:rFonts w:cstheme="minorHAnsi"/>
          <w:b/>
          <w:sz w:val="24"/>
          <w:szCs w:val="26"/>
          <w:u w:val="wave"/>
        </w:rPr>
      </w:pPr>
    </w:p>
    <w:p w:rsidR="00AD5BEA" w:rsidRDefault="00AD5BEA" w:rsidP="00AD5BEA">
      <w:pPr>
        <w:ind w:left="360"/>
        <w:rPr>
          <w:rFonts w:cstheme="minorHAnsi"/>
          <w:b/>
          <w:sz w:val="24"/>
          <w:szCs w:val="26"/>
          <w:u w:val="wave"/>
        </w:rPr>
      </w:pPr>
    </w:p>
    <w:p w:rsidR="00AD5BEA" w:rsidRDefault="00AD5BEA" w:rsidP="00AD5BEA">
      <w:pPr>
        <w:ind w:left="360"/>
        <w:rPr>
          <w:rFonts w:cstheme="minorHAnsi"/>
          <w:b/>
          <w:sz w:val="24"/>
          <w:szCs w:val="26"/>
          <w:u w:val="wave"/>
        </w:rPr>
      </w:pPr>
    </w:p>
    <w:p w:rsidR="00AD5BEA" w:rsidRDefault="00AD5BEA" w:rsidP="00AD5BEA">
      <w:pPr>
        <w:ind w:left="360"/>
        <w:rPr>
          <w:rFonts w:cstheme="minorHAnsi"/>
          <w:b/>
          <w:sz w:val="24"/>
          <w:szCs w:val="26"/>
          <w:u w:val="wave"/>
        </w:rPr>
      </w:pPr>
    </w:p>
    <w:p w:rsidR="00AD5BEA" w:rsidRPr="007978D2" w:rsidRDefault="00AD5BEA" w:rsidP="00AD5BEA">
      <w:pPr>
        <w:ind w:left="360"/>
        <w:rPr>
          <w:rFonts w:cstheme="minorHAnsi"/>
          <w:sz w:val="24"/>
          <w:szCs w:val="26"/>
        </w:rPr>
      </w:pPr>
      <w:r w:rsidRPr="007978D2">
        <w:rPr>
          <w:rFonts w:cstheme="minorHAnsi"/>
          <w:b/>
          <w:sz w:val="24"/>
          <w:szCs w:val="26"/>
          <w:u w:val="wave"/>
        </w:rPr>
        <w:t>Een onverslaanbaar leger</w:t>
      </w:r>
    </w:p>
    <w:p w:rsidR="00AD5BEA" w:rsidRPr="007978D2" w:rsidRDefault="00AD5BEA" w:rsidP="00AD5BEA">
      <w:pPr>
        <w:pStyle w:val="Lijstalinea"/>
        <w:numPr>
          <w:ilvl w:val="0"/>
          <w:numId w:val="2"/>
        </w:numPr>
        <w:rPr>
          <w:rFonts w:cstheme="minorHAnsi"/>
          <w:sz w:val="24"/>
          <w:szCs w:val="26"/>
        </w:rPr>
      </w:pPr>
      <w:r w:rsidRPr="007978D2">
        <w:rPr>
          <w:rFonts w:cstheme="minorHAnsi"/>
          <w:sz w:val="24"/>
          <w:szCs w:val="26"/>
        </w:rPr>
        <w:t>Het Romeinse leger was zo succes vol omdat:</w:t>
      </w:r>
    </w:p>
    <w:p w:rsidR="00AD5BEA" w:rsidRPr="007978D2" w:rsidRDefault="00AD5BEA" w:rsidP="00AD5BEA">
      <w:pPr>
        <w:pStyle w:val="Lijstalinea"/>
        <w:jc w:val="right"/>
        <w:rPr>
          <w:rFonts w:cstheme="minorHAnsi"/>
          <w:sz w:val="24"/>
          <w:szCs w:val="26"/>
        </w:rPr>
      </w:pPr>
      <w:r w:rsidRPr="007978D2">
        <w:rPr>
          <w:rFonts w:cstheme="minorHAnsi"/>
          <w:sz w:val="24"/>
          <w:szCs w:val="26"/>
        </w:rPr>
        <w:t>1.De soldaten waren goed getraind en bewapend</w:t>
      </w:r>
    </w:p>
    <w:p w:rsidR="00AD5BEA" w:rsidRPr="007978D2" w:rsidRDefault="00AD5BEA" w:rsidP="00AD5BEA">
      <w:pPr>
        <w:pStyle w:val="Lijstalinea"/>
        <w:jc w:val="right"/>
        <w:rPr>
          <w:rFonts w:cstheme="minorHAnsi"/>
          <w:sz w:val="24"/>
          <w:szCs w:val="26"/>
        </w:rPr>
      </w:pPr>
      <w:r w:rsidRPr="007978D2">
        <w:rPr>
          <w:rFonts w:cstheme="minorHAnsi"/>
          <w:sz w:val="24"/>
          <w:szCs w:val="26"/>
        </w:rPr>
        <w:t xml:space="preserve">2.Het leger was goed georganiseerd </w:t>
      </w:r>
    </w:p>
    <w:p w:rsidR="00AD5BEA" w:rsidRPr="007978D2" w:rsidRDefault="00AD5BEA" w:rsidP="00AD5BEA">
      <w:pPr>
        <w:pStyle w:val="Lijstalinea"/>
        <w:numPr>
          <w:ilvl w:val="0"/>
          <w:numId w:val="2"/>
        </w:numPr>
        <w:rPr>
          <w:rFonts w:cstheme="minorHAnsi"/>
          <w:sz w:val="24"/>
          <w:szCs w:val="26"/>
        </w:rPr>
      </w:pPr>
      <w:r w:rsidRPr="007978D2">
        <w:rPr>
          <w:rFonts w:cstheme="minorHAnsi"/>
          <w:sz w:val="24"/>
          <w:szCs w:val="26"/>
        </w:rPr>
        <w:t xml:space="preserve">Het leger bestond uit een paar legioenen van </w:t>
      </w:r>
      <w:r w:rsidRPr="007978D2">
        <w:rPr>
          <w:rFonts w:cstheme="minorHAnsi"/>
          <w:b/>
          <w:sz w:val="24"/>
          <w:szCs w:val="26"/>
          <w:u w:val="thick"/>
        </w:rPr>
        <w:t>5 tot 6 duizend</w:t>
      </w:r>
      <w:r w:rsidRPr="007978D2">
        <w:rPr>
          <w:rFonts w:cstheme="minorHAnsi"/>
          <w:sz w:val="24"/>
          <w:szCs w:val="26"/>
        </w:rPr>
        <w:t xml:space="preserve"> soldaten</w:t>
      </w:r>
    </w:p>
    <w:p w:rsidR="00AD5BEA" w:rsidRPr="007978D2" w:rsidRDefault="00AD5BEA" w:rsidP="00AD5BEA">
      <w:pPr>
        <w:pStyle w:val="Lijstalinea"/>
        <w:numPr>
          <w:ilvl w:val="0"/>
          <w:numId w:val="2"/>
        </w:numPr>
        <w:rPr>
          <w:rFonts w:cstheme="minorHAnsi"/>
          <w:sz w:val="24"/>
          <w:szCs w:val="26"/>
        </w:rPr>
      </w:pPr>
      <w:r w:rsidRPr="007978D2">
        <w:rPr>
          <w:rFonts w:cstheme="minorHAnsi"/>
          <w:sz w:val="24"/>
          <w:szCs w:val="26"/>
        </w:rPr>
        <w:t xml:space="preserve">De commandant van een legioen was vaak een </w:t>
      </w:r>
      <w:r w:rsidRPr="007978D2">
        <w:rPr>
          <w:rFonts w:cstheme="minorHAnsi"/>
          <w:b/>
          <w:sz w:val="24"/>
          <w:szCs w:val="26"/>
        </w:rPr>
        <w:t xml:space="preserve">senator </w:t>
      </w:r>
    </w:p>
    <w:p w:rsidR="00AD5BEA" w:rsidRPr="007978D2" w:rsidRDefault="00AD5BEA" w:rsidP="00AD5BEA">
      <w:pPr>
        <w:pStyle w:val="Lijstalinea"/>
        <w:numPr>
          <w:ilvl w:val="0"/>
          <w:numId w:val="2"/>
        </w:numPr>
        <w:rPr>
          <w:rFonts w:cstheme="minorHAnsi"/>
          <w:sz w:val="24"/>
          <w:szCs w:val="26"/>
        </w:rPr>
      </w:pPr>
      <w:r w:rsidRPr="007978D2">
        <w:rPr>
          <w:rFonts w:cstheme="minorHAnsi"/>
          <w:sz w:val="24"/>
          <w:szCs w:val="26"/>
        </w:rPr>
        <w:t>Een legioen was opgedeeld in verschillende cohorten, die op hun beurt bestonden uit centuriën</w:t>
      </w:r>
    </w:p>
    <w:p w:rsidR="00AD5BEA" w:rsidRPr="007978D2" w:rsidRDefault="00AD5BEA" w:rsidP="00AD5BEA">
      <w:pPr>
        <w:pStyle w:val="Lijstalinea"/>
        <w:numPr>
          <w:ilvl w:val="0"/>
          <w:numId w:val="2"/>
        </w:numPr>
        <w:rPr>
          <w:rFonts w:cstheme="minorHAnsi"/>
          <w:sz w:val="24"/>
          <w:szCs w:val="26"/>
        </w:rPr>
      </w:pPr>
      <w:r w:rsidRPr="007978D2">
        <w:rPr>
          <w:rFonts w:cstheme="minorHAnsi"/>
          <w:sz w:val="24"/>
          <w:szCs w:val="26"/>
        </w:rPr>
        <w:t xml:space="preserve">De kleinste bestond uit </w:t>
      </w:r>
      <w:r w:rsidRPr="007978D2">
        <w:rPr>
          <w:rFonts w:cstheme="minorHAnsi"/>
          <w:b/>
          <w:sz w:val="24"/>
          <w:szCs w:val="26"/>
          <w:u w:val="thick"/>
        </w:rPr>
        <w:t>acht</w:t>
      </w:r>
      <w:r w:rsidRPr="007978D2">
        <w:rPr>
          <w:rFonts w:cstheme="minorHAnsi"/>
          <w:sz w:val="24"/>
          <w:szCs w:val="26"/>
        </w:rPr>
        <w:t xml:space="preserve"> soldaten</w:t>
      </w:r>
    </w:p>
    <w:p w:rsidR="00AD5BEA" w:rsidRPr="007978D2" w:rsidRDefault="00AD5BEA" w:rsidP="00AD5BEA">
      <w:pPr>
        <w:pStyle w:val="Lijstalinea"/>
        <w:numPr>
          <w:ilvl w:val="0"/>
          <w:numId w:val="2"/>
        </w:numPr>
        <w:rPr>
          <w:rFonts w:cstheme="minorHAnsi"/>
          <w:sz w:val="24"/>
          <w:szCs w:val="26"/>
        </w:rPr>
      </w:pPr>
      <w:r w:rsidRPr="007978D2">
        <w:rPr>
          <w:rFonts w:cstheme="minorHAnsi"/>
          <w:sz w:val="24"/>
          <w:szCs w:val="26"/>
        </w:rPr>
        <w:t xml:space="preserve">De aanvoerders van zulke kleinere </w:t>
      </w:r>
      <w:proofErr w:type="gramStart"/>
      <w:r w:rsidRPr="007978D2">
        <w:rPr>
          <w:rFonts w:cstheme="minorHAnsi"/>
          <w:sz w:val="24"/>
          <w:szCs w:val="26"/>
        </w:rPr>
        <w:t>leger eenheden</w:t>
      </w:r>
      <w:proofErr w:type="gramEnd"/>
      <w:r w:rsidRPr="007978D2">
        <w:rPr>
          <w:rFonts w:cstheme="minorHAnsi"/>
          <w:sz w:val="24"/>
          <w:szCs w:val="26"/>
        </w:rPr>
        <w:t xml:space="preserve"> waren ‘gewone’ soldaten, gekozen vanwege hun ervaring en talent </w:t>
      </w:r>
    </w:p>
    <w:p w:rsidR="00AD5BEA" w:rsidRPr="007978D2" w:rsidRDefault="00AD5BEA" w:rsidP="00AD5BEA">
      <w:pPr>
        <w:pStyle w:val="Lijstalinea"/>
        <w:numPr>
          <w:ilvl w:val="0"/>
          <w:numId w:val="2"/>
        </w:numPr>
        <w:rPr>
          <w:rFonts w:cstheme="minorHAnsi"/>
          <w:sz w:val="24"/>
          <w:szCs w:val="26"/>
        </w:rPr>
      </w:pPr>
      <w:r w:rsidRPr="007978D2">
        <w:rPr>
          <w:rFonts w:cstheme="minorHAnsi"/>
          <w:sz w:val="24"/>
          <w:szCs w:val="26"/>
        </w:rPr>
        <w:t xml:space="preserve">Het voordeel van deze structuur was dat elke </w:t>
      </w:r>
      <w:proofErr w:type="gramStart"/>
      <w:r w:rsidRPr="007978D2">
        <w:rPr>
          <w:rFonts w:cstheme="minorHAnsi"/>
          <w:sz w:val="24"/>
          <w:szCs w:val="26"/>
        </w:rPr>
        <w:t>leger eenheid</w:t>
      </w:r>
      <w:proofErr w:type="gramEnd"/>
      <w:r w:rsidRPr="007978D2">
        <w:rPr>
          <w:rFonts w:cstheme="minorHAnsi"/>
          <w:sz w:val="24"/>
          <w:szCs w:val="26"/>
        </w:rPr>
        <w:t xml:space="preserve"> apart geïnstrueerd en ingezet kan worden</w:t>
      </w:r>
    </w:p>
    <w:p w:rsidR="00AD5BEA" w:rsidRPr="007978D2" w:rsidRDefault="00AD5BEA" w:rsidP="00AD5BEA">
      <w:pPr>
        <w:pStyle w:val="Lijstalinea"/>
        <w:numPr>
          <w:ilvl w:val="0"/>
          <w:numId w:val="2"/>
        </w:numPr>
        <w:rPr>
          <w:rFonts w:cstheme="minorHAnsi"/>
          <w:sz w:val="24"/>
          <w:szCs w:val="26"/>
        </w:rPr>
      </w:pPr>
      <w:r w:rsidRPr="007978D2">
        <w:rPr>
          <w:rFonts w:cstheme="minorHAnsi"/>
          <w:sz w:val="24"/>
          <w:szCs w:val="26"/>
        </w:rPr>
        <w:t>De discipline in het leger was erg groot. Ongehoorzaamheid werd streng bestraft</w:t>
      </w:r>
    </w:p>
    <w:p w:rsidR="00AD5BEA" w:rsidRPr="007978D2" w:rsidRDefault="00AD5BEA" w:rsidP="00AD5BEA">
      <w:pPr>
        <w:pStyle w:val="Lijstalinea"/>
        <w:numPr>
          <w:ilvl w:val="0"/>
          <w:numId w:val="2"/>
        </w:numPr>
        <w:rPr>
          <w:rFonts w:cstheme="minorHAnsi"/>
          <w:b/>
          <w:i/>
          <w:sz w:val="24"/>
          <w:szCs w:val="26"/>
        </w:rPr>
      </w:pPr>
      <w:r w:rsidRPr="007978D2">
        <w:rPr>
          <w:rFonts w:cstheme="minorHAnsi"/>
          <w:sz w:val="24"/>
          <w:szCs w:val="26"/>
        </w:rPr>
        <w:t xml:space="preserve">De straf was niet de enige reden waarom ze fanatiek vochten ze wouden namelijk ook hun eer en liefde voor Rome laten zien. </w:t>
      </w:r>
      <w:r w:rsidRPr="007978D2">
        <w:rPr>
          <w:rFonts w:cstheme="minorHAnsi"/>
          <w:b/>
          <w:i/>
          <w:sz w:val="24"/>
          <w:szCs w:val="26"/>
        </w:rPr>
        <w:t>Dit was de derde reden waarom het leger zo veel succes had</w:t>
      </w:r>
    </w:p>
    <w:p w:rsidR="00AD5BEA" w:rsidRPr="007978D2" w:rsidRDefault="00AD5BEA" w:rsidP="00AD5BEA">
      <w:pPr>
        <w:pStyle w:val="Lijstalinea"/>
        <w:numPr>
          <w:ilvl w:val="0"/>
          <w:numId w:val="2"/>
        </w:numPr>
        <w:rPr>
          <w:rFonts w:cstheme="minorHAnsi"/>
          <w:b/>
          <w:i/>
          <w:sz w:val="24"/>
          <w:szCs w:val="26"/>
        </w:rPr>
      </w:pPr>
      <w:r w:rsidRPr="007978D2">
        <w:rPr>
          <w:rFonts w:cstheme="minorHAnsi"/>
          <w:sz w:val="24"/>
          <w:szCs w:val="26"/>
        </w:rPr>
        <w:t xml:space="preserve">Bovendien leverde het ook wat op: </w:t>
      </w:r>
    </w:p>
    <w:p w:rsidR="00AD5BEA" w:rsidRPr="007978D2" w:rsidRDefault="00AD5BEA" w:rsidP="00AD5BEA">
      <w:pPr>
        <w:pStyle w:val="Lijstalinea"/>
        <w:numPr>
          <w:ilvl w:val="0"/>
          <w:numId w:val="3"/>
        </w:numPr>
        <w:rPr>
          <w:rFonts w:cstheme="minorHAnsi"/>
          <w:sz w:val="24"/>
          <w:szCs w:val="26"/>
        </w:rPr>
      </w:pPr>
      <w:r w:rsidRPr="007978D2">
        <w:rPr>
          <w:rFonts w:cstheme="minorHAnsi"/>
          <w:sz w:val="24"/>
          <w:szCs w:val="26"/>
        </w:rPr>
        <w:t>Rijke Romeinen konden er een belangrijke functie mee verdienen</w:t>
      </w:r>
    </w:p>
    <w:p w:rsidR="00AD5BEA" w:rsidRPr="007978D2" w:rsidRDefault="00AD5BEA" w:rsidP="00AD5BEA">
      <w:pPr>
        <w:pStyle w:val="Lijstalinea"/>
        <w:numPr>
          <w:ilvl w:val="0"/>
          <w:numId w:val="3"/>
        </w:numPr>
        <w:rPr>
          <w:rFonts w:cstheme="minorHAnsi"/>
          <w:sz w:val="24"/>
          <w:szCs w:val="26"/>
        </w:rPr>
      </w:pPr>
      <w:r w:rsidRPr="007978D2">
        <w:rPr>
          <w:rFonts w:cstheme="minorHAnsi"/>
          <w:sz w:val="24"/>
          <w:szCs w:val="26"/>
        </w:rPr>
        <w:t>Ze pikten de goede vruchtbare grond in die ze bij een oorlog hadden gewonnen. Zo steeg het aan zien van hun bezit</w:t>
      </w:r>
    </w:p>
    <w:p w:rsidR="00AD5BEA" w:rsidRPr="007978D2" w:rsidRDefault="00AD5BEA" w:rsidP="00AD5BEA">
      <w:pPr>
        <w:pStyle w:val="Lijstalinea"/>
        <w:numPr>
          <w:ilvl w:val="0"/>
          <w:numId w:val="4"/>
        </w:numPr>
        <w:rPr>
          <w:rFonts w:cstheme="minorHAnsi"/>
          <w:sz w:val="24"/>
          <w:szCs w:val="26"/>
        </w:rPr>
      </w:pPr>
      <w:r w:rsidRPr="007978D2">
        <w:rPr>
          <w:rFonts w:cstheme="minorHAnsi"/>
          <w:sz w:val="24"/>
          <w:szCs w:val="26"/>
        </w:rPr>
        <w:t>Gewone soldaten moesten blij zijn met een klein deel van de oorlogsbuit</w:t>
      </w:r>
    </w:p>
    <w:p w:rsidR="00AD5BEA" w:rsidRDefault="00AD5BEA" w:rsidP="00AD5BEA">
      <w:pPr>
        <w:pStyle w:val="Lijstalinea"/>
        <w:numPr>
          <w:ilvl w:val="0"/>
          <w:numId w:val="4"/>
        </w:numPr>
        <w:rPr>
          <w:rFonts w:cstheme="minorHAnsi"/>
          <w:sz w:val="24"/>
          <w:szCs w:val="26"/>
        </w:rPr>
      </w:pPr>
      <w:r w:rsidRPr="007978D2">
        <w:rPr>
          <w:rFonts w:cstheme="minorHAnsi"/>
          <w:sz w:val="24"/>
          <w:szCs w:val="26"/>
        </w:rPr>
        <w:t xml:space="preserve">Deze oneerlijke verdeling zou later leiden tot sociale onrust </w:t>
      </w:r>
    </w:p>
    <w:p w:rsidR="00AD5BEA" w:rsidRDefault="00AD5BEA" w:rsidP="00AD5BEA">
      <w:pPr>
        <w:pStyle w:val="Lijstalinea"/>
        <w:rPr>
          <w:rFonts w:ascii="Bell MT" w:hAnsi="Bell MT" w:cstheme="minorHAnsi"/>
          <w:b/>
          <w:sz w:val="28"/>
          <w:szCs w:val="26"/>
          <w:u w:val="thick"/>
        </w:rPr>
      </w:pPr>
    </w:p>
    <w:p w:rsidR="00AD5BEA" w:rsidRDefault="00AD5BEA" w:rsidP="00AD5BEA">
      <w:pPr>
        <w:pStyle w:val="Lijstalinea"/>
        <w:rPr>
          <w:rFonts w:ascii="Bell MT" w:hAnsi="Bell MT" w:cstheme="minorHAnsi"/>
          <w:b/>
          <w:sz w:val="28"/>
          <w:szCs w:val="26"/>
          <w:u w:val="thick"/>
        </w:rPr>
      </w:pPr>
    </w:p>
    <w:p w:rsidR="00AD5BEA" w:rsidRDefault="00AD5BEA" w:rsidP="00AD5BEA">
      <w:pPr>
        <w:pStyle w:val="Lijstalinea"/>
        <w:rPr>
          <w:rFonts w:ascii="Bell MT" w:hAnsi="Bell MT" w:cstheme="minorHAnsi"/>
          <w:b/>
          <w:sz w:val="28"/>
          <w:szCs w:val="26"/>
          <w:u w:val="thick"/>
        </w:rPr>
      </w:pPr>
    </w:p>
    <w:p w:rsidR="00AD5BEA" w:rsidRDefault="00AD5BEA" w:rsidP="00AD5BEA">
      <w:pPr>
        <w:pStyle w:val="Lijstalinea"/>
        <w:rPr>
          <w:rFonts w:ascii="Bell MT" w:hAnsi="Bell MT" w:cstheme="minorHAnsi"/>
          <w:b/>
          <w:sz w:val="28"/>
          <w:szCs w:val="26"/>
          <w:u w:val="thick"/>
        </w:rPr>
      </w:pPr>
    </w:p>
    <w:p w:rsidR="00AD5BEA" w:rsidRDefault="00AD5BEA" w:rsidP="00AD5BEA">
      <w:pPr>
        <w:pStyle w:val="Lijstalinea"/>
        <w:rPr>
          <w:rFonts w:ascii="Bell MT" w:hAnsi="Bell MT" w:cstheme="minorHAnsi"/>
          <w:b/>
          <w:sz w:val="28"/>
          <w:szCs w:val="26"/>
          <w:u w:val="thick"/>
        </w:rPr>
      </w:pPr>
    </w:p>
    <w:p w:rsidR="00AD5BEA" w:rsidRDefault="00AD5BEA" w:rsidP="00AD5BEA">
      <w:pPr>
        <w:pStyle w:val="Lijstalinea"/>
        <w:rPr>
          <w:rFonts w:ascii="Bell MT" w:hAnsi="Bell MT" w:cstheme="minorHAnsi"/>
          <w:b/>
          <w:sz w:val="28"/>
          <w:szCs w:val="26"/>
          <w:u w:val="thick"/>
        </w:rPr>
      </w:pPr>
    </w:p>
    <w:p w:rsidR="00AD5BEA" w:rsidRDefault="00AD5BEA" w:rsidP="00AD5BEA">
      <w:pPr>
        <w:pStyle w:val="Lijstalinea"/>
        <w:rPr>
          <w:rFonts w:ascii="Bell MT" w:hAnsi="Bell MT" w:cstheme="minorHAnsi"/>
          <w:b/>
          <w:sz w:val="28"/>
          <w:szCs w:val="26"/>
          <w:u w:val="thick"/>
        </w:rPr>
      </w:pPr>
    </w:p>
    <w:p w:rsidR="00AD5BEA" w:rsidRDefault="00AD5BEA" w:rsidP="00AD5BEA">
      <w:pPr>
        <w:pStyle w:val="Lijstalinea"/>
        <w:rPr>
          <w:rFonts w:ascii="Bell MT" w:hAnsi="Bell MT" w:cstheme="minorHAnsi"/>
          <w:b/>
          <w:sz w:val="28"/>
          <w:szCs w:val="26"/>
          <w:u w:val="thick"/>
        </w:rPr>
      </w:pPr>
    </w:p>
    <w:p w:rsidR="00AD5BEA" w:rsidRDefault="00AD5BEA" w:rsidP="00AD5BEA">
      <w:pPr>
        <w:pStyle w:val="Lijstalinea"/>
        <w:rPr>
          <w:rFonts w:ascii="Bell MT" w:hAnsi="Bell MT" w:cstheme="minorHAnsi"/>
          <w:b/>
          <w:sz w:val="28"/>
          <w:szCs w:val="26"/>
          <w:u w:val="thick"/>
        </w:rPr>
      </w:pPr>
    </w:p>
    <w:p w:rsidR="00AD5BEA" w:rsidRDefault="00AD5BEA" w:rsidP="00AD5BEA">
      <w:pPr>
        <w:pStyle w:val="Lijstalinea"/>
        <w:rPr>
          <w:rFonts w:ascii="Bell MT" w:hAnsi="Bell MT" w:cstheme="minorHAnsi"/>
          <w:b/>
          <w:sz w:val="28"/>
          <w:szCs w:val="26"/>
          <w:u w:val="thick"/>
        </w:rPr>
      </w:pPr>
    </w:p>
    <w:p w:rsidR="00AD5BEA" w:rsidRDefault="00AD5BEA" w:rsidP="00AD5BEA">
      <w:pPr>
        <w:pStyle w:val="Lijstalinea"/>
        <w:rPr>
          <w:rFonts w:ascii="Bell MT" w:hAnsi="Bell MT" w:cstheme="minorHAnsi"/>
          <w:b/>
          <w:sz w:val="28"/>
          <w:szCs w:val="26"/>
          <w:u w:val="thick"/>
        </w:rPr>
      </w:pPr>
    </w:p>
    <w:p w:rsidR="00AD5BEA" w:rsidRDefault="00AD5BEA" w:rsidP="00AD5BEA">
      <w:pPr>
        <w:pStyle w:val="Lijstalinea"/>
        <w:rPr>
          <w:rFonts w:ascii="Bell MT" w:hAnsi="Bell MT" w:cstheme="minorHAnsi"/>
          <w:b/>
          <w:sz w:val="28"/>
          <w:szCs w:val="26"/>
          <w:u w:val="thick"/>
        </w:rPr>
      </w:pPr>
    </w:p>
    <w:p w:rsidR="00AD5BEA" w:rsidRDefault="00AD5BEA" w:rsidP="00AD5BEA">
      <w:pPr>
        <w:pStyle w:val="Lijstalinea"/>
        <w:rPr>
          <w:rFonts w:ascii="Bell MT" w:hAnsi="Bell MT" w:cstheme="minorHAnsi"/>
          <w:b/>
          <w:sz w:val="28"/>
          <w:szCs w:val="26"/>
          <w:u w:val="thick"/>
        </w:rPr>
      </w:pPr>
    </w:p>
    <w:p w:rsidR="00AD5BEA" w:rsidRDefault="00AD5BEA" w:rsidP="00AD5BEA">
      <w:pPr>
        <w:pStyle w:val="Lijstalinea"/>
        <w:rPr>
          <w:rFonts w:ascii="Bell MT" w:hAnsi="Bell MT" w:cstheme="minorHAnsi"/>
          <w:b/>
          <w:sz w:val="28"/>
          <w:szCs w:val="26"/>
          <w:u w:val="thick"/>
        </w:rPr>
      </w:pPr>
    </w:p>
    <w:p w:rsidR="00AD5BEA" w:rsidRDefault="00AD5BEA" w:rsidP="00AD5BEA">
      <w:pPr>
        <w:pStyle w:val="Lijstalinea"/>
        <w:rPr>
          <w:rFonts w:ascii="Bell MT" w:hAnsi="Bell MT" w:cstheme="minorHAnsi"/>
          <w:b/>
          <w:sz w:val="28"/>
          <w:szCs w:val="26"/>
          <w:u w:val="thick"/>
        </w:rPr>
      </w:pPr>
    </w:p>
    <w:p w:rsidR="00AD5BEA" w:rsidRDefault="00AD5BEA" w:rsidP="00AD5BEA">
      <w:pPr>
        <w:pStyle w:val="Lijstalinea"/>
        <w:rPr>
          <w:rFonts w:ascii="Bell MT" w:hAnsi="Bell MT" w:cstheme="minorHAnsi"/>
          <w:b/>
          <w:sz w:val="28"/>
          <w:szCs w:val="26"/>
          <w:u w:val="thick"/>
        </w:rPr>
      </w:pPr>
    </w:p>
    <w:p w:rsidR="00AD5BEA" w:rsidRDefault="00AD5BEA" w:rsidP="00AD5BEA">
      <w:pPr>
        <w:pStyle w:val="Lijstalinea"/>
        <w:rPr>
          <w:rFonts w:ascii="Bell MT" w:hAnsi="Bell MT" w:cstheme="minorHAnsi"/>
          <w:b/>
          <w:sz w:val="28"/>
          <w:szCs w:val="26"/>
          <w:u w:val="thick"/>
        </w:rPr>
      </w:pPr>
    </w:p>
    <w:p w:rsidR="00AD5BEA" w:rsidRDefault="00AD5BEA" w:rsidP="00AD5BEA">
      <w:pPr>
        <w:pStyle w:val="Lijstalinea"/>
        <w:rPr>
          <w:rFonts w:ascii="Bell MT" w:hAnsi="Bell MT" w:cstheme="minorHAnsi"/>
          <w:b/>
          <w:sz w:val="28"/>
          <w:szCs w:val="26"/>
          <w:u w:val="thick"/>
        </w:rPr>
      </w:pPr>
    </w:p>
    <w:p w:rsidR="00AD5BEA" w:rsidRDefault="00AD5BEA" w:rsidP="00AD5BEA">
      <w:pPr>
        <w:pStyle w:val="Lijstalinea"/>
        <w:rPr>
          <w:rFonts w:ascii="Bell MT" w:hAnsi="Bell MT" w:cstheme="minorHAnsi"/>
          <w:b/>
          <w:sz w:val="28"/>
          <w:szCs w:val="26"/>
          <w:u w:val="thick"/>
        </w:rPr>
      </w:pPr>
    </w:p>
    <w:p w:rsidR="00AD5BEA" w:rsidRPr="007978D2" w:rsidRDefault="00AD5BEA" w:rsidP="00AD5BEA">
      <w:pPr>
        <w:pStyle w:val="Lijstalinea"/>
        <w:rPr>
          <w:rFonts w:cstheme="minorHAnsi"/>
          <w:sz w:val="24"/>
          <w:szCs w:val="26"/>
        </w:rPr>
      </w:pPr>
      <w:r w:rsidRPr="007978D2">
        <w:rPr>
          <w:rFonts w:ascii="Bell MT" w:hAnsi="Bell MT" w:cstheme="minorHAnsi"/>
          <w:b/>
          <w:sz w:val="28"/>
          <w:szCs w:val="26"/>
          <w:u w:val="thick"/>
        </w:rPr>
        <w:t>3.3 leven in het Romeinse Rijk</w:t>
      </w:r>
    </w:p>
    <w:p w:rsidR="00AD5BEA" w:rsidRPr="007978D2" w:rsidRDefault="00AD5BEA" w:rsidP="00AD5BEA">
      <w:pPr>
        <w:jc w:val="center"/>
        <w:rPr>
          <w:rFonts w:cstheme="minorHAnsi"/>
          <w:b/>
          <w:sz w:val="24"/>
          <w:szCs w:val="24"/>
          <w:u w:val="wave"/>
        </w:rPr>
      </w:pPr>
      <w:r w:rsidRPr="007978D2">
        <w:rPr>
          <w:rFonts w:cstheme="minorHAnsi"/>
          <w:b/>
          <w:sz w:val="24"/>
          <w:szCs w:val="24"/>
          <w:u w:val="wave"/>
        </w:rPr>
        <w:t>Leven op het platteland</w:t>
      </w:r>
    </w:p>
    <w:p w:rsidR="00AD5BEA" w:rsidRPr="007978D2" w:rsidRDefault="00AD5BEA" w:rsidP="00AD5BEA">
      <w:pPr>
        <w:pStyle w:val="Lijstalinea"/>
        <w:numPr>
          <w:ilvl w:val="0"/>
          <w:numId w:val="5"/>
        </w:numPr>
        <w:rPr>
          <w:rFonts w:cstheme="minorHAnsi"/>
          <w:b/>
          <w:sz w:val="24"/>
          <w:szCs w:val="24"/>
          <w:u w:val="wave"/>
        </w:rPr>
      </w:pPr>
      <w:r w:rsidRPr="007978D2">
        <w:rPr>
          <w:rFonts w:cstheme="minorHAnsi"/>
          <w:sz w:val="24"/>
          <w:szCs w:val="24"/>
        </w:rPr>
        <w:t>Veel mensen in de Romeinse republiek waren boer. Zij verbouwden voedsel voor anderen.</w:t>
      </w:r>
    </w:p>
    <w:p w:rsidR="00AD5BEA" w:rsidRPr="007978D2" w:rsidRDefault="00AD5BEA" w:rsidP="00AD5BEA">
      <w:pPr>
        <w:pStyle w:val="Lijstalinea"/>
        <w:numPr>
          <w:ilvl w:val="0"/>
          <w:numId w:val="5"/>
        </w:numPr>
        <w:rPr>
          <w:rFonts w:cstheme="minorHAnsi"/>
          <w:b/>
          <w:sz w:val="24"/>
          <w:szCs w:val="24"/>
          <w:u w:val="wave"/>
        </w:rPr>
      </w:pPr>
      <w:r w:rsidRPr="007978D2">
        <w:rPr>
          <w:rFonts w:cstheme="minorHAnsi"/>
          <w:sz w:val="24"/>
          <w:szCs w:val="24"/>
        </w:rPr>
        <w:t>Ze vochten als dienstplichtige in het leger</w:t>
      </w:r>
    </w:p>
    <w:p w:rsidR="00AD5BEA" w:rsidRPr="007978D2" w:rsidRDefault="00AD5BEA" w:rsidP="00AD5BEA">
      <w:pPr>
        <w:pStyle w:val="Lijstalinea"/>
        <w:numPr>
          <w:ilvl w:val="0"/>
          <w:numId w:val="5"/>
        </w:numPr>
        <w:rPr>
          <w:rFonts w:cstheme="minorHAnsi"/>
          <w:b/>
          <w:sz w:val="24"/>
          <w:szCs w:val="24"/>
          <w:u w:val="wave"/>
        </w:rPr>
      </w:pPr>
      <w:r w:rsidRPr="007978D2">
        <w:rPr>
          <w:rFonts w:cstheme="minorHAnsi"/>
          <w:sz w:val="24"/>
          <w:szCs w:val="24"/>
        </w:rPr>
        <w:t>De uitrusting moesten ze zelf betalen</w:t>
      </w:r>
    </w:p>
    <w:p w:rsidR="00AD5BEA" w:rsidRPr="007978D2" w:rsidRDefault="00AD5BEA" w:rsidP="00AD5BEA">
      <w:pPr>
        <w:pStyle w:val="Lijstalinea"/>
        <w:numPr>
          <w:ilvl w:val="0"/>
          <w:numId w:val="5"/>
        </w:numPr>
        <w:rPr>
          <w:rFonts w:cstheme="minorHAnsi"/>
          <w:b/>
          <w:sz w:val="24"/>
          <w:szCs w:val="24"/>
          <w:u w:val="wave"/>
        </w:rPr>
      </w:pPr>
      <w:r w:rsidRPr="007978D2">
        <w:rPr>
          <w:rFonts w:cstheme="minorHAnsi"/>
          <w:sz w:val="24"/>
          <w:szCs w:val="24"/>
        </w:rPr>
        <w:t xml:space="preserve">Door dat de boeren lang weg waren voor oorlogen, kwamen ze vaak terug en moesten dan </w:t>
      </w:r>
      <w:proofErr w:type="gramStart"/>
      <w:r w:rsidRPr="007978D2">
        <w:rPr>
          <w:rFonts w:cstheme="minorHAnsi"/>
          <w:sz w:val="24"/>
          <w:szCs w:val="24"/>
        </w:rPr>
        <w:t>nood gedwongen</w:t>
      </w:r>
      <w:proofErr w:type="gramEnd"/>
      <w:r w:rsidRPr="007978D2">
        <w:rPr>
          <w:rFonts w:cstheme="minorHAnsi"/>
          <w:sz w:val="24"/>
          <w:szCs w:val="24"/>
        </w:rPr>
        <w:t xml:space="preserve"> hun land verkopen aan </w:t>
      </w:r>
      <w:r w:rsidRPr="007978D2">
        <w:rPr>
          <w:rFonts w:cstheme="minorHAnsi"/>
          <w:b/>
          <w:i/>
          <w:sz w:val="24"/>
          <w:szCs w:val="24"/>
        </w:rPr>
        <w:t>grootgrondbezitters</w:t>
      </w:r>
    </w:p>
    <w:p w:rsidR="00AD5BEA" w:rsidRPr="007978D2" w:rsidRDefault="00AD5BEA" w:rsidP="00AD5BEA">
      <w:pPr>
        <w:pStyle w:val="Lijstalinea"/>
        <w:numPr>
          <w:ilvl w:val="0"/>
          <w:numId w:val="5"/>
        </w:numPr>
        <w:rPr>
          <w:rFonts w:cstheme="minorHAnsi"/>
          <w:b/>
          <w:sz w:val="24"/>
          <w:szCs w:val="24"/>
          <w:u w:val="wave"/>
        </w:rPr>
      </w:pPr>
      <w:r w:rsidRPr="007978D2">
        <w:rPr>
          <w:rFonts w:cstheme="minorHAnsi"/>
          <w:sz w:val="24"/>
          <w:szCs w:val="24"/>
        </w:rPr>
        <w:t>Daarom vertrokken ze naar de stad voor werk</w:t>
      </w:r>
    </w:p>
    <w:p w:rsidR="00AD5BEA" w:rsidRPr="007978D2" w:rsidRDefault="00AD5BEA" w:rsidP="00AD5BEA">
      <w:pPr>
        <w:pStyle w:val="Lijstalinea"/>
        <w:numPr>
          <w:ilvl w:val="0"/>
          <w:numId w:val="5"/>
        </w:numPr>
        <w:rPr>
          <w:rFonts w:cstheme="minorHAnsi"/>
          <w:b/>
          <w:sz w:val="24"/>
          <w:szCs w:val="24"/>
          <w:u w:val="wave"/>
        </w:rPr>
      </w:pPr>
      <w:r w:rsidRPr="007978D2">
        <w:rPr>
          <w:rFonts w:cstheme="minorHAnsi"/>
          <w:sz w:val="24"/>
          <w:szCs w:val="24"/>
        </w:rPr>
        <w:t xml:space="preserve">De rijkste Romeinse Families: </w:t>
      </w:r>
    </w:p>
    <w:p w:rsidR="00AD5BEA" w:rsidRPr="007978D2" w:rsidRDefault="00AD5BEA" w:rsidP="00AD5BEA">
      <w:pPr>
        <w:pStyle w:val="Lijstalinea"/>
        <w:numPr>
          <w:ilvl w:val="0"/>
          <w:numId w:val="6"/>
        </w:numPr>
        <w:rPr>
          <w:rFonts w:cstheme="minorHAnsi"/>
          <w:sz w:val="24"/>
          <w:szCs w:val="24"/>
        </w:rPr>
      </w:pPr>
      <w:r w:rsidRPr="007978D2">
        <w:rPr>
          <w:rFonts w:cstheme="minorHAnsi"/>
          <w:sz w:val="24"/>
          <w:szCs w:val="24"/>
        </w:rPr>
        <w:t>Bestuurden de republiek</w:t>
      </w:r>
    </w:p>
    <w:p w:rsidR="00AD5BEA" w:rsidRPr="007978D2" w:rsidRDefault="00AD5BEA" w:rsidP="00AD5BEA">
      <w:pPr>
        <w:pStyle w:val="Lijstalinea"/>
        <w:numPr>
          <w:ilvl w:val="0"/>
          <w:numId w:val="6"/>
        </w:numPr>
        <w:rPr>
          <w:rFonts w:cstheme="minorHAnsi"/>
          <w:sz w:val="24"/>
          <w:szCs w:val="24"/>
        </w:rPr>
      </w:pPr>
      <w:r w:rsidRPr="007978D2">
        <w:rPr>
          <w:rFonts w:cstheme="minorHAnsi"/>
          <w:sz w:val="24"/>
          <w:szCs w:val="24"/>
        </w:rPr>
        <w:t>Voerden het leger aan</w:t>
      </w:r>
    </w:p>
    <w:p w:rsidR="00AD5BEA" w:rsidRPr="007978D2" w:rsidRDefault="00AD5BEA" w:rsidP="00AD5BEA">
      <w:pPr>
        <w:pStyle w:val="Lijstalinea"/>
        <w:numPr>
          <w:ilvl w:val="0"/>
          <w:numId w:val="6"/>
        </w:numPr>
        <w:rPr>
          <w:rFonts w:cstheme="minorHAnsi"/>
          <w:sz w:val="24"/>
          <w:szCs w:val="24"/>
        </w:rPr>
      </w:pPr>
      <w:r w:rsidRPr="007978D2">
        <w:rPr>
          <w:rFonts w:cstheme="minorHAnsi"/>
          <w:sz w:val="24"/>
          <w:szCs w:val="24"/>
        </w:rPr>
        <w:t>Kregen het grootste deel van de oorlogsbuit</w:t>
      </w:r>
    </w:p>
    <w:p w:rsidR="00AD5BEA" w:rsidRPr="007978D2" w:rsidRDefault="00AD5BEA" w:rsidP="00AD5BEA">
      <w:pPr>
        <w:pStyle w:val="Lijstalinea"/>
        <w:numPr>
          <w:ilvl w:val="0"/>
          <w:numId w:val="6"/>
        </w:numPr>
        <w:rPr>
          <w:rFonts w:cstheme="minorHAnsi"/>
          <w:sz w:val="24"/>
          <w:szCs w:val="24"/>
        </w:rPr>
      </w:pPr>
      <w:r w:rsidRPr="007978D2">
        <w:rPr>
          <w:rFonts w:cstheme="minorHAnsi"/>
          <w:sz w:val="24"/>
          <w:szCs w:val="24"/>
        </w:rPr>
        <w:t>Kochten daarmee steeds meer landbouwgrond op (zo ontstond een kleine groep grootgrondbezitters)</w:t>
      </w:r>
    </w:p>
    <w:p w:rsidR="00AD5BEA" w:rsidRPr="007978D2" w:rsidRDefault="00AD5BEA" w:rsidP="00AD5BEA">
      <w:pPr>
        <w:pStyle w:val="Lijstalinea"/>
        <w:numPr>
          <w:ilvl w:val="0"/>
          <w:numId w:val="6"/>
        </w:numPr>
        <w:rPr>
          <w:rFonts w:cstheme="minorHAnsi"/>
          <w:sz w:val="24"/>
          <w:szCs w:val="24"/>
        </w:rPr>
      </w:pPr>
      <w:r w:rsidRPr="007978D2">
        <w:rPr>
          <w:rFonts w:cstheme="minorHAnsi"/>
          <w:sz w:val="24"/>
          <w:szCs w:val="24"/>
        </w:rPr>
        <w:t xml:space="preserve">Op hun grote landbouwbedrijven lieten ze slaven hun </w:t>
      </w:r>
      <w:r w:rsidRPr="007978D2">
        <w:rPr>
          <w:rFonts w:cstheme="minorHAnsi"/>
          <w:b/>
          <w:sz w:val="24"/>
          <w:szCs w:val="24"/>
        </w:rPr>
        <w:t>villa’s</w:t>
      </w:r>
      <w:r w:rsidRPr="007978D2">
        <w:rPr>
          <w:rFonts w:cstheme="minorHAnsi"/>
          <w:sz w:val="24"/>
          <w:szCs w:val="24"/>
        </w:rPr>
        <w:t xml:space="preserve"> bouwen</w:t>
      </w:r>
    </w:p>
    <w:p w:rsidR="00AD5BEA" w:rsidRPr="007978D2" w:rsidRDefault="00AD5BEA" w:rsidP="00AD5BEA">
      <w:pPr>
        <w:pStyle w:val="Lijstalinea"/>
        <w:numPr>
          <w:ilvl w:val="0"/>
          <w:numId w:val="7"/>
        </w:numPr>
        <w:rPr>
          <w:rFonts w:cstheme="minorHAnsi"/>
          <w:sz w:val="24"/>
          <w:szCs w:val="24"/>
        </w:rPr>
      </w:pPr>
      <w:r w:rsidRPr="007978D2">
        <w:rPr>
          <w:rFonts w:cstheme="minorHAnsi"/>
          <w:sz w:val="24"/>
          <w:szCs w:val="24"/>
        </w:rPr>
        <w:t>Krijsgevangenen tot slaaf gemaakt</w:t>
      </w:r>
    </w:p>
    <w:p w:rsidR="00AD5BEA" w:rsidRPr="007978D2" w:rsidRDefault="00AD5BEA" w:rsidP="00AD5BEA">
      <w:pPr>
        <w:pStyle w:val="Lijstalinea"/>
        <w:numPr>
          <w:ilvl w:val="0"/>
          <w:numId w:val="7"/>
        </w:numPr>
        <w:rPr>
          <w:rFonts w:cstheme="minorHAnsi"/>
          <w:sz w:val="24"/>
          <w:szCs w:val="24"/>
        </w:rPr>
      </w:pPr>
      <w:r w:rsidRPr="007978D2">
        <w:rPr>
          <w:rFonts w:cstheme="minorHAnsi"/>
          <w:sz w:val="24"/>
          <w:szCs w:val="24"/>
        </w:rPr>
        <w:t>Rond 100 V.Chr. was ongeveer een derde van de bevolking van het Romeinse Rijk slaaf</w:t>
      </w:r>
    </w:p>
    <w:p w:rsidR="00AD5BEA" w:rsidRPr="007978D2" w:rsidRDefault="00AD5BEA" w:rsidP="00AD5BEA">
      <w:pPr>
        <w:pStyle w:val="Lijstalinea"/>
        <w:numPr>
          <w:ilvl w:val="0"/>
          <w:numId w:val="7"/>
        </w:numPr>
        <w:rPr>
          <w:rFonts w:cstheme="minorHAnsi"/>
          <w:sz w:val="24"/>
          <w:szCs w:val="24"/>
        </w:rPr>
      </w:pPr>
      <w:r w:rsidRPr="007978D2">
        <w:rPr>
          <w:rFonts w:cstheme="minorHAnsi"/>
          <w:sz w:val="24"/>
          <w:szCs w:val="24"/>
        </w:rPr>
        <w:t xml:space="preserve">Slaven: </w:t>
      </w:r>
    </w:p>
    <w:p w:rsidR="00AD5BEA" w:rsidRPr="000D6BC8" w:rsidRDefault="00AD5BEA" w:rsidP="00AD5BEA">
      <w:pPr>
        <w:pStyle w:val="Lijstalinea"/>
        <w:numPr>
          <w:ilvl w:val="0"/>
          <w:numId w:val="8"/>
        </w:numPr>
        <w:rPr>
          <w:rFonts w:cstheme="minorHAnsi"/>
          <w:sz w:val="24"/>
          <w:szCs w:val="26"/>
        </w:rPr>
      </w:pPr>
      <w:r w:rsidRPr="000D6BC8">
        <w:rPr>
          <w:rFonts w:cstheme="minorHAnsi"/>
          <w:sz w:val="24"/>
          <w:szCs w:val="26"/>
        </w:rPr>
        <w:t xml:space="preserve"> </w:t>
      </w:r>
      <w:proofErr w:type="gramStart"/>
      <w:r w:rsidRPr="000D6BC8">
        <w:rPr>
          <w:rFonts w:cstheme="minorHAnsi"/>
          <w:sz w:val="24"/>
          <w:szCs w:val="26"/>
        </w:rPr>
        <w:t>hadden</w:t>
      </w:r>
      <w:proofErr w:type="gramEnd"/>
      <w:r w:rsidRPr="000D6BC8">
        <w:rPr>
          <w:rFonts w:cstheme="minorHAnsi"/>
          <w:sz w:val="24"/>
          <w:szCs w:val="26"/>
        </w:rPr>
        <w:t xml:space="preserve"> geen rechten</w:t>
      </w:r>
    </w:p>
    <w:p w:rsidR="00AD5BEA" w:rsidRPr="000D6BC8" w:rsidRDefault="00AD5BEA" w:rsidP="00AD5BEA">
      <w:pPr>
        <w:pStyle w:val="Lijstalinea"/>
        <w:numPr>
          <w:ilvl w:val="0"/>
          <w:numId w:val="8"/>
        </w:numPr>
        <w:rPr>
          <w:rFonts w:cstheme="minorHAnsi"/>
          <w:sz w:val="24"/>
          <w:szCs w:val="26"/>
        </w:rPr>
      </w:pPr>
      <w:r w:rsidRPr="000D6BC8">
        <w:rPr>
          <w:rFonts w:cstheme="minorHAnsi"/>
          <w:sz w:val="24"/>
          <w:szCs w:val="26"/>
        </w:rPr>
        <w:t>Waren een bezit van iemand anders</w:t>
      </w:r>
    </w:p>
    <w:p w:rsidR="00AD5BEA" w:rsidRPr="000D6BC8" w:rsidRDefault="00AD5BEA" w:rsidP="00AD5BEA">
      <w:pPr>
        <w:pStyle w:val="Lijstalinea"/>
        <w:numPr>
          <w:ilvl w:val="0"/>
          <w:numId w:val="8"/>
        </w:numPr>
        <w:rPr>
          <w:rFonts w:cstheme="minorHAnsi"/>
          <w:sz w:val="24"/>
          <w:szCs w:val="26"/>
        </w:rPr>
      </w:pPr>
      <w:r w:rsidRPr="000D6BC8">
        <w:rPr>
          <w:rFonts w:cstheme="minorHAnsi"/>
          <w:sz w:val="24"/>
          <w:szCs w:val="26"/>
        </w:rPr>
        <w:t>Vormden de sociale onderste laag van de samenleving</w:t>
      </w:r>
    </w:p>
    <w:p w:rsidR="00AD5BEA" w:rsidRPr="007978D2" w:rsidRDefault="00AD5BEA" w:rsidP="00AD5BEA">
      <w:pPr>
        <w:jc w:val="center"/>
        <w:rPr>
          <w:rFonts w:cstheme="minorHAnsi"/>
          <w:b/>
          <w:sz w:val="24"/>
          <w:szCs w:val="26"/>
          <w:u w:val="wave"/>
        </w:rPr>
      </w:pPr>
      <w:r w:rsidRPr="007978D2">
        <w:rPr>
          <w:rFonts w:cstheme="minorHAnsi"/>
          <w:b/>
          <w:sz w:val="24"/>
          <w:szCs w:val="26"/>
          <w:u w:val="wave"/>
        </w:rPr>
        <w:t>Leven in de stad</w:t>
      </w:r>
    </w:p>
    <w:p w:rsidR="00AD5BEA" w:rsidRPr="007978D2" w:rsidRDefault="00AD5BEA" w:rsidP="00AD5BEA">
      <w:pPr>
        <w:pStyle w:val="Lijstalinea"/>
        <w:numPr>
          <w:ilvl w:val="0"/>
          <w:numId w:val="9"/>
        </w:numPr>
        <w:rPr>
          <w:rFonts w:cstheme="minorHAnsi"/>
          <w:sz w:val="24"/>
          <w:szCs w:val="26"/>
        </w:rPr>
      </w:pPr>
      <w:r w:rsidRPr="007978D2">
        <w:rPr>
          <w:rFonts w:cstheme="minorHAnsi"/>
          <w:sz w:val="24"/>
          <w:szCs w:val="26"/>
        </w:rPr>
        <w:t>De Romeinse steden groeiden hard door de verarmde boeren</w:t>
      </w:r>
    </w:p>
    <w:p w:rsidR="00AD5BEA" w:rsidRPr="007978D2" w:rsidRDefault="00AD5BEA" w:rsidP="00AD5BEA">
      <w:pPr>
        <w:pStyle w:val="Lijstalinea"/>
        <w:numPr>
          <w:ilvl w:val="0"/>
          <w:numId w:val="9"/>
        </w:numPr>
        <w:rPr>
          <w:rFonts w:cstheme="minorHAnsi"/>
          <w:sz w:val="24"/>
          <w:szCs w:val="26"/>
        </w:rPr>
      </w:pPr>
      <w:r w:rsidRPr="007978D2">
        <w:rPr>
          <w:rFonts w:cstheme="minorHAnsi"/>
          <w:sz w:val="24"/>
          <w:szCs w:val="26"/>
        </w:rPr>
        <w:t xml:space="preserve">Deze boeren hadden alleen hun kinderen </w:t>
      </w:r>
      <w:r w:rsidRPr="007978D2">
        <w:rPr>
          <w:rFonts w:cstheme="minorHAnsi"/>
          <w:sz w:val="16"/>
          <w:szCs w:val="26"/>
        </w:rPr>
        <w:t>(</w:t>
      </w:r>
      <w:proofErr w:type="spellStart"/>
      <w:r w:rsidRPr="007978D2">
        <w:rPr>
          <w:rFonts w:cstheme="minorHAnsi"/>
          <w:sz w:val="16"/>
          <w:szCs w:val="26"/>
        </w:rPr>
        <w:t>proles</w:t>
      </w:r>
      <w:proofErr w:type="spellEnd"/>
      <w:r w:rsidRPr="007978D2">
        <w:rPr>
          <w:rFonts w:cstheme="minorHAnsi"/>
          <w:sz w:val="16"/>
          <w:szCs w:val="26"/>
        </w:rPr>
        <w:t xml:space="preserve"> in het Latijn) </w:t>
      </w:r>
      <w:r w:rsidRPr="007978D2">
        <w:rPr>
          <w:rFonts w:cstheme="minorHAnsi"/>
          <w:sz w:val="24"/>
          <w:szCs w:val="26"/>
        </w:rPr>
        <w:t>vandaar dat deze mensen</w:t>
      </w:r>
      <w:r w:rsidRPr="007978D2">
        <w:rPr>
          <w:rFonts w:cstheme="minorHAnsi"/>
          <w:b/>
          <w:sz w:val="24"/>
          <w:szCs w:val="26"/>
        </w:rPr>
        <w:t xml:space="preserve"> proletariërs</w:t>
      </w:r>
      <w:r w:rsidRPr="007978D2">
        <w:rPr>
          <w:rFonts w:cstheme="minorHAnsi"/>
          <w:sz w:val="24"/>
          <w:szCs w:val="26"/>
        </w:rPr>
        <w:t xml:space="preserve"> werden genoemd</w:t>
      </w:r>
    </w:p>
    <w:p w:rsidR="00AD5BEA" w:rsidRPr="007978D2" w:rsidRDefault="00AD5BEA" w:rsidP="00AD5BEA">
      <w:pPr>
        <w:pStyle w:val="Lijstalinea"/>
        <w:numPr>
          <w:ilvl w:val="0"/>
          <w:numId w:val="9"/>
        </w:numPr>
        <w:rPr>
          <w:rFonts w:cstheme="minorHAnsi"/>
          <w:sz w:val="24"/>
          <w:szCs w:val="26"/>
        </w:rPr>
      </w:pPr>
      <w:r w:rsidRPr="007978D2">
        <w:rPr>
          <w:rFonts w:cstheme="minorHAnsi"/>
          <w:sz w:val="24"/>
          <w:szCs w:val="26"/>
        </w:rPr>
        <w:t>De boeren hadden het moeilijk in de stad er was weinig werk</w:t>
      </w:r>
    </w:p>
    <w:p w:rsidR="00AD5BEA" w:rsidRPr="007978D2" w:rsidRDefault="00AD5BEA" w:rsidP="00AD5BEA">
      <w:pPr>
        <w:pStyle w:val="Lijstalinea"/>
        <w:numPr>
          <w:ilvl w:val="0"/>
          <w:numId w:val="9"/>
        </w:numPr>
        <w:rPr>
          <w:rFonts w:cstheme="minorHAnsi"/>
          <w:sz w:val="24"/>
          <w:szCs w:val="26"/>
        </w:rPr>
      </w:pPr>
      <w:r w:rsidRPr="007978D2">
        <w:rPr>
          <w:rFonts w:cstheme="minorHAnsi"/>
          <w:sz w:val="24"/>
          <w:szCs w:val="26"/>
        </w:rPr>
        <w:t>Ze konden niet concurreren met de slaven</w:t>
      </w:r>
    </w:p>
    <w:p w:rsidR="00AD5BEA" w:rsidRPr="007978D2" w:rsidRDefault="00AD5BEA" w:rsidP="00AD5BEA">
      <w:pPr>
        <w:pStyle w:val="Lijstalinea"/>
        <w:numPr>
          <w:ilvl w:val="0"/>
          <w:numId w:val="9"/>
        </w:numPr>
        <w:rPr>
          <w:rFonts w:cstheme="minorHAnsi"/>
          <w:sz w:val="24"/>
          <w:szCs w:val="26"/>
        </w:rPr>
      </w:pPr>
      <w:r w:rsidRPr="007978D2">
        <w:rPr>
          <w:rFonts w:cstheme="minorHAnsi"/>
          <w:sz w:val="24"/>
          <w:szCs w:val="26"/>
        </w:rPr>
        <w:t xml:space="preserve">De boeren waren afhankelijk van de Rijkste en Machtigste burgers: </w:t>
      </w:r>
      <w:proofErr w:type="spellStart"/>
      <w:r w:rsidRPr="007978D2">
        <w:rPr>
          <w:rFonts w:cstheme="minorHAnsi"/>
          <w:b/>
          <w:sz w:val="24"/>
          <w:szCs w:val="26"/>
        </w:rPr>
        <w:t>Nobiles</w:t>
      </w:r>
      <w:proofErr w:type="spellEnd"/>
    </w:p>
    <w:p w:rsidR="00AD5BEA" w:rsidRPr="007978D2" w:rsidRDefault="00AD5BEA" w:rsidP="00AD5BEA">
      <w:pPr>
        <w:pStyle w:val="Lijstalinea"/>
        <w:numPr>
          <w:ilvl w:val="0"/>
          <w:numId w:val="9"/>
        </w:numPr>
        <w:rPr>
          <w:rFonts w:cstheme="minorHAnsi"/>
          <w:sz w:val="24"/>
          <w:szCs w:val="26"/>
        </w:rPr>
      </w:pPr>
      <w:r w:rsidRPr="007978D2">
        <w:rPr>
          <w:rFonts w:cstheme="minorHAnsi"/>
          <w:sz w:val="24"/>
          <w:szCs w:val="26"/>
        </w:rPr>
        <w:t xml:space="preserve">De </w:t>
      </w:r>
      <w:proofErr w:type="spellStart"/>
      <w:r w:rsidRPr="007978D2">
        <w:rPr>
          <w:rFonts w:cstheme="minorHAnsi"/>
          <w:sz w:val="24"/>
          <w:szCs w:val="26"/>
        </w:rPr>
        <w:t>Nobiles</w:t>
      </w:r>
      <w:proofErr w:type="spellEnd"/>
      <w:r w:rsidRPr="007978D2">
        <w:rPr>
          <w:rFonts w:cstheme="minorHAnsi"/>
          <w:sz w:val="24"/>
          <w:szCs w:val="26"/>
        </w:rPr>
        <w:t xml:space="preserve"> deelden gratis voedsel uit aan de proletariërs en vermaakte de burgers </w:t>
      </w:r>
      <w:proofErr w:type="gramStart"/>
      <w:r w:rsidRPr="007978D2">
        <w:rPr>
          <w:rFonts w:cstheme="minorHAnsi"/>
          <w:sz w:val="24"/>
          <w:szCs w:val="26"/>
        </w:rPr>
        <w:t>met  gladiatorengevechten</w:t>
      </w:r>
      <w:proofErr w:type="gramEnd"/>
      <w:r w:rsidRPr="007978D2">
        <w:rPr>
          <w:rFonts w:cstheme="minorHAnsi"/>
          <w:sz w:val="24"/>
          <w:szCs w:val="26"/>
        </w:rPr>
        <w:t xml:space="preserve"> en paardenrennen</w:t>
      </w:r>
    </w:p>
    <w:p w:rsidR="00AD5BEA" w:rsidRPr="007978D2" w:rsidRDefault="00AD5BEA" w:rsidP="00AD5BEA">
      <w:pPr>
        <w:pStyle w:val="Lijstalinea"/>
        <w:numPr>
          <w:ilvl w:val="0"/>
          <w:numId w:val="9"/>
        </w:numPr>
        <w:rPr>
          <w:rFonts w:cstheme="minorHAnsi"/>
          <w:sz w:val="24"/>
          <w:szCs w:val="26"/>
        </w:rPr>
      </w:pPr>
      <w:r w:rsidRPr="007978D2">
        <w:rPr>
          <w:rFonts w:cstheme="minorHAnsi"/>
          <w:sz w:val="24"/>
          <w:szCs w:val="26"/>
        </w:rPr>
        <w:t>Zo wouden ze de ontevredenheid onder het gewone volk tegen gaan</w:t>
      </w:r>
    </w:p>
    <w:p w:rsidR="00AD5BEA" w:rsidRPr="007978D2" w:rsidRDefault="00AD5BEA" w:rsidP="00AD5BEA">
      <w:pPr>
        <w:pStyle w:val="Lijstalinea"/>
        <w:numPr>
          <w:ilvl w:val="0"/>
          <w:numId w:val="9"/>
        </w:numPr>
        <w:rPr>
          <w:rFonts w:cstheme="minorHAnsi"/>
          <w:sz w:val="24"/>
          <w:szCs w:val="26"/>
        </w:rPr>
      </w:pPr>
      <w:r w:rsidRPr="007978D2">
        <w:rPr>
          <w:rFonts w:cstheme="minorHAnsi"/>
          <w:sz w:val="24"/>
          <w:szCs w:val="26"/>
        </w:rPr>
        <w:t xml:space="preserve">De bestuurders betaalden dit van de inkomsten van het </w:t>
      </w:r>
      <w:r w:rsidRPr="007978D2">
        <w:rPr>
          <w:rFonts w:cstheme="minorHAnsi"/>
          <w:b/>
          <w:sz w:val="24"/>
          <w:szCs w:val="26"/>
        </w:rPr>
        <w:t xml:space="preserve">Tribuut </w:t>
      </w:r>
      <w:r w:rsidRPr="007978D2">
        <w:rPr>
          <w:rFonts w:cstheme="minorHAnsi"/>
          <w:sz w:val="24"/>
          <w:szCs w:val="26"/>
        </w:rPr>
        <w:t xml:space="preserve">(belasting) </w:t>
      </w:r>
    </w:p>
    <w:p w:rsidR="00AD5BEA" w:rsidRPr="007978D2" w:rsidRDefault="00AD5BEA" w:rsidP="00AD5BEA">
      <w:pPr>
        <w:pStyle w:val="Lijstalinea"/>
        <w:numPr>
          <w:ilvl w:val="0"/>
          <w:numId w:val="9"/>
        </w:numPr>
        <w:rPr>
          <w:rFonts w:cstheme="minorHAnsi"/>
          <w:sz w:val="24"/>
          <w:szCs w:val="26"/>
        </w:rPr>
      </w:pPr>
      <w:r w:rsidRPr="007978D2">
        <w:rPr>
          <w:rFonts w:cstheme="minorHAnsi"/>
          <w:sz w:val="24"/>
          <w:szCs w:val="26"/>
        </w:rPr>
        <w:t>De overwonnen volken moesten ook betalen</w:t>
      </w:r>
    </w:p>
    <w:p w:rsidR="00AD5BEA" w:rsidRPr="007978D2" w:rsidRDefault="00AD5BEA" w:rsidP="00AD5BEA">
      <w:pPr>
        <w:pStyle w:val="Lijstalinea"/>
        <w:numPr>
          <w:ilvl w:val="0"/>
          <w:numId w:val="9"/>
        </w:numPr>
        <w:rPr>
          <w:rFonts w:cstheme="minorHAnsi"/>
          <w:sz w:val="24"/>
          <w:szCs w:val="26"/>
        </w:rPr>
      </w:pPr>
      <w:r w:rsidRPr="007978D2">
        <w:rPr>
          <w:rFonts w:cstheme="minorHAnsi"/>
          <w:sz w:val="24"/>
          <w:szCs w:val="26"/>
        </w:rPr>
        <w:t xml:space="preserve">Leefden in de stad: proletariërs, </w:t>
      </w:r>
      <w:proofErr w:type="spellStart"/>
      <w:r w:rsidRPr="007978D2">
        <w:rPr>
          <w:rFonts w:cstheme="minorHAnsi"/>
          <w:sz w:val="24"/>
          <w:szCs w:val="26"/>
        </w:rPr>
        <w:t>Nobiles</w:t>
      </w:r>
      <w:proofErr w:type="spellEnd"/>
      <w:r w:rsidRPr="007978D2">
        <w:rPr>
          <w:rFonts w:cstheme="minorHAnsi"/>
          <w:sz w:val="24"/>
          <w:szCs w:val="26"/>
        </w:rPr>
        <w:t>, ambachtslieden, handelaren &amp; slaven</w:t>
      </w:r>
    </w:p>
    <w:p w:rsidR="00AD5BEA" w:rsidRPr="007978D2" w:rsidRDefault="00AD5BEA" w:rsidP="00AD5BEA">
      <w:pPr>
        <w:pStyle w:val="Lijstalinea"/>
        <w:numPr>
          <w:ilvl w:val="0"/>
          <w:numId w:val="9"/>
        </w:numPr>
        <w:rPr>
          <w:rFonts w:cstheme="minorHAnsi"/>
          <w:sz w:val="24"/>
          <w:szCs w:val="26"/>
        </w:rPr>
      </w:pPr>
      <w:r w:rsidRPr="007978D2">
        <w:rPr>
          <w:rFonts w:cstheme="minorHAnsi"/>
          <w:sz w:val="24"/>
          <w:szCs w:val="26"/>
        </w:rPr>
        <w:t xml:space="preserve">Er werd gehandeld in: </w:t>
      </w:r>
    </w:p>
    <w:p w:rsidR="00AD5BEA" w:rsidRPr="007978D2" w:rsidRDefault="00AD5BEA" w:rsidP="00AD5BEA">
      <w:pPr>
        <w:pStyle w:val="Lijstalinea"/>
        <w:numPr>
          <w:ilvl w:val="0"/>
          <w:numId w:val="10"/>
        </w:numPr>
        <w:jc w:val="center"/>
        <w:rPr>
          <w:rFonts w:cstheme="minorHAnsi"/>
          <w:sz w:val="24"/>
          <w:szCs w:val="26"/>
        </w:rPr>
      </w:pPr>
      <w:r w:rsidRPr="007978D2">
        <w:rPr>
          <w:rFonts w:cstheme="minorHAnsi"/>
          <w:sz w:val="24"/>
          <w:szCs w:val="26"/>
        </w:rPr>
        <w:t>Aardewerk uit Griekeland</w:t>
      </w:r>
    </w:p>
    <w:p w:rsidR="00AD5BEA" w:rsidRPr="007978D2" w:rsidRDefault="00AD5BEA" w:rsidP="00AD5BEA">
      <w:pPr>
        <w:pStyle w:val="Lijstalinea"/>
        <w:numPr>
          <w:ilvl w:val="0"/>
          <w:numId w:val="10"/>
        </w:numPr>
        <w:jc w:val="center"/>
        <w:rPr>
          <w:rFonts w:cstheme="minorHAnsi"/>
          <w:sz w:val="24"/>
          <w:szCs w:val="26"/>
        </w:rPr>
      </w:pPr>
      <w:r w:rsidRPr="007978D2">
        <w:rPr>
          <w:rFonts w:cstheme="minorHAnsi"/>
          <w:sz w:val="24"/>
          <w:szCs w:val="26"/>
        </w:rPr>
        <w:t>Houd uit Turkije</w:t>
      </w:r>
    </w:p>
    <w:p w:rsidR="00AD5BEA" w:rsidRPr="007978D2" w:rsidRDefault="00AD5BEA" w:rsidP="00AD5BEA">
      <w:pPr>
        <w:pStyle w:val="Lijstalinea"/>
        <w:numPr>
          <w:ilvl w:val="0"/>
          <w:numId w:val="10"/>
        </w:numPr>
        <w:jc w:val="center"/>
        <w:rPr>
          <w:rFonts w:cstheme="minorHAnsi"/>
          <w:sz w:val="24"/>
          <w:szCs w:val="26"/>
        </w:rPr>
      </w:pPr>
      <w:r w:rsidRPr="007978D2">
        <w:rPr>
          <w:rFonts w:cstheme="minorHAnsi"/>
          <w:sz w:val="24"/>
          <w:szCs w:val="26"/>
        </w:rPr>
        <w:t>Zilver en koper uit Spanje</w:t>
      </w:r>
    </w:p>
    <w:p w:rsidR="00AD5BEA" w:rsidRDefault="00AD5BEA" w:rsidP="00AD5BEA">
      <w:pPr>
        <w:pStyle w:val="Lijstalinea"/>
        <w:numPr>
          <w:ilvl w:val="0"/>
          <w:numId w:val="10"/>
        </w:numPr>
        <w:jc w:val="center"/>
        <w:rPr>
          <w:rFonts w:cstheme="minorHAnsi"/>
          <w:sz w:val="24"/>
          <w:szCs w:val="26"/>
        </w:rPr>
      </w:pPr>
      <w:r w:rsidRPr="007978D2">
        <w:rPr>
          <w:rFonts w:cstheme="minorHAnsi"/>
          <w:sz w:val="24"/>
          <w:szCs w:val="26"/>
        </w:rPr>
        <w:lastRenderedPageBreak/>
        <w:t>Graan en slaven uit Egypte</w:t>
      </w:r>
    </w:p>
    <w:p w:rsidR="00AD5BEA" w:rsidRPr="007978D2" w:rsidRDefault="00AD5BEA" w:rsidP="00AD5BEA">
      <w:pPr>
        <w:ind w:left="1080"/>
        <w:jc w:val="center"/>
        <w:rPr>
          <w:rFonts w:cstheme="minorHAnsi"/>
          <w:sz w:val="24"/>
          <w:szCs w:val="26"/>
        </w:rPr>
      </w:pPr>
      <w:r w:rsidRPr="007978D2">
        <w:rPr>
          <w:rFonts w:cstheme="minorHAnsi"/>
          <w:b/>
          <w:sz w:val="24"/>
          <w:szCs w:val="26"/>
          <w:u w:val="wave"/>
        </w:rPr>
        <w:t>Onrust</w:t>
      </w:r>
    </w:p>
    <w:p w:rsidR="00AD5BEA" w:rsidRPr="007978D2" w:rsidRDefault="00AD5BEA" w:rsidP="00AD5BEA">
      <w:pPr>
        <w:pStyle w:val="Lijstalinea"/>
        <w:numPr>
          <w:ilvl w:val="0"/>
          <w:numId w:val="11"/>
        </w:numPr>
        <w:rPr>
          <w:rFonts w:cstheme="minorHAnsi"/>
          <w:sz w:val="24"/>
          <w:szCs w:val="26"/>
        </w:rPr>
      </w:pPr>
      <w:r w:rsidRPr="007978D2">
        <w:rPr>
          <w:rFonts w:cstheme="minorHAnsi"/>
          <w:sz w:val="24"/>
          <w:szCs w:val="26"/>
        </w:rPr>
        <w:t>In het Romeinse Rijk waren de verschillen tussen arm en rijk groot, en dit zorgde voor een grote ontevredenheid in de bevolking.</w:t>
      </w:r>
    </w:p>
    <w:p w:rsidR="00AD5BEA" w:rsidRPr="007978D2" w:rsidRDefault="00AD5BEA" w:rsidP="00AD5BEA">
      <w:pPr>
        <w:pStyle w:val="Lijstalinea"/>
        <w:numPr>
          <w:ilvl w:val="0"/>
          <w:numId w:val="11"/>
        </w:numPr>
        <w:rPr>
          <w:rFonts w:cstheme="minorHAnsi"/>
          <w:sz w:val="24"/>
          <w:szCs w:val="26"/>
        </w:rPr>
      </w:pPr>
      <w:r w:rsidRPr="007978D2">
        <w:rPr>
          <w:rFonts w:cstheme="minorHAnsi"/>
          <w:sz w:val="24"/>
          <w:szCs w:val="26"/>
        </w:rPr>
        <w:t xml:space="preserve">Er werd een volksvergadering in gesteld onderlijning van de </w:t>
      </w:r>
      <w:r w:rsidRPr="007978D2">
        <w:rPr>
          <w:rFonts w:cstheme="minorHAnsi"/>
          <w:b/>
          <w:sz w:val="24"/>
          <w:szCs w:val="26"/>
        </w:rPr>
        <w:t>volkstribuun</w:t>
      </w:r>
    </w:p>
    <w:p w:rsidR="00AD5BEA" w:rsidRPr="007978D2" w:rsidRDefault="00AD5BEA" w:rsidP="00AD5BEA">
      <w:pPr>
        <w:pStyle w:val="Lijstalinea"/>
        <w:numPr>
          <w:ilvl w:val="0"/>
          <w:numId w:val="11"/>
        </w:numPr>
        <w:rPr>
          <w:rFonts w:cstheme="minorHAnsi"/>
          <w:sz w:val="24"/>
          <w:szCs w:val="26"/>
        </w:rPr>
      </w:pPr>
      <w:r w:rsidRPr="007978D2">
        <w:rPr>
          <w:rFonts w:cstheme="minorHAnsi"/>
          <w:sz w:val="24"/>
          <w:szCs w:val="26"/>
        </w:rPr>
        <w:t>Twee opvolgende volkstribunen deden het voorstel om boeren meer land te geven.</w:t>
      </w:r>
    </w:p>
    <w:p w:rsidR="00AD5BEA" w:rsidRPr="007978D2" w:rsidRDefault="00AD5BEA" w:rsidP="00AD5BEA">
      <w:pPr>
        <w:pStyle w:val="Lijstalinea"/>
        <w:numPr>
          <w:ilvl w:val="0"/>
          <w:numId w:val="11"/>
        </w:numPr>
        <w:rPr>
          <w:rFonts w:cstheme="minorHAnsi"/>
          <w:sz w:val="24"/>
          <w:szCs w:val="26"/>
        </w:rPr>
      </w:pPr>
      <w:r w:rsidRPr="007978D2">
        <w:rPr>
          <w:rFonts w:cstheme="minorHAnsi"/>
          <w:sz w:val="24"/>
          <w:szCs w:val="26"/>
        </w:rPr>
        <w:t>Die werden vermoord. In opdracht van de Romeinen</w:t>
      </w:r>
    </w:p>
    <w:p w:rsidR="00AD5BEA" w:rsidRPr="007978D2" w:rsidRDefault="00AD5BEA" w:rsidP="00AD5BEA">
      <w:pPr>
        <w:pStyle w:val="Lijstalinea"/>
        <w:numPr>
          <w:ilvl w:val="0"/>
          <w:numId w:val="11"/>
        </w:numPr>
        <w:rPr>
          <w:rFonts w:cstheme="minorHAnsi"/>
          <w:sz w:val="24"/>
          <w:szCs w:val="26"/>
        </w:rPr>
      </w:pPr>
      <w:r w:rsidRPr="007978D2">
        <w:rPr>
          <w:rFonts w:cstheme="minorHAnsi"/>
          <w:sz w:val="24"/>
          <w:szCs w:val="26"/>
        </w:rPr>
        <w:t>De onrust nam toe en leidde tot de ondergang van het Romeinse Rijk</w:t>
      </w:r>
    </w:p>
    <w:p w:rsidR="00AD5BEA" w:rsidRDefault="00AD5BEA" w:rsidP="00AD5BEA">
      <w:pPr>
        <w:rPr>
          <w:rFonts w:cstheme="minorHAnsi"/>
          <w:sz w:val="26"/>
          <w:szCs w:val="26"/>
        </w:rPr>
      </w:pPr>
    </w:p>
    <w:p w:rsidR="00AD5BEA" w:rsidRPr="00EE723A" w:rsidRDefault="00AD5BEA" w:rsidP="00AD5BEA">
      <w:pPr>
        <w:rPr>
          <w:rFonts w:ascii="Bell MT" w:hAnsi="Bell MT" w:cstheme="minorHAnsi"/>
          <w:b/>
          <w:sz w:val="28"/>
          <w:szCs w:val="26"/>
          <w:u w:val="thick"/>
        </w:rPr>
      </w:pPr>
      <w:r w:rsidRPr="00EE723A">
        <w:rPr>
          <w:rFonts w:ascii="Bell MT" w:hAnsi="Bell MT" w:cstheme="minorHAnsi"/>
          <w:b/>
          <w:sz w:val="28"/>
          <w:szCs w:val="26"/>
          <w:u w:val="thick"/>
        </w:rPr>
        <w:t>3.4 keizers aan de macht</w:t>
      </w:r>
    </w:p>
    <w:p w:rsidR="00AD5BEA" w:rsidRPr="007978D2" w:rsidRDefault="00AD5BEA" w:rsidP="00AD5BEA">
      <w:pPr>
        <w:pStyle w:val="Lijstalinea"/>
        <w:jc w:val="center"/>
        <w:rPr>
          <w:rFonts w:cstheme="minorHAnsi"/>
          <w:b/>
          <w:sz w:val="24"/>
          <w:szCs w:val="26"/>
          <w:u w:val="wave"/>
        </w:rPr>
      </w:pPr>
      <w:r w:rsidRPr="007978D2">
        <w:rPr>
          <w:rFonts w:cstheme="minorHAnsi"/>
          <w:b/>
          <w:sz w:val="24"/>
          <w:szCs w:val="26"/>
          <w:u w:val="wave"/>
        </w:rPr>
        <w:t>De republiek wordt een keizerrijk</w:t>
      </w:r>
    </w:p>
    <w:p w:rsidR="00AD5BEA" w:rsidRPr="007978D2" w:rsidRDefault="00AD5BEA" w:rsidP="00AD5BEA">
      <w:pPr>
        <w:pStyle w:val="Lijstalinea"/>
        <w:numPr>
          <w:ilvl w:val="0"/>
          <w:numId w:val="12"/>
        </w:numPr>
        <w:rPr>
          <w:rFonts w:cstheme="minorHAnsi"/>
          <w:sz w:val="24"/>
          <w:szCs w:val="26"/>
        </w:rPr>
      </w:pPr>
      <w:r w:rsidRPr="007978D2">
        <w:rPr>
          <w:rFonts w:cstheme="minorHAnsi"/>
          <w:sz w:val="24"/>
          <w:szCs w:val="26"/>
        </w:rPr>
        <w:t>Vanaf de 2</w:t>
      </w:r>
      <w:r w:rsidRPr="007978D2">
        <w:rPr>
          <w:rFonts w:cstheme="minorHAnsi"/>
          <w:sz w:val="24"/>
          <w:szCs w:val="26"/>
          <w:vertAlign w:val="superscript"/>
        </w:rPr>
        <w:t xml:space="preserve">e </w:t>
      </w:r>
      <w:r w:rsidRPr="007978D2">
        <w:rPr>
          <w:rFonts w:cstheme="minorHAnsi"/>
          <w:sz w:val="24"/>
          <w:szCs w:val="26"/>
        </w:rPr>
        <w:t>eeuw v.Chr. dreigde er een te kort aan soldaten</w:t>
      </w:r>
    </w:p>
    <w:p w:rsidR="00AD5BEA" w:rsidRPr="007978D2" w:rsidRDefault="00AD5BEA" w:rsidP="00AD5BEA">
      <w:pPr>
        <w:pStyle w:val="Lijstalinea"/>
        <w:numPr>
          <w:ilvl w:val="0"/>
          <w:numId w:val="12"/>
        </w:numPr>
        <w:rPr>
          <w:rFonts w:cstheme="minorHAnsi"/>
          <w:sz w:val="24"/>
          <w:szCs w:val="26"/>
        </w:rPr>
      </w:pPr>
      <w:r w:rsidRPr="007978D2">
        <w:rPr>
          <w:rFonts w:cstheme="minorHAnsi"/>
          <w:sz w:val="24"/>
          <w:szCs w:val="26"/>
        </w:rPr>
        <w:t xml:space="preserve">Er werd een </w:t>
      </w:r>
      <w:r w:rsidRPr="007978D2">
        <w:rPr>
          <w:rFonts w:cstheme="minorHAnsi"/>
          <w:b/>
          <w:sz w:val="24"/>
          <w:szCs w:val="26"/>
        </w:rPr>
        <w:t>beroepsleger</w:t>
      </w:r>
      <w:r w:rsidRPr="007978D2">
        <w:rPr>
          <w:rFonts w:cstheme="minorHAnsi"/>
          <w:sz w:val="24"/>
          <w:szCs w:val="26"/>
        </w:rPr>
        <w:t xml:space="preserve"> op gericht, soldaten werden betaald en hoefden niet langer hun eigen wapens te betalen.</w:t>
      </w:r>
    </w:p>
    <w:p w:rsidR="00AD5BEA" w:rsidRPr="007978D2" w:rsidRDefault="00AD5BEA" w:rsidP="00AD5BEA">
      <w:pPr>
        <w:pStyle w:val="Lijstalinea"/>
        <w:numPr>
          <w:ilvl w:val="0"/>
          <w:numId w:val="12"/>
        </w:numPr>
        <w:rPr>
          <w:rFonts w:cstheme="minorHAnsi"/>
          <w:sz w:val="24"/>
          <w:szCs w:val="26"/>
        </w:rPr>
      </w:pPr>
      <w:r w:rsidRPr="007978D2">
        <w:rPr>
          <w:rFonts w:cstheme="minorHAnsi"/>
          <w:sz w:val="24"/>
          <w:szCs w:val="26"/>
        </w:rPr>
        <w:t>Verschillende generaals probeerden de macht te grijpen, met hulp van soldaten. Zo ontstonden regelmatig burgeroorlogen.</w:t>
      </w:r>
    </w:p>
    <w:p w:rsidR="00AD5BEA" w:rsidRPr="007978D2" w:rsidRDefault="00AD5BEA" w:rsidP="00AD5BEA">
      <w:pPr>
        <w:pStyle w:val="Lijstalinea"/>
        <w:numPr>
          <w:ilvl w:val="0"/>
          <w:numId w:val="12"/>
        </w:numPr>
        <w:rPr>
          <w:rFonts w:cstheme="minorHAnsi"/>
          <w:sz w:val="24"/>
          <w:szCs w:val="26"/>
        </w:rPr>
      </w:pPr>
      <w:r w:rsidRPr="007978D2">
        <w:rPr>
          <w:rFonts w:cstheme="minorHAnsi"/>
          <w:sz w:val="24"/>
          <w:szCs w:val="26"/>
        </w:rPr>
        <w:t>Een van die generaal was Julius Caesar. Hij haalde in de 1</w:t>
      </w:r>
      <w:r w:rsidRPr="007978D2">
        <w:rPr>
          <w:rFonts w:cstheme="minorHAnsi"/>
          <w:sz w:val="24"/>
          <w:szCs w:val="26"/>
          <w:vertAlign w:val="superscript"/>
        </w:rPr>
        <w:t>e</w:t>
      </w:r>
      <w:r w:rsidRPr="007978D2">
        <w:rPr>
          <w:rFonts w:cstheme="minorHAnsi"/>
          <w:sz w:val="24"/>
          <w:szCs w:val="26"/>
        </w:rPr>
        <w:t xml:space="preserve"> eeuw v. Chr. veel overwinningen en pakte de macht. Hij werd een allenheerser </w:t>
      </w:r>
      <w:r w:rsidRPr="007978D2">
        <w:rPr>
          <w:rFonts w:cstheme="minorHAnsi"/>
          <w:b/>
          <w:sz w:val="24"/>
          <w:szCs w:val="26"/>
        </w:rPr>
        <w:t xml:space="preserve">(dictator) </w:t>
      </w:r>
      <w:r w:rsidRPr="007978D2">
        <w:rPr>
          <w:rFonts w:cstheme="minorHAnsi"/>
          <w:sz w:val="24"/>
          <w:szCs w:val="26"/>
        </w:rPr>
        <w:t xml:space="preserve">in het jaar 46 v. Chr. en werd vermoord op 15 maart 44 v. Chr. </w:t>
      </w:r>
    </w:p>
    <w:p w:rsidR="00AD5BEA" w:rsidRPr="007978D2" w:rsidRDefault="00AD5BEA" w:rsidP="00AD5BEA">
      <w:pPr>
        <w:pStyle w:val="Lijstalinea"/>
        <w:numPr>
          <w:ilvl w:val="0"/>
          <w:numId w:val="12"/>
        </w:numPr>
        <w:rPr>
          <w:rFonts w:cstheme="minorHAnsi"/>
          <w:sz w:val="24"/>
          <w:szCs w:val="26"/>
        </w:rPr>
      </w:pPr>
      <w:r w:rsidRPr="007978D2">
        <w:rPr>
          <w:rFonts w:cstheme="minorHAnsi"/>
          <w:sz w:val="24"/>
          <w:szCs w:val="26"/>
        </w:rPr>
        <w:t xml:space="preserve">Augustus (zijn geadopteerde zoon) nam wraak. Hij kreeg alle macht en benoemde </w:t>
      </w:r>
      <w:proofErr w:type="gramStart"/>
      <w:r w:rsidRPr="007978D2">
        <w:rPr>
          <w:rFonts w:cstheme="minorHAnsi"/>
          <w:sz w:val="24"/>
          <w:szCs w:val="26"/>
        </w:rPr>
        <w:t>zich zelf</w:t>
      </w:r>
      <w:proofErr w:type="gramEnd"/>
      <w:r w:rsidRPr="007978D2">
        <w:rPr>
          <w:rFonts w:cstheme="minorHAnsi"/>
          <w:sz w:val="24"/>
          <w:szCs w:val="26"/>
        </w:rPr>
        <w:t xml:space="preserve"> tot</w:t>
      </w:r>
      <w:r w:rsidRPr="007978D2">
        <w:rPr>
          <w:rFonts w:cstheme="minorHAnsi"/>
          <w:b/>
          <w:sz w:val="24"/>
          <w:szCs w:val="26"/>
        </w:rPr>
        <w:t xml:space="preserve"> keizer</w:t>
      </w:r>
      <w:r w:rsidRPr="007978D2">
        <w:rPr>
          <w:rFonts w:cstheme="minorHAnsi"/>
          <w:sz w:val="24"/>
          <w:szCs w:val="26"/>
        </w:rPr>
        <w:t xml:space="preserve"> en zo begon het keizerrijk.</w:t>
      </w:r>
    </w:p>
    <w:p w:rsidR="00AD5BEA" w:rsidRPr="007978D2" w:rsidRDefault="00AD5BEA" w:rsidP="00AD5BEA">
      <w:pPr>
        <w:pStyle w:val="Lijstalinea"/>
        <w:ind w:left="1440"/>
        <w:jc w:val="center"/>
        <w:rPr>
          <w:rFonts w:cstheme="minorHAnsi"/>
          <w:sz w:val="24"/>
          <w:szCs w:val="26"/>
        </w:rPr>
      </w:pPr>
    </w:p>
    <w:p w:rsidR="00AD5BEA" w:rsidRPr="007978D2" w:rsidRDefault="00AD5BEA" w:rsidP="00AD5BEA">
      <w:pPr>
        <w:pStyle w:val="Lijstalinea"/>
        <w:ind w:left="1440"/>
        <w:jc w:val="center"/>
        <w:rPr>
          <w:rFonts w:cstheme="minorHAnsi"/>
          <w:b/>
          <w:sz w:val="24"/>
          <w:szCs w:val="26"/>
          <w:u w:val="wave"/>
        </w:rPr>
      </w:pPr>
      <w:r w:rsidRPr="007978D2">
        <w:rPr>
          <w:rFonts w:cstheme="minorHAnsi"/>
          <w:b/>
          <w:sz w:val="24"/>
          <w:szCs w:val="26"/>
          <w:u w:val="wave"/>
        </w:rPr>
        <w:t>Romeinse vrede</w:t>
      </w:r>
    </w:p>
    <w:p w:rsidR="00AD5BEA" w:rsidRPr="007978D2" w:rsidRDefault="00AD5BEA" w:rsidP="00AD5BEA">
      <w:pPr>
        <w:pStyle w:val="Lijstalinea"/>
        <w:numPr>
          <w:ilvl w:val="0"/>
          <w:numId w:val="12"/>
        </w:numPr>
        <w:rPr>
          <w:rFonts w:cstheme="minorHAnsi"/>
          <w:sz w:val="24"/>
          <w:szCs w:val="26"/>
        </w:rPr>
      </w:pPr>
      <w:r w:rsidRPr="007978D2">
        <w:rPr>
          <w:rFonts w:cstheme="minorHAnsi"/>
          <w:sz w:val="24"/>
          <w:szCs w:val="26"/>
        </w:rPr>
        <w:t>De nieuw veroverde gebieden werden verdeeld in provincies die weer onder leiding stonden van een keizer</w:t>
      </w:r>
    </w:p>
    <w:p w:rsidR="00AD5BEA" w:rsidRPr="007978D2" w:rsidRDefault="00AD5BEA" w:rsidP="00AD5BEA">
      <w:pPr>
        <w:pStyle w:val="Lijstalinea"/>
        <w:numPr>
          <w:ilvl w:val="0"/>
          <w:numId w:val="12"/>
        </w:numPr>
        <w:rPr>
          <w:rFonts w:cstheme="minorHAnsi"/>
          <w:sz w:val="24"/>
          <w:szCs w:val="26"/>
        </w:rPr>
      </w:pPr>
      <w:r w:rsidRPr="007978D2">
        <w:rPr>
          <w:rFonts w:cstheme="minorHAnsi"/>
          <w:sz w:val="24"/>
          <w:szCs w:val="26"/>
        </w:rPr>
        <w:t xml:space="preserve">Het Romeinse rijk werd een wereldwijd </w:t>
      </w:r>
      <w:r w:rsidRPr="007978D2">
        <w:rPr>
          <w:rFonts w:cstheme="minorHAnsi"/>
          <w:b/>
          <w:sz w:val="24"/>
          <w:szCs w:val="26"/>
        </w:rPr>
        <w:t>imperium</w:t>
      </w:r>
    </w:p>
    <w:p w:rsidR="00AD5BEA" w:rsidRPr="007978D2" w:rsidRDefault="00AD5BEA" w:rsidP="00AD5BEA">
      <w:pPr>
        <w:pStyle w:val="Lijstalinea"/>
        <w:numPr>
          <w:ilvl w:val="0"/>
          <w:numId w:val="12"/>
        </w:numPr>
        <w:rPr>
          <w:rFonts w:cstheme="minorHAnsi"/>
          <w:sz w:val="24"/>
          <w:szCs w:val="26"/>
        </w:rPr>
      </w:pPr>
      <w:r w:rsidRPr="007978D2">
        <w:rPr>
          <w:rFonts w:cstheme="minorHAnsi"/>
          <w:sz w:val="24"/>
          <w:szCs w:val="26"/>
        </w:rPr>
        <w:t xml:space="preserve">Augustus maakte een einde aan de burgeroorlogen er kwam rust en vrede; </w:t>
      </w:r>
      <w:r w:rsidRPr="007978D2">
        <w:rPr>
          <w:rFonts w:cstheme="minorHAnsi"/>
          <w:b/>
          <w:sz w:val="24"/>
          <w:szCs w:val="26"/>
        </w:rPr>
        <w:t>pax Romana</w:t>
      </w:r>
      <w:r w:rsidRPr="007978D2">
        <w:rPr>
          <w:rFonts w:cstheme="minorHAnsi"/>
          <w:sz w:val="24"/>
          <w:szCs w:val="26"/>
        </w:rPr>
        <w:t>. In het hele rijk werden wegen aangelegd, bruggen gebouwd en steden opgericht</w:t>
      </w:r>
    </w:p>
    <w:p w:rsidR="00AD5BEA" w:rsidRPr="007978D2" w:rsidRDefault="00AD5BEA" w:rsidP="00AD5BEA">
      <w:pPr>
        <w:pStyle w:val="Lijstalinea"/>
        <w:numPr>
          <w:ilvl w:val="0"/>
          <w:numId w:val="12"/>
        </w:numPr>
        <w:rPr>
          <w:rFonts w:cstheme="minorHAnsi"/>
          <w:sz w:val="24"/>
          <w:szCs w:val="26"/>
        </w:rPr>
      </w:pPr>
      <w:r w:rsidRPr="007978D2">
        <w:rPr>
          <w:rFonts w:cstheme="minorHAnsi"/>
          <w:sz w:val="24"/>
          <w:szCs w:val="26"/>
        </w:rPr>
        <w:t>Augustus was trots op zijn successen en het volk moest hem als god vereren, en gaf hen ‘brood en spelen’: eten, gladiatorengevechten en wagenrennen</w:t>
      </w:r>
    </w:p>
    <w:p w:rsidR="00AD5BEA" w:rsidRPr="007978D2" w:rsidRDefault="00AD5BEA" w:rsidP="00AD5BEA">
      <w:pPr>
        <w:pStyle w:val="Lijstalinea"/>
        <w:ind w:left="1440"/>
        <w:rPr>
          <w:rFonts w:cstheme="minorHAnsi"/>
          <w:sz w:val="24"/>
          <w:szCs w:val="26"/>
        </w:rPr>
      </w:pPr>
    </w:p>
    <w:p w:rsidR="00AD5BEA" w:rsidRPr="007978D2" w:rsidRDefault="00AD5BEA" w:rsidP="00AD5BEA">
      <w:pPr>
        <w:pStyle w:val="Lijstalinea"/>
        <w:ind w:left="1440"/>
        <w:jc w:val="center"/>
        <w:rPr>
          <w:rFonts w:cstheme="minorHAnsi"/>
          <w:b/>
          <w:sz w:val="24"/>
          <w:szCs w:val="26"/>
          <w:u w:val="wave"/>
        </w:rPr>
      </w:pPr>
      <w:r w:rsidRPr="007978D2">
        <w:rPr>
          <w:rFonts w:cstheme="minorHAnsi"/>
          <w:b/>
          <w:sz w:val="24"/>
          <w:szCs w:val="26"/>
          <w:u w:val="wave"/>
        </w:rPr>
        <w:t>De Romeinse limes</w:t>
      </w:r>
    </w:p>
    <w:p w:rsidR="00AD5BEA" w:rsidRPr="00875172" w:rsidRDefault="00AD5BEA" w:rsidP="00AD5BEA">
      <w:pPr>
        <w:pStyle w:val="Lijstalinea"/>
        <w:numPr>
          <w:ilvl w:val="0"/>
          <w:numId w:val="12"/>
        </w:numPr>
        <w:rPr>
          <w:rFonts w:cstheme="minorHAnsi"/>
          <w:b/>
          <w:sz w:val="26"/>
          <w:szCs w:val="26"/>
          <w:u w:val="wave"/>
        </w:rPr>
      </w:pPr>
      <w:r>
        <w:rPr>
          <w:rFonts w:cstheme="minorHAnsi"/>
          <w:sz w:val="26"/>
          <w:szCs w:val="26"/>
        </w:rPr>
        <w:t>Na de dood van keizer Augustus bereiden de nieuwe keizers het rijk uit.</w:t>
      </w:r>
    </w:p>
    <w:p w:rsidR="00AD5BEA" w:rsidRPr="00875172" w:rsidRDefault="00AD5BEA" w:rsidP="00AD5BEA">
      <w:pPr>
        <w:pStyle w:val="Lijstalinea"/>
        <w:numPr>
          <w:ilvl w:val="0"/>
          <w:numId w:val="12"/>
        </w:numPr>
        <w:rPr>
          <w:rFonts w:cstheme="minorHAnsi"/>
          <w:b/>
          <w:sz w:val="26"/>
          <w:szCs w:val="26"/>
          <w:u w:val="wave"/>
        </w:rPr>
      </w:pPr>
      <w:r>
        <w:rPr>
          <w:rFonts w:cstheme="minorHAnsi"/>
          <w:sz w:val="26"/>
          <w:szCs w:val="26"/>
        </w:rPr>
        <w:t xml:space="preserve">In 117 V.Chr. bereikte het Romeinse Rijk zijn grootste omvang, inclusief Engeland en Wales waar de </w:t>
      </w:r>
      <w:r w:rsidRPr="00875172">
        <w:rPr>
          <w:rFonts w:cstheme="minorHAnsi"/>
          <w:b/>
          <w:sz w:val="26"/>
          <w:szCs w:val="26"/>
        </w:rPr>
        <w:t>Kelten</w:t>
      </w:r>
      <w:r>
        <w:rPr>
          <w:rFonts w:cstheme="minorHAnsi"/>
          <w:sz w:val="26"/>
          <w:szCs w:val="26"/>
        </w:rPr>
        <w:t xml:space="preserve"> woonden.</w:t>
      </w:r>
    </w:p>
    <w:p w:rsidR="00AD5BEA" w:rsidRPr="00875172" w:rsidRDefault="00AD5BEA" w:rsidP="00AD5BEA">
      <w:pPr>
        <w:pStyle w:val="Lijstalinea"/>
        <w:numPr>
          <w:ilvl w:val="0"/>
          <w:numId w:val="12"/>
        </w:numPr>
        <w:rPr>
          <w:rFonts w:cstheme="minorHAnsi"/>
          <w:sz w:val="26"/>
          <w:szCs w:val="26"/>
        </w:rPr>
      </w:pPr>
      <w:r w:rsidRPr="00875172">
        <w:rPr>
          <w:rFonts w:cstheme="minorHAnsi"/>
          <w:sz w:val="26"/>
          <w:szCs w:val="26"/>
        </w:rPr>
        <w:t xml:space="preserve">De </w:t>
      </w:r>
      <w:r>
        <w:rPr>
          <w:rFonts w:cstheme="minorHAnsi"/>
          <w:sz w:val="26"/>
          <w:szCs w:val="26"/>
        </w:rPr>
        <w:t xml:space="preserve">sterke </w:t>
      </w:r>
      <w:r w:rsidRPr="00875172">
        <w:rPr>
          <w:rFonts w:cstheme="minorHAnsi"/>
          <w:sz w:val="26"/>
          <w:szCs w:val="26"/>
        </w:rPr>
        <w:t>grensverdediging bestond uit forten</w:t>
      </w:r>
      <w:r>
        <w:rPr>
          <w:rFonts w:cstheme="minorHAnsi"/>
          <w:sz w:val="26"/>
          <w:szCs w:val="26"/>
        </w:rPr>
        <w:t xml:space="preserve">; </w:t>
      </w:r>
      <w:r w:rsidRPr="00875172">
        <w:rPr>
          <w:rFonts w:cstheme="minorHAnsi"/>
          <w:b/>
          <w:sz w:val="26"/>
          <w:szCs w:val="26"/>
        </w:rPr>
        <w:t>Romeinse Limes</w:t>
      </w:r>
    </w:p>
    <w:p w:rsidR="00AD5BEA" w:rsidRDefault="00AD5BEA" w:rsidP="00AD5BEA">
      <w:pPr>
        <w:pStyle w:val="Lijstalinea"/>
        <w:numPr>
          <w:ilvl w:val="0"/>
          <w:numId w:val="12"/>
        </w:numPr>
        <w:rPr>
          <w:rFonts w:cstheme="minorHAnsi"/>
          <w:sz w:val="26"/>
          <w:szCs w:val="26"/>
        </w:rPr>
      </w:pPr>
      <w:r>
        <w:rPr>
          <w:rFonts w:cstheme="minorHAnsi"/>
          <w:sz w:val="26"/>
          <w:szCs w:val="26"/>
        </w:rPr>
        <w:t>De Rijn in ons land was ook een Romeinse limes.</w:t>
      </w:r>
    </w:p>
    <w:p w:rsidR="00AD5BEA" w:rsidRDefault="00AD5BEA" w:rsidP="00AD5BEA">
      <w:pPr>
        <w:rPr>
          <w:rFonts w:cstheme="minorHAnsi"/>
          <w:sz w:val="26"/>
          <w:szCs w:val="26"/>
        </w:rPr>
      </w:pPr>
    </w:p>
    <w:p w:rsidR="00AD5BEA" w:rsidRDefault="00AD5BEA" w:rsidP="00AD5BEA">
      <w:pPr>
        <w:rPr>
          <w:rFonts w:cstheme="minorHAnsi"/>
          <w:sz w:val="26"/>
          <w:szCs w:val="26"/>
        </w:rPr>
      </w:pPr>
    </w:p>
    <w:p w:rsidR="00AD5BEA" w:rsidRPr="00875172" w:rsidRDefault="00AD5BEA" w:rsidP="00AD5BEA">
      <w:pPr>
        <w:rPr>
          <w:rFonts w:ascii="Bell MT" w:hAnsi="Bell MT" w:cstheme="minorHAnsi"/>
          <w:sz w:val="26"/>
          <w:szCs w:val="26"/>
        </w:rPr>
      </w:pPr>
    </w:p>
    <w:p w:rsidR="00AD5BEA" w:rsidRDefault="00AD5BEA" w:rsidP="00AD5BEA">
      <w:pPr>
        <w:rPr>
          <w:rFonts w:ascii="Bell MT" w:hAnsi="Bell MT" w:cstheme="minorHAnsi"/>
          <w:b/>
          <w:sz w:val="26"/>
          <w:szCs w:val="26"/>
          <w:u w:val="thick"/>
        </w:rPr>
      </w:pPr>
      <w:r>
        <w:rPr>
          <w:rFonts w:ascii="Bell MT" w:hAnsi="Bell MT" w:cstheme="minorHAnsi"/>
          <w:b/>
          <w:sz w:val="26"/>
          <w:szCs w:val="26"/>
          <w:u w:val="thick"/>
        </w:rPr>
        <w:t>3.6</w:t>
      </w:r>
      <w:r w:rsidRPr="00875172">
        <w:rPr>
          <w:rFonts w:ascii="Bell MT" w:hAnsi="Bell MT" w:cstheme="minorHAnsi"/>
          <w:b/>
          <w:sz w:val="26"/>
          <w:szCs w:val="26"/>
          <w:u w:val="thick"/>
        </w:rPr>
        <w:t>Het Christendom in het Romeinse Rijk</w:t>
      </w:r>
    </w:p>
    <w:p w:rsidR="00AD5BEA" w:rsidRPr="003E494A" w:rsidRDefault="00AD5BEA" w:rsidP="00AD5BEA">
      <w:pPr>
        <w:jc w:val="center"/>
        <w:rPr>
          <w:rFonts w:cstheme="minorHAnsi"/>
          <w:b/>
          <w:sz w:val="26"/>
          <w:szCs w:val="26"/>
          <w:u w:val="wave"/>
        </w:rPr>
      </w:pPr>
      <w:r w:rsidRPr="003E494A">
        <w:rPr>
          <w:rFonts w:cstheme="minorHAnsi"/>
          <w:b/>
          <w:sz w:val="26"/>
          <w:szCs w:val="26"/>
          <w:u w:val="wave"/>
        </w:rPr>
        <w:t>Het jodendom</w:t>
      </w:r>
    </w:p>
    <w:p w:rsidR="00AD5BEA" w:rsidRDefault="00AD5BEA" w:rsidP="00AD5BEA">
      <w:pPr>
        <w:pStyle w:val="Lijstalinea"/>
        <w:numPr>
          <w:ilvl w:val="0"/>
          <w:numId w:val="13"/>
        </w:numPr>
        <w:rPr>
          <w:rFonts w:cstheme="minorHAnsi"/>
          <w:sz w:val="26"/>
          <w:szCs w:val="26"/>
        </w:rPr>
      </w:pPr>
      <w:r w:rsidRPr="00167078">
        <w:rPr>
          <w:rFonts w:cstheme="minorHAnsi"/>
          <w:sz w:val="26"/>
          <w:szCs w:val="26"/>
        </w:rPr>
        <w:t>Als de Romeinen een gebied hadden veroverden, mocht de lokale bevolking haar eigen geloof houden</w:t>
      </w:r>
      <w:r>
        <w:rPr>
          <w:rFonts w:cstheme="minorHAnsi"/>
          <w:sz w:val="26"/>
          <w:szCs w:val="26"/>
        </w:rPr>
        <w:t>, dit gold ook voor het Jodendom in Judea.</w:t>
      </w:r>
    </w:p>
    <w:p w:rsidR="00AD5BEA" w:rsidRDefault="00AD5BEA" w:rsidP="00AD5BEA">
      <w:pPr>
        <w:pStyle w:val="Lijstalinea"/>
        <w:numPr>
          <w:ilvl w:val="0"/>
          <w:numId w:val="13"/>
        </w:numPr>
        <w:rPr>
          <w:rFonts w:cstheme="minorHAnsi"/>
          <w:sz w:val="26"/>
          <w:szCs w:val="26"/>
        </w:rPr>
      </w:pPr>
      <w:r>
        <w:rPr>
          <w:rFonts w:cstheme="minorHAnsi"/>
          <w:sz w:val="26"/>
          <w:szCs w:val="26"/>
        </w:rPr>
        <w:t xml:space="preserve">Het </w:t>
      </w:r>
      <w:r w:rsidRPr="00167078">
        <w:rPr>
          <w:rFonts w:cstheme="minorHAnsi"/>
          <w:b/>
          <w:sz w:val="26"/>
          <w:szCs w:val="26"/>
        </w:rPr>
        <w:t>Jodendom</w:t>
      </w:r>
      <w:r>
        <w:rPr>
          <w:rFonts w:cstheme="minorHAnsi"/>
          <w:sz w:val="26"/>
          <w:szCs w:val="26"/>
        </w:rPr>
        <w:t xml:space="preserve"> is een </w:t>
      </w:r>
      <w:r w:rsidRPr="00167078">
        <w:rPr>
          <w:rFonts w:cstheme="minorHAnsi"/>
          <w:b/>
          <w:sz w:val="26"/>
          <w:szCs w:val="26"/>
        </w:rPr>
        <w:t>Monotheïstisch</w:t>
      </w:r>
      <w:r>
        <w:rPr>
          <w:rFonts w:cstheme="minorHAnsi"/>
          <w:sz w:val="26"/>
          <w:szCs w:val="26"/>
        </w:rPr>
        <w:t xml:space="preserve"> geloof met slechts een god</w:t>
      </w:r>
    </w:p>
    <w:p w:rsidR="00AD5BEA" w:rsidRDefault="00AD5BEA" w:rsidP="00AD5BEA">
      <w:pPr>
        <w:pStyle w:val="Lijstalinea"/>
        <w:numPr>
          <w:ilvl w:val="0"/>
          <w:numId w:val="13"/>
        </w:numPr>
        <w:rPr>
          <w:rFonts w:cstheme="minorHAnsi"/>
          <w:sz w:val="26"/>
          <w:szCs w:val="26"/>
        </w:rPr>
      </w:pPr>
      <w:r>
        <w:rPr>
          <w:rFonts w:cstheme="minorHAnsi"/>
          <w:sz w:val="26"/>
          <w:szCs w:val="26"/>
        </w:rPr>
        <w:t xml:space="preserve">De joden hebben heilige boeken zoals de Tenach, met het </w:t>
      </w:r>
      <w:proofErr w:type="spellStart"/>
      <w:proofErr w:type="gramStart"/>
      <w:r>
        <w:rPr>
          <w:rFonts w:cstheme="minorHAnsi"/>
          <w:sz w:val="26"/>
          <w:szCs w:val="26"/>
        </w:rPr>
        <w:t>scheppings</w:t>
      </w:r>
      <w:proofErr w:type="spellEnd"/>
      <w:r>
        <w:rPr>
          <w:rFonts w:cstheme="minorHAnsi"/>
          <w:sz w:val="26"/>
          <w:szCs w:val="26"/>
        </w:rPr>
        <w:t xml:space="preserve"> verhaal</w:t>
      </w:r>
      <w:proofErr w:type="gramEnd"/>
      <w:r>
        <w:rPr>
          <w:rFonts w:cstheme="minorHAnsi"/>
          <w:sz w:val="26"/>
          <w:szCs w:val="26"/>
        </w:rPr>
        <w:t>, de tien geboden en de geschiedenis van het joodse volk.</w:t>
      </w:r>
    </w:p>
    <w:p w:rsidR="00AD5BEA" w:rsidRDefault="00AD5BEA" w:rsidP="00AD5BEA">
      <w:pPr>
        <w:pStyle w:val="Lijstalinea"/>
        <w:numPr>
          <w:ilvl w:val="0"/>
          <w:numId w:val="13"/>
        </w:numPr>
        <w:rPr>
          <w:rFonts w:cstheme="minorHAnsi"/>
          <w:sz w:val="26"/>
          <w:szCs w:val="26"/>
        </w:rPr>
      </w:pPr>
      <w:r>
        <w:rPr>
          <w:rFonts w:cstheme="minorHAnsi"/>
          <w:sz w:val="26"/>
          <w:szCs w:val="26"/>
        </w:rPr>
        <w:t xml:space="preserve">Hun god had hun het land Israël beloofd, een verlosser zou hen bevrijden </w:t>
      </w:r>
      <w:proofErr w:type="gramStart"/>
      <w:r>
        <w:rPr>
          <w:rFonts w:cstheme="minorHAnsi"/>
          <w:sz w:val="26"/>
          <w:szCs w:val="26"/>
        </w:rPr>
        <w:t>van  vreemde</w:t>
      </w:r>
      <w:proofErr w:type="gramEnd"/>
      <w:r>
        <w:rPr>
          <w:rFonts w:cstheme="minorHAnsi"/>
          <w:sz w:val="26"/>
          <w:szCs w:val="26"/>
        </w:rPr>
        <w:t xml:space="preserve"> overheersers </w:t>
      </w:r>
    </w:p>
    <w:p w:rsidR="00AD5BEA" w:rsidRPr="00167078" w:rsidRDefault="00AD5BEA" w:rsidP="00AD5BEA">
      <w:pPr>
        <w:pStyle w:val="Lijstalinea"/>
        <w:jc w:val="center"/>
        <w:rPr>
          <w:rFonts w:cstheme="minorHAnsi"/>
          <w:sz w:val="26"/>
          <w:szCs w:val="26"/>
        </w:rPr>
      </w:pPr>
    </w:p>
    <w:p w:rsidR="00AD5BEA" w:rsidRDefault="00AD5BEA" w:rsidP="00AD5BEA">
      <w:pPr>
        <w:jc w:val="center"/>
        <w:rPr>
          <w:rFonts w:cstheme="minorHAnsi"/>
          <w:sz w:val="26"/>
          <w:szCs w:val="26"/>
        </w:rPr>
      </w:pPr>
      <w:r>
        <w:rPr>
          <w:rFonts w:cstheme="minorHAnsi"/>
          <w:b/>
          <w:sz w:val="26"/>
          <w:szCs w:val="26"/>
          <w:u w:val="wave"/>
        </w:rPr>
        <w:t>Het christendom</w:t>
      </w:r>
    </w:p>
    <w:p w:rsidR="00AD5BEA" w:rsidRDefault="00AD5BEA" w:rsidP="00AD5BEA">
      <w:pPr>
        <w:pStyle w:val="Lijstalinea"/>
        <w:numPr>
          <w:ilvl w:val="0"/>
          <w:numId w:val="14"/>
        </w:numPr>
        <w:rPr>
          <w:rFonts w:cstheme="minorHAnsi"/>
          <w:sz w:val="26"/>
          <w:szCs w:val="26"/>
        </w:rPr>
      </w:pPr>
      <w:r>
        <w:rPr>
          <w:rFonts w:cstheme="minorHAnsi"/>
          <w:sz w:val="26"/>
          <w:szCs w:val="26"/>
        </w:rPr>
        <w:t xml:space="preserve">Jezus van </w:t>
      </w:r>
      <w:proofErr w:type="spellStart"/>
      <w:r>
        <w:rPr>
          <w:rFonts w:cstheme="minorHAnsi"/>
          <w:sz w:val="26"/>
          <w:szCs w:val="26"/>
        </w:rPr>
        <w:t>Nazared</w:t>
      </w:r>
      <w:proofErr w:type="spellEnd"/>
      <w:r>
        <w:rPr>
          <w:rFonts w:cstheme="minorHAnsi"/>
          <w:sz w:val="26"/>
          <w:szCs w:val="26"/>
        </w:rPr>
        <w:t xml:space="preserve"> preekte over het koninkrijk van God, waar het leven voor iedereen goed zou zijn en waar mensen na hun dood veder zouden leven</w:t>
      </w:r>
    </w:p>
    <w:p w:rsidR="00AD5BEA" w:rsidRPr="003E494A" w:rsidRDefault="00AD5BEA" w:rsidP="00AD5BEA">
      <w:pPr>
        <w:pStyle w:val="Lijstalinea"/>
        <w:numPr>
          <w:ilvl w:val="0"/>
          <w:numId w:val="14"/>
        </w:numPr>
        <w:rPr>
          <w:rFonts w:cstheme="minorHAnsi"/>
          <w:b/>
          <w:sz w:val="26"/>
          <w:szCs w:val="26"/>
        </w:rPr>
      </w:pPr>
      <w:r>
        <w:rPr>
          <w:rFonts w:cstheme="minorHAnsi"/>
          <w:sz w:val="26"/>
          <w:szCs w:val="26"/>
        </w:rPr>
        <w:t xml:space="preserve">Volgers zagen hem als verlosser en noemden hem Christus. Zo ontstond het </w:t>
      </w:r>
      <w:r w:rsidRPr="003E494A">
        <w:rPr>
          <w:rFonts w:cstheme="minorHAnsi"/>
          <w:b/>
          <w:sz w:val="26"/>
          <w:szCs w:val="26"/>
        </w:rPr>
        <w:t>Christendom.</w:t>
      </w:r>
    </w:p>
    <w:p w:rsidR="00AD5BEA" w:rsidRDefault="00AD5BEA" w:rsidP="00AD5BEA">
      <w:pPr>
        <w:pStyle w:val="Lijstalinea"/>
        <w:numPr>
          <w:ilvl w:val="0"/>
          <w:numId w:val="14"/>
        </w:numPr>
        <w:rPr>
          <w:rFonts w:cstheme="minorHAnsi"/>
          <w:sz w:val="26"/>
          <w:szCs w:val="26"/>
        </w:rPr>
      </w:pPr>
      <w:r>
        <w:rPr>
          <w:rFonts w:cstheme="minorHAnsi"/>
          <w:sz w:val="26"/>
          <w:szCs w:val="26"/>
        </w:rPr>
        <w:t xml:space="preserve">Na klachten van sommige Joodse leiders werd Jezus in opdracht van de Romeinse gouverneur </w:t>
      </w:r>
      <w:proofErr w:type="gramStart"/>
      <w:r>
        <w:rPr>
          <w:rFonts w:cstheme="minorHAnsi"/>
          <w:sz w:val="26"/>
          <w:szCs w:val="26"/>
        </w:rPr>
        <w:t>gearresteerd  en</w:t>
      </w:r>
      <w:proofErr w:type="gramEnd"/>
      <w:r>
        <w:rPr>
          <w:rFonts w:cstheme="minorHAnsi"/>
          <w:sz w:val="26"/>
          <w:szCs w:val="26"/>
        </w:rPr>
        <w:t xml:space="preserve"> gekruisigd </w:t>
      </w:r>
    </w:p>
    <w:p w:rsidR="00AD5BEA" w:rsidRDefault="00AD5BEA" w:rsidP="00AD5BEA">
      <w:pPr>
        <w:pStyle w:val="Lijstalinea"/>
        <w:numPr>
          <w:ilvl w:val="0"/>
          <w:numId w:val="14"/>
        </w:numPr>
        <w:rPr>
          <w:rFonts w:cstheme="minorHAnsi"/>
          <w:sz w:val="26"/>
          <w:szCs w:val="26"/>
        </w:rPr>
      </w:pPr>
      <w:r>
        <w:rPr>
          <w:rFonts w:cstheme="minorHAnsi"/>
          <w:sz w:val="26"/>
          <w:szCs w:val="26"/>
        </w:rPr>
        <w:t xml:space="preserve">Volgelingen geloven dat Jezus na zijn dood is opgestaan en naar de hemel is op gestegen. Deze verhalen staan in het </w:t>
      </w:r>
      <w:r>
        <w:rPr>
          <w:rFonts w:cstheme="minorHAnsi"/>
          <w:b/>
          <w:sz w:val="26"/>
          <w:szCs w:val="26"/>
        </w:rPr>
        <w:t>N</w:t>
      </w:r>
      <w:r w:rsidRPr="00196304">
        <w:rPr>
          <w:rFonts w:cstheme="minorHAnsi"/>
          <w:b/>
          <w:sz w:val="26"/>
          <w:szCs w:val="26"/>
        </w:rPr>
        <w:t xml:space="preserve">ieuwe </w:t>
      </w:r>
      <w:r>
        <w:rPr>
          <w:rFonts w:cstheme="minorHAnsi"/>
          <w:b/>
          <w:sz w:val="26"/>
          <w:szCs w:val="26"/>
        </w:rPr>
        <w:t>T</w:t>
      </w:r>
      <w:r w:rsidRPr="00196304">
        <w:rPr>
          <w:rFonts w:cstheme="minorHAnsi"/>
          <w:b/>
          <w:sz w:val="26"/>
          <w:szCs w:val="26"/>
        </w:rPr>
        <w:t>estament.</w:t>
      </w:r>
    </w:p>
    <w:p w:rsidR="00AD5BEA" w:rsidRPr="00196304" w:rsidRDefault="00AD5BEA" w:rsidP="00AD5BEA">
      <w:pPr>
        <w:pStyle w:val="Lijstalinea"/>
        <w:numPr>
          <w:ilvl w:val="0"/>
          <w:numId w:val="14"/>
        </w:numPr>
        <w:rPr>
          <w:rFonts w:cstheme="minorHAnsi"/>
          <w:sz w:val="26"/>
          <w:szCs w:val="26"/>
        </w:rPr>
      </w:pPr>
      <w:r>
        <w:rPr>
          <w:rFonts w:cstheme="minorHAnsi"/>
          <w:sz w:val="26"/>
          <w:szCs w:val="26"/>
        </w:rPr>
        <w:t xml:space="preserve">De meeste verhalen uit de Tenach vormen het </w:t>
      </w:r>
      <w:r w:rsidRPr="00196304">
        <w:rPr>
          <w:rFonts w:cstheme="minorHAnsi"/>
          <w:b/>
          <w:sz w:val="26"/>
          <w:szCs w:val="26"/>
        </w:rPr>
        <w:t>Oude Testament</w:t>
      </w:r>
      <w:r>
        <w:rPr>
          <w:rFonts w:cstheme="minorHAnsi"/>
          <w:b/>
          <w:sz w:val="26"/>
          <w:szCs w:val="26"/>
        </w:rPr>
        <w:t>.</w:t>
      </w:r>
    </w:p>
    <w:p w:rsidR="00AD5BEA" w:rsidRPr="00196304" w:rsidRDefault="00AD5BEA" w:rsidP="00AD5BEA">
      <w:pPr>
        <w:pStyle w:val="Lijstalinea"/>
        <w:numPr>
          <w:ilvl w:val="0"/>
          <w:numId w:val="14"/>
        </w:numPr>
        <w:rPr>
          <w:rFonts w:cstheme="minorHAnsi"/>
          <w:sz w:val="26"/>
          <w:szCs w:val="26"/>
        </w:rPr>
      </w:pPr>
      <w:r>
        <w:rPr>
          <w:rFonts w:cstheme="minorHAnsi"/>
          <w:sz w:val="26"/>
          <w:szCs w:val="26"/>
        </w:rPr>
        <w:t xml:space="preserve">Beide boeken samen vormen de </w:t>
      </w:r>
      <w:r w:rsidRPr="00196304">
        <w:rPr>
          <w:rFonts w:cstheme="minorHAnsi"/>
          <w:b/>
          <w:sz w:val="26"/>
          <w:szCs w:val="26"/>
        </w:rPr>
        <w:t>Bijbel</w:t>
      </w:r>
    </w:p>
    <w:p w:rsidR="00AD5BEA" w:rsidRDefault="00AD5BEA" w:rsidP="00AD5BEA">
      <w:pPr>
        <w:pStyle w:val="Lijstalinea"/>
        <w:numPr>
          <w:ilvl w:val="0"/>
          <w:numId w:val="14"/>
        </w:numPr>
        <w:rPr>
          <w:rFonts w:cstheme="minorHAnsi"/>
          <w:sz w:val="26"/>
          <w:szCs w:val="26"/>
        </w:rPr>
      </w:pPr>
      <w:r>
        <w:rPr>
          <w:rFonts w:cstheme="minorHAnsi"/>
          <w:sz w:val="26"/>
          <w:szCs w:val="26"/>
        </w:rPr>
        <w:t>Het Christendom kreeg vele volgers onder de slaven en de arme mensen, door het uitzicht op een beter leven (na de dood)</w:t>
      </w:r>
    </w:p>
    <w:p w:rsidR="00AD5BEA" w:rsidRPr="00196304" w:rsidRDefault="00AD5BEA" w:rsidP="00AD5BEA">
      <w:pPr>
        <w:pStyle w:val="Lijstalinea"/>
        <w:jc w:val="center"/>
        <w:rPr>
          <w:rFonts w:cstheme="minorHAnsi"/>
          <w:sz w:val="26"/>
          <w:szCs w:val="26"/>
        </w:rPr>
      </w:pPr>
    </w:p>
    <w:p w:rsidR="00AD5BEA" w:rsidRPr="00196304" w:rsidRDefault="00AD5BEA" w:rsidP="00AD5BEA">
      <w:pPr>
        <w:pStyle w:val="Lijstalinea"/>
        <w:jc w:val="center"/>
        <w:rPr>
          <w:rFonts w:cstheme="minorHAnsi"/>
          <w:b/>
          <w:sz w:val="26"/>
          <w:szCs w:val="26"/>
          <w:u w:val="wave"/>
        </w:rPr>
      </w:pPr>
      <w:r w:rsidRPr="00196304">
        <w:rPr>
          <w:rFonts w:cstheme="minorHAnsi"/>
          <w:b/>
          <w:sz w:val="26"/>
          <w:szCs w:val="26"/>
          <w:u w:val="wave"/>
        </w:rPr>
        <w:t>De romeinen en het Christendom</w:t>
      </w:r>
    </w:p>
    <w:p w:rsidR="00AD5BEA" w:rsidRDefault="00AD5BEA" w:rsidP="00AD5BEA">
      <w:pPr>
        <w:pStyle w:val="Lijstalinea"/>
        <w:numPr>
          <w:ilvl w:val="0"/>
          <w:numId w:val="14"/>
        </w:numPr>
        <w:rPr>
          <w:rFonts w:cstheme="minorHAnsi"/>
          <w:sz w:val="26"/>
          <w:szCs w:val="26"/>
        </w:rPr>
      </w:pPr>
      <w:r>
        <w:rPr>
          <w:rFonts w:cstheme="minorHAnsi"/>
          <w:sz w:val="26"/>
          <w:szCs w:val="26"/>
        </w:rPr>
        <w:t>Steeds meer mensen bekeerden zich tot het Christendom, de Christenen werden gezien als een bedreiging.</w:t>
      </w:r>
    </w:p>
    <w:p w:rsidR="00AD5BEA" w:rsidRDefault="00AD5BEA" w:rsidP="00AD5BEA">
      <w:pPr>
        <w:pStyle w:val="Lijstalinea"/>
        <w:numPr>
          <w:ilvl w:val="0"/>
          <w:numId w:val="14"/>
        </w:numPr>
        <w:rPr>
          <w:rFonts w:cstheme="minorHAnsi"/>
          <w:sz w:val="26"/>
          <w:szCs w:val="26"/>
        </w:rPr>
      </w:pPr>
      <w:r>
        <w:rPr>
          <w:rFonts w:cstheme="minorHAnsi"/>
          <w:sz w:val="26"/>
          <w:szCs w:val="26"/>
        </w:rPr>
        <w:t xml:space="preserve">Om de groei van het christendom tegen te </w:t>
      </w:r>
      <w:proofErr w:type="gramStart"/>
      <w:r>
        <w:rPr>
          <w:rFonts w:cstheme="minorHAnsi"/>
          <w:sz w:val="26"/>
          <w:szCs w:val="26"/>
        </w:rPr>
        <w:t>gaan ,</w:t>
      </w:r>
      <w:proofErr w:type="gramEnd"/>
      <w:r>
        <w:rPr>
          <w:rFonts w:cstheme="minorHAnsi"/>
          <w:sz w:val="26"/>
          <w:szCs w:val="26"/>
        </w:rPr>
        <w:t xml:space="preserve"> verbood de keizer (Nero) het Christendom. Iedereen die toch Christenen bleef (of er van verdacht werd), werd vervolgd.</w:t>
      </w:r>
    </w:p>
    <w:p w:rsidR="00AD5BEA" w:rsidRDefault="00AD5BEA" w:rsidP="00AD5BEA">
      <w:pPr>
        <w:pStyle w:val="Lijstalinea"/>
        <w:numPr>
          <w:ilvl w:val="0"/>
          <w:numId w:val="14"/>
        </w:numPr>
        <w:rPr>
          <w:rFonts w:cstheme="minorHAnsi"/>
          <w:sz w:val="26"/>
          <w:szCs w:val="26"/>
        </w:rPr>
      </w:pPr>
      <w:r>
        <w:rPr>
          <w:rFonts w:cstheme="minorHAnsi"/>
          <w:sz w:val="26"/>
          <w:szCs w:val="26"/>
        </w:rPr>
        <w:t xml:space="preserve">Ondanks dat bleef het Christendom toe nemen. Andere Romeinse keizers zagen dat de vervolging niet hielp. Keizer Constantijn schafte het af en de Christenen mochten in het openbaar hun God vereren. Hij liet </w:t>
      </w:r>
      <w:r w:rsidRPr="001D0E6A">
        <w:rPr>
          <w:rFonts w:cstheme="minorHAnsi"/>
          <w:b/>
          <w:sz w:val="26"/>
          <w:szCs w:val="26"/>
        </w:rPr>
        <w:t>Kerken</w:t>
      </w:r>
      <w:r>
        <w:rPr>
          <w:rFonts w:cstheme="minorHAnsi"/>
          <w:sz w:val="26"/>
          <w:szCs w:val="26"/>
        </w:rPr>
        <w:t xml:space="preserve"> bouwen.</w:t>
      </w:r>
    </w:p>
    <w:p w:rsidR="00AD5BEA" w:rsidRDefault="00AD5BEA" w:rsidP="00AD5BEA">
      <w:pPr>
        <w:pStyle w:val="Lijstalinea"/>
        <w:numPr>
          <w:ilvl w:val="0"/>
          <w:numId w:val="14"/>
        </w:numPr>
        <w:rPr>
          <w:rFonts w:cstheme="minorHAnsi"/>
          <w:sz w:val="26"/>
          <w:szCs w:val="26"/>
        </w:rPr>
      </w:pPr>
      <w:r>
        <w:rPr>
          <w:rFonts w:cstheme="minorHAnsi"/>
          <w:sz w:val="26"/>
          <w:szCs w:val="26"/>
        </w:rPr>
        <w:t>Keizer Constantijn bekeerde zich ook tot het Christendom.</w:t>
      </w:r>
    </w:p>
    <w:p w:rsidR="00AD5BEA" w:rsidRDefault="00AD5BEA" w:rsidP="00AD5BEA">
      <w:pPr>
        <w:pStyle w:val="Lijstalinea"/>
        <w:numPr>
          <w:ilvl w:val="0"/>
          <w:numId w:val="14"/>
        </w:numPr>
        <w:rPr>
          <w:rFonts w:cstheme="minorHAnsi"/>
          <w:sz w:val="26"/>
          <w:szCs w:val="26"/>
        </w:rPr>
      </w:pPr>
      <w:r>
        <w:rPr>
          <w:rFonts w:cstheme="minorHAnsi"/>
          <w:sz w:val="26"/>
          <w:szCs w:val="26"/>
        </w:rPr>
        <w:t>Het Christendom werd steeds belangrijker en werd uiteindelijk in de 4</w:t>
      </w:r>
      <w:r w:rsidRPr="00D44585">
        <w:rPr>
          <w:rFonts w:cstheme="minorHAnsi"/>
          <w:sz w:val="26"/>
          <w:szCs w:val="26"/>
          <w:vertAlign w:val="superscript"/>
        </w:rPr>
        <w:t>de</w:t>
      </w:r>
      <w:r>
        <w:rPr>
          <w:rFonts w:cstheme="minorHAnsi"/>
          <w:sz w:val="26"/>
          <w:szCs w:val="26"/>
        </w:rPr>
        <w:t xml:space="preserve"> eeuw de staatsgodsdienst. </w:t>
      </w:r>
    </w:p>
    <w:p w:rsidR="00AD5BEA" w:rsidRPr="00D44585" w:rsidRDefault="00AD5BEA" w:rsidP="00AD5BEA">
      <w:pPr>
        <w:pStyle w:val="Lijstalinea"/>
        <w:numPr>
          <w:ilvl w:val="0"/>
          <w:numId w:val="14"/>
        </w:numPr>
        <w:rPr>
          <w:rFonts w:cstheme="minorHAnsi"/>
          <w:sz w:val="26"/>
          <w:szCs w:val="26"/>
        </w:rPr>
      </w:pPr>
      <w:r>
        <w:rPr>
          <w:rFonts w:cstheme="minorHAnsi"/>
          <w:sz w:val="26"/>
          <w:szCs w:val="26"/>
        </w:rPr>
        <w:t>Het Romeinse rijk werd een Christelijk Rijk.</w:t>
      </w:r>
    </w:p>
    <w:p w:rsidR="00AD5BEA" w:rsidRPr="003E494A" w:rsidRDefault="00AD5BEA" w:rsidP="00AD5BEA">
      <w:pPr>
        <w:jc w:val="center"/>
        <w:rPr>
          <w:rFonts w:cstheme="minorHAnsi"/>
          <w:b/>
          <w:sz w:val="26"/>
          <w:szCs w:val="26"/>
          <w:u w:val="thick"/>
        </w:rPr>
      </w:pPr>
    </w:p>
    <w:p w:rsidR="00474C37" w:rsidRDefault="00474C37"/>
    <w:sectPr w:rsidR="00474C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21C9"/>
    <w:multiLevelType w:val="multilevel"/>
    <w:tmpl w:val="D04EDA50"/>
    <w:lvl w:ilvl="0">
      <w:start w:val="1"/>
      <w:numFmt w:val="decimal"/>
      <w:lvlText w:val="%1."/>
      <w:lvlJc w:val="left"/>
      <w:pPr>
        <w:ind w:left="1620" w:hanging="360"/>
      </w:pPr>
    </w:lvl>
    <w:lvl w:ilvl="1">
      <w:start w:val="6"/>
      <w:numFmt w:val="decimal"/>
      <w:isLgl/>
      <w:lvlText w:val="%1.%2"/>
      <w:lvlJc w:val="left"/>
      <w:pPr>
        <w:ind w:left="198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00" w:hanging="144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420" w:hanging="2160"/>
      </w:pPr>
      <w:rPr>
        <w:rFonts w:hint="default"/>
      </w:rPr>
    </w:lvl>
    <w:lvl w:ilvl="8">
      <w:start w:val="1"/>
      <w:numFmt w:val="decimal"/>
      <w:isLgl/>
      <w:lvlText w:val="%1.%2.%3.%4.%5.%6.%7.%8.%9"/>
      <w:lvlJc w:val="left"/>
      <w:pPr>
        <w:ind w:left="3420" w:hanging="2160"/>
      </w:pPr>
      <w:rPr>
        <w:rFonts w:hint="default"/>
      </w:rPr>
    </w:lvl>
  </w:abstractNum>
  <w:abstractNum w:abstractNumId="1" w15:restartNumberingAfterBreak="0">
    <w:nsid w:val="232D2C0E"/>
    <w:multiLevelType w:val="hybridMultilevel"/>
    <w:tmpl w:val="AE76926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8A7586"/>
    <w:multiLevelType w:val="hybridMultilevel"/>
    <w:tmpl w:val="B85AE8A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690578"/>
    <w:multiLevelType w:val="hybridMultilevel"/>
    <w:tmpl w:val="B276D7B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4B5A20"/>
    <w:multiLevelType w:val="hybridMultilevel"/>
    <w:tmpl w:val="978409F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BB3E7A"/>
    <w:multiLevelType w:val="hybridMultilevel"/>
    <w:tmpl w:val="7E90E986"/>
    <w:lvl w:ilvl="0" w:tplc="1428850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34596B11"/>
    <w:multiLevelType w:val="hybridMultilevel"/>
    <w:tmpl w:val="9428405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5AF3F4D"/>
    <w:multiLevelType w:val="hybridMultilevel"/>
    <w:tmpl w:val="6D80209E"/>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8" w15:restartNumberingAfterBreak="0">
    <w:nsid w:val="379D4B75"/>
    <w:multiLevelType w:val="hybridMultilevel"/>
    <w:tmpl w:val="BE6E1316"/>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38487254"/>
    <w:multiLevelType w:val="hybridMultilevel"/>
    <w:tmpl w:val="AC745A4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3E3147F"/>
    <w:multiLevelType w:val="hybridMultilevel"/>
    <w:tmpl w:val="CEFACF3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CD835C0"/>
    <w:multiLevelType w:val="hybridMultilevel"/>
    <w:tmpl w:val="95FC55A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E432BB5"/>
    <w:multiLevelType w:val="hybridMultilevel"/>
    <w:tmpl w:val="DB0E48C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3" w15:restartNumberingAfterBreak="0">
    <w:nsid w:val="508552C9"/>
    <w:multiLevelType w:val="hybridMultilevel"/>
    <w:tmpl w:val="6396C65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5"/>
  </w:num>
  <w:num w:numId="4">
    <w:abstractNumId w:val="9"/>
  </w:num>
  <w:num w:numId="5">
    <w:abstractNumId w:val="6"/>
  </w:num>
  <w:num w:numId="6">
    <w:abstractNumId w:val="7"/>
  </w:num>
  <w:num w:numId="7">
    <w:abstractNumId w:val="2"/>
  </w:num>
  <w:num w:numId="8">
    <w:abstractNumId w:val="0"/>
  </w:num>
  <w:num w:numId="9">
    <w:abstractNumId w:val="13"/>
  </w:num>
  <w:num w:numId="10">
    <w:abstractNumId w:val="12"/>
  </w:num>
  <w:num w:numId="11">
    <w:abstractNumId w:val="1"/>
  </w:num>
  <w:num w:numId="12">
    <w:abstractNumId w:val="8"/>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EA"/>
    <w:rsid w:val="00474C37"/>
    <w:rsid w:val="00AD5B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DD063"/>
  <w15:chartTrackingRefBased/>
  <w15:docId w15:val="{AFE97B8E-66E7-4705-9BB4-F4258D83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D5BE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5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1197</Words>
  <Characters>6589</Characters>
  <Application>Microsoft Office Word</Application>
  <DocSecurity>0</DocSecurity>
  <Lines>54</Lines>
  <Paragraphs>15</Paragraphs>
  <ScaleCrop>false</ScaleCrop>
  <Company>CSG Comenius</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Marije Wierda</dc:creator>
  <cp:keywords/>
  <dc:description/>
  <cp:lastModifiedBy>Anne Marije Wierda</cp:lastModifiedBy>
  <cp:revision>1</cp:revision>
  <dcterms:created xsi:type="dcterms:W3CDTF">2018-04-12T09:59:00Z</dcterms:created>
  <dcterms:modified xsi:type="dcterms:W3CDTF">2018-04-12T10:01:00Z</dcterms:modified>
</cp:coreProperties>
</file>