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827" w:rsidRPr="00300FD6" w:rsidRDefault="00F57827" w:rsidP="00F57827">
      <w:pPr>
        <w:rPr>
          <w:rFonts w:ascii="Open Sans" w:hAnsi="Open Sans" w:cs="Open Sans"/>
          <w:sz w:val="20"/>
          <w:szCs w:val="20"/>
        </w:rPr>
      </w:pPr>
      <w:r>
        <w:rPr>
          <w:rFonts w:ascii="Open Sans" w:hAnsi="Open Sans" w:cs="Open Sans"/>
          <w:sz w:val="20"/>
          <w:szCs w:val="20"/>
        </w:rPr>
        <w:t>Wat is maatschappijleer?</w:t>
      </w:r>
    </w:p>
    <w:p w:rsidR="00F57827" w:rsidRPr="007E2279" w:rsidRDefault="00F57827" w:rsidP="00F57827">
      <w:pPr>
        <w:rPr>
          <w:rFonts w:ascii="Open Sans" w:hAnsi="Open Sans" w:cs="Open Sans"/>
          <w:i/>
          <w:sz w:val="20"/>
          <w:szCs w:val="20"/>
        </w:rPr>
      </w:pPr>
      <w:r w:rsidRPr="007E2279">
        <w:rPr>
          <w:rFonts w:ascii="Open Sans" w:hAnsi="Open Sans" w:cs="Open Sans"/>
          <w:i/>
          <w:sz w:val="20"/>
          <w:szCs w:val="20"/>
        </w:rPr>
        <w:t xml:space="preserve">1 </w:t>
      </w:r>
      <w:r>
        <w:rPr>
          <w:rFonts w:ascii="Open Sans" w:hAnsi="Open Sans" w:cs="Open Sans"/>
          <w:i/>
          <w:sz w:val="20"/>
          <w:szCs w:val="20"/>
        </w:rPr>
        <w:t>Waarom maatschappijleer?</w:t>
      </w:r>
    </w:p>
    <w:p w:rsidR="00F57827" w:rsidRDefault="00F57827" w:rsidP="00F57827">
      <w:pPr>
        <w:pStyle w:val="Geenafstand"/>
        <w:rPr>
          <w:rFonts w:ascii="Open Sans" w:hAnsi="Open Sans" w:cs="Open Sans"/>
          <w:b/>
          <w:sz w:val="20"/>
        </w:rPr>
      </w:pPr>
      <w:r>
        <w:rPr>
          <w:rFonts w:ascii="Open Sans" w:hAnsi="Open Sans" w:cs="Open Sans"/>
          <w:b/>
          <w:sz w:val="20"/>
        </w:rPr>
        <w:t>De samenleving en jij</w:t>
      </w:r>
    </w:p>
    <w:p w:rsidR="00F57827" w:rsidRDefault="00F57827" w:rsidP="00F57827">
      <w:pPr>
        <w:pStyle w:val="Geenafstand"/>
        <w:rPr>
          <w:rFonts w:ascii="Open Sans" w:hAnsi="Open Sans" w:cs="Open Sans"/>
          <w:sz w:val="20"/>
        </w:rPr>
      </w:pPr>
      <w:r>
        <w:rPr>
          <w:rFonts w:ascii="Open Sans" w:hAnsi="Open Sans" w:cs="Open Sans"/>
          <w:sz w:val="20"/>
        </w:rPr>
        <w:t>In een samenleving moet je rekening houden met anderen. Overal waar mensen met elkaar te maken hebben bestaan er regels en verwachtingen.</w:t>
      </w:r>
    </w:p>
    <w:p w:rsidR="00F57827" w:rsidRDefault="00F57827" w:rsidP="00F57827">
      <w:pPr>
        <w:pStyle w:val="Geenafstand"/>
        <w:rPr>
          <w:rFonts w:ascii="Open Sans" w:hAnsi="Open Sans" w:cs="Open Sans"/>
          <w:sz w:val="20"/>
        </w:rPr>
      </w:pPr>
    </w:p>
    <w:p w:rsidR="00F57827" w:rsidRPr="00ED2F8A" w:rsidRDefault="00F57827" w:rsidP="00F57827">
      <w:pPr>
        <w:pStyle w:val="Geenafstand"/>
        <w:rPr>
          <w:rFonts w:ascii="Open Sans" w:hAnsi="Open Sans" w:cs="Open Sans"/>
          <w:b/>
          <w:sz w:val="20"/>
        </w:rPr>
      </w:pPr>
      <w:r>
        <w:rPr>
          <w:rFonts w:ascii="Open Sans" w:hAnsi="Open Sans" w:cs="Open Sans"/>
          <w:b/>
          <w:sz w:val="20"/>
        </w:rPr>
        <w:t>Maatschappelijke problemen</w:t>
      </w:r>
    </w:p>
    <w:p w:rsidR="001C6E94" w:rsidRDefault="00F57827" w:rsidP="00F57827">
      <w:pPr>
        <w:pStyle w:val="Geenafstand"/>
        <w:rPr>
          <w:rFonts w:ascii="Open Sans" w:hAnsi="Open Sans" w:cs="Open Sans"/>
          <w:sz w:val="20"/>
        </w:rPr>
      </w:pPr>
      <w:r>
        <w:rPr>
          <w:rFonts w:ascii="Open Sans" w:hAnsi="Open Sans" w:cs="Open Sans"/>
          <w:sz w:val="20"/>
        </w:rPr>
        <w:t>In Nederland zijn er afspraken die ervoor zorgen dat zo’n 17 miljoen mensen harmonieus samenleven. Toch gaat niet alles goed en bestaan er maatschappelijke problemen.</w:t>
      </w:r>
    </w:p>
    <w:p w:rsidR="00F57827" w:rsidRDefault="00C573C2" w:rsidP="00F57827">
      <w:pPr>
        <w:pStyle w:val="Geenafstand"/>
        <w:rPr>
          <w:rFonts w:ascii="Open Sans" w:hAnsi="Open Sans" w:cs="Open Sans"/>
          <w:sz w:val="20"/>
        </w:rPr>
      </w:pPr>
      <w:r>
        <w:rPr>
          <w:rFonts w:ascii="Open Sans" w:hAnsi="Open Sans" w:cs="Open Sans"/>
          <w:sz w:val="20"/>
        </w:rPr>
        <w:t>De 4 kenmerken van een maatschappelijk probleem zijn</w:t>
      </w:r>
      <w:r w:rsidR="00F57827">
        <w:rPr>
          <w:rFonts w:ascii="Open Sans" w:hAnsi="Open Sans" w:cs="Open Sans"/>
          <w:sz w:val="20"/>
        </w:rPr>
        <w:t>:</w:t>
      </w:r>
    </w:p>
    <w:p w:rsidR="00C573C2" w:rsidRDefault="00C573C2" w:rsidP="00C573C2">
      <w:pPr>
        <w:pStyle w:val="Geenafstand"/>
        <w:numPr>
          <w:ilvl w:val="0"/>
          <w:numId w:val="2"/>
        </w:numPr>
        <w:rPr>
          <w:rFonts w:ascii="Open Sans" w:hAnsi="Open Sans" w:cs="Open Sans"/>
          <w:sz w:val="20"/>
        </w:rPr>
      </w:pPr>
      <w:r w:rsidRPr="00C573C2">
        <w:rPr>
          <w:rFonts w:ascii="Open Sans" w:hAnsi="Open Sans" w:cs="Open Sans"/>
          <w:b/>
          <w:sz w:val="20"/>
          <w:u w:val="single"/>
        </w:rPr>
        <w:t>Gevolgen voor grote groepen</w:t>
      </w:r>
      <w:r>
        <w:rPr>
          <w:rFonts w:ascii="Open Sans" w:hAnsi="Open Sans" w:cs="Open Sans"/>
          <w:sz w:val="20"/>
        </w:rPr>
        <w:t xml:space="preserve"> </w:t>
      </w:r>
    </w:p>
    <w:p w:rsidR="00C573C2" w:rsidRDefault="00C573C2" w:rsidP="00C573C2">
      <w:pPr>
        <w:pStyle w:val="Geenafstand"/>
        <w:ind w:left="720"/>
        <w:rPr>
          <w:rFonts w:ascii="Open Sans" w:hAnsi="Open Sans" w:cs="Open Sans"/>
          <w:sz w:val="20"/>
        </w:rPr>
      </w:pPr>
      <w:r>
        <w:rPr>
          <w:rFonts w:ascii="Open Sans" w:hAnsi="Open Sans" w:cs="Open Sans"/>
          <w:sz w:val="20"/>
        </w:rPr>
        <w:t>Bij het probleem zijn grote groepen mensen betrokken. Soms merk je de gevolgen van een maatschappelijk probleem niet meteen, maar kunnen we wel voorzien dat dit op lange termijn problemen zal veroorzaken.</w:t>
      </w:r>
    </w:p>
    <w:p w:rsidR="00C573C2" w:rsidRPr="00C573C2" w:rsidRDefault="00C573C2" w:rsidP="00C573C2">
      <w:pPr>
        <w:pStyle w:val="Geenafstand"/>
        <w:ind w:left="720"/>
        <w:rPr>
          <w:rFonts w:ascii="Open Sans" w:hAnsi="Open Sans" w:cs="Open Sans"/>
          <w:i/>
          <w:sz w:val="16"/>
        </w:rPr>
      </w:pPr>
      <w:r w:rsidRPr="00C573C2">
        <w:rPr>
          <w:rFonts w:ascii="Open Sans" w:hAnsi="Open Sans" w:cs="Open Sans"/>
          <w:i/>
          <w:sz w:val="16"/>
        </w:rPr>
        <w:t>v.b.: de opvang van vluchtelingen, het fileprobleem, werkloosheid</w:t>
      </w:r>
    </w:p>
    <w:p w:rsidR="00F57827" w:rsidRDefault="00C573C2" w:rsidP="00F57827">
      <w:pPr>
        <w:pStyle w:val="Geenafstand"/>
        <w:numPr>
          <w:ilvl w:val="0"/>
          <w:numId w:val="2"/>
        </w:numPr>
        <w:rPr>
          <w:rFonts w:ascii="Open Sans" w:hAnsi="Open Sans" w:cs="Open Sans"/>
          <w:sz w:val="20"/>
        </w:rPr>
      </w:pPr>
      <w:r>
        <w:rPr>
          <w:rFonts w:ascii="Open Sans" w:hAnsi="Open Sans" w:cs="Open Sans"/>
          <w:b/>
          <w:sz w:val="20"/>
          <w:u w:val="single"/>
        </w:rPr>
        <w:t>Tegenstellingen</w:t>
      </w:r>
    </w:p>
    <w:p w:rsidR="00C573C2" w:rsidRPr="00C573C2" w:rsidRDefault="00C573C2" w:rsidP="00C573C2">
      <w:pPr>
        <w:pStyle w:val="Geenafstand"/>
        <w:ind w:left="720"/>
        <w:rPr>
          <w:rFonts w:ascii="Open Sans" w:hAnsi="Open Sans" w:cs="Open Sans"/>
          <w:sz w:val="20"/>
        </w:rPr>
      </w:pPr>
      <w:r>
        <w:rPr>
          <w:rFonts w:ascii="Open Sans" w:hAnsi="Open Sans" w:cs="Open Sans"/>
          <w:sz w:val="20"/>
        </w:rPr>
        <w:t xml:space="preserve">Mensen hebben tegengestelde opvattingen over de oorzaken en mogelijke oplossingen. </w:t>
      </w:r>
      <w:r w:rsidRPr="00C573C2">
        <w:rPr>
          <w:rFonts w:ascii="Open Sans" w:hAnsi="Open Sans" w:cs="Open Sans"/>
          <w:sz w:val="20"/>
        </w:rPr>
        <w:t>Bij het zoeken naar oplossing moet er altijd rekening worden gehouden met tegengestelde belangen en tegengestelde normen en waarden. Dit zie je terug in de volgende gebieden:</w:t>
      </w:r>
    </w:p>
    <w:p w:rsidR="00C573C2" w:rsidRPr="00C573C2" w:rsidRDefault="00C573C2" w:rsidP="00C573C2">
      <w:pPr>
        <w:pStyle w:val="Geenafstand"/>
        <w:numPr>
          <w:ilvl w:val="0"/>
          <w:numId w:val="4"/>
        </w:numPr>
        <w:rPr>
          <w:rFonts w:ascii="Open Sans" w:hAnsi="Open Sans" w:cs="Open Sans"/>
          <w:b/>
          <w:sz w:val="20"/>
        </w:rPr>
      </w:pPr>
      <w:r w:rsidRPr="00C573C2">
        <w:rPr>
          <w:rFonts w:ascii="Open Sans" w:hAnsi="Open Sans" w:cs="Open Sans"/>
          <w:b/>
          <w:sz w:val="20"/>
        </w:rPr>
        <w:t>Politieke visie</w:t>
      </w:r>
    </w:p>
    <w:p w:rsidR="00C573C2" w:rsidRPr="00C573C2" w:rsidRDefault="00C573C2" w:rsidP="00C573C2">
      <w:pPr>
        <w:pStyle w:val="Geenafstand"/>
        <w:numPr>
          <w:ilvl w:val="0"/>
          <w:numId w:val="4"/>
        </w:numPr>
        <w:rPr>
          <w:rFonts w:ascii="Open Sans" w:hAnsi="Open Sans" w:cs="Open Sans"/>
          <w:b/>
          <w:sz w:val="20"/>
        </w:rPr>
      </w:pPr>
      <w:r w:rsidRPr="00C573C2">
        <w:rPr>
          <w:rFonts w:ascii="Open Sans" w:hAnsi="Open Sans" w:cs="Open Sans"/>
          <w:b/>
          <w:sz w:val="20"/>
        </w:rPr>
        <w:t>Geloofs- of levensovertuiging</w:t>
      </w:r>
    </w:p>
    <w:p w:rsidR="00C573C2" w:rsidRPr="005A2B20" w:rsidRDefault="00C573C2" w:rsidP="005A2B20">
      <w:pPr>
        <w:pStyle w:val="Geenafstand"/>
        <w:numPr>
          <w:ilvl w:val="0"/>
          <w:numId w:val="4"/>
        </w:numPr>
        <w:rPr>
          <w:rFonts w:ascii="Open Sans" w:hAnsi="Open Sans" w:cs="Open Sans"/>
          <w:b/>
          <w:sz w:val="20"/>
        </w:rPr>
      </w:pPr>
      <w:r w:rsidRPr="00C573C2">
        <w:rPr>
          <w:rFonts w:ascii="Open Sans" w:hAnsi="Open Sans" w:cs="Open Sans"/>
          <w:b/>
          <w:sz w:val="20"/>
        </w:rPr>
        <w:t>Maatschappelijke positie</w:t>
      </w:r>
    </w:p>
    <w:p w:rsidR="00F57827" w:rsidRDefault="00C573C2" w:rsidP="00F57827">
      <w:pPr>
        <w:pStyle w:val="Geenafstand"/>
        <w:numPr>
          <w:ilvl w:val="0"/>
          <w:numId w:val="2"/>
        </w:numPr>
        <w:rPr>
          <w:rFonts w:ascii="Open Sans" w:hAnsi="Open Sans" w:cs="Open Sans"/>
          <w:sz w:val="20"/>
        </w:rPr>
      </w:pPr>
      <w:r w:rsidRPr="00C573C2">
        <w:rPr>
          <w:rFonts w:ascii="Open Sans" w:hAnsi="Open Sans" w:cs="Open Sans"/>
          <w:b/>
          <w:sz w:val="20"/>
          <w:u w:val="single"/>
        </w:rPr>
        <w:t>Veel aandacht in de media</w:t>
      </w:r>
      <w:r>
        <w:rPr>
          <w:rFonts w:ascii="Open Sans" w:hAnsi="Open Sans" w:cs="Open Sans"/>
          <w:sz w:val="20"/>
        </w:rPr>
        <w:t xml:space="preserve"> </w:t>
      </w:r>
    </w:p>
    <w:p w:rsidR="005A2B20" w:rsidRDefault="005A2B20" w:rsidP="005A2B20">
      <w:pPr>
        <w:pStyle w:val="Geenafstand"/>
        <w:ind w:left="720"/>
        <w:rPr>
          <w:rFonts w:ascii="Open Sans" w:hAnsi="Open Sans" w:cs="Open Sans"/>
          <w:sz w:val="20"/>
        </w:rPr>
      </w:pPr>
      <w:r>
        <w:rPr>
          <w:rFonts w:ascii="Open Sans" w:hAnsi="Open Sans" w:cs="Open Sans"/>
          <w:sz w:val="20"/>
        </w:rPr>
        <w:t>Maatschappelijke problemen krijgen voortdurend aandacht in kranten en op radio en tv.</w:t>
      </w:r>
    </w:p>
    <w:p w:rsidR="00C573C2" w:rsidRPr="00C573C2" w:rsidRDefault="00C573C2" w:rsidP="00F57827">
      <w:pPr>
        <w:pStyle w:val="Geenafstand"/>
        <w:numPr>
          <w:ilvl w:val="0"/>
          <w:numId w:val="2"/>
        </w:numPr>
        <w:rPr>
          <w:rFonts w:ascii="Open Sans" w:hAnsi="Open Sans" w:cs="Open Sans"/>
          <w:b/>
          <w:sz w:val="20"/>
          <w:u w:val="single"/>
        </w:rPr>
      </w:pPr>
      <w:r w:rsidRPr="00C573C2">
        <w:rPr>
          <w:rFonts w:ascii="Open Sans" w:hAnsi="Open Sans" w:cs="Open Sans"/>
          <w:b/>
          <w:sz w:val="20"/>
          <w:u w:val="single"/>
        </w:rPr>
        <w:t>De overheid bemoeit zich ermee</w:t>
      </w:r>
    </w:p>
    <w:p w:rsidR="005A2B20" w:rsidRDefault="00C573C2" w:rsidP="005A2B20">
      <w:pPr>
        <w:pStyle w:val="Geenafstand"/>
        <w:ind w:left="720"/>
        <w:rPr>
          <w:rFonts w:ascii="Open Sans" w:hAnsi="Open Sans" w:cs="Open Sans"/>
          <w:sz w:val="20"/>
        </w:rPr>
      </w:pPr>
      <w:r>
        <w:rPr>
          <w:rFonts w:ascii="Open Sans" w:hAnsi="Open Sans" w:cs="Open Sans"/>
          <w:sz w:val="20"/>
        </w:rPr>
        <w:t>Een maatschappelijk probleem kan alleen gemeenschappelijk</w:t>
      </w:r>
      <w:r w:rsidR="00F57827">
        <w:rPr>
          <w:rFonts w:ascii="Open Sans" w:hAnsi="Open Sans" w:cs="Open Sans"/>
          <w:sz w:val="20"/>
        </w:rPr>
        <w:t xml:space="preserve"> worden opgelost, waardoor de overheid zich ermee bezig moet houden.</w:t>
      </w:r>
      <w:r>
        <w:rPr>
          <w:rFonts w:ascii="Open Sans" w:hAnsi="Open Sans" w:cs="Open Sans"/>
          <w:sz w:val="20"/>
        </w:rPr>
        <w:t xml:space="preserve"> </w:t>
      </w:r>
    </w:p>
    <w:p w:rsidR="005A2B20" w:rsidRDefault="00C573C2" w:rsidP="005A2B20">
      <w:pPr>
        <w:pStyle w:val="Geenafstand"/>
        <w:ind w:left="720"/>
        <w:rPr>
          <w:rFonts w:ascii="Open Sans" w:hAnsi="Open Sans" w:cs="Open Sans"/>
          <w:sz w:val="20"/>
        </w:rPr>
      </w:pPr>
      <w:r w:rsidRPr="00C573C2">
        <w:rPr>
          <w:rFonts w:ascii="Open Sans" w:hAnsi="Open Sans" w:cs="Open Sans"/>
          <w:sz w:val="20"/>
        </w:rPr>
        <w:t xml:space="preserve">Vaak zijn er nieuwe wetten of regels nodig om een maatschappelijk probleem op te lossen. Gekozen politici moeten de wetten aanpassen en oplossingen bedenken voor een maatschappelijk probleem en daarom spreken we ook wel van een </w:t>
      </w:r>
      <w:r w:rsidRPr="005A2B20">
        <w:rPr>
          <w:rFonts w:ascii="Open Sans" w:hAnsi="Open Sans" w:cs="Open Sans"/>
          <w:b/>
          <w:color w:val="1F4E79" w:themeColor="accent1" w:themeShade="80"/>
          <w:sz w:val="20"/>
        </w:rPr>
        <w:t>politiek probleem</w:t>
      </w:r>
      <w:r w:rsidRPr="00C573C2">
        <w:rPr>
          <w:rFonts w:ascii="Open Sans" w:hAnsi="Open Sans" w:cs="Open Sans"/>
          <w:sz w:val="20"/>
        </w:rPr>
        <w:t xml:space="preserve">. Burgers laten zien welke oplossing zij willen door bij verkiezen op een politieke partij te stemmen met hetzelfde standpunt. </w:t>
      </w:r>
    </w:p>
    <w:p w:rsidR="005A2B20" w:rsidRDefault="005A2B20" w:rsidP="005A2B20">
      <w:pPr>
        <w:pStyle w:val="Geenafstand"/>
        <w:ind w:left="720"/>
        <w:rPr>
          <w:rFonts w:ascii="Open Sans" w:hAnsi="Open Sans" w:cs="Open Sans"/>
          <w:sz w:val="20"/>
        </w:rPr>
      </w:pPr>
    </w:p>
    <w:p w:rsidR="00F57827" w:rsidRDefault="00C573C2" w:rsidP="00C573C2">
      <w:pPr>
        <w:pStyle w:val="Geenafstand"/>
        <w:ind w:left="720"/>
        <w:rPr>
          <w:rFonts w:ascii="Open Sans" w:hAnsi="Open Sans" w:cs="Open Sans"/>
          <w:sz w:val="20"/>
        </w:rPr>
      </w:pPr>
      <w:r w:rsidRPr="00C573C2">
        <w:rPr>
          <w:rFonts w:ascii="Open Sans" w:hAnsi="Open Sans" w:cs="Open Sans"/>
          <w:sz w:val="20"/>
        </w:rPr>
        <w:t xml:space="preserve">Politici maken bij allerlei kwesties een afweging en kiezen samen voor een oplossing. Meestal is die oplossing een </w:t>
      </w:r>
      <w:r w:rsidRPr="005A2B20">
        <w:rPr>
          <w:rFonts w:ascii="Open Sans" w:hAnsi="Open Sans" w:cs="Open Sans"/>
          <w:b/>
          <w:color w:val="1F4E79" w:themeColor="accent1" w:themeShade="80"/>
          <w:sz w:val="20"/>
        </w:rPr>
        <w:t>compromis</w:t>
      </w:r>
      <w:r w:rsidRPr="00C573C2">
        <w:rPr>
          <w:rFonts w:ascii="Open Sans" w:hAnsi="Open Sans" w:cs="Open Sans"/>
          <w:sz w:val="20"/>
        </w:rPr>
        <w:t>, een oplossing waarbij alle partijen een beetje moeten toegeven.</w:t>
      </w:r>
    </w:p>
    <w:p w:rsidR="00F57827" w:rsidRPr="00F57827" w:rsidRDefault="00F57827" w:rsidP="00F57827">
      <w:pPr>
        <w:pStyle w:val="Geenafstand"/>
        <w:rPr>
          <w:rFonts w:ascii="Open Sans" w:hAnsi="Open Sans" w:cs="Open Sans"/>
          <w:sz w:val="20"/>
        </w:rPr>
      </w:pPr>
    </w:p>
    <w:p w:rsidR="00F57827" w:rsidRPr="00ED2F8A" w:rsidRDefault="00F57827" w:rsidP="00F57827">
      <w:pPr>
        <w:pStyle w:val="Geenafstand"/>
        <w:rPr>
          <w:rFonts w:ascii="Open Sans" w:hAnsi="Open Sans" w:cs="Open Sans"/>
          <w:b/>
          <w:sz w:val="20"/>
        </w:rPr>
      </w:pPr>
      <w:r>
        <w:rPr>
          <w:rFonts w:ascii="Open Sans" w:hAnsi="Open Sans" w:cs="Open Sans"/>
          <w:b/>
          <w:sz w:val="20"/>
        </w:rPr>
        <w:t>De Nederlandse samenleving</w:t>
      </w:r>
    </w:p>
    <w:p w:rsidR="00F57827" w:rsidRDefault="005A2B20" w:rsidP="00F57827">
      <w:pPr>
        <w:pStyle w:val="Geenafstand"/>
        <w:rPr>
          <w:rFonts w:ascii="Open Sans" w:hAnsi="Open Sans" w:cs="Open Sans"/>
          <w:sz w:val="20"/>
        </w:rPr>
      </w:pPr>
      <w:r>
        <w:rPr>
          <w:rFonts w:ascii="Open Sans" w:hAnsi="Open Sans" w:cs="Open Sans"/>
          <w:sz w:val="20"/>
        </w:rPr>
        <w:t xml:space="preserve">Bij maatschappijleer worden telkens actuele vragen en dilemma’s aan de orde gesteld. Een </w:t>
      </w:r>
      <w:r w:rsidRPr="005A2B20">
        <w:rPr>
          <w:rFonts w:ascii="Open Sans" w:hAnsi="Open Sans" w:cs="Open Sans"/>
          <w:b/>
          <w:color w:val="1F4E79" w:themeColor="accent1" w:themeShade="80"/>
          <w:sz w:val="20"/>
        </w:rPr>
        <w:t>dilemma</w:t>
      </w:r>
      <w:r w:rsidRPr="005A2B20">
        <w:rPr>
          <w:rFonts w:ascii="Open Sans" w:hAnsi="Open Sans" w:cs="Open Sans"/>
          <w:color w:val="1F4E79" w:themeColor="accent1" w:themeShade="80"/>
          <w:sz w:val="20"/>
        </w:rPr>
        <w:t xml:space="preserve"> </w:t>
      </w:r>
      <w:r>
        <w:rPr>
          <w:rFonts w:ascii="Open Sans" w:hAnsi="Open Sans" w:cs="Open Sans"/>
          <w:sz w:val="20"/>
        </w:rPr>
        <w:t>is een lastige keuze uit twee opties die allebei voordelen of juist nadelen hebben.</w:t>
      </w:r>
    </w:p>
    <w:p w:rsidR="005A2B20" w:rsidRDefault="005A2B20" w:rsidP="00F57827">
      <w:pPr>
        <w:pStyle w:val="Geenafstand"/>
        <w:rPr>
          <w:rFonts w:ascii="Open Sans" w:hAnsi="Open Sans" w:cs="Open Sans"/>
          <w:sz w:val="20"/>
        </w:rPr>
      </w:pPr>
      <w:r>
        <w:rPr>
          <w:rFonts w:ascii="Open Sans" w:hAnsi="Open Sans" w:cs="Open Sans"/>
          <w:sz w:val="20"/>
        </w:rPr>
        <w:t>De 4 thema’s van maatschappijleer zijn:</w:t>
      </w:r>
    </w:p>
    <w:p w:rsidR="005A2B20" w:rsidRDefault="005A2B20" w:rsidP="005A2B20">
      <w:pPr>
        <w:pStyle w:val="Geenafstand"/>
        <w:numPr>
          <w:ilvl w:val="0"/>
          <w:numId w:val="5"/>
        </w:numPr>
        <w:rPr>
          <w:rFonts w:ascii="Open Sans" w:hAnsi="Open Sans" w:cs="Open Sans"/>
          <w:sz w:val="20"/>
        </w:rPr>
      </w:pPr>
      <w:r>
        <w:rPr>
          <w:rFonts w:ascii="Open Sans" w:hAnsi="Open Sans" w:cs="Open Sans"/>
          <w:sz w:val="20"/>
        </w:rPr>
        <w:t>Rechtsstaat</w:t>
      </w:r>
      <w:r w:rsidR="00CE6DC2">
        <w:rPr>
          <w:rFonts w:ascii="Open Sans" w:hAnsi="Open Sans" w:cs="Open Sans"/>
          <w:sz w:val="20"/>
        </w:rPr>
        <w:t xml:space="preserve">: </w:t>
      </w:r>
      <w:r w:rsidR="00CE6DC2" w:rsidRPr="00CE6DC2">
        <w:rPr>
          <w:rFonts w:ascii="Open Sans" w:hAnsi="Open Sans" w:cs="Open Sans"/>
          <w:sz w:val="12"/>
        </w:rPr>
        <w:t>hoe werkt de rechtsstaat en hoe beschermt de overheid haar burgers?</w:t>
      </w:r>
    </w:p>
    <w:p w:rsidR="005A2B20" w:rsidRDefault="005A2B20" w:rsidP="005A2B20">
      <w:pPr>
        <w:pStyle w:val="Geenafstand"/>
        <w:numPr>
          <w:ilvl w:val="0"/>
          <w:numId w:val="5"/>
        </w:numPr>
        <w:rPr>
          <w:rFonts w:ascii="Open Sans" w:hAnsi="Open Sans" w:cs="Open Sans"/>
          <w:sz w:val="20"/>
        </w:rPr>
      </w:pPr>
      <w:r>
        <w:rPr>
          <w:rFonts w:ascii="Open Sans" w:hAnsi="Open Sans" w:cs="Open Sans"/>
          <w:sz w:val="20"/>
        </w:rPr>
        <w:t>Parlementaire democratie</w:t>
      </w:r>
      <w:r w:rsidR="00CE6DC2">
        <w:rPr>
          <w:rFonts w:ascii="Open Sans" w:hAnsi="Open Sans" w:cs="Open Sans"/>
          <w:sz w:val="20"/>
        </w:rPr>
        <w:t xml:space="preserve">: </w:t>
      </w:r>
      <w:r w:rsidR="00CE6DC2" w:rsidRPr="00CE6DC2">
        <w:rPr>
          <w:rFonts w:ascii="Open Sans" w:hAnsi="Open Sans" w:cs="Open Sans"/>
          <w:sz w:val="12"/>
        </w:rPr>
        <w:t>wat doet het parlement en wat zijn de verantwoordelijkheden van de regering?</w:t>
      </w:r>
    </w:p>
    <w:p w:rsidR="005A2B20" w:rsidRDefault="005A2B20" w:rsidP="005A2B20">
      <w:pPr>
        <w:pStyle w:val="Geenafstand"/>
        <w:numPr>
          <w:ilvl w:val="0"/>
          <w:numId w:val="5"/>
        </w:numPr>
        <w:rPr>
          <w:rFonts w:ascii="Open Sans" w:hAnsi="Open Sans" w:cs="Open Sans"/>
          <w:sz w:val="20"/>
        </w:rPr>
      </w:pPr>
      <w:r>
        <w:rPr>
          <w:rFonts w:ascii="Open Sans" w:hAnsi="Open Sans" w:cs="Open Sans"/>
          <w:sz w:val="20"/>
        </w:rPr>
        <w:t>Pluriforme samenleving</w:t>
      </w:r>
      <w:r w:rsidR="00CE6DC2">
        <w:rPr>
          <w:rFonts w:ascii="Open Sans" w:hAnsi="Open Sans" w:cs="Open Sans"/>
          <w:sz w:val="20"/>
        </w:rPr>
        <w:t xml:space="preserve">: </w:t>
      </w:r>
      <w:r w:rsidR="00CE6DC2">
        <w:rPr>
          <w:rFonts w:ascii="Open Sans" w:hAnsi="Open Sans" w:cs="Open Sans"/>
          <w:sz w:val="12"/>
        </w:rPr>
        <w:t>h</w:t>
      </w:r>
      <w:r w:rsidR="00CE6DC2" w:rsidRPr="00CE6DC2">
        <w:rPr>
          <w:rFonts w:ascii="Open Sans" w:hAnsi="Open Sans" w:cs="Open Sans"/>
          <w:sz w:val="12"/>
        </w:rPr>
        <w:t xml:space="preserve">oe kunnen mensen met verschillende culturele achtergronden goed met elkaar </w:t>
      </w:r>
      <w:proofErr w:type="gramStart"/>
      <w:r w:rsidR="00CE6DC2" w:rsidRPr="00CE6DC2">
        <w:rPr>
          <w:rFonts w:ascii="Open Sans" w:hAnsi="Open Sans" w:cs="Open Sans"/>
          <w:sz w:val="12"/>
        </w:rPr>
        <w:t>samenleven?:</w:t>
      </w:r>
      <w:proofErr w:type="gramEnd"/>
      <w:r w:rsidR="00CE6DC2" w:rsidRPr="00CE6DC2">
        <w:rPr>
          <w:rFonts w:ascii="Open Sans" w:hAnsi="Open Sans" w:cs="Open Sans"/>
          <w:sz w:val="12"/>
        </w:rPr>
        <w:t xml:space="preserve"> </w:t>
      </w:r>
    </w:p>
    <w:p w:rsidR="005A2B20" w:rsidRDefault="005A2B20" w:rsidP="005A2B20">
      <w:pPr>
        <w:pStyle w:val="Geenafstand"/>
        <w:numPr>
          <w:ilvl w:val="0"/>
          <w:numId w:val="5"/>
        </w:numPr>
        <w:rPr>
          <w:rFonts w:ascii="Open Sans" w:hAnsi="Open Sans" w:cs="Open Sans"/>
          <w:sz w:val="20"/>
        </w:rPr>
      </w:pPr>
      <w:r>
        <w:rPr>
          <w:rFonts w:ascii="Open Sans" w:hAnsi="Open Sans" w:cs="Open Sans"/>
          <w:sz w:val="20"/>
        </w:rPr>
        <w:t>Verzorgingsstaat</w:t>
      </w:r>
      <w:r w:rsidR="00CE6DC2">
        <w:rPr>
          <w:rFonts w:ascii="Open Sans" w:hAnsi="Open Sans" w:cs="Open Sans"/>
          <w:sz w:val="20"/>
        </w:rPr>
        <w:t>:</w:t>
      </w:r>
      <w:r w:rsidR="00CE6DC2" w:rsidRPr="00CE6DC2">
        <w:rPr>
          <w:rFonts w:ascii="Open Sans" w:hAnsi="Open Sans" w:cs="Open Sans"/>
          <w:sz w:val="20"/>
        </w:rPr>
        <w:t xml:space="preserve"> </w:t>
      </w:r>
      <w:r w:rsidR="00CE6DC2" w:rsidRPr="00CE6DC2">
        <w:rPr>
          <w:rFonts w:ascii="Open Sans" w:hAnsi="Open Sans" w:cs="Open Sans"/>
          <w:sz w:val="12"/>
        </w:rPr>
        <w:t>de overheid zorgt voor haar burgers, maar wanneer moeten de burgers zelf hun problemen oplossen?</w:t>
      </w:r>
    </w:p>
    <w:p w:rsidR="005A2B20" w:rsidRPr="00F57827" w:rsidRDefault="005A2B20" w:rsidP="005A2B20">
      <w:pPr>
        <w:pStyle w:val="Geenafstand"/>
        <w:rPr>
          <w:rFonts w:ascii="Open Sans" w:hAnsi="Open Sans" w:cs="Open Sans"/>
          <w:sz w:val="20"/>
        </w:rPr>
      </w:pPr>
    </w:p>
    <w:p w:rsidR="00F57827" w:rsidRPr="00ED2F8A" w:rsidRDefault="00F57827" w:rsidP="00F57827">
      <w:pPr>
        <w:pStyle w:val="Geenafstand"/>
        <w:rPr>
          <w:rFonts w:ascii="Open Sans" w:hAnsi="Open Sans" w:cs="Open Sans"/>
          <w:b/>
          <w:sz w:val="20"/>
        </w:rPr>
      </w:pPr>
      <w:r>
        <w:rPr>
          <w:rFonts w:ascii="Open Sans" w:hAnsi="Open Sans" w:cs="Open Sans"/>
          <w:b/>
          <w:sz w:val="20"/>
        </w:rPr>
        <w:t>Maatschappijleer</w:t>
      </w:r>
    </w:p>
    <w:p w:rsidR="00F57827" w:rsidRPr="00167F8C" w:rsidRDefault="005A2B20" w:rsidP="00F57827">
      <w:pPr>
        <w:pStyle w:val="Geenafstand"/>
        <w:rPr>
          <w:rFonts w:ascii="Open Sans" w:hAnsi="Open Sans" w:cs="Open Sans"/>
          <w:sz w:val="20"/>
        </w:rPr>
      </w:pPr>
      <w:r>
        <w:rPr>
          <w:rFonts w:ascii="Open Sans" w:hAnsi="Open Sans" w:cs="Open Sans"/>
          <w:sz w:val="20"/>
        </w:rPr>
        <w:t>Door het vak maatschappijleer leer je de Nederlandse samenleving beter te begrijpen. Ook leer je met argumenten je mening te geven over allerlei kwesties.</w:t>
      </w:r>
    </w:p>
    <w:p w:rsidR="0077615C" w:rsidRDefault="0077615C" w:rsidP="0077615C">
      <w:pPr>
        <w:rPr>
          <w:rFonts w:ascii="Open Sans" w:hAnsi="Open Sans" w:cs="Open Sans"/>
          <w:i/>
          <w:sz w:val="20"/>
          <w:szCs w:val="20"/>
        </w:rPr>
      </w:pPr>
      <w:r>
        <w:rPr>
          <w:rFonts w:ascii="Open Sans" w:hAnsi="Open Sans" w:cs="Open Sans"/>
          <w:i/>
          <w:sz w:val="20"/>
          <w:szCs w:val="20"/>
        </w:rPr>
        <w:lastRenderedPageBreak/>
        <w:t>2</w:t>
      </w:r>
      <w:r w:rsidRPr="007E2279">
        <w:rPr>
          <w:rFonts w:ascii="Open Sans" w:hAnsi="Open Sans" w:cs="Open Sans"/>
          <w:i/>
          <w:sz w:val="20"/>
          <w:szCs w:val="20"/>
        </w:rPr>
        <w:t xml:space="preserve"> </w:t>
      </w:r>
      <w:r>
        <w:rPr>
          <w:rFonts w:ascii="Open Sans" w:hAnsi="Open Sans" w:cs="Open Sans"/>
          <w:i/>
          <w:sz w:val="20"/>
          <w:szCs w:val="20"/>
        </w:rPr>
        <w:t>Basisconcepten en sleutelvragen</w:t>
      </w:r>
    </w:p>
    <w:p w:rsidR="0077615C" w:rsidRDefault="0077615C" w:rsidP="0077615C">
      <w:pPr>
        <w:pStyle w:val="Geenafstand"/>
        <w:rPr>
          <w:rFonts w:ascii="Open Sans" w:hAnsi="Open Sans" w:cs="Open Sans"/>
          <w:b/>
          <w:sz w:val="20"/>
        </w:rPr>
      </w:pPr>
      <w:r>
        <w:rPr>
          <w:rFonts w:ascii="Open Sans" w:hAnsi="Open Sans" w:cs="Open Sans"/>
          <w:b/>
          <w:sz w:val="20"/>
        </w:rPr>
        <w:t>Waarden en normen</w:t>
      </w:r>
    </w:p>
    <w:p w:rsidR="00AB4A4F" w:rsidRDefault="00AB4A4F" w:rsidP="00AB4A4F">
      <w:pPr>
        <w:pStyle w:val="Geenafstand"/>
        <w:rPr>
          <w:rFonts w:ascii="Open Sans" w:hAnsi="Open Sans" w:cs="Open Sans"/>
          <w:sz w:val="20"/>
        </w:rPr>
      </w:pPr>
      <w:r w:rsidRPr="00AB4A4F">
        <w:rPr>
          <w:rFonts w:ascii="Open Sans" w:hAnsi="Open Sans" w:cs="Open Sans"/>
          <w:sz w:val="20"/>
        </w:rPr>
        <w:t>Bij maatschappijleer gaat het vaak over waarde en normen van mensen.</w:t>
      </w:r>
      <w:r>
        <w:rPr>
          <w:rFonts w:ascii="Open Sans" w:hAnsi="Open Sans" w:cs="Open Sans"/>
          <w:sz w:val="20"/>
        </w:rPr>
        <w:t xml:space="preserve"> </w:t>
      </w:r>
    </w:p>
    <w:p w:rsidR="00AB4A4F" w:rsidRDefault="00AB4A4F" w:rsidP="00AB4A4F">
      <w:pPr>
        <w:pStyle w:val="Geenafstand"/>
        <w:rPr>
          <w:rFonts w:ascii="Open Sans" w:hAnsi="Open Sans" w:cs="Open Sans"/>
          <w:sz w:val="20"/>
        </w:rPr>
      </w:pPr>
      <w:r>
        <w:rPr>
          <w:rFonts w:ascii="Open Sans" w:hAnsi="Open Sans" w:cs="Open Sans"/>
          <w:sz w:val="20"/>
        </w:rPr>
        <w:t xml:space="preserve">Een </w:t>
      </w:r>
      <w:r w:rsidRPr="00AB4A4F">
        <w:rPr>
          <w:rFonts w:ascii="Open Sans" w:hAnsi="Open Sans" w:cs="Open Sans"/>
          <w:b/>
          <w:color w:val="1F4E79" w:themeColor="accent1" w:themeShade="80"/>
          <w:sz w:val="20"/>
        </w:rPr>
        <w:t>waarde</w:t>
      </w:r>
      <w:r w:rsidRPr="00AB4A4F">
        <w:rPr>
          <w:rFonts w:ascii="Open Sans" w:hAnsi="Open Sans" w:cs="Open Sans"/>
          <w:color w:val="1F4E79" w:themeColor="accent1" w:themeShade="80"/>
          <w:sz w:val="20"/>
        </w:rPr>
        <w:t xml:space="preserve"> </w:t>
      </w:r>
      <w:r>
        <w:rPr>
          <w:rFonts w:ascii="Open Sans" w:hAnsi="Open Sans" w:cs="Open Sans"/>
          <w:sz w:val="20"/>
        </w:rPr>
        <w:t xml:space="preserve">is een uitgangspunt of principe dat mensen belangrijk vinden in hun leven. </w:t>
      </w:r>
    </w:p>
    <w:p w:rsidR="00AB4A4F" w:rsidRDefault="00AB4A4F" w:rsidP="00AB4A4F">
      <w:pPr>
        <w:pStyle w:val="Geenafstand"/>
        <w:rPr>
          <w:rFonts w:ascii="Open Sans" w:hAnsi="Open Sans" w:cs="Open Sans"/>
          <w:i/>
          <w:sz w:val="18"/>
        </w:rPr>
      </w:pPr>
      <w:r>
        <w:rPr>
          <w:rFonts w:ascii="Open Sans" w:hAnsi="Open Sans" w:cs="Open Sans"/>
          <w:sz w:val="20"/>
        </w:rPr>
        <w:tab/>
      </w:r>
      <w:r w:rsidRPr="00AB4A4F">
        <w:rPr>
          <w:rFonts w:ascii="Open Sans" w:hAnsi="Open Sans" w:cs="Open Sans"/>
          <w:i/>
          <w:sz w:val="18"/>
        </w:rPr>
        <w:t>bijv.: respect, onafhankelijkheid, eerlijkheid, verantwoordelijkheid</w:t>
      </w:r>
    </w:p>
    <w:p w:rsidR="00AB4A4F" w:rsidRDefault="00AB4A4F" w:rsidP="00AB4A4F">
      <w:pPr>
        <w:pStyle w:val="Geenafstand"/>
        <w:rPr>
          <w:rFonts w:ascii="Open Sans" w:hAnsi="Open Sans" w:cs="Open Sans"/>
          <w:sz w:val="20"/>
        </w:rPr>
      </w:pPr>
      <w:r>
        <w:rPr>
          <w:rFonts w:ascii="Open Sans" w:hAnsi="Open Sans" w:cs="Open Sans"/>
          <w:sz w:val="20"/>
        </w:rPr>
        <w:t xml:space="preserve">Waarden leiden tot gedragsregels en zo’n regel noemen we een norm. </w:t>
      </w:r>
    </w:p>
    <w:p w:rsidR="00AB4A4F" w:rsidRDefault="00AB4A4F" w:rsidP="00AB4A4F">
      <w:pPr>
        <w:pStyle w:val="Geenafstand"/>
        <w:rPr>
          <w:rFonts w:ascii="Open Sans" w:hAnsi="Open Sans" w:cs="Open Sans"/>
          <w:sz w:val="20"/>
        </w:rPr>
      </w:pPr>
      <w:r w:rsidRPr="00AB4A4F">
        <w:rPr>
          <w:rFonts w:ascii="Open Sans" w:hAnsi="Open Sans" w:cs="Open Sans"/>
          <w:b/>
          <w:color w:val="1F4E79" w:themeColor="accent1" w:themeShade="80"/>
          <w:sz w:val="20"/>
        </w:rPr>
        <w:t>Normen</w:t>
      </w:r>
      <w:r w:rsidRPr="00AB4A4F">
        <w:rPr>
          <w:rFonts w:ascii="Open Sans" w:hAnsi="Open Sans" w:cs="Open Sans"/>
          <w:color w:val="1F4E79" w:themeColor="accent1" w:themeShade="80"/>
          <w:sz w:val="20"/>
        </w:rPr>
        <w:t xml:space="preserve"> </w:t>
      </w:r>
      <w:r>
        <w:rPr>
          <w:rFonts w:ascii="Open Sans" w:hAnsi="Open Sans" w:cs="Open Sans"/>
          <w:sz w:val="20"/>
        </w:rPr>
        <w:t xml:space="preserve">zijn regels over hoe je je op grond van een bepaalde waarde hoort te gedragen. </w:t>
      </w:r>
    </w:p>
    <w:p w:rsidR="00AB4A4F" w:rsidRPr="00AB4A4F" w:rsidRDefault="00AB4A4F" w:rsidP="00AB4A4F">
      <w:pPr>
        <w:pStyle w:val="Geenafstand"/>
        <w:rPr>
          <w:rFonts w:ascii="Open Sans" w:hAnsi="Open Sans" w:cs="Open Sans"/>
          <w:i/>
          <w:sz w:val="20"/>
        </w:rPr>
      </w:pPr>
      <w:r w:rsidRPr="00AB4A4F">
        <w:rPr>
          <w:rFonts w:ascii="Open Sans" w:hAnsi="Open Sans" w:cs="Open Sans"/>
          <w:i/>
          <w:sz w:val="20"/>
        </w:rPr>
        <w:tab/>
      </w:r>
      <w:r w:rsidRPr="00AB4A4F">
        <w:rPr>
          <w:rFonts w:ascii="Open Sans" w:hAnsi="Open Sans" w:cs="Open Sans"/>
          <w:i/>
          <w:sz w:val="18"/>
        </w:rPr>
        <w:t xml:space="preserve">bijv.: waarde = </w:t>
      </w:r>
      <w:proofErr w:type="gramStart"/>
      <w:r w:rsidRPr="00AB4A4F">
        <w:rPr>
          <w:rFonts w:ascii="Open Sans" w:hAnsi="Open Sans" w:cs="Open Sans"/>
          <w:i/>
          <w:sz w:val="18"/>
        </w:rPr>
        <w:t xml:space="preserve">eerlijkheid  </w:t>
      </w:r>
      <w:r w:rsidRPr="00AB4A4F">
        <w:rPr>
          <w:rFonts w:ascii="Arial" w:hAnsi="Arial" w:cs="Arial"/>
          <w:i/>
          <w:sz w:val="18"/>
        </w:rPr>
        <w:t>→</w:t>
      </w:r>
      <w:proofErr w:type="gramEnd"/>
      <w:r w:rsidRPr="00AB4A4F">
        <w:rPr>
          <w:rFonts w:ascii="Open Sans" w:hAnsi="Open Sans" w:cs="Open Sans"/>
          <w:i/>
          <w:sz w:val="18"/>
        </w:rPr>
        <w:t xml:space="preserve"> norm = niet stelen en verwachten dat anderen dus ook niet stelen</w:t>
      </w:r>
    </w:p>
    <w:p w:rsidR="00AB4A4F" w:rsidRDefault="00AB4A4F" w:rsidP="00AB4A4F">
      <w:pPr>
        <w:pStyle w:val="Geenafstand"/>
        <w:rPr>
          <w:rFonts w:ascii="Open Sans" w:hAnsi="Open Sans" w:cs="Open Sans"/>
          <w:sz w:val="20"/>
        </w:rPr>
      </w:pPr>
    </w:p>
    <w:p w:rsidR="00AB4A4F" w:rsidRDefault="00AB4A4F" w:rsidP="00AB4A4F">
      <w:pPr>
        <w:pStyle w:val="Geenafstand"/>
        <w:rPr>
          <w:rFonts w:ascii="Open Sans" w:hAnsi="Open Sans" w:cs="Open Sans"/>
          <w:sz w:val="20"/>
        </w:rPr>
      </w:pPr>
      <w:r>
        <w:rPr>
          <w:rFonts w:ascii="Open Sans" w:hAnsi="Open Sans" w:cs="Open Sans"/>
          <w:sz w:val="20"/>
        </w:rPr>
        <w:t xml:space="preserve">Een norm is vaak een </w:t>
      </w:r>
      <w:r w:rsidRPr="00AB4A4F">
        <w:rPr>
          <w:rFonts w:ascii="Open Sans" w:hAnsi="Open Sans" w:cs="Open Sans"/>
          <w:b/>
          <w:color w:val="1F4E79" w:themeColor="accent1" w:themeShade="80"/>
          <w:sz w:val="20"/>
        </w:rPr>
        <w:t>sociale verplichting</w:t>
      </w:r>
      <w:r w:rsidRPr="00AB4A4F">
        <w:rPr>
          <w:rFonts w:ascii="Open Sans" w:hAnsi="Open Sans" w:cs="Open Sans"/>
          <w:color w:val="1F4E79" w:themeColor="accent1" w:themeShade="80"/>
          <w:sz w:val="20"/>
        </w:rPr>
        <w:t xml:space="preserve"> </w:t>
      </w:r>
      <w:r>
        <w:rPr>
          <w:rFonts w:ascii="Open Sans" w:hAnsi="Open Sans" w:cs="Open Sans"/>
          <w:sz w:val="20"/>
        </w:rPr>
        <w:t xml:space="preserve">die je wordt opgelegd door je omgeving. Bewust en onbewust controleren we elkaar of iedereen zich wel volgens de normen gedraagt. We noemen dit </w:t>
      </w:r>
      <w:r w:rsidRPr="00AB4A4F">
        <w:rPr>
          <w:rFonts w:ascii="Open Sans" w:hAnsi="Open Sans" w:cs="Open Sans"/>
          <w:b/>
          <w:color w:val="1F4E79" w:themeColor="accent1" w:themeShade="80"/>
          <w:sz w:val="20"/>
        </w:rPr>
        <w:t>sociale cohesie</w:t>
      </w:r>
      <w:r>
        <w:rPr>
          <w:rFonts w:ascii="Open Sans" w:hAnsi="Open Sans" w:cs="Open Sans"/>
          <w:sz w:val="20"/>
        </w:rPr>
        <w:t xml:space="preserve">; de manier waarop mensen anderen stimuleren of dwingen zich aan de normen te houden. Normen zijn te verdelen in geschreven en ongeschreven regels. Ongeschreven regels zijn nergens vastgelegd, maar toch ken je ze vaak wel. </w:t>
      </w:r>
    </w:p>
    <w:p w:rsidR="00AB4A4F" w:rsidRPr="00AB4A4F" w:rsidRDefault="00AB4A4F" w:rsidP="00AB4A4F">
      <w:pPr>
        <w:pStyle w:val="Geenafstand"/>
        <w:rPr>
          <w:rFonts w:ascii="Open Sans" w:hAnsi="Open Sans" w:cs="Open Sans"/>
          <w:sz w:val="20"/>
        </w:rPr>
      </w:pPr>
    </w:p>
    <w:p w:rsidR="0077615C" w:rsidRDefault="0077615C" w:rsidP="0077615C">
      <w:pPr>
        <w:pStyle w:val="Geenafstand"/>
        <w:rPr>
          <w:rFonts w:ascii="Open Sans" w:hAnsi="Open Sans" w:cs="Open Sans"/>
          <w:b/>
          <w:sz w:val="20"/>
        </w:rPr>
      </w:pPr>
      <w:r>
        <w:rPr>
          <w:rFonts w:ascii="Open Sans" w:hAnsi="Open Sans" w:cs="Open Sans"/>
          <w:b/>
          <w:sz w:val="20"/>
        </w:rPr>
        <w:t>Belangen</w:t>
      </w:r>
    </w:p>
    <w:p w:rsidR="00AB4A4F" w:rsidRDefault="00AB4A4F" w:rsidP="00AB4A4F">
      <w:pPr>
        <w:pStyle w:val="Geenafstand"/>
        <w:rPr>
          <w:rFonts w:ascii="Open Sans" w:hAnsi="Open Sans" w:cs="Open Sans"/>
          <w:sz w:val="20"/>
          <w:szCs w:val="20"/>
        </w:rPr>
      </w:pPr>
      <w:r w:rsidRPr="00AB4A4F">
        <w:rPr>
          <w:rFonts w:ascii="Open Sans" w:hAnsi="Open Sans" w:cs="Open Sans"/>
          <w:sz w:val="20"/>
          <w:szCs w:val="20"/>
        </w:rPr>
        <w:t xml:space="preserve">De waarden en normen van iemand hangen vaak samen met zijn belangen. </w:t>
      </w:r>
    </w:p>
    <w:p w:rsidR="00AB4A4F" w:rsidRDefault="00AB4A4F" w:rsidP="00AB4A4F">
      <w:pPr>
        <w:pStyle w:val="Geenafstand"/>
        <w:rPr>
          <w:rFonts w:ascii="Open Sans" w:hAnsi="Open Sans" w:cs="Open Sans"/>
          <w:sz w:val="20"/>
          <w:szCs w:val="20"/>
        </w:rPr>
      </w:pPr>
      <w:r>
        <w:rPr>
          <w:rFonts w:ascii="Open Sans" w:hAnsi="Open Sans" w:cs="Open Sans"/>
          <w:sz w:val="20"/>
          <w:szCs w:val="20"/>
        </w:rPr>
        <w:t xml:space="preserve">Een </w:t>
      </w:r>
      <w:r w:rsidRPr="00AB4A4F">
        <w:rPr>
          <w:rFonts w:ascii="Open Sans" w:hAnsi="Open Sans" w:cs="Open Sans"/>
          <w:b/>
          <w:color w:val="1F4E79" w:themeColor="accent1" w:themeShade="80"/>
          <w:sz w:val="20"/>
          <w:szCs w:val="20"/>
        </w:rPr>
        <w:t>belang</w:t>
      </w:r>
      <w:r w:rsidRPr="00AB4A4F">
        <w:rPr>
          <w:rFonts w:ascii="Open Sans" w:hAnsi="Open Sans" w:cs="Open Sans"/>
          <w:color w:val="1F4E79" w:themeColor="accent1" w:themeShade="80"/>
          <w:sz w:val="20"/>
          <w:szCs w:val="20"/>
        </w:rPr>
        <w:t xml:space="preserve"> </w:t>
      </w:r>
      <w:r>
        <w:rPr>
          <w:rFonts w:ascii="Open Sans" w:hAnsi="Open Sans" w:cs="Open Sans"/>
          <w:sz w:val="20"/>
          <w:szCs w:val="20"/>
        </w:rPr>
        <w:t>is het voordeel dat iemand ergens bij heeft. Vaak gaat het over een financieel voordeel, maar dat hoeft niet per se.</w:t>
      </w:r>
    </w:p>
    <w:p w:rsidR="000125EF" w:rsidRDefault="000125EF" w:rsidP="00AB4A4F">
      <w:pPr>
        <w:pStyle w:val="Geenafstand"/>
        <w:rPr>
          <w:rFonts w:ascii="Open Sans" w:hAnsi="Open Sans" w:cs="Open Sans"/>
          <w:sz w:val="20"/>
          <w:szCs w:val="20"/>
        </w:rPr>
      </w:pPr>
      <w:r>
        <w:rPr>
          <w:rFonts w:ascii="Open Sans" w:hAnsi="Open Sans" w:cs="Open Sans"/>
          <w:sz w:val="20"/>
          <w:szCs w:val="20"/>
        </w:rPr>
        <w:t>Belangen kunnen ook tegengesteld zijn. Belangentegenstellingen staan vaak aan de basis van een maatschappelijk of politiek probleem.</w:t>
      </w:r>
    </w:p>
    <w:p w:rsidR="00AB4A4F" w:rsidRPr="000125EF" w:rsidRDefault="00AB4A4F" w:rsidP="00AB4A4F">
      <w:pPr>
        <w:pStyle w:val="Geenafstand"/>
        <w:rPr>
          <w:rFonts w:ascii="Open Sans" w:hAnsi="Open Sans" w:cs="Open Sans"/>
          <w:i/>
          <w:sz w:val="18"/>
          <w:szCs w:val="20"/>
        </w:rPr>
      </w:pPr>
      <w:r>
        <w:rPr>
          <w:rFonts w:ascii="Open Sans" w:hAnsi="Open Sans" w:cs="Open Sans"/>
          <w:sz w:val="20"/>
          <w:szCs w:val="20"/>
        </w:rPr>
        <w:tab/>
      </w:r>
      <w:r w:rsidRPr="000125EF">
        <w:rPr>
          <w:rFonts w:ascii="Open Sans" w:hAnsi="Open Sans" w:cs="Open Sans"/>
          <w:i/>
          <w:sz w:val="18"/>
          <w:szCs w:val="20"/>
        </w:rPr>
        <w:t xml:space="preserve">v.b.: </w:t>
      </w:r>
      <w:r w:rsidR="000125EF" w:rsidRPr="000125EF">
        <w:rPr>
          <w:rFonts w:ascii="Open Sans" w:hAnsi="Open Sans" w:cs="Open Sans"/>
          <w:i/>
          <w:sz w:val="18"/>
          <w:szCs w:val="20"/>
        </w:rPr>
        <w:t>scholieren hebben belang bij goed onderwijs</w:t>
      </w:r>
    </w:p>
    <w:p w:rsidR="000125EF" w:rsidRPr="000125EF" w:rsidRDefault="000125EF" w:rsidP="000125EF">
      <w:pPr>
        <w:pStyle w:val="Geenafstand"/>
        <w:ind w:left="708"/>
        <w:rPr>
          <w:rFonts w:ascii="Open Sans" w:hAnsi="Open Sans" w:cs="Open Sans"/>
          <w:i/>
          <w:sz w:val="20"/>
          <w:szCs w:val="20"/>
        </w:rPr>
      </w:pPr>
      <w:r w:rsidRPr="000125EF">
        <w:rPr>
          <w:rFonts w:ascii="Open Sans" w:hAnsi="Open Sans" w:cs="Open Sans"/>
          <w:i/>
          <w:sz w:val="18"/>
          <w:szCs w:val="20"/>
        </w:rPr>
        <w:t>v.b.: bewoners van Groningen hebben er belang bij dat de gasboringen stoppen, omdat er aardbevingen door ontstaan. De minister heeft er belang bij de gasboring door te zetten, omdat het volgens hem goed is voor de Nederlandse economie.</w:t>
      </w:r>
    </w:p>
    <w:p w:rsidR="00AB4A4F" w:rsidRPr="00AB4A4F" w:rsidRDefault="00AB4A4F" w:rsidP="00AB4A4F">
      <w:pPr>
        <w:pStyle w:val="Geenafstand"/>
        <w:rPr>
          <w:rFonts w:ascii="Open Sans" w:hAnsi="Open Sans" w:cs="Open Sans"/>
          <w:sz w:val="20"/>
          <w:szCs w:val="20"/>
        </w:rPr>
      </w:pPr>
    </w:p>
    <w:p w:rsidR="0077615C" w:rsidRPr="00AB4A4F" w:rsidRDefault="0077615C" w:rsidP="0077615C">
      <w:pPr>
        <w:pStyle w:val="Geenafstand"/>
        <w:rPr>
          <w:rFonts w:ascii="Open Sans" w:hAnsi="Open Sans" w:cs="Open Sans"/>
          <w:b/>
          <w:sz w:val="20"/>
          <w:szCs w:val="20"/>
        </w:rPr>
      </w:pPr>
      <w:r w:rsidRPr="00AB4A4F">
        <w:rPr>
          <w:rFonts w:ascii="Open Sans" w:hAnsi="Open Sans" w:cs="Open Sans"/>
          <w:b/>
          <w:sz w:val="20"/>
          <w:szCs w:val="20"/>
        </w:rPr>
        <w:t>Macht</w:t>
      </w:r>
    </w:p>
    <w:p w:rsidR="000125EF" w:rsidRDefault="000125EF" w:rsidP="0077615C">
      <w:pPr>
        <w:pStyle w:val="Geenafstand"/>
        <w:rPr>
          <w:rFonts w:ascii="Open Sans" w:hAnsi="Open Sans" w:cs="Open Sans"/>
          <w:sz w:val="20"/>
        </w:rPr>
      </w:pPr>
      <w:r w:rsidRPr="000125EF">
        <w:rPr>
          <w:rFonts w:ascii="Open Sans" w:hAnsi="Open Sans" w:cs="Open Sans"/>
          <w:b/>
          <w:color w:val="1F4E79" w:themeColor="accent1" w:themeShade="80"/>
          <w:sz w:val="20"/>
        </w:rPr>
        <w:t>Macht</w:t>
      </w:r>
      <w:r w:rsidRPr="000125EF">
        <w:rPr>
          <w:rFonts w:ascii="Open Sans" w:hAnsi="Open Sans" w:cs="Open Sans"/>
          <w:color w:val="1F4E79" w:themeColor="accent1" w:themeShade="80"/>
          <w:sz w:val="20"/>
        </w:rPr>
        <w:t xml:space="preserve"> </w:t>
      </w:r>
      <w:r w:rsidRPr="000125EF">
        <w:rPr>
          <w:rFonts w:ascii="Open Sans" w:hAnsi="Open Sans" w:cs="Open Sans"/>
          <w:sz w:val="20"/>
        </w:rPr>
        <w:t xml:space="preserve">is het vermogen om het gedrag of denken van anderen te beïnvloeden. </w:t>
      </w:r>
    </w:p>
    <w:p w:rsidR="000125EF" w:rsidRDefault="000125EF" w:rsidP="0077615C">
      <w:pPr>
        <w:pStyle w:val="Geenafstand"/>
        <w:rPr>
          <w:rFonts w:ascii="Open Sans" w:hAnsi="Open Sans" w:cs="Open Sans"/>
          <w:sz w:val="20"/>
        </w:rPr>
      </w:pPr>
      <w:r>
        <w:rPr>
          <w:rFonts w:ascii="Open Sans" w:hAnsi="Open Sans" w:cs="Open Sans"/>
          <w:sz w:val="20"/>
        </w:rPr>
        <w:t xml:space="preserve">We spreken van </w:t>
      </w:r>
      <w:r w:rsidRPr="000125EF">
        <w:rPr>
          <w:rFonts w:ascii="Open Sans" w:hAnsi="Open Sans" w:cs="Open Sans"/>
          <w:b/>
          <w:color w:val="1F4E79" w:themeColor="accent1" w:themeShade="80"/>
          <w:sz w:val="20"/>
        </w:rPr>
        <w:t>formele macht</w:t>
      </w:r>
      <w:r w:rsidRPr="000125EF">
        <w:rPr>
          <w:rFonts w:ascii="Open Sans" w:hAnsi="Open Sans" w:cs="Open Sans"/>
          <w:color w:val="1F4E79" w:themeColor="accent1" w:themeShade="80"/>
          <w:sz w:val="20"/>
        </w:rPr>
        <w:t xml:space="preserve"> </w:t>
      </w:r>
      <w:r>
        <w:rPr>
          <w:rFonts w:ascii="Open Sans" w:hAnsi="Open Sans" w:cs="Open Sans"/>
          <w:sz w:val="20"/>
        </w:rPr>
        <w:t xml:space="preserve">als deze officieel is vastgelegd in regels of weten. </w:t>
      </w:r>
      <w:r w:rsidRPr="000125EF">
        <w:rPr>
          <w:rFonts w:ascii="Open Sans" w:hAnsi="Open Sans" w:cs="Open Sans"/>
          <w:sz w:val="14"/>
        </w:rPr>
        <w:t>(</w:t>
      </w:r>
      <w:proofErr w:type="gramStart"/>
      <w:r w:rsidRPr="000125EF">
        <w:rPr>
          <w:rFonts w:ascii="Open Sans" w:hAnsi="Open Sans" w:cs="Open Sans"/>
          <w:sz w:val="14"/>
        </w:rPr>
        <w:t>burgemeester</w:t>
      </w:r>
      <w:proofErr w:type="gramEnd"/>
      <w:r w:rsidRPr="000125EF">
        <w:rPr>
          <w:rFonts w:ascii="Open Sans" w:hAnsi="Open Sans" w:cs="Open Sans"/>
          <w:sz w:val="14"/>
        </w:rPr>
        <w:t>, agent)</w:t>
      </w:r>
    </w:p>
    <w:p w:rsidR="000125EF" w:rsidRDefault="000125EF" w:rsidP="0077615C">
      <w:pPr>
        <w:pStyle w:val="Geenafstand"/>
        <w:rPr>
          <w:rFonts w:ascii="Open Sans" w:hAnsi="Open Sans" w:cs="Open Sans"/>
          <w:sz w:val="14"/>
        </w:rPr>
      </w:pPr>
      <w:r>
        <w:rPr>
          <w:rFonts w:ascii="Open Sans" w:hAnsi="Open Sans" w:cs="Open Sans"/>
          <w:sz w:val="20"/>
        </w:rPr>
        <w:t xml:space="preserve">We spreken van </w:t>
      </w:r>
      <w:r w:rsidRPr="000125EF">
        <w:rPr>
          <w:rFonts w:ascii="Open Sans" w:hAnsi="Open Sans" w:cs="Open Sans"/>
          <w:b/>
          <w:color w:val="1F4E79" w:themeColor="accent1" w:themeShade="80"/>
          <w:sz w:val="20"/>
        </w:rPr>
        <w:t>informele macht</w:t>
      </w:r>
      <w:r w:rsidRPr="000125EF">
        <w:rPr>
          <w:rFonts w:ascii="Open Sans" w:hAnsi="Open Sans" w:cs="Open Sans"/>
          <w:color w:val="1F4E79" w:themeColor="accent1" w:themeShade="80"/>
          <w:sz w:val="20"/>
        </w:rPr>
        <w:t xml:space="preserve"> </w:t>
      </w:r>
      <w:r>
        <w:rPr>
          <w:rFonts w:ascii="Open Sans" w:hAnsi="Open Sans" w:cs="Open Sans"/>
          <w:sz w:val="20"/>
        </w:rPr>
        <w:t xml:space="preserve">dit nergens is vastgelegd. </w:t>
      </w:r>
      <w:r w:rsidRPr="000125EF">
        <w:rPr>
          <w:rFonts w:ascii="Open Sans" w:hAnsi="Open Sans" w:cs="Open Sans"/>
          <w:sz w:val="14"/>
        </w:rPr>
        <w:t>(</w:t>
      </w:r>
      <w:proofErr w:type="gramStart"/>
      <w:r w:rsidRPr="000125EF">
        <w:rPr>
          <w:rFonts w:ascii="Open Sans" w:hAnsi="Open Sans" w:cs="Open Sans"/>
          <w:sz w:val="14"/>
        </w:rPr>
        <w:t>bekende</w:t>
      </w:r>
      <w:proofErr w:type="gramEnd"/>
      <w:r w:rsidRPr="000125EF">
        <w:rPr>
          <w:rFonts w:ascii="Open Sans" w:hAnsi="Open Sans" w:cs="Open Sans"/>
          <w:sz w:val="14"/>
        </w:rPr>
        <w:t xml:space="preserve"> popartieste</w:t>
      </w:r>
      <w:r>
        <w:rPr>
          <w:rFonts w:ascii="Open Sans" w:hAnsi="Open Sans" w:cs="Open Sans"/>
          <w:sz w:val="14"/>
        </w:rPr>
        <w:t>n met miljoenen fans)</w:t>
      </w:r>
    </w:p>
    <w:p w:rsidR="00EB045C" w:rsidRDefault="00EB045C" w:rsidP="0077615C">
      <w:pPr>
        <w:pStyle w:val="Geenafstand"/>
        <w:rPr>
          <w:rFonts w:ascii="Open Sans" w:hAnsi="Open Sans" w:cs="Open Sans"/>
          <w:sz w:val="20"/>
          <w:szCs w:val="20"/>
        </w:rPr>
      </w:pPr>
      <w:r>
        <w:rPr>
          <w:rFonts w:ascii="Open Sans" w:hAnsi="Open Sans" w:cs="Open Sans"/>
          <w:sz w:val="20"/>
          <w:szCs w:val="20"/>
        </w:rPr>
        <w:t xml:space="preserve">Mensen kunnen macht uitoefenen als ze beschikken over </w:t>
      </w:r>
      <w:r w:rsidRPr="00EB045C">
        <w:rPr>
          <w:rFonts w:ascii="Open Sans" w:hAnsi="Open Sans" w:cs="Open Sans"/>
          <w:b/>
          <w:color w:val="1F4E79" w:themeColor="accent1" w:themeShade="80"/>
          <w:sz w:val="20"/>
          <w:szCs w:val="20"/>
        </w:rPr>
        <w:t>machtsmiddelen</w:t>
      </w:r>
      <w:r>
        <w:rPr>
          <w:rFonts w:ascii="Open Sans" w:hAnsi="Open Sans" w:cs="Open Sans"/>
          <w:sz w:val="20"/>
          <w:szCs w:val="20"/>
        </w:rPr>
        <w:t>: dit zijn middelen waarmee je het gedrag van andere kunt beïnvloeden. Voorbeelden hiervan zijn: kennis, spierkracht, geld, iemands functie of beroep, overtuigingskracht en het aantal medestanders.</w:t>
      </w:r>
    </w:p>
    <w:p w:rsidR="00EB045C" w:rsidRPr="00EB045C" w:rsidRDefault="00EB045C" w:rsidP="0077615C">
      <w:pPr>
        <w:pStyle w:val="Geenafstand"/>
        <w:rPr>
          <w:rFonts w:ascii="Open Sans" w:hAnsi="Open Sans" w:cs="Open Sans"/>
          <w:sz w:val="20"/>
          <w:szCs w:val="20"/>
        </w:rPr>
      </w:pPr>
      <w:r>
        <w:rPr>
          <w:rFonts w:ascii="Open Sans" w:hAnsi="Open Sans" w:cs="Open Sans"/>
          <w:sz w:val="20"/>
          <w:szCs w:val="20"/>
        </w:rPr>
        <w:t xml:space="preserve">Wanneer macht wordt geaccepteerd en erkend spreek je van </w:t>
      </w:r>
      <w:r w:rsidRPr="00EB045C">
        <w:rPr>
          <w:rFonts w:ascii="Open Sans" w:hAnsi="Open Sans" w:cs="Open Sans"/>
          <w:b/>
          <w:color w:val="1F4E79" w:themeColor="accent1" w:themeShade="80"/>
          <w:sz w:val="20"/>
          <w:szCs w:val="20"/>
        </w:rPr>
        <w:t>gezag</w:t>
      </w:r>
      <w:r w:rsidRPr="00EB045C">
        <w:rPr>
          <w:rFonts w:ascii="Open Sans" w:hAnsi="Open Sans" w:cs="Open Sans"/>
          <w:color w:val="1F4E79" w:themeColor="accent1" w:themeShade="80"/>
          <w:sz w:val="20"/>
          <w:szCs w:val="20"/>
        </w:rPr>
        <w:t xml:space="preserve"> </w:t>
      </w:r>
      <w:r>
        <w:rPr>
          <w:rFonts w:ascii="Open Sans" w:hAnsi="Open Sans" w:cs="Open Sans"/>
          <w:sz w:val="20"/>
          <w:szCs w:val="20"/>
        </w:rPr>
        <w:t xml:space="preserve">als gelegitimeerde macht. </w:t>
      </w:r>
    </w:p>
    <w:p w:rsidR="000125EF" w:rsidRPr="000125EF" w:rsidRDefault="000125EF" w:rsidP="0077615C">
      <w:pPr>
        <w:pStyle w:val="Geenafstand"/>
        <w:rPr>
          <w:rFonts w:ascii="Open Sans" w:hAnsi="Open Sans" w:cs="Open Sans"/>
          <w:sz w:val="20"/>
        </w:rPr>
      </w:pPr>
    </w:p>
    <w:p w:rsidR="0077615C" w:rsidRDefault="0077615C" w:rsidP="0077615C">
      <w:pPr>
        <w:pStyle w:val="Geenafstand"/>
        <w:rPr>
          <w:rFonts w:ascii="Open Sans" w:hAnsi="Open Sans" w:cs="Open Sans"/>
          <w:b/>
          <w:sz w:val="20"/>
        </w:rPr>
      </w:pPr>
      <w:r>
        <w:rPr>
          <w:rFonts w:ascii="Open Sans" w:hAnsi="Open Sans" w:cs="Open Sans"/>
          <w:b/>
          <w:sz w:val="20"/>
        </w:rPr>
        <w:t>Sociale ongelijkheid</w:t>
      </w:r>
    </w:p>
    <w:p w:rsidR="0077615C" w:rsidRDefault="00EB045C" w:rsidP="00EB045C">
      <w:pPr>
        <w:pStyle w:val="Geenafstand"/>
        <w:rPr>
          <w:rFonts w:ascii="Open Sans" w:hAnsi="Open Sans" w:cs="Open Sans"/>
          <w:sz w:val="20"/>
        </w:rPr>
      </w:pPr>
      <w:r w:rsidRPr="00EB045C">
        <w:rPr>
          <w:rFonts w:ascii="Open Sans" w:hAnsi="Open Sans" w:cs="Open Sans"/>
          <w:sz w:val="20"/>
        </w:rPr>
        <w:t>In</w:t>
      </w:r>
      <w:r>
        <w:rPr>
          <w:rFonts w:ascii="Open Sans" w:hAnsi="Open Sans" w:cs="Open Sans"/>
          <w:sz w:val="20"/>
        </w:rPr>
        <w:t xml:space="preserve"> onze maatschappij bestaat nog steeds </w:t>
      </w:r>
      <w:r w:rsidRPr="00EB045C">
        <w:rPr>
          <w:rFonts w:ascii="Open Sans" w:hAnsi="Open Sans" w:cs="Open Sans"/>
          <w:b/>
          <w:color w:val="1F4E79" w:themeColor="accent1" w:themeShade="80"/>
          <w:sz w:val="20"/>
        </w:rPr>
        <w:t>sociale ongelijkheid</w:t>
      </w:r>
      <w:r>
        <w:rPr>
          <w:rFonts w:ascii="Open Sans" w:hAnsi="Open Sans" w:cs="Open Sans"/>
          <w:sz w:val="20"/>
        </w:rPr>
        <w:t>; daarmee bedoelen we een ongelijke verdeling van maatschappelijke kansen, inkomen, kennis en politieke macht.</w:t>
      </w:r>
    </w:p>
    <w:p w:rsidR="00EB045C" w:rsidRDefault="00EB045C" w:rsidP="00EB045C">
      <w:pPr>
        <w:pStyle w:val="Geenafstand"/>
        <w:numPr>
          <w:ilvl w:val="0"/>
          <w:numId w:val="2"/>
        </w:numPr>
        <w:rPr>
          <w:rFonts w:ascii="Open Sans" w:hAnsi="Open Sans" w:cs="Open Sans"/>
          <w:b/>
          <w:sz w:val="20"/>
          <w:u w:val="single"/>
        </w:rPr>
      </w:pPr>
      <w:r w:rsidRPr="00EB045C">
        <w:rPr>
          <w:rFonts w:ascii="Open Sans" w:hAnsi="Open Sans" w:cs="Open Sans"/>
          <w:b/>
          <w:sz w:val="20"/>
          <w:u w:val="single"/>
        </w:rPr>
        <w:t>Maatschappelijke kansen</w:t>
      </w:r>
    </w:p>
    <w:p w:rsidR="00EB045C" w:rsidRPr="00EB045C" w:rsidRDefault="00EB045C" w:rsidP="00EB045C">
      <w:pPr>
        <w:pStyle w:val="Geenafstand"/>
        <w:ind w:left="720"/>
        <w:rPr>
          <w:rFonts w:ascii="Open Sans" w:hAnsi="Open Sans" w:cs="Open Sans"/>
          <w:sz w:val="20"/>
        </w:rPr>
      </w:pPr>
      <w:r>
        <w:rPr>
          <w:rFonts w:ascii="Open Sans" w:hAnsi="Open Sans" w:cs="Open Sans"/>
          <w:sz w:val="20"/>
        </w:rPr>
        <w:t>Niet iedereen heeft dezelfde kansen in de maatschappij. Ouderen en mensen met een beperkingen hebben het een stuk lastiger op de arbeidsmarkt en ook is goed en passend onderwijs niet voor iedereen toegankelijk.</w:t>
      </w:r>
    </w:p>
    <w:p w:rsidR="00EB045C" w:rsidRDefault="00EB045C" w:rsidP="00EB045C">
      <w:pPr>
        <w:pStyle w:val="Geenafstand"/>
        <w:numPr>
          <w:ilvl w:val="0"/>
          <w:numId w:val="2"/>
        </w:numPr>
        <w:rPr>
          <w:rFonts w:ascii="Open Sans" w:hAnsi="Open Sans" w:cs="Open Sans"/>
          <w:b/>
          <w:sz w:val="20"/>
          <w:u w:val="single"/>
        </w:rPr>
      </w:pPr>
      <w:r w:rsidRPr="00EB045C">
        <w:rPr>
          <w:rFonts w:ascii="Open Sans" w:hAnsi="Open Sans" w:cs="Open Sans"/>
          <w:b/>
          <w:sz w:val="20"/>
          <w:u w:val="single"/>
        </w:rPr>
        <w:t>Inkomen</w:t>
      </w:r>
    </w:p>
    <w:p w:rsidR="00EB045C" w:rsidRPr="00EB045C" w:rsidRDefault="00EB045C" w:rsidP="00EB045C">
      <w:pPr>
        <w:pStyle w:val="Geenafstand"/>
        <w:ind w:left="720"/>
        <w:rPr>
          <w:rFonts w:ascii="Open Sans" w:hAnsi="Open Sans" w:cs="Open Sans"/>
          <w:sz w:val="20"/>
        </w:rPr>
      </w:pPr>
      <w:r>
        <w:rPr>
          <w:rFonts w:ascii="Open Sans" w:hAnsi="Open Sans" w:cs="Open Sans"/>
          <w:sz w:val="20"/>
        </w:rPr>
        <w:t>De inkomens van burgers verschillen. Verschillende functies hebben verschillende salarissen, maar soms bestaat er ook een verschil in beloning tussen mannen en vrouwen.</w:t>
      </w:r>
    </w:p>
    <w:p w:rsidR="00EB045C" w:rsidRDefault="00EB045C" w:rsidP="00EB045C">
      <w:pPr>
        <w:pStyle w:val="Geenafstand"/>
        <w:numPr>
          <w:ilvl w:val="0"/>
          <w:numId w:val="2"/>
        </w:numPr>
        <w:rPr>
          <w:rFonts w:ascii="Open Sans" w:hAnsi="Open Sans" w:cs="Open Sans"/>
          <w:b/>
          <w:sz w:val="20"/>
          <w:u w:val="single"/>
        </w:rPr>
      </w:pPr>
      <w:r w:rsidRPr="00EB045C">
        <w:rPr>
          <w:rFonts w:ascii="Open Sans" w:hAnsi="Open Sans" w:cs="Open Sans"/>
          <w:b/>
          <w:sz w:val="20"/>
          <w:u w:val="single"/>
        </w:rPr>
        <w:t>Politieke macht</w:t>
      </w:r>
    </w:p>
    <w:p w:rsidR="00EB045C" w:rsidRPr="00EB045C" w:rsidRDefault="00EB045C" w:rsidP="00EB045C">
      <w:pPr>
        <w:pStyle w:val="Geenafstand"/>
        <w:ind w:left="720"/>
        <w:rPr>
          <w:rFonts w:ascii="Open Sans" w:hAnsi="Open Sans" w:cs="Open Sans"/>
          <w:sz w:val="20"/>
        </w:rPr>
      </w:pPr>
      <w:r>
        <w:rPr>
          <w:rFonts w:ascii="Open Sans" w:hAnsi="Open Sans" w:cs="Open Sans"/>
          <w:sz w:val="20"/>
        </w:rPr>
        <w:t>Wie lid is van een politieke partij of een politici persoonlijk kent, kan meer invloed uitoefenen omdat politici eerder geneigd zijn rekening te houden met jouw belangen.</w:t>
      </w:r>
    </w:p>
    <w:p w:rsidR="00EB045C" w:rsidRDefault="00EB045C" w:rsidP="0077615C">
      <w:pPr>
        <w:pStyle w:val="Geenafstand"/>
        <w:rPr>
          <w:rFonts w:ascii="Open Sans" w:hAnsi="Open Sans" w:cs="Open Sans"/>
          <w:b/>
          <w:sz w:val="20"/>
        </w:rPr>
      </w:pPr>
    </w:p>
    <w:p w:rsidR="0077615C" w:rsidRDefault="0077615C" w:rsidP="0077615C">
      <w:pPr>
        <w:pStyle w:val="Geenafstand"/>
        <w:rPr>
          <w:rFonts w:ascii="Open Sans" w:hAnsi="Open Sans" w:cs="Open Sans"/>
          <w:b/>
          <w:sz w:val="20"/>
        </w:rPr>
      </w:pPr>
      <w:r>
        <w:rPr>
          <w:rFonts w:ascii="Open Sans" w:hAnsi="Open Sans" w:cs="Open Sans"/>
          <w:b/>
          <w:sz w:val="20"/>
        </w:rPr>
        <w:lastRenderedPageBreak/>
        <w:t>Sociale cohesie</w:t>
      </w:r>
    </w:p>
    <w:p w:rsidR="00BC7CB7" w:rsidRPr="00BC7CB7" w:rsidRDefault="00BC7CB7" w:rsidP="0077615C">
      <w:pPr>
        <w:pStyle w:val="Geenafstand"/>
        <w:rPr>
          <w:rFonts w:ascii="Open Sans" w:hAnsi="Open Sans" w:cs="Open Sans"/>
          <w:sz w:val="20"/>
        </w:rPr>
      </w:pPr>
      <w:r w:rsidRPr="00BC7CB7">
        <w:rPr>
          <w:rFonts w:ascii="Open Sans" w:hAnsi="Open Sans" w:cs="Open Sans"/>
          <w:b/>
          <w:color w:val="1F4E79" w:themeColor="accent1" w:themeShade="80"/>
          <w:sz w:val="20"/>
        </w:rPr>
        <w:t>Sociale cohesie</w:t>
      </w:r>
      <w:r w:rsidRPr="00BC7CB7">
        <w:rPr>
          <w:rFonts w:ascii="Open Sans" w:hAnsi="Open Sans" w:cs="Open Sans"/>
          <w:color w:val="1F4E79" w:themeColor="accent1" w:themeShade="80"/>
          <w:sz w:val="20"/>
        </w:rPr>
        <w:t xml:space="preserve"> </w:t>
      </w:r>
      <w:r w:rsidRPr="00BC7CB7">
        <w:rPr>
          <w:rFonts w:ascii="Open Sans" w:hAnsi="Open Sans" w:cs="Open Sans"/>
          <w:sz w:val="20"/>
        </w:rPr>
        <w:t>geeft aan hoe sterk mensen zich verbonden voelen met elkaar.</w:t>
      </w:r>
    </w:p>
    <w:p w:rsidR="00BC7CB7" w:rsidRDefault="00D000B8" w:rsidP="0077615C">
      <w:pPr>
        <w:pStyle w:val="Geenafstand"/>
        <w:rPr>
          <w:rFonts w:ascii="Open Sans" w:hAnsi="Open Sans" w:cs="Open Sans"/>
          <w:sz w:val="20"/>
        </w:rPr>
      </w:pPr>
      <w:r w:rsidRPr="00D000B8">
        <w:rPr>
          <w:rFonts w:ascii="Open Sans" w:hAnsi="Open Sans" w:cs="Open Sans"/>
          <w:sz w:val="20"/>
        </w:rPr>
        <w:t>In dorp</w:t>
      </w:r>
      <w:r>
        <w:rPr>
          <w:rFonts w:ascii="Open Sans" w:hAnsi="Open Sans" w:cs="Open Sans"/>
          <w:sz w:val="20"/>
        </w:rPr>
        <w:t>en is de sociale cohesie vaak sterk, mensen kennen elkaar en er heerst een sterk wij-gevoel, ze horen bij elkaar. In steden is de sociale cohesie vaak zwakker, mensen zijn meer op zichzelf en hebben minder contact met hun naaste omgeving.</w:t>
      </w:r>
    </w:p>
    <w:p w:rsidR="00D000B8" w:rsidRPr="00D000B8" w:rsidRDefault="00D000B8" w:rsidP="0077615C">
      <w:pPr>
        <w:pStyle w:val="Geenafstand"/>
        <w:rPr>
          <w:rFonts w:ascii="Open Sans" w:hAnsi="Open Sans" w:cs="Open Sans"/>
          <w:sz w:val="20"/>
        </w:rPr>
      </w:pPr>
      <w:r>
        <w:rPr>
          <w:rFonts w:ascii="Open Sans" w:hAnsi="Open Sans" w:cs="Open Sans"/>
          <w:sz w:val="20"/>
        </w:rPr>
        <w:t xml:space="preserve">Discriminatie en racisme splitsen de samenleving op in groepen en dat is slecht voor de sociale cohesie. Ook is er bij sociale ongelijkheid minder sociale cohesie. </w:t>
      </w:r>
    </w:p>
    <w:p w:rsidR="00BC7CB7" w:rsidRDefault="00BC7CB7" w:rsidP="0077615C">
      <w:pPr>
        <w:pStyle w:val="Geenafstand"/>
        <w:rPr>
          <w:rFonts w:ascii="Open Sans" w:hAnsi="Open Sans" w:cs="Open Sans"/>
          <w:b/>
          <w:sz w:val="20"/>
        </w:rPr>
      </w:pPr>
    </w:p>
    <w:p w:rsidR="0077615C" w:rsidRDefault="0077615C" w:rsidP="0077615C">
      <w:pPr>
        <w:pStyle w:val="Geenafstand"/>
        <w:rPr>
          <w:rFonts w:ascii="Open Sans" w:hAnsi="Open Sans" w:cs="Open Sans"/>
          <w:b/>
          <w:sz w:val="20"/>
        </w:rPr>
      </w:pPr>
      <w:r>
        <w:rPr>
          <w:rFonts w:ascii="Open Sans" w:hAnsi="Open Sans" w:cs="Open Sans"/>
          <w:b/>
          <w:sz w:val="20"/>
        </w:rPr>
        <w:t>Analyseren van maatschappelijke vraagstukken</w:t>
      </w:r>
    </w:p>
    <w:p w:rsidR="00FC5B1B" w:rsidRPr="00FC5B1B" w:rsidRDefault="00FC5B1B" w:rsidP="00FC5B1B">
      <w:pPr>
        <w:pStyle w:val="Geenafstand"/>
        <w:rPr>
          <w:rFonts w:ascii="Open Sans" w:hAnsi="Open Sans" w:cs="Open Sans"/>
          <w:sz w:val="20"/>
        </w:rPr>
      </w:pPr>
      <w:r w:rsidRPr="00FC5B1B">
        <w:rPr>
          <w:rFonts w:ascii="Open Sans" w:hAnsi="Open Sans" w:cs="Open Sans"/>
          <w:sz w:val="20"/>
        </w:rPr>
        <w:t>Om maatschappelijke vraagstukken te analyseren kun je de volgende sleutelvragen gebruiken:</w:t>
      </w:r>
    </w:p>
    <w:p w:rsidR="00FC5B1B" w:rsidRDefault="00FC5B1B" w:rsidP="00FC5B1B">
      <w:pPr>
        <w:pStyle w:val="Geenafstand"/>
        <w:numPr>
          <w:ilvl w:val="0"/>
          <w:numId w:val="11"/>
        </w:numPr>
      </w:pPr>
      <w:r>
        <w:t>Welk maatschappij probleem? (voldoet het aan de 4 criteria?)</w:t>
      </w:r>
      <w:bookmarkStart w:id="0" w:name="_GoBack"/>
      <w:bookmarkEnd w:id="0"/>
    </w:p>
    <w:p w:rsidR="00FC5B1B" w:rsidRDefault="00FC5B1B" w:rsidP="00FC5B1B">
      <w:pPr>
        <w:pStyle w:val="Geenafstand"/>
        <w:numPr>
          <w:ilvl w:val="0"/>
          <w:numId w:val="11"/>
        </w:numPr>
      </w:pPr>
      <w:r>
        <w:t>Belangrijkste betrokkenen</w:t>
      </w:r>
    </w:p>
    <w:p w:rsidR="00FC5B1B" w:rsidRDefault="00FC5B1B" w:rsidP="00FC5B1B">
      <w:pPr>
        <w:pStyle w:val="Geenafstand"/>
        <w:numPr>
          <w:ilvl w:val="0"/>
          <w:numId w:val="11"/>
        </w:numPr>
      </w:pPr>
      <w:r>
        <w:t>Belangrijkste oorzaken</w:t>
      </w:r>
    </w:p>
    <w:p w:rsidR="00FC5B1B" w:rsidRDefault="00FC5B1B" w:rsidP="00FC5B1B">
      <w:pPr>
        <w:pStyle w:val="Geenafstand"/>
        <w:numPr>
          <w:ilvl w:val="0"/>
          <w:numId w:val="11"/>
        </w:numPr>
      </w:pPr>
      <w:r>
        <w:t>Belangrijkste gevolgen</w:t>
      </w:r>
    </w:p>
    <w:p w:rsidR="00FC5B1B" w:rsidRDefault="00FC5B1B" w:rsidP="00FC5B1B">
      <w:pPr>
        <w:pStyle w:val="Geenafstand"/>
        <w:numPr>
          <w:ilvl w:val="0"/>
          <w:numId w:val="11"/>
        </w:numPr>
      </w:pPr>
      <w:r>
        <w:t>Belangen van de betrokkenen</w:t>
      </w:r>
    </w:p>
    <w:p w:rsidR="00FC5B1B" w:rsidRDefault="00FC5B1B" w:rsidP="00FC5B1B">
      <w:pPr>
        <w:pStyle w:val="Geenafstand"/>
        <w:numPr>
          <w:ilvl w:val="0"/>
          <w:numId w:val="11"/>
        </w:numPr>
      </w:pPr>
      <w:r>
        <w:t>Overeenkomende en tegengestelde belangen</w:t>
      </w:r>
    </w:p>
    <w:p w:rsidR="00FC5B1B" w:rsidRDefault="00FC5B1B" w:rsidP="00FC5B1B">
      <w:pPr>
        <w:pStyle w:val="Geenafstand"/>
        <w:numPr>
          <w:ilvl w:val="0"/>
          <w:numId w:val="11"/>
        </w:numPr>
      </w:pPr>
      <w:r>
        <w:t>Waarden en normen van de betrokkenen</w:t>
      </w:r>
    </w:p>
    <w:p w:rsidR="00FC5B1B" w:rsidRDefault="00FC5B1B" w:rsidP="00FC5B1B">
      <w:pPr>
        <w:pStyle w:val="Geenafstand"/>
        <w:numPr>
          <w:ilvl w:val="0"/>
          <w:numId w:val="11"/>
        </w:numPr>
      </w:pPr>
      <w:r>
        <w:t>Overeenkomende en tegengestelde waarden en normen</w:t>
      </w:r>
    </w:p>
    <w:p w:rsidR="00FC5B1B" w:rsidRDefault="00FC5B1B" w:rsidP="00FC5B1B">
      <w:pPr>
        <w:pStyle w:val="Geenafstand"/>
        <w:numPr>
          <w:ilvl w:val="0"/>
          <w:numId w:val="11"/>
        </w:numPr>
      </w:pPr>
      <w:r>
        <w:t>Oplossingen van de verschillende betrokkenen</w:t>
      </w:r>
    </w:p>
    <w:p w:rsidR="00FC5B1B" w:rsidRPr="00FC5B1B" w:rsidRDefault="00FC5B1B" w:rsidP="00FC5B1B">
      <w:pPr>
        <w:pStyle w:val="Geenafstand"/>
        <w:numPr>
          <w:ilvl w:val="0"/>
          <w:numId w:val="11"/>
        </w:numPr>
      </w:pPr>
      <w:r>
        <w:t>Welke oplossing is volgens jou het beste en waarom?</w:t>
      </w:r>
    </w:p>
    <w:p w:rsidR="00C62A80" w:rsidRPr="00C62A80" w:rsidRDefault="00C62A80" w:rsidP="00C62A80">
      <w:pPr>
        <w:pStyle w:val="Geenafstand"/>
        <w:ind w:left="720"/>
      </w:pPr>
    </w:p>
    <w:p w:rsidR="00D000B8" w:rsidRDefault="00D000B8" w:rsidP="00D000B8">
      <w:pPr>
        <w:rPr>
          <w:rFonts w:ascii="Open Sans" w:hAnsi="Open Sans" w:cs="Open Sans"/>
          <w:i/>
          <w:sz w:val="20"/>
          <w:szCs w:val="20"/>
        </w:rPr>
      </w:pPr>
      <w:r>
        <w:rPr>
          <w:rFonts w:ascii="Open Sans" w:hAnsi="Open Sans" w:cs="Open Sans"/>
          <w:i/>
          <w:sz w:val="20"/>
          <w:szCs w:val="20"/>
        </w:rPr>
        <w:t>3 Wat is waar, wat is niet waar?</w:t>
      </w:r>
    </w:p>
    <w:p w:rsidR="00D000B8" w:rsidRDefault="00D000B8" w:rsidP="0077615C">
      <w:r>
        <w:t xml:space="preserve">Als je een maatschappelijk probleem wilt bekijken, moet je beoordelen of je de juiste informatie hebt. Het is belangrijk dat je kritisch omgaat met informatie en dat je niet zomaar alle gelooft. </w:t>
      </w:r>
    </w:p>
    <w:p w:rsidR="00D000B8" w:rsidRDefault="00D000B8" w:rsidP="00D000B8">
      <w:pPr>
        <w:pStyle w:val="Geenafstand"/>
        <w:rPr>
          <w:rFonts w:ascii="Open Sans" w:hAnsi="Open Sans" w:cs="Open Sans"/>
          <w:b/>
          <w:sz w:val="20"/>
        </w:rPr>
      </w:pPr>
      <w:r>
        <w:rPr>
          <w:rFonts w:ascii="Open Sans" w:hAnsi="Open Sans" w:cs="Open Sans"/>
          <w:b/>
          <w:sz w:val="20"/>
        </w:rPr>
        <w:t>Betrouwbare informatie</w:t>
      </w:r>
    </w:p>
    <w:p w:rsidR="00D000B8" w:rsidRPr="00D000B8" w:rsidRDefault="00D000B8" w:rsidP="00D000B8">
      <w:pPr>
        <w:pStyle w:val="Geenafstand"/>
        <w:rPr>
          <w:rFonts w:ascii="Open Sans" w:hAnsi="Open Sans" w:cs="Open Sans"/>
          <w:sz w:val="20"/>
        </w:rPr>
      </w:pPr>
      <w:r w:rsidRPr="00D000B8">
        <w:rPr>
          <w:rFonts w:ascii="Open Sans" w:hAnsi="Open Sans" w:cs="Open Sans"/>
          <w:sz w:val="20"/>
        </w:rPr>
        <w:t>Om erachter te komen of informatie betrouwbaar is, moet je de volgende vragen stellen:</w:t>
      </w:r>
    </w:p>
    <w:p w:rsidR="00D000B8" w:rsidRDefault="00D000B8" w:rsidP="00D000B8">
      <w:pPr>
        <w:pStyle w:val="Geenafstand"/>
        <w:numPr>
          <w:ilvl w:val="0"/>
          <w:numId w:val="6"/>
        </w:numPr>
        <w:rPr>
          <w:rFonts w:ascii="Open Sans" w:hAnsi="Open Sans" w:cs="Open Sans"/>
          <w:sz w:val="20"/>
          <w:szCs w:val="20"/>
        </w:rPr>
      </w:pPr>
      <w:r>
        <w:rPr>
          <w:rFonts w:ascii="Open Sans" w:hAnsi="Open Sans" w:cs="Open Sans"/>
          <w:sz w:val="20"/>
          <w:szCs w:val="20"/>
        </w:rPr>
        <w:t>Komt de informatie van een betrouwbare bron?</w:t>
      </w:r>
    </w:p>
    <w:p w:rsidR="00D000B8" w:rsidRDefault="00D000B8" w:rsidP="00D000B8">
      <w:pPr>
        <w:pStyle w:val="Geenafstand"/>
        <w:numPr>
          <w:ilvl w:val="0"/>
          <w:numId w:val="6"/>
        </w:numPr>
        <w:rPr>
          <w:rFonts w:ascii="Open Sans" w:hAnsi="Open Sans" w:cs="Open Sans"/>
          <w:sz w:val="20"/>
          <w:szCs w:val="20"/>
        </w:rPr>
      </w:pPr>
      <w:r>
        <w:rPr>
          <w:rFonts w:ascii="Open Sans" w:hAnsi="Open Sans" w:cs="Open Sans"/>
          <w:sz w:val="20"/>
          <w:szCs w:val="20"/>
        </w:rPr>
        <w:t>Is er duidelijk onderscheid tussen feiten en meningen?</w:t>
      </w:r>
    </w:p>
    <w:p w:rsidR="00D000B8" w:rsidRDefault="00D000B8" w:rsidP="00D000B8">
      <w:pPr>
        <w:pStyle w:val="Geenafstand"/>
        <w:numPr>
          <w:ilvl w:val="0"/>
          <w:numId w:val="6"/>
        </w:numPr>
        <w:rPr>
          <w:rFonts w:ascii="Open Sans" w:hAnsi="Open Sans" w:cs="Open Sans"/>
          <w:sz w:val="20"/>
          <w:szCs w:val="20"/>
        </w:rPr>
      </w:pPr>
      <w:r>
        <w:rPr>
          <w:rFonts w:ascii="Open Sans" w:hAnsi="Open Sans" w:cs="Open Sans"/>
          <w:sz w:val="20"/>
          <w:szCs w:val="20"/>
        </w:rPr>
        <w:t>Wordt het onderwerp van verschillende kanten bekeken?</w:t>
      </w:r>
    </w:p>
    <w:p w:rsidR="00D000B8" w:rsidRDefault="00D000B8" w:rsidP="00D000B8">
      <w:pPr>
        <w:pStyle w:val="Geenafstand"/>
        <w:rPr>
          <w:rFonts w:ascii="Open Sans" w:hAnsi="Open Sans" w:cs="Open Sans"/>
          <w:sz w:val="20"/>
          <w:szCs w:val="20"/>
        </w:rPr>
      </w:pPr>
    </w:p>
    <w:p w:rsidR="00D000B8" w:rsidRDefault="00D000B8" w:rsidP="00D000B8">
      <w:pPr>
        <w:pStyle w:val="Geenafstand"/>
        <w:rPr>
          <w:rFonts w:ascii="Open Sans" w:hAnsi="Open Sans" w:cs="Open Sans"/>
          <w:sz w:val="20"/>
          <w:szCs w:val="20"/>
          <w:u w:val="single"/>
        </w:rPr>
      </w:pPr>
      <w:r w:rsidRPr="00D000B8">
        <w:rPr>
          <w:rFonts w:ascii="Open Sans" w:hAnsi="Open Sans" w:cs="Open Sans"/>
          <w:sz w:val="20"/>
          <w:szCs w:val="20"/>
          <w:u w:val="single"/>
        </w:rPr>
        <w:t>Bronnen</w:t>
      </w:r>
    </w:p>
    <w:p w:rsidR="00D000B8" w:rsidRPr="00D000B8" w:rsidRDefault="009A2F38" w:rsidP="00D000B8">
      <w:pPr>
        <w:pStyle w:val="Geenafstand"/>
        <w:rPr>
          <w:rFonts w:ascii="Open Sans" w:hAnsi="Open Sans" w:cs="Open Sans"/>
          <w:sz w:val="20"/>
          <w:szCs w:val="20"/>
        </w:rPr>
      </w:pPr>
      <w:r>
        <w:rPr>
          <w:rFonts w:ascii="Open Sans" w:hAnsi="Open Sans" w:cs="Open Sans"/>
          <w:sz w:val="20"/>
          <w:szCs w:val="20"/>
        </w:rPr>
        <w:t xml:space="preserve">Bij alle informatie is de vraag: wie heeft dit gezegd of geschreven? Op het werk van professionele journalisten kun je meestal redelijk goed vertrouwen, net als informatie van ministeries en andere officiële instanties. Voor betrouwbaar cijfermateriaal is het CBS een goede bron. </w:t>
      </w:r>
    </w:p>
    <w:p w:rsidR="00D000B8" w:rsidRDefault="00D000B8" w:rsidP="00D000B8">
      <w:pPr>
        <w:pStyle w:val="Geenafstand"/>
        <w:rPr>
          <w:rFonts w:ascii="Open Sans" w:hAnsi="Open Sans" w:cs="Open Sans"/>
          <w:sz w:val="20"/>
          <w:szCs w:val="20"/>
        </w:rPr>
      </w:pPr>
    </w:p>
    <w:p w:rsidR="00D000B8" w:rsidRPr="00D000B8" w:rsidRDefault="00D000B8" w:rsidP="00D000B8">
      <w:pPr>
        <w:pStyle w:val="Geenafstand"/>
        <w:rPr>
          <w:rFonts w:ascii="Open Sans" w:hAnsi="Open Sans" w:cs="Open Sans"/>
          <w:sz w:val="20"/>
          <w:szCs w:val="20"/>
          <w:u w:val="single"/>
        </w:rPr>
      </w:pPr>
      <w:r w:rsidRPr="00D000B8">
        <w:rPr>
          <w:rFonts w:ascii="Open Sans" w:hAnsi="Open Sans" w:cs="Open Sans"/>
          <w:sz w:val="20"/>
          <w:szCs w:val="20"/>
          <w:u w:val="single"/>
        </w:rPr>
        <w:t>Feit of mening?</w:t>
      </w:r>
    </w:p>
    <w:p w:rsidR="009A2F38" w:rsidRDefault="009A2F38" w:rsidP="00D000B8">
      <w:pPr>
        <w:pStyle w:val="Geenafstand"/>
        <w:rPr>
          <w:rFonts w:ascii="Open Sans" w:hAnsi="Open Sans" w:cs="Open Sans"/>
          <w:sz w:val="20"/>
          <w:szCs w:val="20"/>
        </w:rPr>
      </w:pPr>
      <w:r>
        <w:rPr>
          <w:rFonts w:ascii="Open Sans" w:hAnsi="Open Sans" w:cs="Open Sans"/>
          <w:sz w:val="20"/>
          <w:szCs w:val="20"/>
        </w:rPr>
        <w:t>Om informatie goed te kunnen interpreteren is het belangrijk om feiten en meningen te kunnen onderscheiden. Dit is soms lastig te zien.</w:t>
      </w:r>
    </w:p>
    <w:p w:rsidR="009A2F38" w:rsidRDefault="009A2F38" w:rsidP="00D000B8">
      <w:pPr>
        <w:pStyle w:val="Geenafstand"/>
        <w:rPr>
          <w:rFonts w:ascii="Open Sans" w:hAnsi="Open Sans" w:cs="Open Sans"/>
          <w:sz w:val="20"/>
          <w:szCs w:val="20"/>
        </w:rPr>
      </w:pPr>
      <w:r>
        <w:rPr>
          <w:rFonts w:ascii="Open Sans" w:hAnsi="Open Sans" w:cs="Open Sans"/>
          <w:sz w:val="20"/>
          <w:szCs w:val="20"/>
        </w:rPr>
        <w:t xml:space="preserve">Feiten zijn </w:t>
      </w:r>
      <w:r w:rsidRPr="009A2F38">
        <w:rPr>
          <w:rFonts w:ascii="Open Sans" w:hAnsi="Open Sans" w:cs="Open Sans"/>
          <w:b/>
          <w:color w:val="1F4E79" w:themeColor="accent1" w:themeShade="80"/>
          <w:sz w:val="20"/>
          <w:szCs w:val="20"/>
        </w:rPr>
        <w:t>objectief</w:t>
      </w:r>
      <w:r w:rsidRPr="009A2F38">
        <w:rPr>
          <w:rFonts w:ascii="Open Sans" w:hAnsi="Open Sans" w:cs="Open Sans"/>
          <w:color w:val="1F4E79" w:themeColor="accent1" w:themeShade="80"/>
          <w:sz w:val="20"/>
          <w:szCs w:val="20"/>
        </w:rPr>
        <w:t xml:space="preserve"> </w:t>
      </w:r>
      <w:r>
        <w:rPr>
          <w:rFonts w:ascii="Open Sans" w:hAnsi="Open Sans" w:cs="Open Sans"/>
          <w:sz w:val="20"/>
          <w:szCs w:val="20"/>
        </w:rPr>
        <w:t xml:space="preserve">en geven aan hoe iets werkelijk is. </w:t>
      </w:r>
    </w:p>
    <w:p w:rsidR="009A2F38" w:rsidRDefault="009A2F38" w:rsidP="00D000B8">
      <w:pPr>
        <w:pStyle w:val="Geenafstand"/>
        <w:rPr>
          <w:rFonts w:ascii="Open Sans" w:hAnsi="Open Sans" w:cs="Open Sans"/>
          <w:sz w:val="20"/>
          <w:szCs w:val="20"/>
        </w:rPr>
      </w:pPr>
      <w:r>
        <w:rPr>
          <w:rFonts w:ascii="Open Sans" w:hAnsi="Open Sans" w:cs="Open Sans"/>
          <w:sz w:val="20"/>
          <w:szCs w:val="20"/>
        </w:rPr>
        <w:t xml:space="preserve">Meningen zijn </w:t>
      </w:r>
      <w:r w:rsidRPr="009A2F38">
        <w:rPr>
          <w:rFonts w:ascii="Open Sans" w:hAnsi="Open Sans" w:cs="Open Sans"/>
          <w:b/>
          <w:color w:val="1F4E79" w:themeColor="accent1" w:themeShade="80"/>
          <w:sz w:val="20"/>
          <w:szCs w:val="20"/>
        </w:rPr>
        <w:t>subjectief</w:t>
      </w:r>
      <w:r>
        <w:rPr>
          <w:rFonts w:ascii="Open Sans" w:hAnsi="Open Sans" w:cs="Open Sans"/>
          <w:sz w:val="20"/>
          <w:szCs w:val="20"/>
        </w:rPr>
        <w:t xml:space="preserve">, ze geven aan wat iemand ergens van vindt. </w:t>
      </w:r>
    </w:p>
    <w:p w:rsidR="009A2F38" w:rsidRDefault="009A2F38" w:rsidP="00D000B8">
      <w:pPr>
        <w:pStyle w:val="Geenafstand"/>
        <w:rPr>
          <w:rFonts w:ascii="Open Sans" w:hAnsi="Open Sans" w:cs="Open Sans"/>
          <w:sz w:val="20"/>
          <w:szCs w:val="20"/>
        </w:rPr>
      </w:pPr>
    </w:p>
    <w:p w:rsidR="00D000B8" w:rsidRDefault="00D000B8" w:rsidP="00D000B8">
      <w:pPr>
        <w:pStyle w:val="Geenafstand"/>
        <w:rPr>
          <w:rFonts w:ascii="Open Sans" w:hAnsi="Open Sans" w:cs="Open Sans"/>
          <w:sz w:val="20"/>
          <w:szCs w:val="20"/>
          <w:u w:val="single"/>
        </w:rPr>
      </w:pPr>
      <w:r w:rsidRPr="00D000B8">
        <w:rPr>
          <w:rFonts w:ascii="Open Sans" w:hAnsi="Open Sans" w:cs="Open Sans"/>
          <w:sz w:val="20"/>
          <w:szCs w:val="20"/>
          <w:u w:val="single"/>
        </w:rPr>
        <w:t>Verschillende kanten</w:t>
      </w:r>
    </w:p>
    <w:p w:rsidR="00C62A80" w:rsidRDefault="009A2F38" w:rsidP="00D000B8">
      <w:pPr>
        <w:pStyle w:val="Geenafstand"/>
        <w:rPr>
          <w:rFonts w:ascii="Open Sans" w:hAnsi="Open Sans" w:cs="Open Sans"/>
          <w:sz w:val="20"/>
          <w:szCs w:val="20"/>
        </w:rPr>
      </w:pPr>
      <w:r>
        <w:rPr>
          <w:rFonts w:ascii="Open Sans" w:hAnsi="Open Sans" w:cs="Open Sans"/>
          <w:sz w:val="20"/>
          <w:szCs w:val="20"/>
        </w:rPr>
        <w:t xml:space="preserve">Ook is het belangrijk dat er bij een nieuwsbericht </w:t>
      </w:r>
      <w:r w:rsidRPr="009A2F38">
        <w:rPr>
          <w:rFonts w:ascii="Open Sans" w:hAnsi="Open Sans" w:cs="Open Sans"/>
          <w:b/>
          <w:color w:val="1F4E79" w:themeColor="accent1" w:themeShade="80"/>
          <w:sz w:val="20"/>
          <w:szCs w:val="20"/>
        </w:rPr>
        <w:t>hoor en wederhoor</w:t>
      </w:r>
      <w:r w:rsidRPr="009A2F38">
        <w:rPr>
          <w:rFonts w:ascii="Open Sans" w:hAnsi="Open Sans" w:cs="Open Sans"/>
          <w:color w:val="1F4E79" w:themeColor="accent1" w:themeShade="80"/>
          <w:sz w:val="20"/>
          <w:szCs w:val="20"/>
        </w:rPr>
        <w:t xml:space="preserve"> </w:t>
      </w:r>
      <w:r>
        <w:rPr>
          <w:rFonts w:ascii="Open Sans" w:hAnsi="Open Sans" w:cs="Open Sans"/>
          <w:sz w:val="20"/>
          <w:szCs w:val="20"/>
        </w:rPr>
        <w:t>is toegepast. Dit betekent dat verschillende betrokkenen zijn gehoord. Als die niet gebeurt, is de informatie eenzijdig.</w:t>
      </w:r>
    </w:p>
    <w:p w:rsidR="00C62A80" w:rsidRDefault="00C62A80" w:rsidP="00D000B8">
      <w:pPr>
        <w:pStyle w:val="Geenafstand"/>
        <w:rPr>
          <w:rFonts w:ascii="Open Sans" w:hAnsi="Open Sans" w:cs="Open Sans"/>
          <w:sz w:val="20"/>
          <w:szCs w:val="20"/>
        </w:rPr>
      </w:pPr>
    </w:p>
    <w:p w:rsidR="009A2F38" w:rsidRDefault="009A2F38" w:rsidP="00D000B8">
      <w:pPr>
        <w:pStyle w:val="Geenafstand"/>
        <w:rPr>
          <w:rFonts w:ascii="Open Sans" w:hAnsi="Open Sans" w:cs="Open Sans"/>
          <w:sz w:val="20"/>
          <w:szCs w:val="20"/>
        </w:rPr>
      </w:pPr>
      <w:r>
        <w:rPr>
          <w:rFonts w:ascii="Open Sans" w:hAnsi="Open Sans" w:cs="Open Sans"/>
          <w:sz w:val="20"/>
          <w:szCs w:val="20"/>
        </w:rPr>
        <w:t xml:space="preserve">Over het algemeen zijn nieuwsberichten in kranten en op het journaal betrouwbaar. Journalisten en redacteuren hebben de taak zorgvuldig om te gaan met informatie en nieuws objectief in beeld te brengen. Op het internet is het lastiger om dit in te schatten, omdat iedereen mag publiceren wat hij wil. Websites van de overheid en andere </w:t>
      </w:r>
      <w:r w:rsidR="009F70EB">
        <w:rPr>
          <w:rFonts w:ascii="Open Sans" w:hAnsi="Open Sans" w:cs="Open Sans"/>
          <w:sz w:val="20"/>
          <w:szCs w:val="20"/>
        </w:rPr>
        <w:t>officiële</w:t>
      </w:r>
      <w:r>
        <w:rPr>
          <w:rFonts w:ascii="Open Sans" w:hAnsi="Open Sans" w:cs="Open Sans"/>
          <w:sz w:val="20"/>
          <w:szCs w:val="20"/>
        </w:rPr>
        <w:t xml:space="preserve"> instanties kun je meestal wel vertrouwen. </w:t>
      </w:r>
    </w:p>
    <w:p w:rsidR="009F70EB" w:rsidRDefault="009F70EB" w:rsidP="00D000B8">
      <w:pPr>
        <w:pStyle w:val="Geenafstand"/>
        <w:rPr>
          <w:rFonts w:ascii="Open Sans" w:hAnsi="Open Sans" w:cs="Open Sans"/>
          <w:sz w:val="20"/>
          <w:szCs w:val="20"/>
        </w:rPr>
      </w:pPr>
    </w:p>
    <w:p w:rsidR="009F70EB" w:rsidRDefault="009F70EB" w:rsidP="009F70EB">
      <w:pPr>
        <w:pStyle w:val="Geenafstand"/>
        <w:rPr>
          <w:rFonts w:ascii="Open Sans" w:hAnsi="Open Sans" w:cs="Open Sans"/>
          <w:b/>
          <w:sz w:val="20"/>
        </w:rPr>
      </w:pPr>
      <w:r>
        <w:rPr>
          <w:rFonts w:ascii="Open Sans" w:hAnsi="Open Sans" w:cs="Open Sans"/>
          <w:b/>
          <w:sz w:val="20"/>
        </w:rPr>
        <w:t>Communicatieruis</w:t>
      </w:r>
    </w:p>
    <w:p w:rsidR="009F70EB" w:rsidRDefault="009F70EB" w:rsidP="00D000B8">
      <w:pPr>
        <w:pStyle w:val="Geenafstand"/>
        <w:rPr>
          <w:rFonts w:ascii="Open Sans" w:hAnsi="Open Sans" w:cs="Open Sans"/>
          <w:sz w:val="20"/>
          <w:szCs w:val="20"/>
        </w:rPr>
      </w:pPr>
      <w:r w:rsidRPr="009F70EB">
        <w:rPr>
          <w:rFonts w:ascii="Open Sans" w:hAnsi="Open Sans" w:cs="Open Sans"/>
          <w:b/>
          <w:color w:val="1F4E79" w:themeColor="accent1" w:themeShade="80"/>
          <w:sz w:val="20"/>
          <w:szCs w:val="20"/>
        </w:rPr>
        <w:t>Communicatie</w:t>
      </w:r>
      <w:r w:rsidRPr="009F70EB">
        <w:rPr>
          <w:rFonts w:ascii="Open Sans" w:hAnsi="Open Sans" w:cs="Open Sans"/>
          <w:color w:val="1F4E79" w:themeColor="accent1" w:themeShade="80"/>
          <w:sz w:val="20"/>
          <w:szCs w:val="20"/>
        </w:rPr>
        <w:t xml:space="preserve"> </w:t>
      </w:r>
      <w:r>
        <w:rPr>
          <w:rFonts w:ascii="Open Sans" w:hAnsi="Open Sans" w:cs="Open Sans"/>
          <w:sz w:val="20"/>
          <w:szCs w:val="20"/>
        </w:rPr>
        <w:t xml:space="preserve">is het doorgeven van informatie tussen een zender en </w:t>
      </w:r>
      <w:proofErr w:type="gramStart"/>
      <w:r>
        <w:rPr>
          <w:rFonts w:ascii="Open Sans" w:hAnsi="Open Sans" w:cs="Open Sans"/>
          <w:sz w:val="20"/>
          <w:szCs w:val="20"/>
        </w:rPr>
        <w:t>één</w:t>
      </w:r>
      <w:proofErr w:type="gramEnd"/>
      <w:r>
        <w:rPr>
          <w:rFonts w:ascii="Open Sans" w:hAnsi="Open Sans" w:cs="Open Sans"/>
          <w:sz w:val="20"/>
          <w:szCs w:val="20"/>
        </w:rPr>
        <w:t xml:space="preserve"> of meerdere ontvangers. Tussen die partijen kan er bewust of onbewust van alles misgaan. Dit noemen we </w:t>
      </w:r>
      <w:r w:rsidRPr="009F70EB">
        <w:rPr>
          <w:rFonts w:ascii="Open Sans" w:hAnsi="Open Sans" w:cs="Open Sans"/>
          <w:b/>
          <w:color w:val="1F4E79" w:themeColor="accent1" w:themeShade="80"/>
          <w:sz w:val="20"/>
          <w:szCs w:val="20"/>
        </w:rPr>
        <w:t>communicatieruis</w:t>
      </w:r>
      <w:r w:rsidRPr="009F70EB">
        <w:rPr>
          <w:rFonts w:ascii="Open Sans" w:hAnsi="Open Sans" w:cs="Open Sans"/>
          <w:sz w:val="20"/>
          <w:szCs w:val="20"/>
        </w:rPr>
        <w:t xml:space="preserve">. </w:t>
      </w:r>
    </w:p>
    <w:p w:rsidR="009F70EB" w:rsidRDefault="009F70EB" w:rsidP="00D000B8">
      <w:pPr>
        <w:pStyle w:val="Geenafstand"/>
        <w:rPr>
          <w:rFonts w:ascii="Open Sans" w:hAnsi="Open Sans" w:cs="Open Sans"/>
          <w:sz w:val="20"/>
          <w:szCs w:val="20"/>
        </w:rPr>
      </w:pPr>
    </w:p>
    <w:p w:rsidR="009F70EB" w:rsidRDefault="009F70EB" w:rsidP="009F70EB">
      <w:pPr>
        <w:pStyle w:val="Geenafstand"/>
        <w:rPr>
          <w:rFonts w:ascii="Open Sans" w:hAnsi="Open Sans" w:cs="Open Sans"/>
          <w:sz w:val="20"/>
          <w:szCs w:val="20"/>
          <w:u w:val="single"/>
        </w:rPr>
      </w:pPr>
      <w:r>
        <w:rPr>
          <w:rFonts w:ascii="Open Sans" w:hAnsi="Open Sans" w:cs="Open Sans"/>
          <w:sz w:val="20"/>
          <w:szCs w:val="20"/>
          <w:u w:val="single"/>
        </w:rPr>
        <w:t>Manipulatie, propaganda en indoctrinatie</w:t>
      </w:r>
    </w:p>
    <w:p w:rsidR="00C82E64" w:rsidRDefault="009F70EB" w:rsidP="009F70EB">
      <w:pPr>
        <w:pStyle w:val="Geenafstand"/>
        <w:rPr>
          <w:rFonts w:ascii="Open Sans" w:hAnsi="Open Sans" w:cs="Open Sans"/>
          <w:sz w:val="20"/>
          <w:szCs w:val="20"/>
        </w:rPr>
      </w:pPr>
      <w:r w:rsidRPr="009F70EB">
        <w:rPr>
          <w:rFonts w:ascii="Open Sans" w:hAnsi="Open Sans" w:cs="Open Sans"/>
          <w:sz w:val="20"/>
          <w:szCs w:val="20"/>
        </w:rPr>
        <w:t xml:space="preserve">We spreken van </w:t>
      </w:r>
      <w:r w:rsidRPr="009F70EB">
        <w:rPr>
          <w:rFonts w:ascii="Open Sans" w:hAnsi="Open Sans" w:cs="Open Sans"/>
          <w:b/>
          <w:color w:val="1F4E79" w:themeColor="accent1" w:themeShade="80"/>
          <w:sz w:val="20"/>
          <w:szCs w:val="20"/>
        </w:rPr>
        <w:t>manipulatie</w:t>
      </w:r>
      <w:r w:rsidRPr="009F70EB">
        <w:rPr>
          <w:rFonts w:ascii="Open Sans" w:hAnsi="Open Sans" w:cs="Open Sans"/>
          <w:color w:val="1F4E79" w:themeColor="accent1" w:themeShade="80"/>
          <w:sz w:val="20"/>
          <w:szCs w:val="20"/>
        </w:rPr>
        <w:t xml:space="preserve"> </w:t>
      </w:r>
      <w:r w:rsidRPr="009F70EB">
        <w:rPr>
          <w:rFonts w:ascii="Open Sans" w:hAnsi="Open Sans" w:cs="Open Sans"/>
          <w:sz w:val="20"/>
          <w:szCs w:val="20"/>
        </w:rPr>
        <w:t xml:space="preserve">als de zender opzettelijk feiten verdraaid of weglaat, vaak zonder dat de ontvanger hiervan af weet. </w:t>
      </w:r>
      <w:r>
        <w:rPr>
          <w:rFonts w:ascii="Open Sans" w:hAnsi="Open Sans" w:cs="Open Sans"/>
          <w:sz w:val="20"/>
          <w:szCs w:val="20"/>
        </w:rPr>
        <w:t xml:space="preserve"> </w:t>
      </w:r>
    </w:p>
    <w:p w:rsidR="00C82E64" w:rsidRDefault="00C82E64" w:rsidP="009F70EB">
      <w:pPr>
        <w:pStyle w:val="Geenafstand"/>
        <w:rPr>
          <w:rFonts w:ascii="Open Sans" w:hAnsi="Open Sans" w:cs="Open Sans"/>
          <w:sz w:val="20"/>
          <w:szCs w:val="20"/>
        </w:rPr>
      </w:pPr>
    </w:p>
    <w:p w:rsidR="009F70EB" w:rsidRPr="00C82E64" w:rsidRDefault="009F70EB" w:rsidP="009F70EB">
      <w:pPr>
        <w:pStyle w:val="Geenafstand"/>
        <w:rPr>
          <w:rFonts w:ascii="Open Sans" w:hAnsi="Open Sans" w:cs="Open Sans"/>
          <w:sz w:val="20"/>
          <w:szCs w:val="20"/>
        </w:rPr>
      </w:pPr>
      <w:r>
        <w:rPr>
          <w:rFonts w:ascii="Open Sans" w:hAnsi="Open Sans" w:cs="Open Sans"/>
          <w:sz w:val="20"/>
          <w:szCs w:val="20"/>
        </w:rPr>
        <w:t xml:space="preserve">Een specifieke vorm van manipulatie is </w:t>
      </w:r>
      <w:r w:rsidRPr="009F70EB">
        <w:rPr>
          <w:rFonts w:ascii="Open Sans" w:hAnsi="Open Sans" w:cs="Open Sans"/>
          <w:b/>
          <w:color w:val="1F4E79" w:themeColor="accent1" w:themeShade="80"/>
          <w:sz w:val="20"/>
          <w:szCs w:val="20"/>
        </w:rPr>
        <w:t>propaganda</w:t>
      </w:r>
      <w:r>
        <w:rPr>
          <w:rFonts w:ascii="Open Sans" w:hAnsi="Open Sans" w:cs="Open Sans"/>
          <w:sz w:val="20"/>
          <w:szCs w:val="20"/>
        </w:rPr>
        <w:t xml:space="preserve">. Hierbij wordt bewust eenzijdige informatie gegeven met als doel de mening van mensen te beïnvloeden. Propaganda wordt vaak gebruikt voor politieke doelen. In feite is alle reclame propaganda. </w:t>
      </w:r>
      <w:r w:rsidRPr="009F70EB">
        <w:rPr>
          <w:rFonts w:ascii="Open Sans" w:hAnsi="Open Sans" w:cs="Open Sans"/>
          <w:i/>
          <w:sz w:val="14"/>
          <w:szCs w:val="20"/>
        </w:rPr>
        <w:t xml:space="preserve">v.b.: executievideo’s van </w:t>
      </w:r>
      <w:proofErr w:type="gramStart"/>
      <w:r w:rsidRPr="009F70EB">
        <w:rPr>
          <w:rFonts w:ascii="Open Sans" w:hAnsi="Open Sans" w:cs="Open Sans"/>
          <w:i/>
          <w:sz w:val="14"/>
          <w:szCs w:val="20"/>
        </w:rPr>
        <w:t>IS</w:t>
      </w:r>
      <w:proofErr w:type="gramEnd"/>
      <w:r w:rsidRPr="009F70EB">
        <w:rPr>
          <w:rFonts w:ascii="Open Sans" w:hAnsi="Open Sans" w:cs="Open Sans"/>
          <w:i/>
          <w:sz w:val="14"/>
          <w:szCs w:val="20"/>
        </w:rPr>
        <w:t xml:space="preserve"> om mensen bang te maken</w:t>
      </w:r>
    </w:p>
    <w:p w:rsidR="009F70EB" w:rsidRDefault="009F70EB" w:rsidP="00D000B8">
      <w:pPr>
        <w:pStyle w:val="Geenafstand"/>
        <w:rPr>
          <w:rFonts w:ascii="Open Sans" w:hAnsi="Open Sans" w:cs="Open Sans"/>
          <w:i/>
          <w:sz w:val="20"/>
          <w:szCs w:val="20"/>
        </w:rPr>
      </w:pPr>
      <w:r w:rsidRPr="009F70EB">
        <w:rPr>
          <w:rFonts w:ascii="Open Sans" w:hAnsi="Open Sans" w:cs="Open Sans"/>
          <w:i/>
          <w:sz w:val="14"/>
          <w:szCs w:val="20"/>
        </w:rPr>
        <w:tab/>
      </w:r>
      <w:r w:rsidRPr="009F70EB">
        <w:rPr>
          <w:rFonts w:ascii="Open Sans" w:hAnsi="Open Sans" w:cs="Open Sans"/>
          <w:i/>
          <w:sz w:val="14"/>
          <w:szCs w:val="20"/>
        </w:rPr>
        <w:tab/>
      </w:r>
      <w:r w:rsidRPr="009F70EB">
        <w:rPr>
          <w:rFonts w:ascii="Open Sans" w:hAnsi="Open Sans" w:cs="Open Sans"/>
          <w:i/>
          <w:sz w:val="14"/>
          <w:szCs w:val="20"/>
        </w:rPr>
        <w:tab/>
      </w:r>
      <w:r w:rsidRPr="009F70EB">
        <w:rPr>
          <w:rFonts w:ascii="Open Sans" w:hAnsi="Open Sans" w:cs="Open Sans"/>
          <w:i/>
          <w:sz w:val="14"/>
          <w:szCs w:val="20"/>
        </w:rPr>
        <w:tab/>
      </w:r>
      <w:r w:rsidRPr="009F70EB">
        <w:rPr>
          <w:rFonts w:ascii="Open Sans" w:hAnsi="Open Sans" w:cs="Open Sans"/>
          <w:i/>
          <w:sz w:val="14"/>
          <w:szCs w:val="20"/>
        </w:rPr>
        <w:tab/>
      </w:r>
      <w:r w:rsidRPr="009F70EB">
        <w:rPr>
          <w:rFonts w:ascii="Open Sans" w:hAnsi="Open Sans" w:cs="Open Sans"/>
          <w:i/>
          <w:sz w:val="14"/>
          <w:szCs w:val="20"/>
        </w:rPr>
        <w:tab/>
      </w:r>
      <w:r w:rsidRPr="009F70EB">
        <w:rPr>
          <w:rFonts w:ascii="Open Sans" w:hAnsi="Open Sans" w:cs="Open Sans"/>
          <w:i/>
          <w:sz w:val="14"/>
          <w:szCs w:val="20"/>
        </w:rPr>
        <w:tab/>
        <w:t xml:space="preserve">     v.b.: politieke partij prijst zichzelf, maakt tegenstander zwart</w:t>
      </w:r>
    </w:p>
    <w:p w:rsidR="009F70EB" w:rsidRPr="00C62A80" w:rsidRDefault="009F70EB" w:rsidP="00D000B8">
      <w:pPr>
        <w:pStyle w:val="Geenafstand"/>
        <w:rPr>
          <w:rFonts w:ascii="Open Sans" w:hAnsi="Open Sans" w:cs="Open Sans"/>
          <w:i/>
          <w:sz w:val="4"/>
          <w:szCs w:val="20"/>
        </w:rPr>
      </w:pPr>
    </w:p>
    <w:p w:rsidR="009F70EB" w:rsidRDefault="009F70EB" w:rsidP="00D000B8">
      <w:pPr>
        <w:pStyle w:val="Geenafstand"/>
        <w:rPr>
          <w:rFonts w:ascii="Open Sans" w:hAnsi="Open Sans" w:cs="Open Sans"/>
          <w:sz w:val="20"/>
          <w:szCs w:val="20"/>
        </w:rPr>
      </w:pPr>
      <w:r>
        <w:rPr>
          <w:rFonts w:ascii="Open Sans" w:hAnsi="Open Sans" w:cs="Open Sans"/>
          <w:sz w:val="20"/>
          <w:szCs w:val="20"/>
        </w:rPr>
        <w:t xml:space="preserve">De meest extreme vorm van manipulatie is </w:t>
      </w:r>
      <w:r w:rsidRPr="009F70EB">
        <w:rPr>
          <w:rFonts w:ascii="Open Sans" w:hAnsi="Open Sans" w:cs="Open Sans"/>
          <w:b/>
          <w:color w:val="1F4E79" w:themeColor="accent1" w:themeShade="80"/>
          <w:sz w:val="20"/>
          <w:szCs w:val="20"/>
        </w:rPr>
        <w:t>indoctrinatie</w:t>
      </w:r>
      <w:r>
        <w:rPr>
          <w:rFonts w:ascii="Open Sans" w:hAnsi="Open Sans" w:cs="Open Sans"/>
          <w:sz w:val="20"/>
          <w:szCs w:val="20"/>
        </w:rPr>
        <w:t>, waarbij mensen langdurig, systematisch en dwingend eenzijdige opvattingen krijgen opgedrongen met de bedoeling dat zij deze opvattingen kritiekloos overnemen. Dit komt veel voor in dictaturen.</w:t>
      </w:r>
    </w:p>
    <w:p w:rsidR="009F70EB" w:rsidRDefault="009F70EB" w:rsidP="00D000B8">
      <w:pPr>
        <w:pStyle w:val="Geenafstand"/>
        <w:rPr>
          <w:rFonts w:ascii="Open Sans" w:hAnsi="Open Sans" w:cs="Open Sans"/>
          <w:sz w:val="20"/>
          <w:szCs w:val="20"/>
        </w:rPr>
      </w:pPr>
    </w:p>
    <w:p w:rsidR="009F70EB" w:rsidRDefault="00C82E64" w:rsidP="009F70EB">
      <w:pPr>
        <w:pStyle w:val="Geenafstand"/>
        <w:rPr>
          <w:rFonts w:ascii="Open Sans" w:hAnsi="Open Sans" w:cs="Open Sans"/>
          <w:sz w:val="20"/>
          <w:szCs w:val="20"/>
          <w:u w:val="single"/>
        </w:rPr>
      </w:pPr>
      <w:r>
        <w:rPr>
          <w:rFonts w:ascii="Open Sans" w:hAnsi="Open Sans" w:cs="Open Sans"/>
          <w:sz w:val="20"/>
          <w:szCs w:val="20"/>
          <w:u w:val="single"/>
        </w:rPr>
        <w:t>Referentiekader en selectieve waarneming</w:t>
      </w:r>
    </w:p>
    <w:p w:rsidR="00C82E64" w:rsidRPr="00C82E64" w:rsidRDefault="00C82E64" w:rsidP="009F70EB">
      <w:pPr>
        <w:pStyle w:val="Geenafstand"/>
        <w:rPr>
          <w:rFonts w:ascii="Open Sans" w:hAnsi="Open Sans" w:cs="Open Sans"/>
          <w:sz w:val="20"/>
          <w:szCs w:val="20"/>
        </w:rPr>
      </w:pPr>
      <w:r>
        <w:rPr>
          <w:rFonts w:ascii="Open Sans" w:hAnsi="Open Sans" w:cs="Open Sans"/>
          <w:sz w:val="20"/>
          <w:szCs w:val="20"/>
        </w:rPr>
        <w:t xml:space="preserve">Als ontvangers nemen we informatie nooit objectief waar. Hoe we informatie bekijken en beoordelen heeft te maken met ons </w:t>
      </w:r>
      <w:r w:rsidRPr="00C82E64">
        <w:rPr>
          <w:rFonts w:ascii="Open Sans" w:hAnsi="Open Sans" w:cs="Open Sans"/>
          <w:b/>
          <w:color w:val="1F4E79" w:themeColor="accent1" w:themeShade="80"/>
          <w:sz w:val="20"/>
          <w:szCs w:val="20"/>
        </w:rPr>
        <w:t>referentiekader</w:t>
      </w:r>
      <w:r>
        <w:rPr>
          <w:rFonts w:ascii="Open Sans" w:hAnsi="Open Sans" w:cs="Open Sans"/>
          <w:sz w:val="20"/>
          <w:szCs w:val="20"/>
        </w:rPr>
        <w:t>: alles wat je bezit aan kennis, ervaringen, normen, waarden en gewoonten. Het referentiekader werkt als een bril die informatie filtert.</w:t>
      </w:r>
    </w:p>
    <w:p w:rsidR="009F70EB" w:rsidRDefault="009F70EB" w:rsidP="00D000B8">
      <w:pPr>
        <w:pStyle w:val="Geenafstand"/>
        <w:rPr>
          <w:rFonts w:ascii="Open Sans" w:hAnsi="Open Sans" w:cs="Open Sans"/>
          <w:sz w:val="20"/>
          <w:szCs w:val="20"/>
        </w:rPr>
      </w:pPr>
    </w:p>
    <w:p w:rsidR="00C82E64" w:rsidRDefault="00C82E64" w:rsidP="00D000B8">
      <w:pPr>
        <w:pStyle w:val="Geenafstand"/>
        <w:rPr>
          <w:rFonts w:ascii="Open Sans" w:hAnsi="Open Sans" w:cs="Open Sans"/>
          <w:sz w:val="20"/>
          <w:szCs w:val="20"/>
        </w:rPr>
      </w:pPr>
      <w:r>
        <w:rPr>
          <w:rFonts w:ascii="Open Sans" w:hAnsi="Open Sans" w:cs="Open Sans"/>
          <w:sz w:val="20"/>
          <w:szCs w:val="20"/>
        </w:rPr>
        <w:t xml:space="preserve">We spreken ook wel van een </w:t>
      </w:r>
      <w:r w:rsidRPr="00C82E64">
        <w:rPr>
          <w:rFonts w:ascii="Open Sans" w:hAnsi="Open Sans" w:cs="Open Sans"/>
          <w:b/>
          <w:color w:val="1F4E79" w:themeColor="accent1" w:themeShade="80"/>
          <w:sz w:val="20"/>
          <w:szCs w:val="20"/>
        </w:rPr>
        <w:t>selectieve waarneming</w:t>
      </w:r>
      <w:r>
        <w:rPr>
          <w:rFonts w:ascii="Open Sans" w:hAnsi="Open Sans" w:cs="Open Sans"/>
          <w:sz w:val="20"/>
          <w:szCs w:val="20"/>
        </w:rPr>
        <w:t>; wanneer iemand alleen ziet wat hij of zij wil zien. De informatie wordt zodanig vervormd dat deze past in het referentiekader.</w:t>
      </w:r>
    </w:p>
    <w:p w:rsidR="00C82E64" w:rsidRDefault="00C82E64" w:rsidP="00D000B8">
      <w:pPr>
        <w:pStyle w:val="Geenafstand"/>
        <w:rPr>
          <w:rFonts w:ascii="Open Sans" w:hAnsi="Open Sans" w:cs="Open Sans"/>
          <w:sz w:val="20"/>
          <w:szCs w:val="20"/>
        </w:rPr>
      </w:pPr>
    </w:p>
    <w:p w:rsidR="00C82E64" w:rsidRDefault="00C82E64" w:rsidP="00C82E64">
      <w:pPr>
        <w:pStyle w:val="Geenafstand"/>
        <w:rPr>
          <w:rFonts w:ascii="Open Sans" w:hAnsi="Open Sans" w:cs="Open Sans"/>
          <w:sz w:val="20"/>
          <w:szCs w:val="20"/>
          <w:u w:val="single"/>
        </w:rPr>
      </w:pPr>
      <w:r>
        <w:rPr>
          <w:rFonts w:ascii="Open Sans" w:hAnsi="Open Sans" w:cs="Open Sans"/>
          <w:sz w:val="20"/>
          <w:szCs w:val="20"/>
          <w:u w:val="single"/>
        </w:rPr>
        <w:t>Stereotypen en vooroordelen</w:t>
      </w:r>
    </w:p>
    <w:p w:rsidR="00C82E64" w:rsidRDefault="00C62A80" w:rsidP="00D000B8">
      <w:pPr>
        <w:pStyle w:val="Geenafstand"/>
        <w:rPr>
          <w:rFonts w:ascii="Open Sans" w:hAnsi="Open Sans" w:cs="Open Sans"/>
          <w:sz w:val="20"/>
          <w:szCs w:val="20"/>
        </w:rPr>
      </w:pPr>
      <w:r>
        <w:rPr>
          <w:rFonts w:ascii="Open Sans" w:hAnsi="Open Sans" w:cs="Open Sans"/>
          <w:sz w:val="20"/>
          <w:szCs w:val="20"/>
        </w:rPr>
        <w:t>Tijdens de overdacht van informatie ontstaan er soms makkelijk vooroordelen en stereotypen, die kunnen leiden tot discriminatie.</w:t>
      </w:r>
    </w:p>
    <w:p w:rsidR="00C62A80" w:rsidRDefault="00C62A80" w:rsidP="00D000B8">
      <w:pPr>
        <w:pStyle w:val="Geenafstand"/>
        <w:rPr>
          <w:rFonts w:ascii="Open Sans" w:hAnsi="Open Sans" w:cs="Open Sans"/>
          <w:sz w:val="20"/>
          <w:szCs w:val="20"/>
        </w:rPr>
      </w:pPr>
      <w:r>
        <w:rPr>
          <w:rFonts w:ascii="Open Sans" w:hAnsi="Open Sans" w:cs="Open Sans"/>
          <w:sz w:val="20"/>
          <w:szCs w:val="20"/>
        </w:rPr>
        <w:t xml:space="preserve">Een </w:t>
      </w:r>
      <w:r w:rsidRPr="00C62A80">
        <w:rPr>
          <w:rFonts w:ascii="Open Sans" w:hAnsi="Open Sans" w:cs="Open Sans"/>
          <w:b/>
          <w:color w:val="1F4E79" w:themeColor="accent1" w:themeShade="80"/>
          <w:sz w:val="20"/>
          <w:szCs w:val="20"/>
        </w:rPr>
        <w:t>stereotype</w:t>
      </w:r>
      <w:r w:rsidRPr="00C62A80">
        <w:rPr>
          <w:rFonts w:ascii="Open Sans" w:hAnsi="Open Sans" w:cs="Open Sans"/>
          <w:color w:val="1F4E79" w:themeColor="accent1" w:themeShade="80"/>
          <w:sz w:val="20"/>
          <w:szCs w:val="20"/>
        </w:rPr>
        <w:t xml:space="preserve"> </w:t>
      </w:r>
      <w:r>
        <w:rPr>
          <w:rFonts w:ascii="Open Sans" w:hAnsi="Open Sans" w:cs="Open Sans"/>
          <w:sz w:val="20"/>
          <w:szCs w:val="20"/>
        </w:rPr>
        <w:t>is een vaststaand beeld van een hele groep mensen, dat ontstaat door je eigen ervaring met iets of iemand of door het lezen van anderen hun ervaring.</w:t>
      </w:r>
    </w:p>
    <w:p w:rsidR="00C62A80" w:rsidRDefault="00C62A80" w:rsidP="00D000B8">
      <w:pPr>
        <w:pStyle w:val="Geenafstand"/>
        <w:rPr>
          <w:rFonts w:ascii="Open Sans" w:hAnsi="Open Sans" w:cs="Open Sans"/>
          <w:sz w:val="20"/>
          <w:szCs w:val="20"/>
        </w:rPr>
      </w:pPr>
      <w:r>
        <w:rPr>
          <w:rFonts w:ascii="Open Sans" w:hAnsi="Open Sans" w:cs="Open Sans"/>
          <w:sz w:val="20"/>
          <w:szCs w:val="20"/>
        </w:rPr>
        <w:t xml:space="preserve">Door stereotypering ontstaan makkelijk </w:t>
      </w:r>
      <w:r w:rsidRPr="00C62A80">
        <w:rPr>
          <w:rFonts w:ascii="Open Sans" w:hAnsi="Open Sans" w:cs="Open Sans"/>
          <w:b/>
          <w:color w:val="1F4E79" w:themeColor="accent1" w:themeShade="80"/>
          <w:sz w:val="20"/>
          <w:szCs w:val="20"/>
        </w:rPr>
        <w:t>vooroordelen</w:t>
      </w:r>
      <w:r>
        <w:rPr>
          <w:rFonts w:ascii="Open Sans" w:hAnsi="Open Sans" w:cs="Open Sans"/>
          <w:sz w:val="20"/>
          <w:szCs w:val="20"/>
        </w:rPr>
        <w:t>, je oordeelt over iets of iemand zonder dat je die persoon of die zaak kent.</w:t>
      </w:r>
    </w:p>
    <w:p w:rsidR="00C62A80" w:rsidRDefault="00C62A80" w:rsidP="00D000B8">
      <w:pPr>
        <w:pStyle w:val="Geenafstand"/>
        <w:rPr>
          <w:rFonts w:ascii="Open Sans" w:hAnsi="Open Sans" w:cs="Open Sans"/>
          <w:sz w:val="20"/>
          <w:szCs w:val="20"/>
        </w:rPr>
      </w:pPr>
    </w:p>
    <w:p w:rsidR="00C62A80" w:rsidRDefault="00C62A80" w:rsidP="00C62A80">
      <w:pPr>
        <w:pStyle w:val="Geenafstand"/>
        <w:rPr>
          <w:rFonts w:ascii="Open Sans" w:hAnsi="Open Sans" w:cs="Open Sans"/>
          <w:b/>
          <w:sz w:val="20"/>
        </w:rPr>
      </w:pPr>
      <w:r>
        <w:rPr>
          <w:rFonts w:ascii="Open Sans" w:hAnsi="Open Sans" w:cs="Open Sans"/>
          <w:b/>
          <w:sz w:val="20"/>
        </w:rPr>
        <w:t>In discussie</w:t>
      </w:r>
    </w:p>
    <w:p w:rsidR="00C62A80" w:rsidRDefault="00C62A80" w:rsidP="00C62A80">
      <w:pPr>
        <w:pStyle w:val="Geenafstand"/>
        <w:rPr>
          <w:rFonts w:ascii="Open Sans" w:hAnsi="Open Sans" w:cs="Open Sans"/>
          <w:sz w:val="20"/>
        </w:rPr>
      </w:pPr>
      <w:r>
        <w:rPr>
          <w:rFonts w:ascii="Open Sans" w:hAnsi="Open Sans" w:cs="Open Sans"/>
          <w:sz w:val="20"/>
        </w:rPr>
        <w:t xml:space="preserve">Hoe vorm je een goede mening als je ergens over wilt </w:t>
      </w:r>
      <w:r w:rsidR="00FC5B1B">
        <w:rPr>
          <w:rFonts w:ascii="Open Sans" w:hAnsi="Open Sans" w:cs="Open Sans"/>
          <w:sz w:val="20"/>
        </w:rPr>
        <w:t>discussiëren</w:t>
      </w:r>
      <w:r>
        <w:rPr>
          <w:rFonts w:ascii="Open Sans" w:hAnsi="Open Sans" w:cs="Open Sans"/>
          <w:sz w:val="20"/>
        </w:rPr>
        <w:t>?</w:t>
      </w:r>
    </w:p>
    <w:p w:rsidR="00C62A80" w:rsidRDefault="00C62A80" w:rsidP="00C62A80">
      <w:pPr>
        <w:pStyle w:val="Geenafstand"/>
        <w:numPr>
          <w:ilvl w:val="0"/>
          <w:numId w:val="9"/>
        </w:numPr>
        <w:rPr>
          <w:rFonts w:ascii="Open Sans" w:hAnsi="Open Sans" w:cs="Open Sans"/>
          <w:sz w:val="20"/>
        </w:rPr>
      </w:pPr>
      <w:r>
        <w:rPr>
          <w:rFonts w:ascii="Open Sans" w:hAnsi="Open Sans" w:cs="Open Sans"/>
          <w:sz w:val="20"/>
        </w:rPr>
        <w:t>Bereid je goed voor</w:t>
      </w:r>
      <w:r w:rsidR="00FC5B1B">
        <w:rPr>
          <w:rFonts w:ascii="Open Sans" w:hAnsi="Open Sans" w:cs="Open Sans"/>
          <w:sz w:val="20"/>
        </w:rPr>
        <w:t xml:space="preserve">. Gebruik de sleutelvragen bij het structuren van een onderwerp en het zoeken naar informatie. </w:t>
      </w:r>
    </w:p>
    <w:p w:rsidR="00C62A80" w:rsidRDefault="00C62A80" w:rsidP="00C62A80">
      <w:pPr>
        <w:pStyle w:val="Geenafstand"/>
        <w:numPr>
          <w:ilvl w:val="0"/>
          <w:numId w:val="9"/>
        </w:numPr>
        <w:rPr>
          <w:rFonts w:ascii="Open Sans" w:hAnsi="Open Sans" w:cs="Open Sans"/>
          <w:sz w:val="20"/>
        </w:rPr>
      </w:pPr>
      <w:r>
        <w:rPr>
          <w:rFonts w:ascii="Open Sans" w:hAnsi="Open Sans" w:cs="Open Sans"/>
          <w:sz w:val="20"/>
        </w:rPr>
        <w:t>Verzamel goede argumenten, gebaseerd op feiten</w:t>
      </w:r>
      <w:r w:rsidR="00FC5B1B">
        <w:rPr>
          <w:rFonts w:ascii="Open Sans" w:hAnsi="Open Sans" w:cs="Open Sans"/>
          <w:sz w:val="20"/>
        </w:rPr>
        <w:t xml:space="preserve"> of voorbeelden, </w:t>
      </w:r>
      <w:r>
        <w:rPr>
          <w:rFonts w:ascii="Open Sans" w:hAnsi="Open Sans" w:cs="Open Sans"/>
          <w:sz w:val="20"/>
        </w:rPr>
        <w:t>waarmee je je me</w:t>
      </w:r>
      <w:r w:rsidR="00FC5B1B">
        <w:rPr>
          <w:rFonts w:ascii="Open Sans" w:hAnsi="Open Sans" w:cs="Open Sans"/>
          <w:sz w:val="20"/>
        </w:rPr>
        <w:t xml:space="preserve">ning </w:t>
      </w:r>
      <w:r>
        <w:rPr>
          <w:rFonts w:ascii="Open Sans" w:hAnsi="Open Sans" w:cs="Open Sans"/>
          <w:sz w:val="20"/>
        </w:rPr>
        <w:t>kunt versterken of het standpunt van een ander kunt aanvallen.</w:t>
      </w:r>
    </w:p>
    <w:p w:rsidR="00FC5B1B" w:rsidRPr="00C62A80" w:rsidRDefault="00FC5B1B" w:rsidP="00C62A80">
      <w:pPr>
        <w:pStyle w:val="Geenafstand"/>
        <w:numPr>
          <w:ilvl w:val="0"/>
          <w:numId w:val="9"/>
        </w:numPr>
        <w:rPr>
          <w:rFonts w:ascii="Open Sans" w:hAnsi="Open Sans" w:cs="Open Sans"/>
          <w:sz w:val="20"/>
        </w:rPr>
      </w:pPr>
      <w:r>
        <w:rPr>
          <w:rFonts w:ascii="Open Sans" w:hAnsi="Open Sans" w:cs="Open Sans"/>
          <w:sz w:val="20"/>
        </w:rPr>
        <w:t>Luister naar tegenargumenten</w:t>
      </w:r>
    </w:p>
    <w:p w:rsidR="00C62A80" w:rsidRPr="00C62A80" w:rsidRDefault="00C62A80" w:rsidP="00D000B8">
      <w:pPr>
        <w:pStyle w:val="Geenafstand"/>
        <w:rPr>
          <w:rFonts w:ascii="Open Sans" w:hAnsi="Open Sans" w:cs="Open Sans"/>
          <w:sz w:val="20"/>
          <w:szCs w:val="20"/>
        </w:rPr>
      </w:pPr>
    </w:p>
    <w:sectPr w:rsidR="00C62A80" w:rsidRPr="00C62A80" w:rsidSect="005C7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020"/>
    <w:multiLevelType w:val="hybridMultilevel"/>
    <w:tmpl w:val="D060AA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0017EA"/>
    <w:multiLevelType w:val="hybridMultilevel"/>
    <w:tmpl w:val="5A3041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DB5BF9"/>
    <w:multiLevelType w:val="hybridMultilevel"/>
    <w:tmpl w:val="CD9EA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9C1602"/>
    <w:multiLevelType w:val="hybridMultilevel"/>
    <w:tmpl w:val="AC04A42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BD2858"/>
    <w:multiLevelType w:val="hybridMultilevel"/>
    <w:tmpl w:val="ACA0E572"/>
    <w:lvl w:ilvl="0" w:tplc="52D40DAA">
      <w:start w:val="1"/>
      <w:numFmt w:val="bullet"/>
      <w:lvlText w:val=""/>
      <w:lvlJc w:val="left"/>
      <w:pPr>
        <w:ind w:left="2844" w:hanging="360"/>
      </w:pPr>
      <w:rPr>
        <w:rFonts w:ascii="Symbol" w:hAnsi="Symbol" w:hint="default"/>
      </w:rPr>
    </w:lvl>
    <w:lvl w:ilvl="1" w:tplc="04130019" w:tentative="1">
      <w:start w:val="1"/>
      <w:numFmt w:val="lowerLetter"/>
      <w:lvlText w:val="%2."/>
      <w:lvlJc w:val="left"/>
      <w:pPr>
        <w:ind w:left="3564" w:hanging="360"/>
      </w:pPr>
    </w:lvl>
    <w:lvl w:ilvl="2" w:tplc="0413001B" w:tentative="1">
      <w:start w:val="1"/>
      <w:numFmt w:val="lowerRoman"/>
      <w:lvlText w:val="%3."/>
      <w:lvlJc w:val="right"/>
      <w:pPr>
        <w:ind w:left="4284" w:hanging="180"/>
      </w:pPr>
    </w:lvl>
    <w:lvl w:ilvl="3" w:tplc="0413000F" w:tentative="1">
      <w:start w:val="1"/>
      <w:numFmt w:val="decimal"/>
      <w:lvlText w:val="%4."/>
      <w:lvlJc w:val="left"/>
      <w:pPr>
        <w:ind w:left="5004" w:hanging="360"/>
      </w:pPr>
    </w:lvl>
    <w:lvl w:ilvl="4" w:tplc="04130019" w:tentative="1">
      <w:start w:val="1"/>
      <w:numFmt w:val="lowerLetter"/>
      <w:lvlText w:val="%5."/>
      <w:lvlJc w:val="left"/>
      <w:pPr>
        <w:ind w:left="5724" w:hanging="360"/>
      </w:pPr>
    </w:lvl>
    <w:lvl w:ilvl="5" w:tplc="0413001B" w:tentative="1">
      <w:start w:val="1"/>
      <w:numFmt w:val="lowerRoman"/>
      <w:lvlText w:val="%6."/>
      <w:lvlJc w:val="right"/>
      <w:pPr>
        <w:ind w:left="6444" w:hanging="180"/>
      </w:pPr>
    </w:lvl>
    <w:lvl w:ilvl="6" w:tplc="0413000F" w:tentative="1">
      <w:start w:val="1"/>
      <w:numFmt w:val="decimal"/>
      <w:lvlText w:val="%7."/>
      <w:lvlJc w:val="left"/>
      <w:pPr>
        <w:ind w:left="7164" w:hanging="360"/>
      </w:pPr>
    </w:lvl>
    <w:lvl w:ilvl="7" w:tplc="04130019" w:tentative="1">
      <w:start w:val="1"/>
      <w:numFmt w:val="lowerLetter"/>
      <w:lvlText w:val="%8."/>
      <w:lvlJc w:val="left"/>
      <w:pPr>
        <w:ind w:left="7884" w:hanging="360"/>
      </w:pPr>
    </w:lvl>
    <w:lvl w:ilvl="8" w:tplc="0413001B" w:tentative="1">
      <w:start w:val="1"/>
      <w:numFmt w:val="lowerRoman"/>
      <w:lvlText w:val="%9."/>
      <w:lvlJc w:val="right"/>
      <w:pPr>
        <w:ind w:left="8604" w:hanging="180"/>
      </w:pPr>
    </w:lvl>
  </w:abstractNum>
  <w:abstractNum w:abstractNumId="5" w15:restartNumberingAfterBreak="0">
    <w:nsid w:val="4FB81D55"/>
    <w:multiLevelType w:val="hybridMultilevel"/>
    <w:tmpl w:val="F6C8FB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4520BD4"/>
    <w:multiLevelType w:val="hybridMultilevel"/>
    <w:tmpl w:val="D9260A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356245F"/>
    <w:multiLevelType w:val="hybridMultilevel"/>
    <w:tmpl w:val="EDBCE7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D51015"/>
    <w:multiLevelType w:val="hybridMultilevel"/>
    <w:tmpl w:val="6E8AFE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92145B5"/>
    <w:multiLevelType w:val="hybridMultilevel"/>
    <w:tmpl w:val="E488E5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E432D9B"/>
    <w:multiLevelType w:val="hybridMultilevel"/>
    <w:tmpl w:val="AE987A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4"/>
  </w:num>
  <w:num w:numId="5">
    <w:abstractNumId w:val="10"/>
  </w:num>
  <w:num w:numId="6">
    <w:abstractNumId w:val="8"/>
  </w:num>
  <w:num w:numId="7">
    <w:abstractNumId w:val="0"/>
  </w:num>
  <w:num w:numId="8">
    <w:abstractNumId w:val="1"/>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27"/>
    <w:rsid w:val="000125EF"/>
    <w:rsid w:val="001C6E94"/>
    <w:rsid w:val="002B2A91"/>
    <w:rsid w:val="005A2B20"/>
    <w:rsid w:val="005C7E17"/>
    <w:rsid w:val="0077615C"/>
    <w:rsid w:val="007F475C"/>
    <w:rsid w:val="008177F8"/>
    <w:rsid w:val="009A2F38"/>
    <w:rsid w:val="009F5AC3"/>
    <w:rsid w:val="009F70EB"/>
    <w:rsid w:val="00AB4A4F"/>
    <w:rsid w:val="00B2025E"/>
    <w:rsid w:val="00BC7CB7"/>
    <w:rsid w:val="00BE17CB"/>
    <w:rsid w:val="00C573C2"/>
    <w:rsid w:val="00C62A80"/>
    <w:rsid w:val="00C82E64"/>
    <w:rsid w:val="00CE6DC2"/>
    <w:rsid w:val="00D000B8"/>
    <w:rsid w:val="00D96F2D"/>
    <w:rsid w:val="00EB045C"/>
    <w:rsid w:val="00F57827"/>
    <w:rsid w:val="00FC5B1B"/>
  </w:rsids>
  <m:mathPr>
    <m:mathFont m:val="Cambria Math"/>
    <m:brkBin m:val="before"/>
    <m:brkBinSub m:val="--"/>
    <m:smallFrac m:val="0"/>
    <m:dispDef/>
    <m:lMargin m:val="0"/>
    <m:rMargin m:val="0"/>
    <m:defJc m:val="centerGroup"/>
    <m:wrapIndent m:val="1440"/>
    <m:intLim m:val="subSup"/>
    <m:naryLim m:val="undOvr"/>
  </m:mathPr>
  <w:themeFontLang w:val="nl-NL"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989F"/>
  <w15:chartTrackingRefBased/>
  <w15:docId w15:val="{691F812C-0938-4160-8046-7DC7FCBB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578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57827"/>
    <w:pPr>
      <w:spacing w:after="0" w:line="240" w:lineRule="auto"/>
    </w:pPr>
  </w:style>
  <w:style w:type="paragraph" w:styleId="Lijstalinea">
    <w:name w:val="List Paragraph"/>
    <w:basedOn w:val="Standaard"/>
    <w:uiPriority w:val="34"/>
    <w:qFormat/>
    <w:rsid w:val="00D00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1663</Words>
  <Characters>9152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jurgenarnold</dc:creator>
  <cp:keywords/>
  <dc:description/>
  <cp:lastModifiedBy>jurgenarnold</cp:lastModifiedBy>
  <cp:revision>6</cp:revision>
  <dcterms:created xsi:type="dcterms:W3CDTF">2018-04-11T13:37:00Z</dcterms:created>
  <dcterms:modified xsi:type="dcterms:W3CDTF">2018-04-11T15:39:00Z</dcterms:modified>
</cp:coreProperties>
</file>