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C98" w:rsidRPr="007B7DE6" w:rsidRDefault="00A77E2E">
      <w:r w:rsidRPr="007B7DE6">
        <w:t>Aantekeningen Biologie P3:</w:t>
      </w:r>
    </w:p>
    <w:p w:rsidR="00A77E2E" w:rsidRPr="007B7DE6" w:rsidRDefault="00395692">
      <w:pPr>
        <w:rPr>
          <w:u w:val="single"/>
        </w:rPr>
      </w:pPr>
      <w:r w:rsidRPr="007B7DE6">
        <w:rPr>
          <w:u w:val="single"/>
        </w:rPr>
        <w:t>Homeostase en regelkringen:</w:t>
      </w:r>
    </w:p>
    <w:p w:rsidR="00A77E2E" w:rsidRPr="007B7DE6" w:rsidRDefault="00A77E2E" w:rsidP="00A77E2E">
      <w:pPr>
        <w:pStyle w:val="Geenafstand"/>
      </w:pPr>
      <w:r w:rsidRPr="007B7DE6">
        <w:t>Bij meercellige organismen: de cellen of organen moeten samenwerken.</w:t>
      </w:r>
    </w:p>
    <w:p w:rsidR="00A77E2E" w:rsidRPr="007B7DE6" w:rsidRDefault="00A77E2E" w:rsidP="00A77E2E">
      <w:pPr>
        <w:pStyle w:val="Geenafstand"/>
      </w:pPr>
      <w:r w:rsidRPr="007B7DE6">
        <w:t>Voor deze regeling vereist:</w:t>
      </w:r>
    </w:p>
    <w:p w:rsidR="00A77E2E" w:rsidRPr="007B7DE6" w:rsidRDefault="00A77E2E" w:rsidP="00A77E2E">
      <w:pPr>
        <w:pStyle w:val="Geenafstand"/>
        <w:numPr>
          <w:ilvl w:val="0"/>
          <w:numId w:val="1"/>
        </w:numPr>
      </w:pPr>
      <w:r w:rsidRPr="007B7DE6">
        <w:t>Zenuwstelsel (snel en op korte termijn)</w:t>
      </w:r>
    </w:p>
    <w:p w:rsidR="00A77E2E" w:rsidRPr="007B7DE6" w:rsidRDefault="00A77E2E" w:rsidP="00A77E2E">
      <w:pPr>
        <w:pStyle w:val="Geenafstand"/>
        <w:numPr>
          <w:ilvl w:val="0"/>
          <w:numId w:val="1"/>
        </w:numPr>
      </w:pPr>
      <w:r w:rsidRPr="007B7DE6">
        <w:t>Hormoonstelsel (langzaam en op lange termijn)</w:t>
      </w:r>
    </w:p>
    <w:p w:rsidR="00A77E2E" w:rsidRPr="007B7DE6" w:rsidRDefault="00A77E2E" w:rsidP="00A77E2E">
      <w:pPr>
        <w:pStyle w:val="Geenafstand"/>
      </w:pPr>
    </w:p>
    <w:p w:rsidR="00A77E2E" w:rsidRPr="007B7DE6" w:rsidRDefault="00395692" w:rsidP="00A77E2E">
      <w:pPr>
        <w:pStyle w:val="Geenafstand"/>
      </w:pPr>
      <w:r w:rsidRPr="007B7DE6">
        <w:t>Deze systemen hebben informatie nodig en dat komt door waarneming doormiddel van zintuigcellen.</w:t>
      </w:r>
    </w:p>
    <w:p w:rsidR="00395692" w:rsidRPr="007B7DE6" w:rsidRDefault="00395692" w:rsidP="00A77E2E">
      <w:pPr>
        <w:pStyle w:val="Geenafstand"/>
      </w:pPr>
    </w:p>
    <w:p w:rsidR="00395692" w:rsidRPr="007B7DE6" w:rsidRDefault="00395692" w:rsidP="00A77E2E">
      <w:pPr>
        <w:pStyle w:val="Geenafstand"/>
      </w:pPr>
      <w:r w:rsidRPr="007B7DE6">
        <w:t>Homeostase: het constant houden van het inwendig milieu van het organisme.</w:t>
      </w:r>
    </w:p>
    <w:p w:rsidR="00395692" w:rsidRPr="007B7DE6" w:rsidRDefault="00395692" w:rsidP="00A77E2E">
      <w:pPr>
        <w:pStyle w:val="Geenafstand"/>
      </w:pPr>
    </w:p>
    <w:p w:rsidR="00395692" w:rsidRPr="007B7DE6" w:rsidRDefault="00395692" w:rsidP="00A77E2E">
      <w:pPr>
        <w:pStyle w:val="Geenafstand"/>
      </w:pPr>
      <w:r w:rsidRPr="007B7DE6">
        <w:t>Inwendig milieu is het bloed, weefselvloeistof, lymfe en alle andere vloeistoffen die in je lichaam ontstaan.</w:t>
      </w:r>
    </w:p>
    <w:p w:rsidR="00395692" w:rsidRPr="007B7DE6" w:rsidRDefault="00395692" w:rsidP="00A77E2E">
      <w:pPr>
        <w:pStyle w:val="Geenafstand"/>
      </w:pPr>
    </w:p>
    <w:p w:rsidR="00395692" w:rsidRPr="007B7DE6" w:rsidRDefault="00395692" w:rsidP="00A77E2E">
      <w:pPr>
        <w:pStyle w:val="Geenafstand"/>
      </w:pPr>
      <w:r w:rsidRPr="007B7DE6">
        <w:t>Voorbeelden van homeostase:</w:t>
      </w:r>
    </w:p>
    <w:p w:rsidR="00395692" w:rsidRPr="007B7DE6" w:rsidRDefault="00395692" w:rsidP="00395692">
      <w:pPr>
        <w:pStyle w:val="Geenafstand"/>
        <w:numPr>
          <w:ilvl w:val="0"/>
          <w:numId w:val="1"/>
        </w:numPr>
      </w:pPr>
      <w:r w:rsidRPr="007B7DE6">
        <w:t>Nieren verwijderen afvalstoffen uit het bloed.</w:t>
      </w:r>
    </w:p>
    <w:p w:rsidR="00395692" w:rsidRPr="007B7DE6" w:rsidRDefault="00395692" w:rsidP="00395692">
      <w:pPr>
        <w:pStyle w:val="Geenafstand"/>
        <w:numPr>
          <w:ilvl w:val="0"/>
          <w:numId w:val="1"/>
        </w:numPr>
      </w:pPr>
      <w:r w:rsidRPr="007B7DE6">
        <w:t>Darmen nemen voedingsstoffen op in het bloed.</w:t>
      </w:r>
    </w:p>
    <w:p w:rsidR="00395692" w:rsidRPr="007B7DE6" w:rsidRDefault="00395692" w:rsidP="00395692">
      <w:pPr>
        <w:pStyle w:val="Geenafstand"/>
        <w:numPr>
          <w:ilvl w:val="0"/>
          <w:numId w:val="1"/>
        </w:numPr>
      </w:pPr>
      <w:r w:rsidRPr="007B7DE6">
        <w:t>Hormonen regelen de bloedsuikerspiegel.</w:t>
      </w:r>
    </w:p>
    <w:p w:rsidR="00395692" w:rsidRPr="007B7DE6" w:rsidRDefault="00395692" w:rsidP="00395692">
      <w:pPr>
        <w:pStyle w:val="Geenafstand"/>
        <w:numPr>
          <w:ilvl w:val="0"/>
          <w:numId w:val="1"/>
        </w:numPr>
      </w:pPr>
      <w:r w:rsidRPr="007B7DE6">
        <w:t>Hersenen regelen de meeste levensfuncties, bijvoorbeeld bloeddruk, hartritme en ademhaling.</w:t>
      </w:r>
    </w:p>
    <w:p w:rsidR="001B4EE5" w:rsidRPr="007B7DE6" w:rsidRDefault="001B4EE5" w:rsidP="001B4EE5">
      <w:pPr>
        <w:pStyle w:val="Geenafstand"/>
      </w:pPr>
    </w:p>
    <w:p w:rsidR="001B4EE5" w:rsidRPr="007B7DE6" w:rsidRDefault="001B4EE5" w:rsidP="001B4EE5">
      <w:pPr>
        <w:pStyle w:val="Geenafstand"/>
      </w:pPr>
    </w:p>
    <w:p w:rsidR="001B4EE5" w:rsidRPr="007B7DE6" w:rsidRDefault="001B4EE5" w:rsidP="001B4EE5">
      <w:pPr>
        <w:pStyle w:val="Geenafstand"/>
      </w:pPr>
    </w:p>
    <w:p w:rsidR="00395692" w:rsidRPr="007B7DE6" w:rsidRDefault="00395692" w:rsidP="00395692">
      <w:pPr>
        <w:pStyle w:val="Geenafstand"/>
        <w:rPr>
          <w:u w:val="single"/>
        </w:rPr>
      </w:pPr>
      <w:r w:rsidRPr="007B7DE6">
        <w:rPr>
          <w:u w:val="single"/>
        </w:rPr>
        <w:t>Hormonale regelkringen:</w:t>
      </w:r>
    </w:p>
    <w:p w:rsidR="00395692" w:rsidRPr="007B7DE6" w:rsidRDefault="00395692" w:rsidP="00395692">
      <w:pPr>
        <w:pStyle w:val="Geenafstand"/>
        <w:rPr>
          <w:u w:val="single"/>
        </w:rPr>
      </w:pPr>
    </w:p>
    <w:p w:rsidR="00395692" w:rsidRPr="007B7DE6" w:rsidRDefault="00395692" w:rsidP="00395692">
      <w:pPr>
        <w:pStyle w:val="Geenafstand"/>
      </w:pPr>
      <w:r w:rsidRPr="007B7DE6">
        <w:t>Terugkoppeling (feedback):</w:t>
      </w:r>
    </w:p>
    <w:p w:rsidR="00395692" w:rsidRPr="007B7DE6" w:rsidRDefault="00395692" w:rsidP="00395692">
      <w:pPr>
        <w:pStyle w:val="Geenafstand"/>
      </w:pPr>
    </w:p>
    <w:p w:rsidR="00395692" w:rsidRPr="007B7DE6" w:rsidRDefault="00395692" w:rsidP="00395692">
      <w:pPr>
        <w:pStyle w:val="Geenafstand"/>
      </w:pPr>
      <w:r w:rsidRPr="007B7DE6">
        <w:t>Meestal negatieve terugkoppeling deze zorgt voor evenwicht en behoud homeostase, soms een positieve terugkoppeling dit zorgt voor een snelle verandering en dus geen evenwicht.</w:t>
      </w:r>
    </w:p>
    <w:p w:rsidR="00395692" w:rsidRPr="007B7DE6" w:rsidRDefault="00395692" w:rsidP="00395692">
      <w:pPr>
        <w:pStyle w:val="Geenafstand"/>
      </w:pPr>
    </w:p>
    <w:p w:rsidR="00395692" w:rsidRPr="007B7DE6" w:rsidRDefault="00395692" w:rsidP="00395692">
      <w:pPr>
        <w:pStyle w:val="Geenafstand"/>
      </w:pPr>
      <w:r w:rsidRPr="007B7DE6">
        <w:t xml:space="preserve">Positief betekent dus niet </w:t>
      </w:r>
      <w:r w:rsidR="007B7DE6" w:rsidRPr="007B7DE6">
        <w:t>per se</w:t>
      </w:r>
      <w:r w:rsidRPr="007B7DE6">
        <w:t xml:space="preserve"> goed en negatief betekent niet </w:t>
      </w:r>
      <w:r w:rsidR="007B7DE6" w:rsidRPr="007B7DE6">
        <w:t>per se</w:t>
      </w:r>
      <w:r w:rsidRPr="007B7DE6">
        <w:t xml:space="preserve"> slecht.</w:t>
      </w:r>
    </w:p>
    <w:p w:rsidR="00395692" w:rsidRPr="007B7DE6" w:rsidRDefault="00395692" w:rsidP="00395692">
      <w:pPr>
        <w:pStyle w:val="Geenafstand"/>
      </w:pPr>
    </w:p>
    <w:p w:rsidR="00395692" w:rsidRPr="007B7DE6" w:rsidRDefault="00395692" w:rsidP="00395692">
      <w:pPr>
        <w:pStyle w:val="Geenafstand"/>
      </w:pPr>
    </w:p>
    <w:p w:rsidR="00C72943" w:rsidRPr="007B7DE6" w:rsidRDefault="00C72943" w:rsidP="00395692">
      <w:pPr>
        <w:pStyle w:val="Geenafstand"/>
      </w:pPr>
      <w:r w:rsidRPr="007B7DE6">
        <w:t>Schildklier:</w:t>
      </w:r>
    </w:p>
    <w:p w:rsidR="00A77E2E" w:rsidRPr="007B7DE6" w:rsidRDefault="00C72943" w:rsidP="00A77E2E">
      <w:pPr>
        <w:pStyle w:val="Geenafstand"/>
        <w:numPr>
          <w:ilvl w:val="0"/>
          <w:numId w:val="1"/>
        </w:numPr>
      </w:pPr>
      <w:r w:rsidRPr="007B7DE6">
        <w:t>Plek: langs de luchtpijp.</w:t>
      </w:r>
    </w:p>
    <w:p w:rsidR="00C72943" w:rsidRPr="007B7DE6" w:rsidRDefault="00C72943" w:rsidP="00A77E2E">
      <w:pPr>
        <w:pStyle w:val="Geenafstand"/>
        <w:numPr>
          <w:ilvl w:val="0"/>
          <w:numId w:val="1"/>
        </w:numPr>
      </w:pPr>
      <w:r w:rsidRPr="007B7DE6">
        <w:t>Produceert: thyroxine (bevat jodium).</w:t>
      </w:r>
    </w:p>
    <w:p w:rsidR="00C72943" w:rsidRPr="007B7DE6" w:rsidRDefault="00C72943" w:rsidP="00C72943">
      <w:pPr>
        <w:pStyle w:val="Geenafstand"/>
        <w:numPr>
          <w:ilvl w:val="0"/>
          <w:numId w:val="1"/>
        </w:numPr>
      </w:pPr>
      <w:r w:rsidRPr="007B7DE6">
        <w:t>Functies van de hormonen: belangrijk voor juiste stofwisseling en groei.</w:t>
      </w:r>
    </w:p>
    <w:p w:rsidR="00C72943" w:rsidRPr="007B7DE6" w:rsidRDefault="00C72943" w:rsidP="00C72943">
      <w:pPr>
        <w:pStyle w:val="Geenafstand"/>
        <w:numPr>
          <w:ilvl w:val="0"/>
          <w:numId w:val="1"/>
        </w:numPr>
      </w:pPr>
      <w:r w:rsidRPr="007B7DE6">
        <w:t>Ziektes: stroma (sterk vergrootte schildklier)</w:t>
      </w:r>
    </w:p>
    <w:p w:rsidR="00C72943" w:rsidRPr="007B7DE6" w:rsidRDefault="00C72943" w:rsidP="00C72943">
      <w:pPr>
        <w:pStyle w:val="Geenafstand"/>
      </w:pPr>
    </w:p>
    <w:p w:rsidR="00C72943" w:rsidRPr="007B7DE6" w:rsidRDefault="00C72943" w:rsidP="00C72943">
      <w:pPr>
        <w:pStyle w:val="Geenafstand"/>
      </w:pPr>
      <w:r w:rsidRPr="007B7DE6">
        <w:t>Alvleesklier:</w:t>
      </w:r>
    </w:p>
    <w:p w:rsidR="00C72943" w:rsidRPr="007B7DE6" w:rsidRDefault="00C72943" w:rsidP="00C72943">
      <w:pPr>
        <w:pStyle w:val="Geenafstand"/>
        <w:numPr>
          <w:ilvl w:val="0"/>
          <w:numId w:val="1"/>
        </w:numPr>
      </w:pPr>
      <w:r w:rsidRPr="007B7DE6">
        <w:t>Plek: in de buikholte achter de maag.</w:t>
      </w:r>
    </w:p>
    <w:p w:rsidR="00C72943" w:rsidRPr="007B7DE6" w:rsidRDefault="00C72943" w:rsidP="00C72943">
      <w:pPr>
        <w:pStyle w:val="Geenafstand"/>
        <w:numPr>
          <w:ilvl w:val="0"/>
          <w:numId w:val="1"/>
        </w:numPr>
      </w:pPr>
      <w:r w:rsidRPr="007B7DE6">
        <w:t>Produceert: glucagon en insuline.</w:t>
      </w:r>
    </w:p>
    <w:p w:rsidR="00C72943" w:rsidRPr="007B7DE6" w:rsidRDefault="00C72943" w:rsidP="00C72943">
      <w:pPr>
        <w:pStyle w:val="Geenafstand"/>
        <w:numPr>
          <w:ilvl w:val="0"/>
          <w:numId w:val="1"/>
        </w:numPr>
      </w:pPr>
      <w:r w:rsidRPr="007B7DE6">
        <w:t>Functies van de hormonen: glucagon verhoogt de bloedsuikerspiegel en insuline verhoogt de bloedsuikerspiegel.</w:t>
      </w:r>
    </w:p>
    <w:p w:rsidR="00C72943" w:rsidRPr="007B7DE6" w:rsidRDefault="00C72943" w:rsidP="00C72943">
      <w:pPr>
        <w:pStyle w:val="Geenafstand"/>
        <w:numPr>
          <w:ilvl w:val="0"/>
          <w:numId w:val="1"/>
        </w:numPr>
      </w:pPr>
      <w:r w:rsidRPr="007B7DE6">
        <w:t>Ziektes: diabetes type 1 (te kort aan insuline)</w:t>
      </w:r>
    </w:p>
    <w:p w:rsidR="00C72943" w:rsidRPr="007B7DE6" w:rsidRDefault="00C72943" w:rsidP="00C72943">
      <w:pPr>
        <w:pStyle w:val="Geenafstand"/>
        <w:ind w:left="1416"/>
      </w:pPr>
      <w:r w:rsidRPr="007B7DE6">
        <w:t xml:space="preserve"> diabetes type 2 (cellen reageren niet goed op insuline)</w:t>
      </w:r>
    </w:p>
    <w:p w:rsidR="00C72943" w:rsidRPr="007B7DE6" w:rsidRDefault="00C72943" w:rsidP="00C72943">
      <w:pPr>
        <w:pStyle w:val="Geenafstand"/>
      </w:pPr>
    </w:p>
    <w:p w:rsidR="00C72943" w:rsidRPr="007B7DE6" w:rsidRDefault="00C72943" w:rsidP="00C72943">
      <w:pPr>
        <w:pStyle w:val="Geenafstand"/>
      </w:pPr>
      <w:r w:rsidRPr="007B7DE6">
        <w:t>bijnieren:</w:t>
      </w:r>
    </w:p>
    <w:p w:rsidR="00C72943" w:rsidRPr="007B7DE6" w:rsidRDefault="00C72943" w:rsidP="00C72943">
      <w:pPr>
        <w:pStyle w:val="Geenafstand"/>
        <w:numPr>
          <w:ilvl w:val="0"/>
          <w:numId w:val="1"/>
        </w:numPr>
      </w:pPr>
      <w:r w:rsidRPr="007B7DE6">
        <w:t>Plek: boven op de nieren.</w:t>
      </w:r>
    </w:p>
    <w:p w:rsidR="00C72943" w:rsidRPr="007B7DE6" w:rsidRDefault="00C72943" w:rsidP="00C72943">
      <w:pPr>
        <w:pStyle w:val="Geenafstand"/>
        <w:numPr>
          <w:ilvl w:val="0"/>
          <w:numId w:val="1"/>
        </w:numPr>
      </w:pPr>
      <w:r w:rsidRPr="007B7DE6">
        <w:lastRenderedPageBreak/>
        <w:t>Produceert: adrenaline en cortisol</w:t>
      </w:r>
    </w:p>
    <w:p w:rsidR="00C72943" w:rsidRPr="007B7DE6" w:rsidRDefault="00C72943" w:rsidP="00C72943">
      <w:pPr>
        <w:pStyle w:val="Geenafstand"/>
        <w:numPr>
          <w:ilvl w:val="0"/>
          <w:numId w:val="1"/>
        </w:numPr>
      </w:pPr>
      <w:r w:rsidRPr="007B7DE6">
        <w:t>Functies van de hormonen: adrenaline is het stresshormoon en cortisol zorgt ervoor dat bepaalde ontstekingen remmen.</w:t>
      </w:r>
    </w:p>
    <w:p w:rsidR="00C72943" w:rsidRPr="007B7DE6" w:rsidRDefault="00C72943" w:rsidP="00C72943">
      <w:pPr>
        <w:pStyle w:val="Geenafstand"/>
      </w:pPr>
    </w:p>
    <w:p w:rsidR="00C72943" w:rsidRPr="007B7DE6" w:rsidRDefault="00C72943" w:rsidP="00C72943">
      <w:pPr>
        <w:pStyle w:val="Geenafstand"/>
      </w:pPr>
      <w:r w:rsidRPr="007B7DE6">
        <w:t>Hypofyse:</w:t>
      </w:r>
    </w:p>
    <w:p w:rsidR="00C72943" w:rsidRPr="007B7DE6" w:rsidRDefault="00C72943" w:rsidP="00C72943">
      <w:pPr>
        <w:pStyle w:val="Geenafstand"/>
        <w:numPr>
          <w:ilvl w:val="0"/>
          <w:numId w:val="1"/>
        </w:numPr>
      </w:pPr>
      <w:r w:rsidRPr="007B7DE6">
        <w:t>Plek: onder de hersenen.</w:t>
      </w:r>
    </w:p>
    <w:p w:rsidR="00C72943" w:rsidRPr="007B7DE6" w:rsidRDefault="00C72943" w:rsidP="00C72943">
      <w:pPr>
        <w:pStyle w:val="Geenafstand"/>
        <w:numPr>
          <w:ilvl w:val="0"/>
          <w:numId w:val="1"/>
        </w:numPr>
      </w:pPr>
      <w:r w:rsidRPr="007B7DE6">
        <w:t>Produceert: - voorkwab: FSH, LH, TSH en groeihormoon.</w:t>
      </w:r>
    </w:p>
    <w:p w:rsidR="00C72943" w:rsidRPr="007B7DE6" w:rsidRDefault="00C72943" w:rsidP="00C72943">
      <w:pPr>
        <w:pStyle w:val="Geenafstand"/>
        <w:ind w:left="1416"/>
      </w:pPr>
      <w:r w:rsidRPr="007B7DE6">
        <w:t xml:space="preserve">         - achterkwab: oxytocine en ADH.</w:t>
      </w:r>
    </w:p>
    <w:p w:rsidR="00C72943" w:rsidRPr="007B7DE6" w:rsidRDefault="00C72943" w:rsidP="00C72943">
      <w:pPr>
        <w:pStyle w:val="Geenafstand"/>
        <w:numPr>
          <w:ilvl w:val="0"/>
          <w:numId w:val="1"/>
        </w:numPr>
      </w:pPr>
      <w:r w:rsidRPr="007B7DE6">
        <w:t>Functies van de hormonen: TSH is voor de regeling van de schildklier en oxytocine zorgt voor de samentrekking van de gladde spieren.</w:t>
      </w:r>
    </w:p>
    <w:p w:rsidR="00C72943" w:rsidRPr="007B7DE6" w:rsidRDefault="00C72943" w:rsidP="00C72943">
      <w:pPr>
        <w:pStyle w:val="Geenafstand"/>
      </w:pPr>
    </w:p>
    <w:p w:rsidR="001B4EE5" w:rsidRPr="007B7DE6" w:rsidRDefault="001B4EE5" w:rsidP="00C72943">
      <w:pPr>
        <w:pStyle w:val="Geenafstand"/>
      </w:pPr>
    </w:p>
    <w:p w:rsidR="001B4EE5" w:rsidRPr="007B7DE6" w:rsidRDefault="001B4EE5" w:rsidP="00C72943">
      <w:pPr>
        <w:pStyle w:val="Geenafstand"/>
      </w:pPr>
    </w:p>
    <w:p w:rsidR="00C72943" w:rsidRPr="007B7DE6" w:rsidRDefault="00C72943" w:rsidP="00C72943">
      <w:pPr>
        <w:pStyle w:val="Geenafstand"/>
        <w:rPr>
          <w:u w:val="single"/>
        </w:rPr>
      </w:pPr>
      <w:r w:rsidRPr="007B7DE6">
        <w:rPr>
          <w:u w:val="single"/>
        </w:rPr>
        <w:t>Het zenuwstelsel:</w:t>
      </w:r>
    </w:p>
    <w:p w:rsidR="001B4EE5" w:rsidRPr="007B7DE6" w:rsidRDefault="001B4EE5" w:rsidP="00C72943">
      <w:pPr>
        <w:pStyle w:val="Geenafstand"/>
        <w:rPr>
          <w:u w:val="single"/>
        </w:rPr>
      </w:pPr>
    </w:p>
    <w:p w:rsidR="00155FCC" w:rsidRPr="007B7DE6" w:rsidRDefault="00155FCC" w:rsidP="00C72943">
      <w:pPr>
        <w:pStyle w:val="Geenafstand"/>
      </w:pPr>
      <w:r w:rsidRPr="007B7DE6">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373598</wp:posOffset>
            </wp:positionV>
            <wp:extent cx="5495925" cy="211941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 1.jpg"/>
                    <pic:cNvPicPr/>
                  </pic:nvPicPr>
                  <pic:blipFill rotWithShape="1">
                    <a:blip r:embed="rId7" cstate="print">
                      <a:extLst>
                        <a:ext uri="{28A0092B-C50C-407E-A947-70E740481C1C}">
                          <a14:useLocalDpi xmlns:a14="http://schemas.microsoft.com/office/drawing/2010/main" val="0"/>
                        </a:ext>
                      </a:extLst>
                    </a:blip>
                    <a:srcRect t="40826" b="7762"/>
                    <a:stretch/>
                  </pic:blipFill>
                  <pic:spPr bwMode="auto">
                    <a:xfrm>
                      <a:off x="0" y="0"/>
                      <a:ext cx="5495925" cy="2119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EE5" w:rsidRPr="007B7DE6">
        <w:t>Zenuwcel: functionele eenheid van het zenuwstelsel. Een zenuwcel is een gespecialiseerde cel.</w:t>
      </w:r>
    </w:p>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55FCC" w:rsidRPr="007B7DE6" w:rsidRDefault="00155FCC" w:rsidP="00155FCC"/>
    <w:p w:rsidR="001B4EE5" w:rsidRPr="007B7DE6" w:rsidRDefault="00155FCC" w:rsidP="00155FCC">
      <w:pPr>
        <w:rPr>
          <w:u w:val="single"/>
        </w:rPr>
      </w:pPr>
      <w:r w:rsidRPr="007B7DE6">
        <w:rPr>
          <w:u w:val="single"/>
        </w:rPr>
        <w:t xml:space="preserve">Opbouw </w:t>
      </w:r>
      <w:r w:rsidR="00A65427" w:rsidRPr="007B7DE6">
        <w:rPr>
          <w:u w:val="single"/>
        </w:rPr>
        <w:t>van het zenuwstelsel:</w:t>
      </w:r>
    </w:p>
    <w:p w:rsidR="00155FCC" w:rsidRPr="007B7DE6" w:rsidRDefault="00155FCC" w:rsidP="00155FCC">
      <w:r w:rsidRPr="007B7DE6">
        <w:t>2 grote delen:</w:t>
      </w:r>
    </w:p>
    <w:p w:rsidR="00155FCC" w:rsidRPr="007B7DE6" w:rsidRDefault="00155FCC" w:rsidP="00155FCC">
      <w:pPr>
        <w:pStyle w:val="Lijstalinea"/>
        <w:numPr>
          <w:ilvl w:val="0"/>
          <w:numId w:val="4"/>
        </w:numPr>
      </w:pPr>
      <w:r w:rsidRPr="007B7DE6">
        <w:t>Perifere zenuwstelsel (zenuwen in het lichaam)</w:t>
      </w:r>
    </w:p>
    <w:p w:rsidR="00155FCC" w:rsidRPr="007B7DE6" w:rsidRDefault="00155FCC" w:rsidP="00155FCC">
      <w:pPr>
        <w:pStyle w:val="Lijstalinea"/>
        <w:numPr>
          <w:ilvl w:val="0"/>
          <w:numId w:val="5"/>
        </w:numPr>
      </w:pPr>
      <w:r w:rsidRPr="007B7DE6">
        <w:t>Gevoelszenuw (bv oogzenuw)</w:t>
      </w:r>
    </w:p>
    <w:p w:rsidR="00155FCC" w:rsidRPr="007B7DE6" w:rsidRDefault="00155FCC" w:rsidP="00155FCC">
      <w:pPr>
        <w:pStyle w:val="Lijstalinea"/>
        <w:numPr>
          <w:ilvl w:val="0"/>
          <w:numId w:val="5"/>
        </w:numPr>
      </w:pPr>
      <w:r w:rsidRPr="007B7DE6">
        <w:t>Gemengde zenuw (de meeste zenuwen bv arm of been)</w:t>
      </w:r>
    </w:p>
    <w:p w:rsidR="00155FCC" w:rsidRPr="007B7DE6" w:rsidRDefault="00155FCC" w:rsidP="00155FCC">
      <w:pPr>
        <w:pStyle w:val="Lijstalinea"/>
        <w:numPr>
          <w:ilvl w:val="0"/>
          <w:numId w:val="5"/>
        </w:numPr>
      </w:pPr>
      <w:r w:rsidRPr="007B7DE6">
        <w:t>Bewegingszenuw</w:t>
      </w:r>
    </w:p>
    <w:p w:rsidR="00155FCC" w:rsidRPr="007B7DE6" w:rsidRDefault="00155FCC" w:rsidP="00155FCC">
      <w:pPr>
        <w:pStyle w:val="Lijstalinea"/>
        <w:numPr>
          <w:ilvl w:val="0"/>
          <w:numId w:val="4"/>
        </w:numPr>
      </w:pPr>
      <w:r w:rsidRPr="007B7DE6">
        <w:t>Centrale zenuwstelsel (ruggenmerg en hersenen)</w:t>
      </w:r>
    </w:p>
    <w:p w:rsidR="00155FCC" w:rsidRPr="007B7DE6" w:rsidRDefault="00155FCC" w:rsidP="00155FCC">
      <w:pPr>
        <w:pStyle w:val="Lijstalinea"/>
        <w:numPr>
          <w:ilvl w:val="0"/>
          <w:numId w:val="6"/>
        </w:numPr>
      </w:pPr>
      <w:r w:rsidRPr="007B7DE6">
        <w:t>Hersenstam (voor levensfuncties)</w:t>
      </w:r>
    </w:p>
    <w:p w:rsidR="00155FCC" w:rsidRPr="007B7DE6" w:rsidRDefault="00155FCC" w:rsidP="00155FCC">
      <w:pPr>
        <w:pStyle w:val="Lijstalinea"/>
        <w:numPr>
          <w:ilvl w:val="0"/>
          <w:numId w:val="6"/>
        </w:numPr>
      </w:pPr>
      <w:r w:rsidRPr="007B7DE6">
        <w:t>Kleine hersenen (coördineren bewegingen)</w:t>
      </w:r>
    </w:p>
    <w:p w:rsidR="00155FCC" w:rsidRPr="007B7DE6" w:rsidRDefault="00155FCC" w:rsidP="00155FCC">
      <w:pPr>
        <w:pStyle w:val="Lijstalinea"/>
        <w:numPr>
          <w:ilvl w:val="0"/>
          <w:numId w:val="6"/>
        </w:numPr>
      </w:pPr>
      <w:r w:rsidRPr="007B7DE6">
        <w:t>Grote hersenen (overige functies)</w:t>
      </w:r>
    </w:p>
    <w:p w:rsidR="00155FCC" w:rsidRPr="007B7DE6" w:rsidRDefault="00155FCC" w:rsidP="00155FCC"/>
    <w:p w:rsidR="00A65427" w:rsidRPr="007B7DE6" w:rsidRDefault="00A65427" w:rsidP="00155FCC">
      <w:pPr>
        <w:rPr>
          <w:u w:val="single"/>
        </w:rPr>
      </w:pPr>
    </w:p>
    <w:p w:rsidR="00A65427" w:rsidRPr="007B7DE6" w:rsidRDefault="00A65427" w:rsidP="00155FCC">
      <w:pPr>
        <w:rPr>
          <w:u w:val="single"/>
        </w:rPr>
      </w:pPr>
    </w:p>
    <w:p w:rsidR="00A65427" w:rsidRPr="007B7DE6" w:rsidRDefault="00A65427" w:rsidP="00155FCC">
      <w:pPr>
        <w:rPr>
          <w:u w:val="single"/>
        </w:rPr>
      </w:pPr>
    </w:p>
    <w:p w:rsidR="00A65427" w:rsidRPr="007B7DE6" w:rsidRDefault="00A65427" w:rsidP="00155FCC">
      <w:pPr>
        <w:rPr>
          <w:u w:val="single"/>
        </w:rPr>
      </w:pPr>
      <w:r w:rsidRPr="007B7DE6">
        <w:rPr>
          <w:u w:val="single"/>
        </w:rPr>
        <w:lastRenderedPageBreak/>
        <w:t>Schema over werking van het zenuwstelsel:</w:t>
      </w:r>
    </w:p>
    <w:p w:rsidR="00A65427" w:rsidRPr="007B7DE6" w:rsidRDefault="00A65427" w:rsidP="00155FCC">
      <w:pPr>
        <w:rPr>
          <w:u w:val="single"/>
        </w:rPr>
      </w:pPr>
    </w:p>
    <w:p w:rsidR="00A65427" w:rsidRPr="007B7DE6" w:rsidRDefault="00A65427" w:rsidP="00155FCC">
      <w:r w:rsidRPr="007B7DE6">
        <w:t>1 prikkels</w:t>
      </w:r>
    </w:p>
    <w:p w:rsidR="00A65427" w:rsidRPr="007B7DE6" w:rsidRDefault="00A65427" w:rsidP="00155FCC">
      <w:r w:rsidRPr="007B7DE6">
        <w:t>2 zintuigcellen (receptoren) kunnen prikkels opvangen</w:t>
      </w:r>
    </w:p>
    <w:p w:rsidR="00A65427" w:rsidRPr="007B7DE6" w:rsidRDefault="00A65427" w:rsidP="00155FCC">
      <w:r w:rsidRPr="007B7DE6">
        <w:t xml:space="preserve">3 zintuigcellen maken impulsen aan </w:t>
      </w:r>
    </w:p>
    <w:p w:rsidR="00A65427" w:rsidRPr="007B7DE6" w:rsidRDefault="00A65427" w:rsidP="00155FCC">
      <w:r w:rsidRPr="007B7DE6">
        <w:t xml:space="preserve">4 impulsen via zenuwen naar centrale zenuwstelsel </w:t>
      </w:r>
    </w:p>
    <w:p w:rsidR="00A65427" w:rsidRPr="007B7DE6" w:rsidRDefault="00A65427" w:rsidP="00155FCC">
      <w:r w:rsidRPr="007B7DE6">
        <w:t xml:space="preserve">5 impulsen (conductoren) worden verwerkt in het centrale zenuwstelsel </w:t>
      </w:r>
    </w:p>
    <w:p w:rsidR="00A65427" w:rsidRPr="007B7DE6" w:rsidRDefault="00A65427" w:rsidP="00155FCC">
      <w:r w:rsidRPr="007B7DE6">
        <w:t>6 bewust wording (niet altijd)</w:t>
      </w:r>
    </w:p>
    <w:p w:rsidR="00A65427" w:rsidRPr="007B7DE6" w:rsidRDefault="00A65427" w:rsidP="00155FCC">
      <w:r w:rsidRPr="007B7DE6">
        <w:t xml:space="preserve">7 reactie via zenuwen naar de effectoren </w:t>
      </w:r>
    </w:p>
    <w:p w:rsidR="00A65427" w:rsidRPr="007B7DE6" w:rsidRDefault="00A65427" w:rsidP="00155FCC">
      <w:r w:rsidRPr="007B7DE6">
        <w:t>8 reactie van spieren of klieren</w:t>
      </w:r>
    </w:p>
    <w:p w:rsidR="00A65427" w:rsidRPr="007B7DE6" w:rsidRDefault="00A65427" w:rsidP="00155FCC"/>
    <w:p w:rsidR="00A65427" w:rsidRPr="007B7DE6" w:rsidRDefault="00A65427" w:rsidP="00155FCC">
      <w:pPr>
        <w:rPr>
          <w:u w:val="single"/>
        </w:rPr>
      </w:pPr>
      <w:r w:rsidRPr="007B7DE6">
        <w:rPr>
          <w:noProof/>
          <w:lang w:eastAsia="nl-NL"/>
        </w:rPr>
        <w:drawing>
          <wp:anchor distT="0" distB="0" distL="114300" distR="114300" simplePos="0" relativeHeight="251659264" behindDoc="0" locked="0" layoutInCell="1" allowOverlap="1">
            <wp:simplePos x="0" y="0"/>
            <wp:positionH relativeFrom="column">
              <wp:posOffset>296228</wp:posOffset>
            </wp:positionH>
            <wp:positionV relativeFrom="paragraph">
              <wp:posOffset>208598</wp:posOffset>
            </wp:positionV>
            <wp:extent cx="4795520" cy="5594032"/>
            <wp:effectExtent l="952" t="0" r="6033" b="6032"/>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 3.jpg"/>
                    <pic:cNvPicPr/>
                  </pic:nvPicPr>
                  <pic:blipFill rotWithShape="1">
                    <a:blip r:embed="rId8" cstate="print">
                      <a:extLst>
                        <a:ext uri="{28A0092B-C50C-407E-A947-70E740481C1C}">
                          <a14:useLocalDpi xmlns:a14="http://schemas.microsoft.com/office/drawing/2010/main" val="0"/>
                        </a:ext>
                      </a:extLst>
                    </a:blip>
                    <a:srcRect l="24652" t="1285" r="12898" b="1588"/>
                    <a:stretch/>
                  </pic:blipFill>
                  <pic:spPr bwMode="auto">
                    <a:xfrm rot="5400000">
                      <a:off x="0" y="0"/>
                      <a:ext cx="4795520" cy="5594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DE6">
        <w:rPr>
          <w:u w:val="single"/>
        </w:rPr>
        <w:t>Synapsen:</w:t>
      </w:r>
    </w:p>
    <w:p w:rsidR="00A65427" w:rsidRPr="007B7DE6" w:rsidRDefault="00A65427" w:rsidP="00155FCC">
      <w:r w:rsidRPr="007B7DE6">
        <w:t>Impuls: elektrisch signaal langs het celmembraan.</w:t>
      </w:r>
    </w:p>
    <w:p w:rsidR="00A65427" w:rsidRPr="007B7DE6" w:rsidRDefault="00A65427" w:rsidP="00155FCC"/>
    <w:p w:rsidR="00A65427" w:rsidRPr="007B7DE6" w:rsidRDefault="00A65427" w:rsidP="00155FCC"/>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p w:rsidR="00A65427" w:rsidRPr="007B7DE6" w:rsidRDefault="00A65427" w:rsidP="00A65427">
      <w:r w:rsidRPr="007B7DE6">
        <w:t>Synapsen werken in 1 richting</w:t>
      </w:r>
    </w:p>
    <w:p w:rsidR="00A65427" w:rsidRPr="007B7DE6" w:rsidRDefault="00470ECA" w:rsidP="00A65427">
      <w:pPr>
        <w:rPr>
          <w:u w:val="single"/>
        </w:rPr>
      </w:pPr>
      <w:r w:rsidRPr="007B7DE6">
        <w:rPr>
          <w:u w:val="single"/>
        </w:rPr>
        <w:lastRenderedPageBreak/>
        <w:t>Ruggenmerg:</w:t>
      </w:r>
    </w:p>
    <w:p w:rsidR="00470ECA" w:rsidRPr="007B7DE6" w:rsidRDefault="00470ECA" w:rsidP="00A65427">
      <w:pPr>
        <w:rPr>
          <w:u w:val="single"/>
        </w:rPr>
      </w:pPr>
      <w:r w:rsidRPr="007B7DE6">
        <w:rPr>
          <w:noProof/>
          <w:lang w:eastAsia="nl-NL"/>
        </w:rPr>
        <w:drawing>
          <wp:anchor distT="0" distB="0" distL="114300" distR="114300" simplePos="0" relativeHeight="251660288" behindDoc="0" locked="0" layoutInCell="1" allowOverlap="1">
            <wp:simplePos x="0" y="0"/>
            <wp:positionH relativeFrom="column">
              <wp:posOffset>-4445</wp:posOffset>
            </wp:positionH>
            <wp:positionV relativeFrom="paragraph">
              <wp:posOffset>-4445</wp:posOffset>
            </wp:positionV>
            <wp:extent cx="5267325" cy="2787559"/>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 2.jpg"/>
                    <pic:cNvPicPr/>
                  </pic:nvPicPr>
                  <pic:blipFill rotWithShape="1">
                    <a:blip r:embed="rId9" cstate="print">
                      <a:extLst>
                        <a:ext uri="{28A0092B-C50C-407E-A947-70E740481C1C}">
                          <a14:useLocalDpi xmlns:a14="http://schemas.microsoft.com/office/drawing/2010/main" val="0"/>
                        </a:ext>
                      </a:extLst>
                    </a:blip>
                    <a:srcRect t="29437"/>
                    <a:stretch/>
                  </pic:blipFill>
                  <pic:spPr bwMode="auto">
                    <a:xfrm>
                      <a:off x="0" y="0"/>
                      <a:ext cx="5267325" cy="2787559"/>
                    </a:xfrm>
                    <a:prstGeom prst="rect">
                      <a:avLst/>
                    </a:prstGeom>
                    <a:ln>
                      <a:noFill/>
                    </a:ln>
                    <a:extLst>
                      <a:ext uri="{53640926-AAD7-44D8-BBD7-CCE9431645EC}">
                        <a14:shadowObscured xmlns:a14="http://schemas.microsoft.com/office/drawing/2010/main"/>
                      </a:ext>
                    </a:extLst>
                  </pic:spPr>
                </pic:pic>
              </a:graphicData>
            </a:graphic>
          </wp:anchor>
        </w:drawing>
      </w:r>
    </w:p>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r w:rsidRPr="007B7DE6">
        <w:t>Grijze stof: cellichamen van schakel- en motorische zenuwcellen.</w:t>
      </w:r>
    </w:p>
    <w:p w:rsidR="00470ECA" w:rsidRPr="007B7DE6" w:rsidRDefault="00470ECA" w:rsidP="00470ECA">
      <w:r w:rsidRPr="007B7DE6">
        <w:t>Witte stof: uitlopers van zenuwcellen.</w:t>
      </w:r>
    </w:p>
    <w:p w:rsidR="00470ECA" w:rsidRPr="007B7DE6" w:rsidRDefault="00470ECA" w:rsidP="00470ECA"/>
    <w:p w:rsidR="00470ECA" w:rsidRPr="007B7DE6" w:rsidRDefault="00470ECA" w:rsidP="00470ECA">
      <w:r w:rsidRPr="007B7DE6">
        <w:rPr>
          <w:u w:val="single"/>
        </w:rPr>
        <w:t>Hersenen</w:t>
      </w:r>
      <w:r w:rsidRPr="007B7DE6">
        <w:t>:</w:t>
      </w:r>
    </w:p>
    <w:p w:rsidR="00470ECA" w:rsidRPr="007B7DE6" w:rsidRDefault="00470ECA" w:rsidP="00470ECA"/>
    <w:p w:rsidR="00470ECA" w:rsidRPr="007B7DE6" w:rsidRDefault="00470ECA" w:rsidP="00470ECA">
      <w:r w:rsidRPr="007B7DE6">
        <w:t>In de grote hersenen:</w:t>
      </w:r>
    </w:p>
    <w:p w:rsidR="00470ECA" w:rsidRPr="007B7DE6" w:rsidRDefault="00470ECA" w:rsidP="00470ECA">
      <w:pPr>
        <w:pStyle w:val="Lijstalinea"/>
        <w:numPr>
          <w:ilvl w:val="0"/>
          <w:numId w:val="7"/>
        </w:numPr>
      </w:pPr>
      <w:r w:rsidRPr="007B7DE6">
        <w:t>Witte stof binnen in.</w:t>
      </w:r>
    </w:p>
    <w:p w:rsidR="00470ECA" w:rsidRPr="007B7DE6" w:rsidRDefault="00470ECA" w:rsidP="00470ECA">
      <w:pPr>
        <w:pStyle w:val="Lijstalinea"/>
        <w:numPr>
          <w:ilvl w:val="0"/>
          <w:numId w:val="7"/>
        </w:numPr>
      </w:pPr>
      <w:r w:rsidRPr="007B7DE6">
        <w:t>Grijze stof is de buitenkant (hersenschors) door plooiingen is dit oppervalk groter.</w:t>
      </w:r>
    </w:p>
    <w:p w:rsidR="00470ECA" w:rsidRPr="007B7DE6" w:rsidRDefault="00470ECA" w:rsidP="00470ECA">
      <w:r w:rsidRPr="007B7DE6">
        <w:t>Functioneel gezien verschillende centra met een bepaalde functie.</w:t>
      </w:r>
    </w:p>
    <w:p w:rsidR="00470ECA" w:rsidRPr="007B7DE6" w:rsidRDefault="00470ECA" w:rsidP="00470ECA"/>
    <w:p w:rsidR="00470ECA" w:rsidRPr="007B7DE6" w:rsidRDefault="00470ECA" w:rsidP="00470ECA">
      <w:pPr>
        <w:rPr>
          <w:u w:val="single"/>
        </w:rPr>
      </w:pPr>
      <w:r w:rsidRPr="007B7DE6">
        <w:rPr>
          <w:u w:val="single"/>
        </w:rPr>
        <w:t>Myelinesched:</w:t>
      </w:r>
    </w:p>
    <w:p w:rsidR="00470ECA" w:rsidRPr="007B7DE6" w:rsidRDefault="00470ECA" w:rsidP="00470ECA">
      <w:r w:rsidRPr="007B7DE6">
        <w:rPr>
          <w:noProof/>
          <w:lang w:eastAsia="nl-NL"/>
        </w:rPr>
        <w:drawing>
          <wp:anchor distT="0" distB="0" distL="114300" distR="114300" simplePos="0" relativeHeight="251661312" behindDoc="0" locked="0" layoutInCell="1" allowOverlap="1">
            <wp:simplePos x="0" y="0"/>
            <wp:positionH relativeFrom="column">
              <wp:posOffset>-147955</wp:posOffset>
            </wp:positionH>
            <wp:positionV relativeFrom="paragraph">
              <wp:posOffset>264160</wp:posOffset>
            </wp:positionV>
            <wp:extent cx="5210175" cy="2518983"/>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 4.jpg"/>
                    <pic:cNvPicPr/>
                  </pic:nvPicPr>
                  <pic:blipFill rotWithShape="1">
                    <a:blip r:embed="rId10" cstate="print">
                      <a:extLst>
                        <a:ext uri="{28A0092B-C50C-407E-A947-70E740481C1C}">
                          <a14:useLocalDpi xmlns:a14="http://schemas.microsoft.com/office/drawing/2010/main" val="0"/>
                        </a:ext>
                      </a:extLst>
                    </a:blip>
                    <a:srcRect t="44984" r="14654"/>
                    <a:stretch/>
                  </pic:blipFill>
                  <pic:spPr bwMode="auto">
                    <a:xfrm>
                      <a:off x="0" y="0"/>
                      <a:ext cx="5210175" cy="2518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DE6">
        <w:t>Extra omhulsel voor axon</w:t>
      </w:r>
    </w:p>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p w:rsidR="00470ECA" w:rsidRPr="007B7DE6" w:rsidRDefault="00470ECA" w:rsidP="00470ECA">
      <w:r w:rsidRPr="007B7DE6">
        <w:lastRenderedPageBreak/>
        <w:t>Functies van cellen van schwaan:</w:t>
      </w:r>
    </w:p>
    <w:p w:rsidR="00470ECA" w:rsidRPr="007B7DE6" w:rsidRDefault="00470ECA" w:rsidP="00470ECA">
      <w:pPr>
        <w:pStyle w:val="Lijstalinea"/>
        <w:numPr>
          <w:ilvl w:val="0"/>
          <w:numId w:val="8"/>
        </w:numPr>
      </w:pPr>
      <w:r w:rsidRPr="007B7DE6">
        <w:t>Ondersteuning en bescherming van de axon</w:t>
      </w:r>
    </w:p>
    <w:p w:rsidR="00470ECA" w:rsidRPr="007B7DE6" w:rsidRDefault="00470ECA" w:rsidP="00470ECA">
      <w:pPr>
        <w:pStyle w:val="Lijstalinea"/>
        <w:numPr>
          <w:ilvl w:val="0"/>
          <w:numId w:val="8"/>
        </w:numPr>
      </w:pPr>
      <w:r w:rsidRPr="007B7DE6">
        <w:t>Impulssnelheid gaat omhoog door isolatie.</w:t>
      </w:r>
    </w:p>
    <w:p w:rsidR="00470ECA" w:rsidRPr="007B7DE6" w:rsidRDefault="00470ECA" w:rsidP="00470ECA"/>
    <w:p w:rsidR="00470ECA" w:rsidRPr="007B7DE6" w:rsidRDefault="00470ECA" w:rsidP="00470ECA">
      <w:r w:rsidRPr="007B7DE6">
        <w:t>Insnoering is de ruimte tussen twee cellen van schwaan.</w:t>
      </w:r>
    </w:p>
    <w:p w:rsidR="00470ECA" w:rsidRPr="007B7DE6" w:rsidRDefault="00470ECA" w:rsidP="00470ECA"/>
    <w:p w:rsidR="00470ECA" w:rsidRPr="007B7DE6" w:rsidRDefault="00470ECA" w:rsidP="00470ECA">
      <w:r w:rsidRPr="007B7DE6">
        <w:t>Zonder myelinesched zou de impulssnelheid 5 m/s zijn en met myelinesched is de snelheid 100 m/s.</w:t>
      </w:r>
    </w:p>
    <w:p w:rsidR="00470ECA" w:rsidRPr="007B7DE6" w:rsidRDefault="00470ECA" w:rsidP="00470ECA">
      <w:pPr>
        <w:rPr>
          <w:u w:val="single"/>
        </w:rPr>
      </w:pPr>
    </w:p>
    <w:p w:rsidR="00470ECA" w:rsidRPr="007B7DE6" w:rsidRDefault="00470ECA" w:rsidP="00470ECA">
      <w:pPr>
        <w:rPr>
          <w:u w:val="single"/>
        </w:rPr>
      </w:pPr>
      <w:r w:rsidRPr="007B7DE6">
        <w:rPr>
          <w:u w:val="single"/>
        </w:rPr>
        <w:t>Neurale regulatie:</w:t>
      </w:r>
    </w:p>
    <w:p w:rsidR="00470ECA" w:rsidRPr="007B7DE6" w:rsidRDefault="00470ECA" w:rsidP="00470ECA">
      <w:r w:rsidRPr="007B7DE6">
        <w:t xml:space="preserve">Een impuls is een elektrisch </w:t>
      </w:r>
      <w:r w:rsidR="007B7DE6" w:rsidRPr="007B7DE6">
        <w:t>signaal</w:t>
      </w:r>
      <w:r w:rsidRPr="007B7DE6">
        <w:t>.</w:t>
      </w:r>
    </w:p>
    <w:p w:rsidR="00A1153E" w:rsidRPr="007B7DE6" w:rsidRDefault="00470ECA" w:rsidP="00470ECA">
      <w:r w:rsidRPr="007B7DE6">
        <w:rPr>
          <w:noProof/>
          <w:lang w:eastAsia="nl-NL"/>
        </w:rPr>
        <w:drawing>
          <wp:anchor distT="0" distB="0" distL="114300" distR="114300" simplePos="0" relativeHeight="251662336" behindDoc="0" locked="0" layoutInCell="1" allowOverlap="1">
            <wp:simplePos x="0" y="0"/>
            <wp:positionH relativeFrom="margin">
              <wp:align>left</wp:align>
            </wp:positionH>
            <wp:positionV relativeFrom="paragraph">
              <wp:posOffset>134834</wp:posOffset>
            </wp:positionV>
            <wp:extent cx="4095750" cy="135734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o 5.jpg"/>
                    <pic:cNvPicPr/>
                  </pic:nvPicPr>
                  <pic:blipFill rotWithShape="1">
                    <a:blip r:embed="rId11" cstate="print">
                      <a:extLst>
                        <a:ext uri="{28A0092B-C50C-407E-A947-70E740481C1C}">
                          <a14:useLocalDpi xmlns:a14="http://schemas.microsoft.com/office/drawing/2010/main" val="0"/>
                        </a:ext>
                      </a:extLst>
                    </a:blip>
                    <a:srcRect l="9183" t="39699" r="6963" b="23248"/>
                    <a:stretch/>
                  </pic:blipFill>
                  <pic:spPr bwMode="auto">
                    <a:xfrm>
                      <a:off x="0" y="0"/>
                      <a:ext cx="4095750" cy="1357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470ECA" w:rsidRPr="007B7DE6" w:rsidRDefault="00A1153E" w:rsidP="00A1153E">
      <w:r w:rsidRPr="007B7DE6">
        <w:t>In rust heeft een zenuwcel een rustpotentiaal (-70 mV) ( de binnenkant is negatiever dan de buitenkant)</w:t>
      </w:r>
    </w:p>
    <w:p w:rsidR="00A1153E" w:rsidRPr="007B7DE6" w:rsidRDefault="00A1153E" w:rsidP="00A1153E"/>
    <w:p w:rsidR="00A1153E" w:rsidRPr="007B7DE6" w:rsidRDefault="00A1153E" w:rsidP="00A1153E">
      <w:r w:rsidRPr="007B7DE6">
        <w:rPr>
          <w:noProof/>
          <w:lang w:eastAsia="nl-NL"/>
        </w:rPr>
        <w:drawing>
          <wp:anchor distT="0" distB="0" distL="114300" distR="114300" simplePos="0" relativeHeight="251663360" behindDoc="0" locked="0" layoutInCell="1" allowOverlap="1">
            <wp:simplePos x="0" y="0"/>
            <wp:positionH relativeFrom="column">
              <wp:posOffset>5080</wp:posOffset>
            </wp:positionH>
            <wp:positionV relativeFrom="paragraph">
              <wp:posOffset>462280</wp:posOffset>
            </wp:positionV>
            <wp:extent cx="5105400" cy="3654208"/>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6.jpg"/>
                    <pic:cNvPicPr/>
                  </pic:nvPicPr>
                  <pic:blipFill rotWithShape="1">
                    <a:blip r:embed="rId12" cstate="print">
                      <a:extLst>
                        <a:ext uri="{28A0092B-C50C-407E-A947-70E740481C1C}">
                          <a14:useLocalDpi xmlns:a14="http://schemas.microsoft.com/office/drawing/2010/main" val="0"/>
                        </a:ext>
                      </a:extLst>
                    </a:blip>
                    <a:srcRect l="7437" t="17200" r="20118" b="13671"/>
                    <a:stretch/>
                  </pic:blipFill>
                  <pic:spPr bwMode="auto">
                    <a:xfrm>
                      <a:off x="0" y="0"/>
                      <a:ext cx="5115372" cy="3661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DE6">
        <w:t>De Na-K-pomp is een actief transport (ATP is nodig), de pomp zorgt voor concentratie verschil tussen de twee kanten van het membraan.</w:t>
      </w:r>
    </w:p>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bookmarkStart w:id="0" w:name="_GoBack"/>
      <w:bookmarkEnd w:id="0"/>
    </w:p>
    <w:p w:rsidR="00A1153E" w:rsidRPr="007B7DE6" w:rsidRDefault="00A1153E" w:rsidP="00A1153E">
      <w:r w:rsidRPr="007B7DE6">
        <w:lastRenderedPageBreak/>
        <w:t>Alles of niets principe, als eenmaal de drempelwaarde is bereikt krijg je altijd hetzelfde actiepotentiaal.</w:t>
      </w:r>
    </w:p>
    <w:p w:rsidR="00A1153E" w:rsidRPr="007B7DE6" w:rsidRDefault="00A1153E" w:rsidP="00A1153E">
      <w:r w:rsidRPr="007B7DE6">
        <w:t>Impulssterkte wordt beïnvloed door impulsfrequentie.</w:t>
      </w:r>
    </w:p>
    <w:p w:rsidR="00A1153E" w:rsidRPr="007B7DE6" w:rsidRDefault="00A1153E" w:rsidP="00A1153E"/>
    <w:p w:rsidR="00A1153E" w:rsidRPr="007B7DE6" w:rsidRDefault="007B7DE6" w:rsidP="00A1153E">
      <w:pPr>
        <w:rPr>
          <w:u w:val="single"/>
        </w:rPr>
      </w:pPr>
      <w:r w:rsidRPr="007B7DE6">
        <w:rPr>
          <w:u w:val="single"/>
        </w:rPr>
        <w:t>Reflexen</w:t>
      </w:r>
      <w:r w:rsidR="00A1153E" w:rsidRPr="007B7DE6">
        <w:rPr>
          <w:u w:val="single"/>
        </w:rPr>
        <w:t>:</w:t>
      </w:r>
    </w:p>
    <w:p w:rsidR="00A1153E" w:rsidRPr="007B7DE6" w:rsidRDefault="00A1153E" w:rsidP="00A1153E">
      <w:r w:rsidRPr="007B7DE6">
        <w:t>Een reflex is een snelle, vaste en onbewuste reactie van het lichaam op een bepaalde prikkel.</w:t>
      </w:r>
    </w:p>
    <w:p w:rsidR="00A1153E" w:rsidRPr="007B7DE6" w:rsidRDefault="00A1153E" w:rsidP="00A1153E">
      <w:r w:rsidRPr="007B7DE6">
        <w:t>Onbewust betekent dat het geregeld word door het ruggenmerg of door de hersenstam.</w:t>
      </w:r>
    </w:p>
    <w:p w:rsidR="00A1153E" w:rsidRPr="007B7DE6" w:rsidRDefault="00A1153E" w:rsidP="00A1153E">
      <w:r w:rsidRPr="007B7DE6">
        <w:t>Functionele indeling van het zenuwstelsel:</w:t>
      </w:r>
    </w:p>
    <w:p w:rsidR="00A1153E" w:rsidRPr="007B7DE6" w:rsidRDefault="00A1153E" w:rsidP="00A1153E">
      <w:pPr>
        <w:pStyle w:val="Lijstalinea"/>
        <w:numPr>
          <w:ilvl w:val="0"/>
          <w:numId w:val="9"/>
        </w:numPr>
      </w:pPr>
      <w:r w:rsidRPr="007B7DE6">
        <w:t>Animale zenuwstelsel (bewuste reacties, bv beweging)</w:t>
      </w:r>
    </w:p>
    <w:p w:rsidR="00A1153E" w:rsidRPr="007B7DE6" w:rsidRDefault="00A1153E" w:rsidP="00A1153E">
      <w:pPr>
        <w:pStyle w:val="Lijstalinea"/>
        <w:numPr>
          <w:ilvl w:val="0"/>
          <w:numId w:val="9"/>
        </w:numPr>
      </w:pPr>
      <w:r w:rsidRPr="007B7DE6">
        <w:t>Autonome zenuwstelsel BINAS T88L (onbewuste reacties)</w:t>
      </w:r>
    </w:p>
    <w:p w:rsidR="00A1153E" w:rsidRPr="007B7DE6" w:rsidRDefault="00A1153E" w:rsidP="00A1153E">
      <w:pPr>
        <w:pStyle w:val="Lijstalinea"/>
        <w:numPr>
          <w:ilvl w:val="0"/>
          <w:numId w:val="10"/>
        </w:numPr>
      </w:pPr>
      <w:r w:rsidRPr="007B7DE6">
        <w:t>Orthosympatisch (zorgt voor extra energie in het lichaam bv schrikken)</w:t>
      </w:r>
    </w:p>
    <w:p w:rsidR="00A1153E" w:rsidRPr="007B7DE6" w:rsidRDefault="00A1153E" w:rsidP="00A1153E">
      <w:pPr>
        <w:pStyle w:val="Lijstalinea"/>
        <w:numPr>
          <w:ilvl w:val="0"/>
          <w:numId w:val="10"/>
        </w:numPr>
      </w:pPr>
      <w:r w:rsidRPr="007B7DE6">
        <w:t>Parasympatisch (zorgt voor rust bv lezen)</w:t>
      </w:r>
    </w:p>
    <w:p w:rsidR="00A1153E" w:rsidRPr="007B7DE6" w:rsidRDefault="00A1153E" w:rsidP="00A1153E"/>
    <w:p w:rsidR="00A1153E" w:rsidRPr="007B7DE6" w:rsidRDefault="00A1153E" w:rsidP="00A1153E">
      <w:pPr>
        <w:rPr>
          <w:u w:val="single"/>
        </w:rPr>
      </w:pPr>
      <w:r w:rsidRPr="007B7DE6">
        <w:rPr>
          <w:u w:val="single"/>
        </w:rPr>
        <w:t>Spieren:</w:t>
      </w:r>
    </w:p>
    <w:p w:rsidR="00A1153E" w:rsidRPr="007B7DE6" w:rsidRDefault="00A1153E" w:rsidP="00A1153E">
      <w:r w:rsidRPr="007B7DE6">
        <w:t>Twee soorten spieren:</w:t>
      </w:r>
    </w:p>
    <w:p w:rsidR="00A1153E" w:rsidRPr="007B7DE6" w:rsidRDefault="00A1153E" w:rsidP="00A1153E">
      <w:pPr>
        <w:pStyle w:val="Lijstalinea"/>
        <w:numPr>
          <w:ilvl w:val="0"/>
          <w:numId w:val="11"/>
        </w:numPr>
      </w:pPr>
      <w:r w:rsidRPr="007B7DE6">
        <w:t>Skeletspieren: dwarsgestreepte spieren, deze bestaan uit spiervezels en zijn onder controle van het animale zenuwstelsel.</w:t>
      </w:r>
    </w:p>
    <w:p w:rsidR="00A1153E" w:rsidRPr="007B7DE6" w:rsidRDefault="00A1153E" w:rsidP="00A1153E">
      <w:pPr>
        <w:pStyle w:val="Lijstalinea"/>
        <w:numPr>
          <w:ilvl w:val="0"/>
          <w:numId w:val="11"/>
        </w:numPr>
      </w:pPr>
      <w:r w:rsidRPr="007B7DE6">
        <w:t>Gladde spieren: bestaan uit aparte cellen, zijn gelegen in de wanden van organen en zijn onder controle van het autonome zenuwstelsel.</w:t>
      </w:r>
    </w:p>
    <w:p w:rsidR="00A1153E" w:rsidRPr="007B7DE6" w:rsidRDefault="00A1153E" w:rsidP="00A1153E">
      <w:r w:rsidRPr="007B7DE6">
        <w:rPr>
          <w:noProof/>
          <w:lang w:eastAsia="nl-NL"/>
        </w:rPr>
        <w:drawing>
          <wp:anchor distT="0" distB="0" distL="114300" distR="114300" simplePos="0" relativeHeight="251664384" behindDoc="0" locked="0" layoutInCell="1" allowOverlap="1">
            <wp:simplePos x="0" y="0"/>
            <wp:positionH relativeFrom="column">
              <wp:posOffset>119380</wp:posOffset>
            </wp:positionH>
            <wp:positionV relativeFrom="paragraph">
              <wp:posOffset>-2540</wp:posOffset>
            </wp:positionV>
            <wp:extent cx="5210175" cy="176212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 7.jpg"/>
                    <pic:cNvPicPr/>
                  </pic:nvPicPr>
                  <pic:blipFill rotWithShape="1">
                    <a:blip r:embed="rId13" cstate="print">
                      <a:extLst>
                        <a:ext uri="{28A0092B-C50C-407E-A947-70E740481C1C}">
                          <a14:useLocalDpi xmlns:a14="http://schemas.microsoft.com/office/drawing/2010/main" val="0"/>
                        </a:ext>
                      </a:extLst>
                    </a:blip>
                    <a:srcRect l="3481" t="32414" r="13645" b="30206"/>
                    <a:stretch/>
                  </pic:blipFill>
                  <pic:spPr bwMode="auto">
                    <a:xfrm>
                      <a:off x="0" y="0"/>
                      <a:ext cx="521017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r w:rsidRPr="007B7DE6">
        <w:t>Hoe wordt de juiste kracht gebruikt?</w:t>
      </w:r>
    </w:p>
    <w:p w:rsidR="00A1153E" w:rsidRPr="007B7DE6" w:rsidRDefault="00A1153E" w:rsidP="00A1153E">
      <w:pPr>
        <w:pStyle w:val="Lijstalinea"/>
        <w:numPr>
          <w:ilvl w:val="0"/>
          <w:numId w:val="12"/>
        </w:numPr>
      </w:pPr>
      <w:r w:rsidRPr="007B7DE6">
        <w:t>Impulsfrequentie, meer kracht betekent een hogere frequentie.</w:t>
      </w:r>
    </w:p>
    <w:p w:rsidR="00A1153E" w:rsidRPr="007B7DE6" w:rsidRDefault="00A1153E" w:rsidP="00A1153E">
      <w:pPr>
        <w:pStyle w:val="Lijstalinea"/>
        <w:numPr>
          <w:ilvl w:val="0"/>
          <w:numId w:val="12"/>
        </w:numPr>
      </w:pPr>
      <w:r w:rsidRPr="007B7DE6">
        <w:t>Stuurt impulsen alleen aan met beperkt aantal spiervezels.</w:t>
      </w:r>
    </w:p>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 w:rsidR="00A1153E" w:rsidRPr="007B7DE6" w:rsidRDefault="00A1153E" w:rsidP="00A1153E">
      <w:pPr>
        <w:rPr>
          <w:u w:val="single"/>
        </w:rPr>
      </w:pPr>
      <w:r w:rsidRPr="007B7DE6">
        <w:rPr>
          <w:u w:val="single"/>
        </w:rPr>
        <w:lastRenderedPageBreak/>
        <w:t>Zintuigen:</w:t>
      </w:r>
    </w:p>
    <w:p w:rsidR="00A1153E" w:rsidRPr="007B7DE6" w:rsidRDefault="00A1153E" w:rsidP="00A1153E">
      <w:pPr>
        <w:rPr>
          <w:u w:val="single"/>
        </w:rPr>
      </w:pPr>
    </w:p>
    <w:tbl>
      <w:tblPr>
        <w:tblStyle w:val="Tabelraster"/>
        <w:tblW w:w="0" w:type="auto"/>
        <w:tblLook w:val="04A0" w:firstRow="1" w:lastRow="0" w:firstColumn="1" w:lastColumn="0" w:noHBand="0" w:noVBand="1"/>
      </w:tblPr>
      <w:tblGrid>
        <w:gridCol w:w="3020"/>
        <w:gridCol w:w="3021"/>
        <w:gridCol w:w="3021"/>
      </w:tblGrid>
      <w:tr w:rsidR="007B7DE6" w:rsidRPr="007B7DE6" w:rsidTr="00A1153E">
        <w:tc>
          <w:tcPr>
            <w:tcW w:w="3020" w:type="dxa"/>
          </w:tcPr>
          <w:p w:rsidR="00A1153E" w:rsidRPr="007B7DE6" w:rsidRDefault="00A1153E" w:rsidP="00A1153E">
            <w:r w:rsidRPr="007B7DE6">
              <w:t>Zintuig:</w:t>
            </w:r>
          </w:p>
        </w:tc>
        <w:tc>
          <w:tcPr>
            <w:tcW w:w="3021" w:type="dxa"/>
          </w:tcPr>
          <w:p w:rsidR="00A1153E" w:rsidRPr="007B7DE6" w:rsidRDefault="00A1153E" w:rsidP="00A1153E">
            <w:r w:rsidRPr="007B7DE6">
              <w:t>Type:</w:t>
            </w:r>
          </w:p>
        </w:tc>
        <w:tc>
          <w:tcPr>
            <w:tcW w:w="3021" w:type="dxa"/>
          </w:tcPr>
          <w:p w:rsidR="00A1153E" w:rsidRPr="007B7DE6" w:rsidRDefault="004D53AA" w:rsidP="00A1153E">
            <w:r w:rsidRPr="007B7DE6">
              <w:t>Adequate</w:t>
            </w:r>
            <w:r w:rsidR="00A1153E" w:rsidRPr="007B7DE6">
              <w:t xml:space="preserve"> prikkel:</w:t>
            </w:r>
          </w:p>
        </w:tc>
      </w:tr>
      <w:tr w:rsidR="007B7DE6" w:rsidRPr="007B7DE6" w:rsidTr="00A1153E">
        <w:tc>
          <w:tcPr>
            <w:tcW w:w="3020" w:type="dxa"/>
          </w:tcPr>
          <w:p w:rsidR="00A1153E" w:rsidRPr="007B7DE6" w:rsidRDefault="00A1153E" w:rsidP="00A1153E">
            <w:r w:rsidRPr="007B7DE6">
              <w:t>Huid</w:t>
            </w:r>
          </w:p>
        </w:tc>
        <w:tc>
          <w:tcPr>
            <w:tcW w:w="3021" w:type="dxa"/>
          </w:tcPr>
          <w:p w:rsidR="00A1153E" w:rsidRPr="007B7DE6" w:rsidRDefault="004542CA" w:rsidP="00A1153E">
            <w:r w:rsidRPr="007B7DE6">
              <w:t>Tastknopjes</w:t>
            </w:r>
          </w:p>
        </w:tc>
        <w:tc>
          <w:tcPr>
            <w:tcW w:w="3021" w:type="dxa"/>
          </w:tcPr>
          <w:p w:rsidR="00A1153E" w:rsidRPr="007B7DE6" w:rsidRDefault="004542CA" w:rsidP="00A1153E">
            <w:r w:rsidRPr="007B7DE6">
              <w:t>Aanraking</w:t>
            </w:r>
          </w:p>
        </w:tc>
      </w:tr>
      <w:tr w:rsidR="007B7DE6" w:rsidRPr="007B7DE6" w:rsidTr="00A1153E">
        <w:tc>
          <w:tcPr>
            <w:tcW w:w="3020" w:type="dxa"/>
          </w:tcPr>
          <w:p w:rsidR="00A1153E" w:rsidRPr="007B7DE6" w:rsidRDefault="00A1153E" w:rsidP="00A1153E"/>
        </w:tc>
        <w:tc>
          <w:tcPr>
            <w:tcW w:w="3021" w:type="dxa"/>
          </w:tcPr>
          <w:p w:rsidR="00A1153E" w:rsidRPr="007B7DE6" w:rsidRDefault="004542CA" w:rsidP="00A1153E">
            <w:r w:rsidRPr="007B7DE6">
              <w:t>Koud/warm</w:t>
            </w:r>
          </w:p>
        </w:tc>
        <w:tc>
          <w:tcPr>
            <w:tcW w:w="3021" w:type="dxa"/>
          </w:tcPr>
          <w:p w:rsidR="00A1153E" w:rsidRPr="007B7DE6" w:rsidRDefault="004542CA" w:rsidP="00A1153E">
            <w:r w:rsidRPr="007B7DE6">
              <w:t>Temperatuur</w:t>
            </w:r>
          </w:p>
        </w:tc>
      </w:tr>
      <w:tr w:rsidR="007B7DE6" w:rsidRPr="007B7DE6" w:rsidTr="00A1153E">
        <w:tc>
          <w:tcPr>
            <w:tcW w:w="3020" w:type="dxa"/>
          </w:tcPr>
          <w:p w:rsidR="00A1153E" w:rsidRPr="007B7DE6" w:rsidRDefault="00A1153E" w:rsidP="00A1153E"/>
        </w:tc>
        <w:tc>
          <w:tcPr>
            <w:tcW w:w="3021" w:type="dxa"/>
          </w:tcPr>
          <w:p w:rsidR="00A1153E" w:rsidRPr="007B7DE6" w:rsidRDefault="004542CA" w:rsidP="00A1153E">
            <w:r w:rsidRPr="007B7DE6">
              <w:t>Pijnpunten</w:t>
            </w:r>
          </w:p>
        </w:tc>
        <w:tc>
          <w:tcPr>
            <w:tcW w:w="3021" w:type="dxa"/>
          </w:tcPr>
          <w:p w:rsidR="00A1153E" w:rsidRPr="007B7DE6" w:rsidRDefault="004542CA" w:rsidP="00A1153E">
            <w:r w:rsidRPr="007B7DE6">
              <w:t>Pijn</w:t>
            </w:r>
          </w:p>
        </w:tc>
      </w:tr>
      <w:tr w:rsidR="007B7DE6" w:rsidRPr="007B7DE6" w:rsidTr="00A1153E">
        <w:tc>
          <w:tcPr>
            <w:tcW w:w="3020" w:type="dxa"/>
          </w:tcPr>
          <w:p w:rsidR="004542CA" w:rsidRPr="007B7DE6" w:rsidRDefault="004542CA" w:rsidP="00A1153E">
            <w:r w:rsidRPr="007B7DE6">
              <w:t>Oog</w:t>
            </w:r>
          </w:p>
        </w:tc>
        <w:tc>
          <w:tcPr>
            <w:tcW w:w="3021" w:type="dxa"/>
          </w:tcPr>
          <w:p w:rsidR="004542CA" w:rsidRPr="007B7DE6" w:rsidRDefault="004542CA" w:rsidP="00A1153E">
            <w:r w:rsidRPr="007B7DE6">
              <w:t>Lichtreceptoren</w:t>
            </w:r>
          </w:p>
        </w:tc>
        <w:tc>
          <w:tcPr>
            <w:tcW w:w="3021" w:type="dxa"/>
          </w:tcPr>
          <w:p w:rsidR="004542CA" w:rsidRPr="007B7DE6" w:rsidRDefault="004542CA" w:rsidP="00A1153E">
            <w:r w:rsidRPr="007B7DE6">
              <w:t>Licht</w:t>
            </w:r>
          </w:p>
        </w:tc>
      </w:tr>
      <w:tr w:rsidR="007B7DE6" w:rsidRPr="007B7DE6" w:rsidTr="00A1153E">
        <w:tc>
          <w:tcPr>
            <w:tcW w:w="3020" w:type="dxa"/>
          </w:tcPr>
          <w:p w:rsidR="004542CA" w:rsidRPr="007B7DE6" w:rsidRDefault="004542CA" w:rsidP="00A1153E">
            <w:r w:rsidRPr="007B7DE6">
              <w:t>Neus</w:t>
            </w:r>
          </w:p>
        </w:tc>
        <w:tc>
          <w:tcPr>
            <w:tcW w:w="3021" w:type="dxa"/>
          </w:tcPr>
          <w:p w:rsidR="004542CA" w:rsidRPr="007B7DE6" w:rsidRDefault="004542CA" w:rsidP="00A1153E">
            <w:r w:rsidRPr="007B7DE6">
              <w:t>Reukreceptoren</w:t>
            </w:r>
          </w:p>
        </w:tc>
        <w:tc>
          <w:tcPr>
            <w:tcW w:w="3021" w:type="dxa"/>
          </w:tcPr>
          <w:p w:rsidR="004542CA" w:rsidRPr="007B7DE6" w:rsidRDefault="004542CA" w:rsidP="00A1153E">
            <w:r w:rsidRPr="007B7DE6">
              <w:t>Geur</w:t>
            </w:r>
          </w:p>
        </w:tc>
      </w:tr>
      <w:tr w:rsidR="007B7DE6" w:rsidRPr="007B7DE6" w:rsidTr="00A1153E">
        <w:tc>
          <w:tcPr>
            <w:tcW w:w="3020" w:type="dxa"/>
          </w:tcPr>
          <w:p w:rsidR="004542CA" w:rsidRPr="007B7DE6" w:rsidRDefault="004542CA" w:rsidP="00A1153E">
            <w:r w:rsidRPr="007B7DE6">
              <w:t>Oor</w:t>
            </w:r>
          </w:p>
        </w:tc>
        <w:tc>
          <w:tcPr>
            <w:tcW w:w="3021" w:type="dxa"/>
          </w:tcPr>
          <w:p w:rsidR="004542CA" w:rsidRPr="007B7DE6" w:rsidRDefault="004D53AA" w:rsidP="00A1153E">
            <w:r w:rsidRPr="007B7DE6">
              <w:t>Hoor receptoren</w:t>
            </w:r>
          </w:p>
        </w:tc>
        <w:tc>
          <w:tcPr>
            <w:tcW w:w="3021" w:type="dxa"/>
          </w:tcPr>
          <w:p w:rsidR="004542CA" w:rsidRPr="007B7DE6" w:rsidRDefault="004542CA" w:rsidP="00A1153E">
            <w:r w:rsidRPr="007B7DE6">
              <w:t>Geluid</w:t>
            </w:r>
          </w:p>
        </w:tc>
      </w:tr>
      <w:tr w:rsidR="007B7DE6" w:rsidRPr="007B7DE6" w:rsidTr="00A1153E">
        <w:tc>
          <w:tcPr>
            <w:tcW w:w="3020" w:type="dxa"/>
          </w:tcPr>
          <w:p w:rsidR="004542CA" w:rsidRPr="007B7DE6" w:rsidRDefault="004542CA" w:rsidP="00A1153E"/>
        </w:tc>
        <w:tc>
          <w:tcPr>
            <w:tcW w:w="3021" w:type="dxa"/>
          </w:tcPr>
          <w:p w:rsidR="004542CA" w:rsidRPr="007B7DE6" w:rsidRDefault="004542CA" w:rsidP="00A1153E">
            <w:r w:rsidRPr="007B7DE6">
              <w:t>Evenwicht</w:t>
            </w:r>
          </w:p>
        </w:tc>
        <w:tc>
          <w:tcPr>
            <w:tcW w:w="3021" w:type="dxa"/>
          </w:tcPr>
          <w:p w:rsidR="004542CA" w:rsidRPr="007B7DE6" w:rsidRDefault="004542CA" w:rsidP="00A1153E">
            <w:r w:rsidRPr="007B7DE6">
              <w:t xml:space="preserve">Zwaartekracht </w:t>
            </w:r>
          </w:p>
        </w:tc>
      </w:tr>
    </w:tbl>
    <w:p w:rsidR="004542CA" w:rsidRPr="007B7DE6" w:rsidRDefault="004542CA" w:rsidP="00A1153E">
      <w:pPr>
        <w:rPr>
          <w:u w:val="single"/>
        </w:rPr>
      </w:pPr>
    </w:p>
    <w:p w:rsidR="00A1153E" w:rsidRPr="007B7DE6" w:rsidRDefault="004542CA" w:rsidP="004542CA">
      <w:pPr>
        <w:rPr>
          <w:u w:val="single"/>
        </w:rPr>
      </w:pPr>
      <w:r w:rsidRPr="007B7DE6">
        <w:rPr>
          <w:u w:val="single"/>
        </w:rPr>
        <w:t>Het oog:</w:t>
      </w:r>
    </w:p>
    <w:p w:rsidR="004119D6" w:rsidRPr="007B7DE6" w:rsidRDefault="004119D6" w:rsidP="004542CA">
      <w:r w:rsidRPr="007B7DE6">
        <w:t>Licht valt binnen door:</w:t>
      </w:r>
    </w:p>
    <w:p w:rsidR="004119D6" w:rsidRPr="007B7DE6" w:rsidRDefault="004119D6" w:rsidP="004119D6">
      <w:pPr>
        <w:pStyle w:val="Lijstalinea"/>
        <w:numPr>
          <w:ilvl w:val="0"/>
          <w:numId w:val="13"/>
        </w:numPr>
      </w:pPr>
      <w:r w:rsidRPr="007B7DE6">
        <w:t>Hoornvlies</w:t>
      </w:r>
    </w:p>
    <w:p w:rsidR="004119D6" w:rsidRPr="007B7DE6" w:rsidRDefault="004119D6" w:rsidP="004119D6">
      <w:pPr>
        <w:pStyle w:val="Lijstalinea"/>
        <w:numPr>
          <w:ilvl w:val="0"/>
          <w:numId w:val="13"/>
        </w:numPr>
      </w:pPr>
      <w:r w:rsidRPr="007B7DE6">
        <w:t>Oogkamer</w:t>
      </w:r>
    </w:p>
    <w:p w:rsidR="004119D6" w:rsidRPr="007B7DE6" w:rsidRDefault="004119D6" w:rsidP="004119D6">
      <w:pPr>
        <w:pStyle w:val="Lijstalinea"/>
        <w:numPr>
          <w:ilvl w:val="0"/>
          <w:numId w:val="13"/>
        </w:numPr>
      </w:pPr>
      <w:r w:rsidRPr="007B7DE6">
        <w:t>Pupil</w:t>
      </w:r>
    </w:p>
    <w:p w:rsidR="004119D6" w:rsidRPr="007B7DE6" w:rsidRDefault="004119D6" w:rsidP="004119D6">
      <w:pPr>
        <w:pStyle w:val="Lijstalinea"/>
        <w:numPr>
          <w:ilvl w:val="0"/>
          <w:numId w:val="13"/>
        </w:numPr>
      </w:pPr>
      <w:r w:rsidRPr="007B7DE6">
        <w:t>Lens</w:t>
      </w:r>
    </w:p>
    <w:p w:rsidR="004119D6" w:rsidRPr="007B7DE6" w:rsidRDefault="004119D6" w:rsidP="004119D6">
      <w:pPr>
        <w:pStyle w:val="Lijstalinea"/>
        <w:numPr>
          <w:ilvl w:val="0"/>
          <w:numId w:val="13"/>
        </w:numPr>
      </w:pPr>
      <w:r w:rsidRPr="007B7DE6">
        <w:t>Glasachtig lichaam (</w:t>
      </w:r>
      <w:r w:rsidR="004D53AA" w:rsidRPr="007B7DE6">
        <w:t>retina</w:t>
      </w:r>
      <w:r w:rsidRPr="007B7DE6">
        <w:t xml:space="preserve">) </w:t>
      </w:r>
    </w:p>
    <w:p w:rsidR="004119D6" w:rsidRPr="007B7DE6" w:rsidRDefault="004119D6" w:rsidP="004119D6">
      <w:pPr>
        <w:pStyle w:val="Lijstalinea"/>
        <w:numPr>
          <w:ilvl w:val="0"/>
          <w:numId w:val="13"/>
        </w:numPr>
      </w:pPr>
      <w:r w:rsidRPr="007B7DE6">
        <w:t xml:space="preserve">Netvlies </w:t>
      </w:r>
    </w:p>
    <w:p w:rsidR="004119D6" w:rsidRPr="007B7DE6" w:rsidRDefault="004119D6" w:rsidP="004119D6">
      <w:r w:rsidRPr="007B7DE6">
        <w:t>Het netvlies bevat zintuigcellen, twee verschillende zintuigcellen:</w:t>
      </w:r>
    </w:p>
    <w:p w:rsidR="00A90390" w:rsidRPr="007B7DE6" w:rsidRDefault="00A90390" w:rsidP="00A90390">
      <w:pPr>
        <w:pStyle w:val="Lijstalinea"/>
        <w:numPr>
          <w:ilvl w:val="0"/>
          <w:numId w:val="14"/>
        </w:numPr>
      </w:pPr>
      <w:r w:rsidRPr="007B7DE6">
        <w:t>Staafjes, ongeveer 95%.</w:t>
      </w:r>
    </w:p>
    <w:p w:rsidR="00A90390" w:rsidRPr="007B7DE6" w:rsidRDefault="00A90390" w:rsidP="00A90390">
      <w:pPr>
        <w:pStyle w:val="Lijstalinea"/>
        <w:numPr>
          <w:ilvl w:val="0"/>
          <w:numId w:val="15"/>
        </w:numPr>
      </w:pPr>
      <w:r w:rsidRPr="007B7DE6">
        <w:t>Zeer gevoelig voor licht dus lage drempelwaarde (voordeel).</w:t>
      </w:r>
    </w:p>
    <w:p w:rsidR="00A90390" w:rsidRPr="007B7DE6" w:rsidRDefault="00A90390" w:rsidP="00A90390">
      <w:pPr>
        <w:pStyle w:val="Lijstalinea"/>
        <w:numPr>
          <w:ilvl w:val="0"/>
          <w:numId w:val="15"/>
        </w:numPr>
      </w:pPr>
      <w:r w:rsidRPr="007B7DE6">
        <w:t>Ze kunnen geen kleuren waarnemen (nadeel).</w:t>
      </w:r>
    </w:p>
    <w:p w:rsidR="00A90390" w:rsidRPr="007B7DE6" w:rsidRDefault="00A90390" w:rsidP="00A90390">
      <w:pPr>
        <w:pStyle w:val="Lijstalinea"/>
        <w:numPr>
          <w:ilvl w:val="0"/>
          <w:numId w:val="15"/>
        </w:numPr>
      </w:pPr>
      <w:r w:rsidRPr="007B7DE6">
        <w:t>Ze bevinden zich over</w:t>
      </w:r>
      <w:r w:rsidR="00C14289" w:rsidRPr="007B7DE6">
        <w:t>al in de gele vlek</w:t>
      </w:r>
      <w:r w:rsidR="003828AC" w:rsidRPr="007B7DE6">
        <w:t>.</w:t>
      </w:r>
    </w:p>
    <w:p w:rsidR="003828AC" w:rsidRPr="007B7DE6" w:rsidRDefault="003828AC" w:rsidP="003828AC">
      <w:pPr>
        <w:pStyle w:val="Lijstalinea"/>
        <w:numPr>
          <w:ilvl w:val="0"/>
          <w:numId w:val="14"/>
        </w:numPr>
      </w:pPr>
      <w:r w:rsidRPr="007B7DE6">
        <w:t>Kegeltjes, ongeveer 5%</w:t>
      </w:r>
    </w:p>
    <w:p w:rsidR="003828AC" w:rsidRPr="007B7DE6" w:rsidRDefault="003828AC" w:rsidP="003828AC">
      <w:pPr>
        <w:pStyle w:val="Lijstalinea"/>
        <w:numPr>
          <w:ilvl w:val="0"/>
          <w:numId w:val="16"/>
        </w:numPr>
      </w:pPr>
      <w:r w:rsidRPr="007B7DE6">
        <w:t>Minder gevoelig voor licht dus een hoge drempelwaarde (nadeel).</w:t>
      </w:r>
    </w:p>
    <w:p w:rsidR="003828AC" w:rsidRPr="007B7DE6" w:rsidRDefault="003828AC" w:rsidP="003828AC">
      <w:pPr>
        <w:pStyle w:val="Lijstalinea"/>
        <w:numPr>
          <w:ilvl w:val="0"/>
          <w:numId w:val="16"/>
        </w:numPr>
      </w:pPr>
      <w:r w:rsidRPr="007B7DE6">
        <w:t>Ze nemen kleuren waar (voordeel)</w:t>
      </w:r>
    </w:p>
    <w:p w:rsidR="003828AC" w:rsidRPr="007B7DE6" w:rsidRDefault="003828AC" w:rsidP="003828AC">
      <w:pPr>
        <w:pStyle w:val="Lijstalinea"/>
        <w:numPr>
          <w:ilvl w:val="0"/>
          <w:numId w:val="16"/>
        </w:numPr>
      </w:pPr>
      <w:r w:rsidRPr="007B7DE6">
        <w:t>3 type kegeltjes die zich in de gele vlek bevinden.</w:t>
      </w:r>
    </w:p>
    <w:p w:rsidR="003828AC" w:rsidRPr="007B7DE6" w:rsidRDefault="003828AC" w:rsidP="003828AC">
      <w:pPr>
        <w:pStyle w:val="Lijstalinea"/>
        <w:numPr>
          <w:ilvl w:val="0"/>
          <w:numId w:val="17"/>
        </w:numPr>
      </w:pPr>
      <w:r w:rsidRPr="007B7DE6">
        <w:t>Om blauw licht op te vangen</w:t>
      </w:r>
    </w:p>
    <w:p w:rsidR="003828AC" w:rsidRPr="007B7DE6" w:rsidRDefault="003828AC" w:rsidP="003828AC">
      <w:pPr>
        <w:pStyle w:val="Lijstalinea"/>
        <w:numPr>
          <w:ilvl w:val="0"/>
          <w:numId w:val="17"/>
        </w:numPr>
      </w:pPr>
      <w:r w:rsidRPr="007B7DE6">
        <w:t>Om rood licht op te vangen</w:t>
      </w:r>
    </w:p>
    <w:p w:rsidR="003828AC" w:rsidRPr="007B7DE6" w:rsidRDefault="003828AC" w:rsidP="003828AC">
      <w:pPr>
        <w:pStyle w:val="Lijstalinea"/>
        <w:numPr>
          <w:ilvl w:val="0"/>
          <w:numId w:val="17"/>
        </w:numPr>
      </w:pPr>
      <w:r w:rsidRPr="007B7DE6">
        <w:t>Om groen licht op te vangen</w:t>
      </w:r>
    </w:p>
    <w:p w:rsidR="003828AC" w:rsidRPr="007B7DE6" w:rsidRDefault="003828AC" w:rsidP="003828AC"/>
    <w:p w:rsidR="003828AC" w:rsidRPr="007B7DE6" w:rsidRDefault="003828AC" w:rsidP="003828AC">
      <w:pPr>
        <w:rPr>
          <w:u w:val="single"/>
        </w:rPr>
      </w:pPr>
      <w:r w:rsidRPr="007B7DE6">
        <w:rPr>
          <w:u w:val="single"/>
        </w:rPr>
        <w:t>Accommodatie van het oog:</w:t>
      </w:r>
    </w:p>
    <w:p w:rsidR="003828AC" w:rsidRPr="007B7DE6" w:rsidRDefault="003828AC" w:rsidP="003828AC">
      <w:r w:rsidRPr="007B7DE6">
        <w:t>De vorm van de lens bepaalt waar we scherp kunnen zien.</w:t>
      </w:r>
    </w:p>
    <w:p w:rsidR="003828AC" w:rsidRPr="007B7DE6" w:rsidRDefault="003828AC" w:rsidP="003828AC">
      <w:r w:rsidRPr="007B7DE6">
        <w:t>Bij ruststand is de lens plat, je kan dan ongeveer 5 meter ver kijken omdat de lens bandjes aan de lens trekken is en de afstand tussen straalvormig lichaam en lens is klein.</w:t>
      </w:r>
    </w:p>
    <w:p w:rsidR="003828AC" w:rsidRPr="007B7DE6" w:rsidRDefault="003828AC" w:rsidP="003828AC">
      <w:r w:rsidRPr="007B7DE6">
        <w:t>Dichtbij kijken kost dus energie want de spieren trekken zich samen (in het straalvormig lichaam), afstand tussen straalvormig lichaam en lens wordt kleiner, de lens bandjes trekken niet meer aan de lens en de lens wordt dus boller.</w:t>
      </w:r>
    </w:p>
    <w:p w:rsidR="003828AC" w:rsidRPr="007B7DE6" w:rsidRDefault="003828AC" w:rsidP="003828AC"/>
    <w:p w:rsidR="003828AC" w:rsidRPr="007B7DE6" w:rsidRDefault="003828AC" w:rsidP="003828AC">
      <w:pPr>
        <w:rPr>
          <w:u w:val="single"/>
        </w:rPr>
      </w:pPr>
      <w:r w:rsidRPr="007B7DE6">
        <w:rPr>
          <w:u w:val="single"/>
        </w:rPr>
        <w:lastRenderedPageBreak/>
        <w:t>Oog afwijkingen:</w:t>
      </w:r>
    </w:p>
    <w:p w:rsidR="003828AC" w:rsidRPr="007B7DE6" w:rsidRDefault="003828AC" w:rsidP="003828AC">
      <w:r w:rsidRPr="007B7DE6">
        <w:t>Bijziendheid is als je dichtbij goed kan zien de lens wordt dus niet plat genoeg, dit corrigeer je met een negatieve (holle) lens.</w:t>
      </w:r>
    </w:p>
    <w:p w:rsidR="003828AC" w:rsidRPr="007B7DE6" w:rsidRDefault="003828AC" w:rsidP="003828AC">
      <w:r w:rsidRPr="007B7DE6">
        <w:t>Verziendheid is als je veraf goed kan zien de lens wordt dus niet bol genoeg, dit corrigeer je met een positieve (bolle) lens.</w:t>
      </w:r>
    </w:p>
    <w:sectPr w:rsidR="003828AC" w:rsidRPr="007B7D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415" w:rsidRDefault="00F77415" w:rsidP="00470ECA">
      <w:pPr>
        <w:spacing w:after="0" w:line="240" w:lineRule="auto"/>
      </w:pPr>
      <w:r>
        <w:separator/>
      </w:r>
    </w:p>
  </w:endnote>
  <w:endnote w:type="continuationSeparator" w:id="0">
    <w:p w:rsidR="00F77415" w:rsidRDefault="00F77415" w:rsidP="0047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415" w:rsidRDefault="00F77415" w:rsidP="00470ECA">
      <w:pPr>
        <w:spacing w:after="0" w:line="240" w:lineRule="auto"/>
      </w:pPr>
      <w:r>
        <w:separator/>
      </w:r>
    </w:p>
  </w:footnote>
  <w:footnote w:type="continuationSeparator" w:id="0">
    <w:p w:rsidR="00F77415" w:rsidRDefault="00F77415" w:rsidP="00470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2005F"/>
    <w:multiLevelType w:val="hybridMultilevel"/>
    <w:tmpl w:val="FEFA5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2B61708"/>
    <w:multiLevelType w:val="hybridMultilevel"/>
    <w:tmpl w:val="97AAE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BF2C3D"/>
    <w:multiLevelType w:val="hybridMultilevel"/>
    <w:tmpl w:val="6C4C19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DF5C85"/>
    <w:multiLevelType w:val="hybridMultilevel"/>
    <w:tmpl w:val="673A7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04027B"/>
    <w:multiLevelType w:val="hybridMultilevel"/>
    <w:tmpl w:val="2D208150"/>
    <w:lvl w:ilvl="0" w:tplc="17F6B494">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5" w15:restartNumberingAfterBreak="0">
    <w:nsid w:val="20DC55E6"/>
    <w:multiLevelType w:val="hybridMultilevel"/>
    <w:tmpl w:val="1E004C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2F435EC"/>
    <w:multiLevelType w:val="hybridMultilevel"/>
    <w:tmpl w:val="E5DA64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A403E2"/>
    <w:multiLevelType w:val="hybridMultilevel"/>
    <w:tmpl w:val="42C012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3A52F9B"/>
    <w:multiLevelType w:val="hybridMultilevel"/>
    <w:tmpl w:val="26E44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536726"/>
    <w:multiLevelType w:val="hybridMultilevel"/>
    <w:tmpl w:val="B5FCF89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BF37E96"/>
    <w:multiLevelType w:val="hybridMultilevel"/>
    <w:tmpl w:val="A20C0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E835D1"/>
    <w:multiLevelType w:val="hybridMultilevel"/>
    <w:tmpl w:val="C442B480"/>
    <w:lvl w:ilvl="0" w:tplc="3878E0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E806FFE"/>
    <w:multiLevelType w:val="hybridMultilevel"/>
    <w:tmpl w:val="7EA4C8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6FCA5AB1"/>
    <w:multiLevelType w:val="hybridMultilevel"/>
    <w:tmpl w:val="0C80E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9866E0"/>
    <w:multiLevelType w:val="hybridMultilevel"/>
    <w:tmpl w:val="F27AE44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7413601B"/>
    <w:multiLevelType w:val="hybridMultilevel"/>
    <w:tmpl w:val="FE1045A8"/>
    <w:lvl w:ilvl="0" w:tplc="7DB0434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97728D3"/>
    <w:multiLevelType w:val="hybridMultilevel"/>
    <w:tmpl w:val="1EDE7D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15"/>
  </w:num>
  <w:num w:numId="3">
    <w:abstractNumId w:val="13"/>
  </w:num>
  <w:num w:numId="4">
    <w:abstractNumId w:val="6"/>
  </w:num>
  <w:num w:numId="5">
    <w:abstractNumId w:val="9"/>
  </w:num>
  <w:num w:numId="6">
    <w:abstractNumId w:val="7"/>
  </w:num>
  <w:num w:numId="7">
    <w:abstractNumId w:val="1"/>
  </w:num>
  <w:num w:numId="8">
    <w:abstractNumId w:val="3"/>
  </w:num>
  <w:num w:numId="9">
    <w:abstractNumId w:val="16"/>
  </w:num>
  <w:num w:numId="10">
    <w:abstractNumId w:val="5"/>
  </w:num>
  <w:num w:numId="11">
    <w:abstractNumId w:val="0"/>
  </w:num>
  <w:num w:numId="12">
    <w:abstractNumId w:val="8"/>
  </w:num>
  <w:num w:numId="13">
    <w:abstractNumId w:val="10"/>
  </w:num>
  <w:num w:numId="14">
    <w:abstractNumId w:val="2"/>
  </w:num>
  <w:num w:numId="15">
    <w:abstractNumId w:val="14"/>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2E"/>
    <w:rsid w:val="00155FCC"/>
    <w:rsid w:val="001B4EE5"/>
    <w:rsid w:val="00304C98"/>
    <w:rsid w:val="003828AC"/>
    <w:rsid w:val="00395692"/>
    <w:rsid w:val="004119D6"/>
    <w:rsid w:val="004542CA"/>
    <w:rsid w:val="00470ECA"/>
    <w:rsid w:val="004D53AA"/>
    <w:rsid w:val="007B7DE6"/>
    <w:rsid w:val="008C0EE3"/>
    <w:rsid w:val="00A1153E"/>
    <w:rsid w:val="00A65427"/>
    <w:rsid w:val="00A77E2E"/>
    <w:rsid w:val="00A90390"/>
    <w:rsid w:val="00C14289"/>
    <w:rsid w:val="00C72943"/>
    <w:rsid w:val="00F77415"/>
    <w:rsid w:val="00FE1F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1F52CE-BD6E-428C-867A-5AC45850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77E2E"/>
    <w:pPr>
      <w:spacing w:after="0" w:line="240" w:lineRule="auto"/>
    </w:pPr>
  </w:style>
  <w:style w:type="paragraph" w:styleId="Lijstalinea">
    <w:name w:val="List Paragraph"/>
    <w:basedOn w:val="Standaard"/>
    <w:uiPriority w:val="34"/>
    <w:qFormat/>
    <w:rsid w:val="00155FCC"/>
    <w:pPr>
      <w:ind w:left="720"/>
      <w:contextualSpacing/>
    </w:pPr>
  </w:style>
  <w:style w:type="paragraph" w:styleId="Koptekst">
    <w:name w:val="header"/>
    <w:basedOn w:val="Standaard"/>
    <w:link w:val="KoptekstChar"/>
    <w:uiPriority w:val="99"/>
    <w:unhideWhenUsed/>
    <w:rsid w:val="00470E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0ECA"/>
  </w:style>
  <w:style w:type="paragraph" w:styleId="Voettekst">
    <w:name w:val="footer"/>
    <w:basedOn w:val="Standaard"/>
    <w:link w:val="VoettekstChar"/>
    <w:uiPriority w:val="99"/>
    <w:unhideWhenUsed/>
    <w:rsid w:val="00470E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0ECA"/>
  </w:style>
  <w:style w:type="table" w:styleId="Tabelraster">
    <w:name w:val="Table Grid"/>
    <w:basedOn w:val="Standaardtabel"/>
    <w:uiPriority w:val="39"/>
    <w:rsid w:val="00A11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2070</TotalTime>
  <Pages>8</Pages>
  <Words>1018</Words>
  <Characters>5604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jansen</dc:creator>
  <cp:keywords/>
  <dc:description/>
  <cp:lastModifiedBy>sara jansen</cp:lastModifiedBy>
  <cp:revision>26</cp:revision>
  <dcterms:created xsi:type="dcterms:W3CDTF">2018-03-16T14:51:00Z</dcterms:created>
  <dcterms:modified xsi:type="dcterms:W3CDTF">2018-03-29T17:07:00Z</dcterms:modified>
</cp:coreProperties>
</file>