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E0" w:rsidRDefault="006E37E0" w:rsidP="006E37E0">
      <w:pPr>
        <w:pStyle w:val="Geenafstand"/>
        <w:rPr>
          <w:rFonts w:ascii="Arial" w:hAnsi="Arial" w:cs="Arial"/>
          <w:i/>
        </w:rPr>
      </w:pPr>
      <w:r>
        <w:rPr>
          <w:rFonts w:ascii="Arial" w:hAnsi="Arial" w:cs="Arial"/>
          <w:i/>
        </w:rPr>
        <w:t>Nederland leest de mooiste korte verhalen</w:t>
      </w:r>
    </w:p>
    <w:p w:rsidR="006E37E0" w:rsidRDefault="006E37E0" w:rsidP="006E37E0">
      <w:pPr>
        <w:pStyle w:val="Geenafstand"/>
        <w:rPr>
          <w:rFonts w:ascii="Arial" w:hAnsi="Arial" w:cs="Arial"/>
          <w:i/>
        </w:rPr>
      </w:pPr>
      <w:r>
        <w:rPr>
          <w:rFonts w:ascii="Arial" w:hAnsi="Arial" w:cs="Arial"/>
          <w:i/>
        </w:rPr>
        <w:t xml:space="preserve">Agenda – Ischa Meijer </w:t>
      </w:r>
    </w:p>
    <w:p w:rsidR="006E37E0" w:rsidRDefault="006E37E0" w:rsidP="006E37E0">
      <w:pPr>
        <w:pStyle w:val="Geenafstand"/>
        <w:rPr>
          <w:rFonts w:ascii="Arial" w:hAnsi="Arial" w:cs="Arial"/>
          <w:i/>
        </w:rPr>
      </w:pPr>
    </w:p>
    <w:p w:rsidR="006E37E0" w:rsidRDefault="006E37E0" w:rsidP="006E37E0">
      <w:pPr>
        <w:pStyle w:val="Geenafstand"/>
        <w:rPr>
          <w:rFonts w:ascii="Arial" w:hAnsi="Arial" w:cs="Arial"/>
          <w:b/>
        </w:rPr>
      </w:pPr>
      <w:r>
        <w:rPr>
          <w:rFonts w:ascii="Arial" w:hAnsi="Arial" w:cs="Arial"/>
          <w:b/>
        </w:rPr>
        <w:t>Samenvatting</w:t>
      </w:r>
    </w:p>
    <w:p w:rsidR="006E37E0" w:rsidRPr="00C121D5" w:rsidRDefault="006E37E0" w:rsidP="006E37E0">
      <w:pPr>
        <w:pStyle w:val="Geenafstand"/>
        <w:rPr>
          <w:rFonts w:ascii="Arial" w:hAnsi="Arial" w:cs="Arial"/>
        </w:rPr>
      </w:pPr>
      <w:r>
        <w:rPr>
          <w:rFonts w:ascii="Arial" w:hAnsi="Arial" w:cs="Arial"/>
        </w:rPr>
        <w:t>Dit verhaaltje gaat over een man genaamd De Dikke Man. Zijn vader is onlangs overleden, zijn moeder al eerder. Als hij het huis van zijn van uitloopt komt hij een vrouw tegen, De Timide Dame. Zij stelt zich voor als Lucy Veldhoven. De Dikke Man herkent de naam en herinnert dat hij deze naam steeds vaker in zijn vaders agenda zag staan nadat zijn moeder was overleden. De Dikke Man wordt boos en suggereert dat ze wel meer deden dan alleen afspreken. De Timide Vrouw ontkent en zegt dat ze hem alleen door de moeilijke tijd hielp. Ze zegt dat De Dikke Man juist blij moet zijn dat zijn vader haar had ontmoet, hij was in die tijd wel met ieder wijf meegegaan. De Timide Vrouw schrikt van haar uitspraak, wat De Dikke Man amuseert. Hij voelt zich sinds maanden verlost van zijn verdriet.</w:t>
      </w:r>
    </w:p>
    <w:p w:rsidR="006E37E0" w:rsidRDefault="006E37E0" w:rsidP="006E37E0">
      <w:pPr>
        <w:pStyle w:val="Geenafstand"/>
        <w:rPr>
          <w:rFonts w:ascii="Arial" w:hAnsi="Arial" w:cs="Arial"/>
          <w:b/>
        </w:rPr>
      </w:pPr>
    </w:p>
    <w:p w:rsidR="006E37E0" w:rsidRDefault="006E37E0" w:rsidP="006E37E0">
      <w:pPr>
        <w:pStyle w:val="Geenafstand"/>
        <w:rPr>
          <w:rFonts w:ascii="Arial" w:hAnsi="Arial" w:cs="Arial"/>
          <w:b/>
        </w:rPr>
      </w:pPr>
      <w:r>
        <w:rPr>
          <w:rFonts w:ascii="Arial" w:hAnsi="Arial" w:cs="Arial"/>
          <w:b/>
        </w:rPr>
        <w:t>De idee</w:t>
      </w:r>
    </w:p>
    <w:p w:rsidR="006E37E0" w:rsidRPr="00C121D5" w:rsidRDefault="006E37E0" w:rsidP="006E37E0">
      <w:pPr>
        <w:pStyle w:val="Geenafstand"/>
        <w:rPr>
          <w:rFonts w:ascii="Arial" w:hAnsi="Arial" w:cs="Arial"/>
        </w:rPr>
      </w:pPr>
      <w:r>
        <w:rPr>
          <w:rFonts w:ascii="Arial" w:hAnsi="Arial" w:cs="Arial"/>
        </w:rPr>
        <w:t>Maak niet te snel aannames, zoals De Dikke Man bij De Timide Vrouw deed. De Dikke Man nam zonder veel na te denken aan dat De Timide Vrouw en zijn vader meer deden dan alleen afspreken. Dit was niet zo en De Timide Vrouw beweerd het tegendeel, anders was het wellicht heel anders afgelopen met zijn vader.</w:t>
      </w:r>
    </w:p>
    <w:p w:rsidR="006E37E0" w:rsidRDefault="006E37E0" w:rsidP="006E37E0">
      <w:pPr>
        <w:pStyle w:val="Geenafstand"/>
        <w:rPr>
          <w:rFonts w:ascii="Arial" w:hAnsi="Arial" w:cs="Arial"/>
          <w:b/>
        </w:rPr>
      </w:pPr>
    </w:p>
    <w:p w:rsidR="006E37E0" w:rsidRDefault="006E37E0" w:rsidP="006E37E0">
      <w:pPr>
        <w:pStyle w:val="Geenafstand"/>
        <w:rPr>
          <w:rFonts w:ascii="Arial" w:hAnsi="Arial" w:cs="Arial"/>
          <w:b/>
        </w:rPr>
      </w:pPr>
      <w:r>
        <w:rPr>
          <w:rFonts w:ascii="Arial" w:hAnsi="Arial" w:cs="Arial"/>
          <w:b/>
        </w:rPr>
        <w:t>Motieven</w:t>
      </w:r>
    </w:p>
    <w:p w:rsidR="006E37E0" w:rsidRPr="00595324" w:rsidRDefault="006E37E0" w:rsidP="006E37E0">
      <w:pPr>
        <w:pStyle w:val="Geenafstand"/>
        <w:rPr>
          <w:rFonts w:ascii="Arial" w:hAnsi="Arial" w:cs="Arial"/>
        </w:rPr>
      </w:pPr>
      <w:r>
        <w:rPr>
          <w:rFonts w:ascii="Arial" w:hAnsi="Arial" w:cs="Arial"/>
        </w:rPr>
        <w:t>Er zijn niet echt motieven in dit korte verhaal.</w:t>
      </w:r>
    </w:p>
    <w:p w:rsidR="006E37E0" w:rsidRDefault="006E37E0" w:rsidP="006E37E0">
      <w:pPr>
        <w:pStyle w:val="Geenafstand"/>
        <w:rPr>
          <w:rFonts w:ascii="Arial" w:hAnsi="Arial" w:cs="Arial"/>
          <w:b/>
        </w:rPr>
      </w:pPr>
    </w:p>
    <w:p w:rsidR="006E37E0" w:rsidRDefault="006E37E0" w:rsidP="006E37E0">
      <w:pPr>
        <w:pStyle w:val="Geenafstand"/>
        <w:rPr>
          <w:rFonts w:ascii="Arial" w:hAnsi="Arial" w:cs="Arial"/>
          <w:b/>
        </w:rPr>
      </w:pPr>
      <w:r>
        <w:rPr>
          <w:rFonts w:ascii="Arial" w:hAnsi="Arial" w:cs="Arial"/>
          <w:b/>
        </w:rPr>
        <w:t>Ruimte</w:t>
      </w:r>
    </w:p>
    <w:p w:rsidR="000F7590" w:rsidRPr="006E37E0" w:rsidRDefault="006E37E0" w:rsidP="006E37E0">
      <w:pPr>
        <w:pStyle w:val="Geenafstand"/>
        <w:rPr>
          <w:rFonts w:ascii="Arial" w:hAnsi="Arial" w:cs="Arial"/>
        </w:rPr>
      </w:pPr>
      <w:r>
        <w:rPr>
          <w:rFonts w:ascii="Arial" w:hAnsi="Arial" w:cs="Arial"/>
        </w:rPr>
        <w:t>De ruimte waar het gehele verhaal zich afspeelt is het ouderlijk huis van De Dikke Man. Hij is daar om de laatste spullen van zijn ouders te verzamelen. Dit zal dus de laatste keer geweest zijn dat hij daar komt en ook het moment waarop hij afscheid neemt. Het huis stond al niet vol meer, de ruimte had zijn gevoel al vrijwel verloren. Wanneer De Dikke Man zijn ouderlijk huis verlaat, sluit hij zijn afscheid toch nog positief af door zijn ontmoeting met Lucy.</w:t>
      </w:r>
      <w:bookmarkStart w:id="0" w:name="_GoBack"/>
      <w:bookmarkEnd w:id="0"/>
    </w:p>
    <w:sectPr w:rsidR="000F7590" w:rsidRPr="006E3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E0"/>
    <w:rsid w:val="000F7590"/>
    <w:rsid w:val="006E37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75D25-B94E-45E4-9C6E-65BE756F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37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3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Britte Van Beek</dc:creator>
  <cp:keywords/>
  <dc:description/>
  <cp:lastModifiedBy>Britte Van Beek</cp:lastModifiedBy>
  <cp:revision>1</cp:revision>
  <dcterms:created xsi:type="dcterms:W3CDTF">2018-04-05T15:11:00Z</dcterms:created>
  <dcterms:modified xsi:type="dcterms:W3CDTF">2018-04-05T15:11:00Z</dcterms:modified>
</cp:coreProperties>
</file>