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434" w:rsidRDefault="009F4434" w:rsidP="009F4434">
      <w:pPr>
        <w:pStyle w:val="Titel"/>
      </w:pPr>
      <w:r>
        <w:t>Samenvatting hoofdstuk 13</w:t>
      </w:r>
    </w:p>
    <w:p w:rsidR="009F4434" w:rsidRDefault="009F4434" w:rsidP="009F4434">
      <w:pPr>
        <w:pStyle w:val="Kop1"/>
      </w:pPr>
      <w:r>
        <w:t>13.2 additiepolymerisatie</w:t>
      </w:r>
    </w:p>
    <w:p w:rsidR="009F4434" w:rsidRDefault="009F4434" w:rsidP="009F4434">
      <w:r>
        <w:t xml:space="preserve">Kunststoffen bestaan uit polymeren. Polymeren bestaan uit monomeren. </w:t>
      </w:r>
    </w:p>
    <w:p w:rsidR="009F4434" w:rsidRDefault="009F4434" w:rsidP="009F4434">
      <w:pPr>
        <w:pStyle w:val="Kop2"/>
      </w:pPr>
      <w:r>
        <w:t>Additiepolymerisatie</w:t>
      </w:r>
    </w:p>
    <w:p w:rsidR="009F4434" w:rsidRDefault="009F4434" w:rsidP="009F4434">
      <w:r>
        <w:t>Bij dit soort polymerisaties springt er een dubbele binding open en hieraan komt een monomeer, tot het een hele lange keten vormt. Zo’n reactie verloopt in 3 stappen:</w:t>
      </w:r>
    </w:p>
    <w:p w:rsidR="009F4434" w:rsidRDefault="009F4434" w:rsidP="009F4434">
      <w:pPr>
        <w:pStyle w:val="Lijstalinea"/>
        <w:numPr>
          <w:ilvl w:val="0"/>
          <w:numId w:val="1"/>
        </w:numPr>
      </w:pPr>
      <w:r>
        <w:t>Initiatie</w:t>
      </w:r>
    </w:p>
    <w:p w:rsidR="009F4434" w:rsidRDefault="009F4434" w:rsidP="009F4434">
      <w:r>
        <w:t xml:space="preserve">De reactie begint bij het vormen van radicalen. </w:t>
      </w:r>
    </w:p>
    <w:p w:rsidR="009F4434" w:rsidRDefault="009F4434" w:rsidP="009F4434">
      <w:pPr>
        <w:pStyle w:val="Lijstalinea"/>
        <w:numPr>
          <w:ilvl w:val="0"/>
          <w:numId w:val="1"/>
        </w:numPr>
      </w:pPr>
      <w:r>
        <w:t>Propagatie</w:t>
      </w:r>
    </w:p>
    <w:p w:rsidR="009F4434" w:rsidRDefault="009F4434" w:rsidP="009F4434">
      <w:r>
        <w:t>De radicalen reageren nu met andere radicalen. Dit proces gebeurt meerdere malen(ligt eraan hoelang het polymeer wordt)</w:t>
      </w:r>
    </w:p>
    <w:p w:rsidR="009F4434" w:rsidRDefault="009F4434" w:rsidP="009F4434">
      <w:pPr>
        <w:pStyle w:val="Lijstalinea"/>
        <w:numPr>
          <w:ilvl w:val="0"/>
          <w:numId w:val="1"/>
        </w:numPr>
      </w:pPr>
      <w:r>
        <w:t>Terminatie</w:t>
      </w:r>
    </w:p>
    <w:p w:rsidR="009F4434" w:rsidRPr="009F4434" w:rsidRDefault="009F4434" w:rsidP="009F4434">
      <w:r>
        <w:t xml:space="preserve">De reactie stopt wanneer de 2 laatste radicalen met elkaar reageren. Zo is het additiepolymeer ontstaan. </w:t>
      </w:r>
    </w:p>
    <w:p w:rsidR="009F4434" w:rsidRDefault="009F4434" w:rsidP="009F4434">
      <w:pPr>
        <w:pStyle w:val="Kop1"/>
      </w:pPr>
      <w:r>
        <w:t>13.3 polycondensaties</w:t>
      </w:r>
    </w:p>
    <w:p w:rsidR="009F4434" w:rsidRDefault="009F4434" w:rsidP="009F4434">
      <w:r>
        <w:t xml:space="preserve">Je hebt 3 verschillende polycondensatie reacties. </w:t>
      </w:r>
    </w:p>
    <w:p w:rsidR="009F4434" w:rsidRDefault="009F4434" w:rsidP="009F4434">
      <w:pPr>
        <w:pStyle w:val="Kop2"/>
      </w:pPr>
      <w:r>
        <w:t>Polyesters</w:t>
      </w:r>
    </w:p>
    <w:p w:rsidR="009F4434" w:rsidRDefault="009F4434" w:rsidP="009F4434">
      <w:r>
        <w:rPr>
          <w:noProof/>
        </w:rPr>
        <w:drawing>
          <wp:inline distT="0" distB="0" distL="0" distR="0">
            <wp:extent cx="3497580" cy="1703451"/>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9320" cy="1714039"/>
                    </a:xfrm>
                    <a:prstGeom prst="rect">
                      <a:avLst/>
                    </a:prstGeom>
                    <a:noFill/>
                    <a:ln>
                      <a:noFill/>
                    </a:ln>
                  </pic:spPr>
                </pic:pic>
              </a:graphicData>
            </a:graphic>
          </wp:inline>
        </w:drawing>
      </w:r>
    </w:p>
    <w:p w:rsidR="009F4434" w:rsidRDefault="009F4434" w:rsidP="009F4434">
      <w:pPr>
        <w:pStyle w:val="Kop2"/>
      </w:pPr>
      <w:r>
        <w:t>Polyamides</w:t>
      </w:r>
    </w:p>
    <w:p w:rsidR="009F4434" w:rsidRDefault="00503876" w:rsidP="009F4434">
      <w:r>
        <w:rPr>
          <w:noProof/>
        </w:rPr>
        <w:drawing>
          <wp:inline distT="0" distB="0" distL="0" distR="0">
            <wp:extent cx="3337560" cy="193041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6331" cy="1935484"/>
                    </a:xfrm>
                    <a:prstGeom prst="rect">
                      <a:avLst/>
                    </a:prstGeom>
                    <a:noFill/>
                    <a:ln>
                      <a:noFill/>
                    </a:ln>
                  </pic:spPr>
                </pic:pic>
              </a:graphicData>
            </a:graphic>
          </wp:inline>
        </w:drawing>
      </w:r>
    </w:p>
    <w:p w:rsidR="00503876" w:rsidRDefault="00503876" w:rsidP="00503876">
      <w:pPr>
        <w:pStyle w:val="Kop2"/>
      </w:pPr>
      <w:r>
        <w:lastRenderedPageBreak/>
        <w:t>Polyethers</w:t>
      </w:r>
    </w:p>
    <w:p w:rsidR="00503876" w:rsidRPr="00503876" w:rsidRDefault="00503876" w:rsidP="00503876">
      <w:r>
        <w:t>N.V.T.</w:t>
      </w:r>
    </w:p>
    <w:p w:rsidR="009F4434" w:rsidRDefault="009F4434" w:rsidP="009F4434">
      <w:pPr>
        <w:pStyle w:val="Kop1"/>
      </w:pPr>
      <w:r>
        <w:t>13.4</w:t>
      </w:r>
      <w:r w:rsidR="00503876">
        <w:t xml:space="preserve"> eigenschappen van kunststoffen</w:t>
      </w:r>
    </w:p>
    <w:p w:rsidR="00503876" w:rsidRDefault="00503876" w:rsidP="00503876">
      <w:pPr>
        <w:pStyle w:val="Kop2"/>
      </w:pPr>
      <w:r>
        <w:t>Thermoplasten en thermoharders</w:t>
      </w:r>
    </w:p>
    <w:p w:rsidR="00503876" w:rsidRDefault="00503876" w:rsidP="00503876">
      <w:r>
        <w:t xml:space="preserve">Kunststoffen die zacht worden bij verwarming noem je thermoplast en kunststoffen die hard blijven na verarming noem je thermoharders. </w:t>
      </w:r>
    </w:p>
    <w:p w:rsidR="00503876" w:rsidRDefault="00503876" w:rsidP="00503876">
      <w:r>
        <w:t xml:space="preserve">Het verschil tussen de twee is te verklaren op micro niveau. Thermoplasten zijn lange polymeerketens die met vanderwaalsbindingen aan elkaar zitten, als je deze stof zou verwarmen, dan zouden de vanderwaalsbindingen breken waardoor het dus zacht wordt. Thermoharders zijn aan elkaar gekoppeld door </w:t>
      </w:r>
      <w:r>
        <w:rPr>
          <w:b/>
        </w:rPr>
        <w:t>crosslinks</w:t>
      </w:r>
      <w:r>
        <w:t xml:space="preserve">. </w:t>
      </w:r>
      <w:r w:rsidR="00406D94">
        <w:t xml:space="preserve">Door de crosslinks ontstaat een netwerkpolymeer. Netwerkpolymeren zijn niet flexibel en breken dus als ze worden vervormd. </w:t>
      </w:r>
    </w:p>
    <w:p w:rsidR="00406D94" w:rsidRDefault="00406D94" w:rsidP="00503876">
      <w:r>
        <w:t xml:space="preserve">Crosslinks kunnen bijvoorbeeld ontstaan als er nog dubbele bindingen aanwezig zijn. op deze plaatsen kan er een reactie optreden, waarbij de ene keten aan de andere keten wordt gekoppeld. </w:t>
      </w:r>
    </w:p>
    <w:p w:rsidR="00406D94" w:rsidRDefault="00406D94" w:rsidP="00406D94">
      <w:pPr>
        <w:pStyle w:val="Kop2"/>
      </w:pPr>
      <w:r>
        <w:t>Flexibiliteit van een kunststof</w:t>
      </w:r>
    </w:p>
    <w:p w:rsidR="001B37E6" w:rsidRPr="001B37E6" w:rsidRDefault="001B37E6" w:rsidP="001B37E6">
      <w:r>
        <w:t xml:space="preserve">Polymeren hebben een gemiddelde lengte en een gemiddelde massa, omdat het nooit altijd gebeurt dat een bepaald polymeer aan een precies aantal monomeren voldoet. </w:t>
      </w:r>
      <w:bookmarkStart w:id="0" w:name="_GoBack"/>
      <w:bookmarkEnd w:id="0"/>
    </w:p>
    <w:p w:rsidR="00406D94" w:rsidRDefault="00406D94" w:rsidP="00406D94">
      <w:pPr>
        <w:pStyle w:val="Kop3"/>
      </w:pPr>
      <w:r>
        <w:t>Zijketens</w:t>
      </w:r>
    </w:p>
    <w:p w:rsidR="00406D94" w:rsidRDefault="00406D94" w:rsidP="00406D94">
      <w:r>
        <w:t>Polymeren worden minder flexibel als er veel zijketens zijn. Door deze grote groepen kunnen ze namelijk niet meer zo makkelijk langs elkaar heen bewegen.</w:t>
      </w:r>
    </w:p>
    <w:p w:rsidR="00406D94" w:rsidRDefault="00406D94" w:rsidP="00406D94">
      <w:pPr>
        <w:pStyle w:val="Kop3"/>
      </w:pPr>
      <w:r>
        <w:t>Polymerisatiegraad</w:t>
      </w:r>
    </w:p>
    <w:p w:rsidR="00406D94" w:rsidRDefault="00406D94" w:rsidP="00406D94">
      <w:r>
        <w:t xml:space="preserve">Dat is de lengte van het polymeer. Hoe meer monomeer eenheden er aanwezig zijn in het polymeer, des te langer het polymeer en dus hoe minder flexibel het polymeer. </w:t>
      </w:r>
    </w:p>
    <w:p w:rsidR="00406D94" w:rsidRDefault="00406D94" w:rsidP="00406D94">
      <w:pPr>
        <w:pStyle w:val="Kop3"/>
      </w:pPr>
      <w:r>
        <w:t>Weekmakers</w:t>
      </w:r>
    </w:p>
    <w:p w:rsidR="00406D94" w:rsidRDefault="00406D94" w:rsidP="00406D94">
      <w:r>
        <w:t xml:space="preserve">Kunststoffen kunnen flexibeler worden door het toevoegen van weekmakers. Een weekmaker is een stof met een lage molecuul massa die wordt toegevoegd aan een polymeer. </w:t>
      </w:r>
    </w:p>
    <w:p w:rsidR="001B37E6" w:rsidRPr="00406D94" w:rsidRDefault="001B37E6" w:rsidP="00406D94"/>
    <w:sectPr w:rsidR="001B37E6" w:rsidRPr="00406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13"/>
    <w:multiLevelType w:val="hybridMultilevel"/>
    <w:tmpl w:val="EF761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34"/>
    <w:rsid w:val="001B37E6"/>
    <w:rsid w:val="00406D94"/>
    <w:rsid w:val="00503876"/>
    <w:rsid w:val="009F4434"/>
    <w:rsid w:val="00E44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8939"/>
  <w15:chartTrackingRefBased/>
  <w15:docId w15:val="{34831523-2D37-4627-8C6B-265D891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F4434"/>
  </w:style>
  <w:style w:type="paragraph" w:styleId="Kop1">
    <w:name w:val="heading 1"/>
    <w:basedOn w:val="Standaard"/>
    <w:next w:val="Standaard"/>
    <w:link w:val="Kop1Char"/>
    <w:uiPriority w:val="9"/>
    <w:qFormat/>
    <w:rsid w:val="009F44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Kop2">
    <w:name w:val="heading 2"/>
    <w:basedOn w:val="Standaard"/>
    <w:next w:val="Standaard"/>
    <w:link w:val="Kop2Char"/>
    <w:uiPriority w:val="9"/>
    <w:unhideWhenUsed/>
    <w:qFormat/>
    <w:rsid w:val="009F44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Kop3">
    <w:name w:val="heading 3"/>
    <w:basedOn w:val="Standaard"/>
    <w:next w:val="Standaard"/>
    <w:link w:val="Kop3Char"/>
    <w:uiPriority w:val="9"/>
    <w:unhideWhenUsed/>
    <w:qFormat/>
    <w:rsid w:val="009F44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Kop4">
    <w:name w:val="heading 4"/>
    <w:basedOn w:val="Standaard"/>
    <w:next w:val="Standaard"/>
    <w:link w:val="Kop4Char"/>
    <w:uiPriority w:val="9"/>
    <w:semiHidden/>
    <w:unhideWhenUsed/>
    <w:qFormat/>
    <w:rsid w:val="009F44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Kop5">
    <w:name w:val="heading 5"/>
    <w:basedOn w:val="Standaard"/>
    <w:next w:val="Standaard"/>
    <w:link w:val="Kop5Char"/>
    <w:uiPriority w:val="9"/>
    <w:semiHidden/>
    <w:unhideWhenUsed/>
    <w:qFormat/>
    <w:rsid w:val="009F44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Kop6">
    <w:name w:val="heading 6"/>
    <w:basedOn w:val="Standaard"/>
    <w:next w:val="Standaard"/>
    <w:link w:val="Kop6Char"/>
    <w:uiPriority w:val="9"/>
    <w:semiHidden/>
    <w:unhideWhenUsed/>
    <w:qFormat/>
    <w:rsid w:val="009F44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Kop7">
    <w:name w:val="heading 7"/>
    <w:basedOn w:val="Standaard"/>
    <w:next w:val="Standaard"/>
    <w:link w:val="Kop7Char"/>
    <w:uiPriority w:val="9"/>
    <w:semiHidden/>
    <w:unhideWhenUsed/>
    <w:qFormat/>
    <w:rsid w:val="009F4434"/>
    <w:pPr>
      <w:keepNext/>
      <w:keepLines/>
      <w:spacing w:before="40" w:after="0"/>
      <w:outlineLvl w:val="6"/>
    </w:pPr>
    <w:rPr>
      <w:rFonts w:asciiTheme="majorHAnsi" w:eastAsiaTheme="majorEastAsia" w:hAnsiTheme="majorHAnsi" w:cstheme="majorBidi"/>
      <w:color w:val="1F3864" w:themeColor="accent1" w:themeShade="80"/>
    </w:rPr>
  </w:style>
  <w:style w:type="paragraph" w:styleId="Kop8">
    <w:name w:val="heading 8"/>
    <w:basedOn w:val="Standaard"/>
    <w:next w:val="Standaard"/>
    <w:link w:val="Kop8Char"/>
    <w:uiPriority w:val="9"/>
    <w:semiHidden/>
    <w:unhideWhenUsed/>
    <w:qFormat/>
    <w:rsid w:val="009F44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Kop9">
    <w:name w:val="heading 9"/>
    <w:basedOn w:val="Standaard"/>
    <w:next w:val="Standaard"/>
    <w:link w:val="Kop9Char"/>
    <w:uiPriority w:val="9"/>
    <w:semiHidden/>
    <w:unhideWhenUsed/>
    <w:qFormat/>
    <w:rsid w:val="009F44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434"/>
    <w:rPr>
      <w:rFonts w:asciiTheme="majorHAnsi" w:eastAsiaTheme="majorEastAsia" w:hAnsiTheme="majorHAnsi" w:cstheme="majorBidi"/>
      <w:color w:val="2F5496" w:themeColor="accent1" w:themeShade="BF"/>
      <w:sz w:val="30"/>
      <w:szCs w:val="30"/>
    </w:rPr>
  </w:style>
  <w:style w:type="character" w:customStyle="1" w:styleId="Kop2Char">
    <w:name w:val="Kop 2 Char"/>
    <w:basedOn w:val="Standaardalinea-lettertype"/>
    <w:link w:val="Kop2"/>
    <w:uiPriority w:val="9"/>
    <w:rsid w:val="009F4434"/>
    <w:rPr>
      <w:rFonts w:asciiTheme="majorHAnsi" w:eastAsiaTheme="majorEastAsia" w:hAnsiTheme="majorHAnsi" w:cstheme="majorBidi"/>
      <w:color w:val="C45911" w:themeColor="accent2" w:themeShade="BF"/>
      <w:sz w:val="28"/>
      <w:szCs w:val="28"/>
    </w:rPr>
  </w:style>
  <w:style w:type="character" w:customStyle="1" w:styleId="Kop3Char">
    <w:name w:val="Kop 3 Char"/>
    <w:basedOn w:val="Standaardalinea-lettertype"/>
    <w:link w:val="Kop3"/>
    <w:uiPriority w:val="9"/>
    <w:rsid w:val="009F4434"/>
    <w:rPr>
      <w:rFonts w:asciiTheme="majorHAnsi" w:eastAsiaTheme="majorEastAsia" w:hAnsiTheme="majorHAnsi" w:cstheme="majorBidi"/>
      <w:color w:val="538135" w:themeColor="accent6" w:themeShade="BF"/>
      <w:sz w:val="26"/>
      <w:szCs w:val="26"/>
    </w:rPr>
  </w:style>
  <w:style w:type="character" w:customStyle="1" w:styleId="Kop4Char">
    <w:name w:val="Kop 4 Char"/>
    <w:basedOn w:val="Standaardalinea-lettertype"/>
    <w:link w:val="Kop4"/>
    <w:uiPriority w:val="9"/>
    <w:semiHidden/>
    <w:rsid w:val="009F4434"/>
    <w:rPr>
      <w:rFonts w:asciiTheme="majorHAnsi" w:eastAsiaTheme="majorEastAsia" w:hAnsiTheme="majorHAnsi" w:cstheme="majorBidi"/>
      <w:i/>
      <w:iCs/>
      <w:color w:val="2E74B5" w:themeColor="accent5" w:themeShade="BF"/>
      <w:sz w:val="25"/>
      <w:szCs w:val="25"/>
    </w:rPr>
  </w:style>
  <w:style w:type="character" w:customStyle="1" w:styleId="Kop5Char">
    <w:name w:val="Kop 5 Char"/>
    <w:basedOn w:val="Standaardalinea-lettertype"/>
    <w:link w:val="Kop5"/>
    <w:uiPriority w:val="9"/>
    <w:semiHidden/>
    <w:rsid w:val="009F4434"/>
    <w:rPr>
      <w:rFonts w:asciiTheme="majorHAnsi" w:eastAsiaTheme="majorEastAsia" w:hAnsiTheme="majorHAnsi" w:cstheme="majorBidi"/>
      <w:i/>
      <w:iCs/>
      <w:color w:val="833C0B" w:themeColor="accent2" w:themeShade="80"/>
      <w:sz w:val="24"/>
      <w:szCs w:val="24"/>
    </w:rPr>
  </w:style>
  <w:style w:type="character" w:customStyle="1" w:styleId="Kop6Char">
    <w:name w:val="Kop 6 Char"/>
    <w:basedOn w:val="Standaardalinea-lettertype"/>
    <w:link w:val="Kop6"/>
    <w:uiPriority w:val="9"/>
    <w:semiHidden/>
    <w:rsid w:val="009F4434"/>
    <w:rPr>
      <w:rFonts w:asciiTheme="majorHAnsi" w:eastAsiaTheme="majorEastAsia" w:hAnsiTheme="majorHAnsi" w:cstheme="majorBidi"/>
      <w:i/>
      <w:iCs/>
      <w:color w:val="385623" w:themeColor="accent6" w:themeShade="80"/>
      <w:sz w:val="23"/>
      <w:szCs w:val="23"/>
    </w:rPr>
  </w:style>
  <w:style w:type="character" w:customStyle="1" w:styleId="Kop7Char">
    <w:name w:val="Kop 7 Char"/>
    <w:basedOn w:val="Standaardalinea-lettertype"/>
    <w:link w:val="Kop7"/>
    <w:uiPriority w:val="9"/>
    <w:semiHidden/>
    <w:rsid w:val="009F4434"/>
    <w:rPr>
      <w:rFonts w:asciiTheme="majorHAnsi" w:eastAsiaTheme="majorEastAsia" w:hAnsiTheme="majorHAnsi" w:cstheme="majorBidi"/>
      <w:color w:val="1F3864" w:themeColor="accent1" w:themeShade="80"/>
    </w:rPr>
  </w:style>
  <w:style w:type="character" w:customStyle="1" w:styleId="Kop8Char">
    <w:name w:val="Kop 8 Char"/>
    <w:basedOn w:val="Standaardalinea-lettertype"/>
    <w:link w:val="Kop8"/>
    <w:uiPriority w:val="9"/>
    <w:semiHidden/>
    <w:rsid w:val="009F4434"/>
    <w:rPr>
      <w:rFonts w:asciiTheme="majorHAnsi" w:eastAsiaTheme="majorEastAsia" w:hAnsiTheme="majorHAnsi" w:cstheme="majorBidi"/>
      <w:color w:val="833C0B" w:themeColor="accent2" w:themeShade="80"/>
      <w:sz w:val="21"/>
      <w:szCs w:val="21"/>
    </w:rPr>
  </w:style>
  <w:style w:type="character" w:customStyle="1" w:styleId="Kop9Char">
    <w:name w:val="Kop 9 Char"/>
    <w:basedOn w:val="Standaardalinea-lettertype"/>
    <w:link w:val="Kop9"/>
    <w:uiPriority w:val="9"/>
    <w:semiHidden/>
    <w:rsid w:val="009F4434"/>
    <w:rPr>
      <w:rFonts w:asciiTheme="majorHAnsi" w:eastAsiaTheme="majorEastAsia" w:hAnsiTheme="majorHAnsi" w:cstheme="majorBidi"/>
      <w:color w:val="385623" w:themeColor="accent6" w:themeShade="80"/>
    </w:rPr>
  </w:style>
  <w:style w:type="paragraph" w:styleId="Bijschrift">
    <w:name w:val="caption"/>
    <w:basedOn w:val="Standaard"/>
    <w:next w:val="Standaard"/>
    <w:uiPriority w:val="35"/>
    <w:semiHidden/>
    <w:unhideWhenUsed/>
    <w:qFormat/>
    <w:rsid w:val="009F4434"/>
    <w:pPr>
      <w:spacing w:line="240" w:lineRule="auto"/>
    </w:pPr>
    <w:rPr>
      <w:b/>
      <w:bCs/>
      <w:smallCaps/>
      <w:color w:val="4472C4" w:themeColor="accent1"/>
      <w:spacing w:val="6"/>
    </w:rPr>
  </w:style>
  <w:style w:type="paragraph" w:styleId="Titel">
    <w:name w:val="Title"/>
    <w:basedOn w:val="Standaard"/>
    <w:next w:val="Standaard"/>
    <w:link w:val="TitelChar"/>
    <w:uiPriority w:val="10"/>
    <w:qFormat/>
    <w:rsid w:val="009F44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Char">
    <w:name w:val="Titel Char"/>
    <w:basedOn w:val="Standaardalinea-lettertype"/>
    <w:link w:val="Titel"/>
    <w:uiPriority w:val="10"/>
    <w:rsid w:val="009F4434"/>
    <w:rPr>
      <w:rFonts w:asciiTheme="majorHAnsi" w:eastAsiaTheme="majorEastAsia" w:hAnsiTheme="majorHAnsi" w:cstheme="majorBidi"/>
      <w:color w:val="2F5496" w:themeColor="accent1" w:themeShade="BF"/>
      <w:spacing w:val="-10"/>
      <w:sz w:val="52"/>
      <w:szCs w:val="52"/>
    </w:rPr>
  </w:style>
  <w:style w:type="paragraph" w:styleId="Ondertitel">
    <w:name w:val="Subtitle"/>
    <w:basedOn w:val="Standaard"/>
    <w:next w:val="Standaard"/>
    <w:link w:val="OndertitelChar"/>
    <w:uiPriority w:val="11"/>
    <w:qFormat/>
    <w:rsid w:val="009F4434"/>
    <w:pPr>
      <w:numPr>
        <w:ilvl w:val="1"/>
      </w:numPr>
      <w:spacing w:line="240" w:lineRule="auto"/>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9F4434"/>
    <w:rPr>
      <w:rFonts w:asciiTheme="majorHAnsi" w:eastAsiaTheme="majorEastAsia" w:hAnsiTheme="majorHAnsi" w:cstheme="majorBidi"/>
    </w:rPr>
  </w:style>
  <w:style w:type="character" w:styleId="Zwaar">
    <w:name w:val="Strong"/>
    <w:basedOn w:val="Standaardalinea-lettertype"/>
    <w:uiPriority w:val="22"/>
    <w:qFormat/>
    <w:rsid w:val="009F4434"/>
    <w:rPr>
      <w:b/>
      <w:bCs/>
    </w:rPr>
  </w:style>
  <w:style w:type="character" w:styleId="Nadruk">
    <w:name w:val="Emphasis"/>
    <w:basedOn w:val="Standaardalinea-lettertype"/>
    <w:uiPriority w:val="20"/>
    <w:qFormat/>
    <w:rsid w:val="009F4434"/>
    <w:rPr>
      <w:i/>
      <w:iCs/>
    </w:rPr>
  </w:style>
  <w:style w:type="paragraph" w:styleId="Geenafstand">
    <w:name w:val="No Spacing"/>
    <w:uiPriority w:val="1"/>
    <w:qFormat/>
    <w:rsid w:val="009F4434"/>
    <w:pPr>
      <w:spacing w:after="0" w:line="240" w:lineRule="auto"/>
    </w:pPr>
  </w:style>
  <w:style w:type="paragraph" w:styleId="Citaat">
    <w:name w:val="Quote"/>
    <w:basedOn w:val="Standaard"/>
    <w:next w:val="Standaard"/>
    <w:link w:val="CitaatChar"/>
    <w:uiPriority w:val="29"/>
    <w:qFormat/>
    <w:rsid w:val="009F4434"/>
    <w:pPr>
      <w:spacing w:before="120"/>
      <w:ind w:left="720" w:right="720"/>
      <w:jc w:val="center"/>
    </w:pPr>
    <w:rPr>
      <w:i/>
      <w:iCs/>
    </w:rPr>
  </w:style>
  <w:style w:type="character" w:customStyle="1" w:styleId="CitaatChar">
    <w:name w:val="Citaat Char"/>
    <w:basedOn w:val="Standaardalinea-lettertype"/>
    <w:link w:val="Citaat"/>
    <w:uiPriority w:val="29"/>
    <w:rsid w:val="009F4434"/>
    <w:rPr>
      <w:i/>
      <w:iCs/>
    </w:rPr>
  </w:style>
  <w:style w:type="paragraph" w:styleId="Duidelijkcitaat">
    <w:name w:val="Intense Quote"/>
    <w:basedOn w:val="Standaard"/>
    <w:next w:val="Standaard"/>
    <w:link w:val="DuidelijkcitaatChar"/>
    <w:uiPriority w:val="30"/>
    <w:qFormat/>
    <w:rsid w:val="009F44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DuidelijkcitaatChar">
    <w:name w:val="Duidelijk citaat Char"/>
    <w:basedOn w:val="Standaardalinea-lettertype"/>
    <w:link w:val="Duidelijkcitaat"/>
    <w:uiPriority w:val="30"/>
    <w:rsid w:val="009F4434"/>
    <w:rPr>
      <w:rFonts w:asciiTheme="majorHAnsi" w:eastAsiaTheme="majorEastAsia" w:hAnsiTheme="majorHAnsi" w:cstheme="majorBidi"/>
      <w:color w:val="4472C4" w:themeColor="accent1"/>
      <w:sz w:val="24"/>
      <w:szCs w:val="24"/>
    </w:rPr>
  </w:style>
  <w:style w:type="character" w:styleId="Subtielebenadrukking">
    <w:name w:val="Subtle Emphasis"/>
    <w:basedOn w:val="Standaardalinea-lettertype"/>
    <w:uiPriority w:val="19"/>
    <w:qFormat/>
    <w:rsid w:val="009F4434"/>
    <w:rPr>
      <w:i/>
      <w:iCs/>
      <w:color w:val="404040" w:themeColor="text1" w:themeTint="BF"/>
    </w:rPr>
  </w:style>
  <w:style w:type="character" w:styleId="Intensievebenadrukking">
    <w:name w:val="Intense Emphasis"/>
    <w:basedOn w:val="Standaardalinea-lettertype"/>
    <w:uiPriority w:val="21"/>
    <w:qFormat/>
    <w:rsid w:val="009F4434"/>
    <w:rPr>
      <w:b w:val="0"/>
      <w:bCs w:val="0"/>
      <w:i/>
      <w:iCs/>
      <w:color w:val="4472C4" w:themeColor="accent1"/>
    </w:rPr>
  </w:style>
  <w:style w:type="character" w:styleId="Subtieleverwijzing">
    <w:name w:val="Subtle Reference"/>
    <w:basedOn w:val="Standaardalinea-lettertype"/>
    <w:uiPriority w:val="31"/>
    <w:qFormat/>
    <w:rsid w:val="009F4434"/>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9F4434"/>
    <w:rPr>
      <w:b/>
      <w:bCs/>
      <w:smallCaps/>
      <w:color w:val="4472C4" w:themeColor="accent1"/>
      <w:spacing w:val="5"/>
      <w:u w:val="single"/>
    </w:rPr>
  </w:style>
  <w:style w:type="character" w:styleId="Titelvanboek">
    <w:name w:val="Book Title"/>
    <w:basedOn w:val="Standaardalinea-lettertype"/>
    <w:uiPriority w:val="33"/>
    <w:qFormat/>
    <w:rsid w:val="009F4434"/>
    <w:rPr>
      <w:b/>
      <w:bCs/>
      <w:smallCaps/>
    </w:rPr>
  </w:style>
  <w:style w:type="paragraph" w:styleId="Kopvaninhoudsopgave">
    <w:name w:val="TOC Heading"/>
    <w:basedOn w:val="Kop1"/>
    <w:next w:val="Standaard"/>
    <w:uiPriority w:val="39"/>
    <w:semiHidden/>
    <w:unhideWhenUsed/>
    <w:qFormat/>
    <w:rsid w:val="009F4434"/>
    <w:pPr>
      <w:outlineLvl w:val="9"/>
    </w:pPr>
  </w:style>
  <w:style w:type="paragraph" w:styleId="Lijstalinea">
    <w:name w:val="List Paragraph"/>
    <w:basedOn w:val="Standaard"/>
    <w:uiPriority w:val="34"/>
    <w:qFormat/>
    <w:rsid w:val="009F4434"/>
    <w:pPr>
      <w:ind w:left="720"/>
      <w:contextualSpacing/>
    </w:pPr>
  </w:style>
  <w:style w:type="character" w:styleId="Hyperlink">
    <w:name w:val="Hyperlink"/>
    <w:basedOn w:val="Standaardalinea-lettertype"/>
    <w:uiPriority w:val="99"/>
    <w:unhideWhenUsed/>
    <w:rsid w:val="00503876"/>
    <w:rPr>
      <w:color w:val="0563C1" w:themeColor="hyperlink"/>
      <w:u w:val="single"/>
    </w:rPr>
  </w:style>
  <w:style w:type="character" w:styleId="Onopgelostemelding">
    <w:name w:val="Unresolved Mention"/>
    <w:basedOn w:val="Standaardalinea-lettertype"/>
    <w:uiPriority w:val="99"/>
    <w:semiHidden/>
    <w:unhideWhenUsed/>
    <w:rsid w:val="005038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350</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klaassens</dc:creator>
  <cp:keywords/>
  <dc:description/>
  <cp:lastModifiedBy>ida klaassens</cp:lastModifiedBy>
  <cp:revision>1</cp:revision>
  <dcterms:created xsi:type="dcterms:W3CDTF">2018-03-24T14:17:00Z</dcterms:created>
  <dcterms:modified xsi:type="dcterms:W3CDTF">2018-03-24T14:56:00Z</dcterms:modified>
</cp:coreProperties>
</file>