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7F8" w:rsidRDefault="00BA1825">
      <w:pPr>
        <w:rPr>
          <w:b/>
          <w:sz w:val="40"/>
          <w:szCs w:val="40"/>
        </w:rPr>
      </w:pPr>
      <w:r w:rsidRPr="00BA1825">
        <w:rPr>
          <w:b/>
          <w:sz w:val="40"/>
          <w:szCs w:val="40"/>
        </w:rPr>
        <w:t>Hoofdstuk 8; redoxreacties</w:t>
      </w:r>
    </w:p>
    <w:p w:rsidR="00BA1825" w:rsidRDefault="00BA1825" w:rsidP="00BA1825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Reacties met elektronenoverdracht</w:t>
      </w:r>
    </w:p>
    <w:p w:rsidR="00BA1825" w:rsidRDefault="00BA1825" w:rsidP="00BA1825">
      <w:r>
        <w:rPr>
          <w:b/>
        </w:rPr>
        <w:t xml:space="preserve">Redoxreacties: </w:t>
      </w:r>
      <w:r>
        <w:t xml:space="preserve">Altijd te maken met een reductor en een oxidator en </w:t>
      </w:r>
      <w:r w:rsidRPr="00BA1825">
        <w:t>is een reactie tussen atomen, moleculen en/of ionen waarbij elektronen worden uitgewisseld. De term redox is een samenstelling van de begrippen reductie en oxidatie. Dit soort reacties wordt veel toegepast in batterijen en accu's</w:t>
      </w:r>
      <w:r>
        <w:t>.</w:t>
      </w:r>
    </w:p>
    <w:p w:rsidR="00BA1825" w:rsidRPr="00BA1825" w:rsidRDefault="00BA1825" w:rsidP="00BA1825">
      <w:r w:rsidRPr="00BA1825">
        <w:rPr>
          <w:b/>
        </w:rPr>
        <w:t>Reductor:</w:t>
      </w:r>
      <w:r>
        <w:rPr>
          <w:b/>
        </w:rPr>
        <w:t xml:space="preserve"> </w:t>
      </w:r>
      <w:r w:rsidRPr="00BA1825">
        <w:t>is een deeltje dat elektronen kan afstaan, een elektronendonor</w:t>
      </w:r>
    </w:p>
    <w:p w:rsidR="00BA1825" w:rsidRDefault="00BA1825" w:rsidP="00BA1825">
      <w:r w:rsidRPr="00BA1825">
        <w:rPr>
          <w:b/>
        </w:rPr>
        <w:t>Oxidator:</w:t>
      </w:r>
      <w:r>
        <w:rPr>
          <w:b/>
        </w:rPr>
        <w:t xml:space="preserve"> </w:t>
      </w:r>
      <w:r w:rsidRPr="00BA1825">
        <w:t>is een deeltje dat elektronen op kan nemen, een elektronenacceptor</w:t>
      </w:r>
    </w:p>
    <w:p w:rsidR="00BA1825" w:rsidRDefault="00BA1825" w:rsidP="00BA1825">
      <w:pPr>
        <w:rPr>
          <w:i/>
        </w:rPr>
      </w:pPr>
      <w:proofErr w:type="spellStart"/>
      <w:r w:rsidRPr="00BA1825">
        <w:rPr>
          <w:i/>
        </w:rPr>
        <w:t>Halfreacties</w:t>
      </w:r>
      <w:proofErr w:type="spellEnd"/>
      <w:r w:rsidRPr="00BA1825">
        <w:rPr>
          <w:i/>
        </w:rPr>
        <w:t xml:space="preserve">: een </w:t>
      </w:r>
      <w:proofErr w:type="spellStart"/>
      <w:r w:rsidRPr="00BA1825">
        <w:rPr>
          <w:i/>
        </w:rPr>
        <w:t>halfreactie</w:t>
      </w:r>
      <w:proofErr w:type="spellEnd"/>
      <w:r w:rsidRPr="00BA1825">
        <w:rPr>
          <w:i/>
        </w:rPr>
        <w:t xml:space="preserve"> treedt nooit alleen op</w:t>
      </w:r>
      <w:r>
        <w:rPr>
          <w:i/>
        </w:rPr>
        <w:t xml:space="preserve">, voor de totaalreactie worden beide </w:t>
      </w:r>
      <w:proofErr w:type="spellStart"/>
      <w:r>
        <w:rPr>
          <w:i/>
        </w:rPr>
        <w:t>halfreacties</w:t>
      </w:r>
      <w:proofErr w:type="spellEnd"/>
      <w:r>
        <w:rPr>
          <w:i/>
        </w:rPr>
        <w:t xml:space="preserve"> bij elkaar opgeteld. (</w:t>
      </w:r>
      <w:proofErr w:type="spellStart"/>
      <w:proofErr w:type="gramStart"/>
      <w:r>
        <w:rPr>
          <w:i/>
        </w:rPr>
        <w:t>oxidators</w:t>
      </w:r>
      <w:proofErr w:type="spellEnd"/>
      <w:proofErr w:type="gramEnd"/>
      <w:r>
        <w:rPr>
          <w:i/>
        </w:rPr>
        <w:t xml:space="preserve"> voor de pijl, </w:t>
      </w:r>
      <w:proofErr w:type="spellStart"/>
      <w:r>
        <w:rPr>
          <w:i/>
        </w:rPr>
        <w:t>reductors</w:t>
      </w:r>
      <w:proofErr w:type="spellEnd"/>
      <w:r>
        <w:rPr>
          <w:i/>
        </w:rPr>
        <w:t xml:space="preserve"> na de pijl)</w:t>
      </w:r>
    </w:p>
    <w:p w:rsidR="00BA1825" w:rsidRDefault="00BA1825" w:rsidP="00BA1825">
      <w:pPr>
        <w:rPr>
          <w:b/>
        </w:rPr>
      </w:pPr>
      <w:r w:rsidRPr="00BA1825">
        <w:rPr>
          <w:b/>
        </w:rPr>
        <w:t>Redoxkoppel:</w:t>
      </w:r>
      <w:r>
        <w:rPr>
          <w:b/>
        </w:rPr>
        <w:t xml:space="preserve"> </w:t>
      </w:r>
      <w:r w:rsidR="00FA0A13">
        <w:t>Als</w:t>
      </w:r>
      <w:r w:rsidR="00FA0A13" w:rsidRPr="00FA0A13">
        <w:t xml:space="preserve"> een oxidator elektronen opneemt, on</w:t>
      </w:r>
      <w:r w:rsidR="00FA0A13">
        <w:t xml:space="preserve">tstaat een </w:t>
      </w:r>
      <w:r w:rsidR="00FA0A13" w:rsidRPr="00FA0A13">
        <w:t>deeltje dat deze elektronen ook weer kan afstaan, met andere woorden: er ontstaat een bijbehorende reductor. Zo’n paar van een oxidator met de bijbehorende reductor</w:t>
      </w:r>
      <w:r w:rsidR="00FA0A13">
        <w:rPr>
          <w:b/>
        </w:rPr>
        <w:t xml:space="preserve"> is een Redoxkoppel. (</w:t>
      </w:r>
      <w:proofErr w:type="gramStart"/>
      <w:r w:rsidR="00FA0A13">
        <w:rPr>
          <w:b/>
        </w:rPr>
        <w:t>tabel</w:t>
      </w:r>
      <w:proofErr w:type="gramEnd"/>
      <w:r w:rsidR="00FA0A13">
        <w:rPr>
          <w:b/>
        </w:rPr>
        <w:t xml:space="preserve"> 48)</w:t>
      </w:r>
    </w:p>
    <w:p w:rsidR="004177F8" w:rsidRDefault="00FA0A13" w:rsidP="00BA1825">
      <w:pPr>
        <w:rPr>
          <w:b/>
        </w:rPr>
      </w:pPr>
      <w:r>
        <w:rPr>
          <w:b/>
        </w:rPr>
        <w:t>Als de oxidator en de reductor die voor de pijl staan sterker zijn dan de oxidator en de reductor na de pijl, dan zal de reactie verlopen.</w:t>
      </w:r>
    </w:p>
    <w:p w:rsidR="00FA0A13" w:rsidRDefault="00FA0A13" w:rsidP="00FA0A13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Redoxreacties</w:t>
      </w:r>
    </w:p>
    <w:p w:rsidR="00FA0A13" w:rsidRDefault="00FA0A13" w:rsidP="00FA0A13">
      <w:pPr>
        <w:rPr>
          <w:b/>
        </w:rPr>
      </w:pPr>
      <w:r>
        <w:rPr>
          <w:b/>
        </w:rPr>
        <w:t xml:space="preserve">De sterkste oxidatoren staan links bovenaan in de tabel 48 en de sterkste </w:t>
      </w:r>
      <w:proofErr w:type="spellStart"/>
      <w:r>
        <w:rPr>
          <w:b/>
        </w:rPr>
        <w:t>reductoren</w:t>
      </w:r>
      <w:proofErr w:type="spellEnd"/>
      <w:r>
        <w:rPr>
          <w:b/>
        </w:rPr>
        <w:t xml:space="preserve"> staan rechts onderaan.</w:t>
      </w:r>
    </w:p>
    <w:p w:rsidR="00FA0A13" w:rsidRDefault="00FA0A13" w:rsidP="00FA0A13">
      <w:pPr>
        <w:rPr>
          <w:b/>
        </w:rPr>
      </w:pPr>
      <w:r>
        <w:rPr>
          <w:b/>
        </w:rPr>
        <w:t>Stappenplan:</w:t>
      </w:r>
    </w:p>
    <w:p w:rsidR="00FA0A13" w:rsidRDefault="00FA0A13" w:rsidP="00FA0A13">
      <w:pPr>
        <w:pStyle w:val="Lijstalinea"/>
        <w:numPr>
          <w:ilvl w:val="0"/>
          <w:numId w:val="2"/>
        </w:numPr>
        <w:rPr>
          <w:b/>
        </w:rPr>
      </w:pPr>
      <w:r>
        <w:rPr>
          <w:b/>
        </w:rPr>
        <w:t>Maak een inventarisatie van alle deeltjes die aanwezig zijn</w:t>
      </w:r>
    </w:p>
    <w:p w:rsidR="00FA0A13" w:rsidRDefault="00FA0A13" w:rsidP="00FA0A13">
      <w:pPr>
        <w:pStyle w:val="Lijstalinea"/>
        <w:numPr>
          <w:ilvl w:val="0"/>
          <w:numId w:val="2"/>
        </w:numPr>
        <w:rPr>
          <w:b/>
        </w:rPr>
      </w:pPr>
      <w:r>
        <w:rPr>
          <w:b/>
        </w:rPr>
        <w:t xml:space="preserve">Ga met behulp van </w:t>
      </w:r>
      <w:proofErr w:type="spellStart"/>
      <w:r>
        <w:rPr>
          <w:b/>
        </w:rPr>
        <w:t>Binas</w:t>
      </w:r>
      <w:proofErr w:type="spellEnd"/>
      <w:r>
        <w:rPr>
          <w:b/>
        </w:rPr>
        <w:t xml:space="preserve"> tabel 48 na wat de sterkste oxidator en wat de sterkste reductor is.</w:t>
      </w:r>
    </w:p>
    <w:p w:rsidR="00FA0A13" w:rsidRDefault="00FA0A13" w:rsidP="00FA0A13">
      <w:pPr>
        <w:pStyle w:val="Lijstalinea"/>
        <w:numPr>
          <w:ilvl w:val="0"/>
          <w:numId w:val="2"/>
        </w:numPr>
        <w:rPr>
          <w:b/>
        </w:rPr>
      </w:pPr>
      <w:r>
        <w:rPr>
          <w:b/>
        </w:rPr>
        <w:t xml:space="preserve">Ga na of de oxidator en de reductor met elkaar kunnen reageren; dit is het geval als in </w:t>
      </w:r>
      <w:proofErr w:type="spellStart"/>
      <w:r>
        <w:rPr>
          <w:b/>
        </w:rPr>
        <w:t>Binas</w:t>
      </w:r>
      <w:proofErr w:type="spellEnd"/>
      <w:r>
        <w:rPr>
          <w:b/>
        </w:rPr>
        <w:t xml:space="preserve"> tabel 48 de oxidator boven de reductor staat.</w:t>
      </w:r>
    </w:p>
    <w:p w:rsidR="00FA0A13" w:rsidRDefault="00F1426A" w:rsidP="00FA0A13">
      <w:pPr>
        <w:pStyle w:val="Lijstalinea"/>
        <w:numPr>
          <w:ilvl w:val="0"/>
          <w:numId w:val="2"/>
        </w:numPr>
        <w:rPr>
          <w:b/>
        </w:rPr>
      </w:pPr>
      <w:r>
        <w:rPr>
          <w:b/>
        </w:rPr>
        <w:t xml:space="preserve">Noteer de </w:t>
      </w:r>
      <w:proofErr w:type="spellStart"/>
      <w:r>
        <w:rPr>
          <w:b/>
        </w:rPr>
        <w:t>halfreacties</w:t>
      </w:r>
      <w:proofErr w:type="spellEnd"/>
    </w:p>
    <w:p w:rsidR="00F1426A" w:rsidRDefault="00F1426A" w:rsidP="00FA0A13">
      <w:pPr>
        <w:pStyle w:val="Lijstalinea"/>
        <w:numPr>
          <w:ilvl w:val="0"/>
          <w:numId w:val="2"/>
        </w:numPr>
        <w:rPr>
          <w:b/>
        </w:rPr>
      </w:pPr>
      <w:r>
        <w:rPr>
          <w:b/>
        </w:rPr>
        <w:t xml:space="preserve">Zorg ervoor dat het aantal afgestane elektronen door de reductor gelijk is aan het aantal opgenomen elektronen door de oxidator en tel de </w:t>
      </w:r>
      <w:proofErr w:type="spellStart"/>
      <w:r>
        <w:rPr>
          <w:b/>
        </w:rPr>
        <w:t>halfreacties</w:t>
      </w:r>
      <w:proofErr w:type="spellEnd"/>
      <w:r>
        <w:rPr>
          <w:b/>
        </w:rPr>
        <w:t xml:space="preserve"> bij elkaar op.</w:t>
      </w:r>
    </w:p>
    <w:p w:rsidR="00F1426A" w:rsidRDefault="00F1426A" w:rsidP="00FA0A13">
      <w:pPr>
        <w:pStyle w:val="Lijstalinea"/>
        <w:numPr>
          <w:ilvl w:val="0"/>
          <w:numId w:val="2"/>
        </w:numPr>
        <w:rPr>
          <w:b/>
        </w:rPr>
      </w:pPr>
      <w:r>
        <w:rPr>
          <w:b/>
        </w:rPr>
        <w:t>Vereenvoudig de totaalreactie indien nodig. Het kan zijn dat aan beide kanten van de pijl dezelfde soort deeltjes staan. Deze moet je tegen elkaar wegstrepen.</w:t>
      </w:r>
    </w:p>
    <w:p w:rsidR="00F1426A" w:rsidRDefault="00F1426A" w:rsidP="00FA0A13">
      <w:pPr>
        <w:pStyle w:val="Lijstalinea"/>
        <w:numPr>
          <w:ilvl w:val="0"/>
          <w:numId w:val="2"/>
        </w:numPr>
        <w:rPr>
          <w:b/>
        </w:rPr>
      </w:pPr>
      <w:r>
        <w:rPr>
          <w:b/>
        </w:rPr>
        <w:t xml:space="preserve">Controleer op de totaalreactie kloppend is. Dit kan door het aantal atomen en de lading voor en na de pijl te controleren. </w:t>
      </w:r>
    </w:p>
    <w:p w:rsidR="00F1426A" w:rsidRDefault="00F1426A" w:rsidP="00F1426A">
      <w:pPr>
        <w:rPr>
          <w:b/>
        </w:rPr>
      </w:pPr>
      <w:r>
        <w:rPr>
          <w:b/>
        </w:rPr>
        <w:t xml:space="preserve">Zuur milieu: H+ </w:t>
      </w:r>
      <w:r w:rsidRPr="00F1426A">
        <w:t xml:space="preserve">aan de beginstoffen moet een beetje van een oplossing van een sterk zuur worden </w:t>
      </w:r>
      <w:proofErr w:type="spellStart"/>
      <w:r w:rsidRPr="00F1426A">
        <w:t>toegvoegd</w:t>
      </w:r>
      <w:proofErr w:type="spellEnd"/>
      <w:r w:rsidRPr="00F1426A">
        <w:t>. (</w:t>
      </w:r>
      <w:proofErr w:type="gramStart"/>
      <w:r w:rsidRPr="00F1426A">
        <w:t>meestal</w:t>
      </w:r>
      <w:proofErr w:type="gramEnd"/>
      <w:r w:rsidRPr="00F1426A">
        <w:t xml:space="preserve"> zwavelzuur)</w:t>
      </w:r>
      <w:r>
        <w:t xml:space="preserve"> </w:t>
      </w:r>
      <w:r>
        <w:sym w:font="Wingdings" w:char="F0E0"/>
      </w:r>
      <w:r>
        <w:t xml:space="preserve"> </w:t>
      </w:r>
      <w:r w:rsidRPr="00F1426A">
        <w:rPr>
          <w:b/>
        </w:rPr>
        <w:t>aanzuren</w:t>
      </w:r>
    </w:p>
    <w:p w:rsidR="00F1426A" w:rsidRDefault="00F1426A" w:rsidP="00F1426A">
      <w:r>
        <w:rPr>
          <w:b/>
        </w:rPr>
        <w:t xml:space="preserve">Basisch milieu: OH- </w:t>
      </w:r>
      <w:r w:rsidRPr="00F1426A">
        <w:t>nodig om reactie te laten verlopen</w:t>
      </w:r>
    </w:p>
    <w:p w:rsidR="004177F8" w:rsidRDefault="004177F8" w:rsidP="00F1426A"/>
    <w:p w:rsidR="004177F8" w:rsidRDefault="004177F8" w:rsidP="00F1426A"/>
    <w:p w:rsidR="004177F8" w:rsidRDefault="004177F8" w:rsidP="00F1426A"/>
    <w:p w:rsidR="004177F8" w:rsidRDefault="004177F8" w:rsidP="00F1426A"/>
    <w:p w:rsidR="00F1426A" w:rsidRPr="004177F8" w:rsidRDefault="00F1426A" w:rsidP="004177F8">
      <w:pPr>
        <w:pStyle w:val="Lijstalinea"/>
        <w:numPr>
          <w:ilvl w:val="0"/>
          <w:numId w:val="1"/>
        </w:numPr>
        <w:rPr>
          <w:b/>
        </w:rPr>
      </w:pPr>
      <w:r w:rsidRPr="004177F8">
        <w:rPr>
          <w:b/>
        </w:rPr>
        <w:lastRenderedPageBreak/>
        <w:t>Energie uit redoxreacties</w:t>
      </w:r>
    </w:p>
    <w:p w:rsidR="00F1426A" w:rsidRDefault="00DC5633" w:rsidP="00F1426A">
      <w:r>
        <w:rPr>
          <w:b/>
        </w:rPr>
        <w:t xml:space="preserve">Elektrochemische cellen: </w:t>
      </w:r>
      <w:r w:rsidRPr="00DC5633">
        <w:t>hierin wordt elektrische energie omgezet in chemische energie</w:t>
      </w:r>
      <w:r w:rsidR="00CC1CEB">
        <w:t xml:space="preserve">, </w:t>
      </w:r>
      <w:proofErr w:type="spellStart"/>
      <w:r w:rsidR="00CC1CEB">
        <w:t>halfreacties</w:t>
      </w:r>
      <w:proofErr w:type="spellEnd"/>
      <w:r w:rsidR="00CC1CEB">
        <w:t xml:space="preserve"> van de oxidator en de reductor vinden gescheiden van elkaar plaats.</w:t>
      </w:r>
    </w:p>
    <w:p w:rsidR="00DC5633" w:rsidRDefault="00DC5633" w:rsidP="00F1426A">
      <w:proofErr w:type="spellStart"/>
      <w:r w:rsidRPr="00DC5633">
        <w:rPr>
          <w:b/>
        </w:rPr>
        <w:t>Halfcellen</w:t>
      </w:r>
      <w:proofErr w:type="spellEnd"/>
      <w:r>
        <w:t>: twee bekerglazen met daarin elk een redoxkoppel</w:t>
      </w:r>
    </w:p>
    <w:p w:rsidR="00DC5633" w:rsidRDefault="00DC5633" w:rsidP="00F1426A">
      <w:r w:rsidRPr="00DC5633">
        <w:rPr>
          <w:b/>
        </w:rPr>
        <w:t>Elektroden</w:t>
      </w:r>
      <w:r>
        <w:t>: twee metaalstaafjes in een elektrochemische cel</w:t>
      </w:r>
    </w:p>
    <w:p w:rsidR="00DC5633" w:rsidRDefault="00DC5633" w:rsidP="00F1426A">
      <w:r w:rsidRPr="00DC5633">
        <w:rPr>
          <w:b/>
        </w:rPr>
        <w:t>Elektrolyt</w:t>
      </w:r>
      <w:r>
        <w:t>: geleidende oplossing</w:t>
      </w:r>
    </w:p>
    <w:p w:rsidR="00DC5633" w:rsidRDefault="00DC5633" w:rsidP="00F1426A">
      <w:r w:rsidRPr="00DC5633">
        <w:rPr>
          <w:b/>
        </w:rPr>
        <w:t>Zoutbrug</w:t>
      </w:r>
      <w:r>
        <w:t>: U-vormige buis gevuld met geconcentreerde zoutoplossing in een gelei</w:t>
      </w:r>
    </w:p>
    <w:p w:rsidR="00DC5633" w:rsidRDefault="00DC5633" w:rsidP="00F1426A">
      <w:r w:rsidRPr="00DC5633">
        <w:rPr>
          <w:b/>
        </w:rPr>
        <w:t>Membraan</w:t>
      </w:r>
      <w:r>
        <w:t>: als vervanging zoutbrug</w:t>
      </w:r>
    </w:p>
    <w:p w:rsidR="00DC5633" w:rsidRDefault="00DC5633" w:rsidP="00F1426A">
      <w:r w:rsidRPr="00DC5633">
        <w:rPr>
          <w:b/>
        </w:rPr>
        <w:t>Poreuze wand:</w:t>
      </w:r>
      <w:r w:rsidRPr="00DC5633">
        <w:t xml:space="preserve"> als vervanging zoutbrug</w:t>
      </w:r>
    </w:p>
    <w:p w:rsidR="00DC5633" w:rsidRDefault="00CC1CEB" w:rsidP="00F1426A">
      <w:r w:rsidRPr="00CC1CEB">
        <w:rPr>
          <w:b/>
        </w:rPr>
        <w:t>Elektronenstroom</w:t>
      </w:r>
      <w:r>
        <w:t>: loopt van de negatieve elektrode</w:t>
      </w:r>
      <w:r w:rsidR="004177F8">
        <w:t xml:space="preserve"> (reductor)</w:t>
      </w:r>
      <w:r>
        <w:t xml:space="preserve"> naar de positieve elektrode</w:t>
      </w:r>
      <w:r w:rsidR="004177F8">
        <w:t xml:space="preserve"> (oxidator)</w:t>
      </w:r>
    </w:p>
    <w:p w:rsidR="00CC1CEB" w:rsidRDefault="00CC1CEB" w:rsidP="00F1426A">
      <w:r w:rsidRPr="00CC1CEB">
        <w:rPr>
          <w:b/>
        </w:rPr>
        <w:t>Ionenstroom</w:t>
      </w:r>
      <w:r>
        <w:t>: loopt in de zoutbrug</w:t>
      </w:r>
    </w:p>
    <w:p w:rsidR="00CE11DA" w:rsidRDefault="00CC1CEB" w:rsidP="00F1426A">
      <w:r w:rsidRPr="00CC1CEB">
        <w:rPr>
          <w:b/>
        </w:rPr>
        <w:t xml:space="preserve">Inerte </w:t>
      </w:r>
      <w:r>
        <w:rPr>
          <w:b/>
        </w:rPr>
        <w:t>elektrod</w:t>
      </w:r>
      <w:r w:rsidRPr="00CC1CEB">
        <w:rPr>
          <w:b/>
        </w:rPr>
        <w:t>en</w:t>
      </w:r>
      <w:r>
        <w:t>: deze elektrode neemt niet deel aan de reactie, maar zorgt wel voor het transport van elektronen</w:t>
      </w:r>
    </w:p>
    <w:p w:rsidR="004177F8" w:rsidRDefault="004177F8" w:rsidP="004177F8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Bescherming van de metalen</w:t>
      </w:r>
    </w:p>
    <w:p w:rsidR="004177F8" w:rsidRDefault="004177F8" w:rsidP="004177F8">
      <w:r>
        <w:rPr>
          <w:b/>
        </w:rPr>
        <w:t xml:space="preserve">Edele metalen: </w:t>
      </w:r>
      <w:r w:rsidRPr="004177F8">
        <w:t xml:space="preserve">slechte </w:t>
      </w:r>
      <w:proofErr w:type="spellStart"/>
      <w:r w:rsidRPr="004177F8">
        <w:t>reductoren</w:t>
      </w:r>
      <w:proofErr w:type="spellEnd"/>
      <w:r w:rsidRPr="004177F8">
        <w:t>, reageren</w:t>
      </w:r>
      <w:r>
        <w:t xml:space="preserve"> niet/</w:t>
      </w:r>
      <w:r w:rsidRPr="004177F8">
        <w:t>nauwelijks met andere stoffen, dus</w:t>
      </w:r>
      <w:r>
        <w:t xml:space="preserve"> komen</w:t>
      </w:r>
      <w:r w:rsidRPr="004177F8">
        <w:t xml:space="preserve"> in zuivere vorm voor in de natuur</w:t>
      </w:r>
    </w:p>
    <w:p w:rsidR="004177F8" w:rsidRDefault="004177F8" w:rsidP="004177F8">
      <w:r w:rsidRPr="004177F8">
        <w:rPr>
          <w:b/>
        </w:rPr>
        <w:t>Onedele metalen</w:t>
      </w:r>
      <w:r>
        <w:t xml:space="preserve">: redelijk sterke </w:t>
      </w:r>
      <w:proofErr w:type="spellStart"/>
      <w:r>
        <w:t>reductoren</w:t>
      </w:r>
      <w:proofErr w:type="spellEnd"/>
      <w:r>
        <w:t>, kunnen met zuurstof uit de lucht reageren tot metaaloxiden, aan het oppervlak van deze metalen is meestal een oxidelaagje gevormd, waardoor ze een mat uiterlijk hebben.</w:t>
      </w:r>
    </w:p>
    <w:p w:rsidR="004177F8" w:rsidRDefault="004177F8" w:rsidP="004177F8">
      <w:r w:rsidRPr="004177F8">
        <w:rPr>
          <w:b/>
        </w:rPr>
        <w:t>Zeer onedele metalen</w:t>
      </w:r>
      <w:r>
        <w:t>: hele sterke reductor, kunnen met de zeer zwakke oxidator ‘’water’’ reageren.</w:t>
      </w:r>
    </w:p>
    <w:p w:rsidR="004177F8" w:rsidRDefault="004177F8" w:rsidP="004177F8">
      <w:r w:rsidRPr="004177F8">
        <w:rPr>
          <w:b/>
        </w:rPr>
        <w:t>Corrosie</w:t>
      </w:r>
      <w:r>
        <w:t>: ook wel roesten, het aantasten van metalen door stoffen uit de lucht</w:t>
      </w:r>
    </w:p>
    <w:p w:rsidR="004177F8" w:rsidRDefault="00CE11DA" w:rsidP="004177F8">
      <w:r w:rsidRPr="00CE11DA">
        <w:rPr>
          <w:b/>
        </w:rPr>
        <w:t>Passieve beschermlaag</w:t>
      </w:r>
      <w:r>
        <w:t>: Beschermende lak- of verflaag = coating.</w:t>
      </w:r>
    </w:p>
    <w:p w:rsidR="00CE11DA" w:rsidRDefault="00CE11DA" w:rsidP="004177F8">
      <w:r w:rsidRPr="00CE11DA">
        <w:rPr>
          <w:b/>
        </w:rPr>
        <w:t>Galvaniseren</w:t>
      </w:r>
      <w:r>
        <w:t xml:space="preserve">: een vorm van </w:t>
      </w:r>
      <w:r w:rsidRPr="00CE11DA">
        <w:rPr>
          <w:b/>
        </w:rPr>
        <w:t>actieve bescherming</w:t>
      </w:r>
      <w:r>
        <w:t>, er wordt een dun laagje metaal op het ijzer aangebracht.</w:t>
      </w:r>
    </w:p>
    <w:p w:rsidR="00CE11DA" w:rsidRDefault="00CE11DA" w:rsidP="004177F8">
      <w:r w:rsidRPr="00CE11DA">
        <w:rPr>
          <w:b/>
        </w:rPr>
        <w:t>Elektrolyse:</w:t>
      </w:r>
      <w:r>
        <w:t xml:space="preserve"> hierbij wordt een redoxreactie door een externe spanningsbron geforceerd om te verlopen, waarbij de oxidator aan de negatieve pool reageert en de reductor aan de positieve pool.</w:t>
      </w:r>
    </w:p>
    <w:p w:rsidR="00CE11DA" w:rsidRDefault="00CE11DA" w:rsidP="004177F8">
      <w:r w:rsidRPr="00CE11DA">
        <w:rPr>
          <w:b/>
        </w:rPr>
        <w:t>Opofferingsmetaal</w:t>
      </w:r>
      <w:r>
        <w:t>: Er worden bijvoorbeeld op gezette afstanden blokken magnesium of zink aan het staal bevestigd.</w:t>
      </w:r>
    </w:p>
    <w:p w:rsidR="00CE11DA" w:rsidRDefault="00CE11DA" w:rsidP="00CE11DA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>Gehaltebepaling met een redoxreactie</w:t>
      </w:r>
    </w:p>
    <w:p w:rsidR="00CE11DA" w:rsidRDefault="00CE11DA" w:rsidP="00CE11DA">
      <w:pPr>
        <w:rPr>
          <w:b/>
        </w:rPr>
      </w:pPr>
      <w:r>
        <w:rPr>
          <w:b/>
        </w:rPr>
        <w:t>Veel gebruikte oplossingen bij een redoxtitratie zijn:</w:t>
      </w:r>
    </w:p>
    <w:p w:rsidR="00CE11DA" w:rsidRPr="005D191A" w:rsidRDefault="00CE11DA" w:rsidP="005D191A">
      <w:pPr>
        <w:pStyle w:val="Lijstalinea"/>
        <w:numPr>
          <w:ilvl w:val="0"/>
          <w:numId w:val="3"/>
        </w:numPr>
        <w:rPr>
          <w:b/>
        </w:rPr>
      </w:pPr>
      <w:r w:rsidRPr="005D191A">
        <w:rPr>
          <w:b/>
        </w:rPr>
        <w:t>Kaliumpermanganaatoplossing</w:t>
      </w:r>
    </w:p>
    <w:p w:rsidR="00CE11DA" w:rsidRPr="005D191A" w:rsidRDefault="00CE11DA" w:rsidP="005D191A">
      <w:pPr>
        <w:pStyle w:val="Lijstalinea"/>
        <w:numPr>
          <w:ilvl w:val="0"/>
          <w:numId w:val="3"/>
        </w:numPr>
        <w:rPr>
          <w:b/>
        </w:rPr>
      </w:pPr>
      <w:proofErr w:type="spellStart"/>
      <w:r w:rsidRPr="005D191A">
        <w:rPr>
          <w:b/>
        </w:rPr>
        <w:t>Kaliumdichromaatoplossing</w:t>
      </w:r>
      <w:proofErr w:type="spellEnd"/>
    </w:p>
    <w:p w:rsidR="00CE11DA" w:rsidRPr="005D191A" w:rsidRDefault="005D191A" w:rsidP="005D191A">
      <w:pPr>
        <w:pStyle w:val="Lijstalinea"/>
        <w:numPr>
          <w:ilvl w:val="0"/>
          <w:numId w:val="3"/>
        </w:numPr>
        <w:rPr>
          <w:b/>
        </w:rPr>
      </w:pPr>
      <w:bookmarkStart w:id="0" w:name="_GoBack"/>
      <w:bookmarkEnd w:id="0"/>
      <w:r w:rsidRPr="005D191A">
        <w:rPr>
          <w:b/>
        </w:rPr>
        <w:t>Joodwater</w:t>
      </w:r>
    </w:p>
    <w:p w:rsidR="005D191A" w:rsidRPr="00CE11DA" w:rsidRDefault="005D191A" w:rsidP="00CE11DA">
      <w:pPr>
        <w:rPr>
          <w:b/>
        </w:rPr>
      </w:pPr>
    </w:p>
    <w:p w:rsidR="00CE11DA" w:rsidRDefault="00CE11DA" w:rsidP="004177F8"/>
    <w:p w:rsidR="00CE11DA" w:rsidRDefault="00CE11DA" w:rsidP="00CE11DA"/>
    <w:p w:rsidR="00CE11DA" w:rsidRDefault="00CE11DA" w:rsidP="004177F8"/>
    <w:p w:rsidR="00CE11DA" w:rsidRDefault="00CE11DA" w:rsidP="004177F8"/>
    <w:p w:rsidR="00CE11DA" w:rsidRDefault="00CE11DA" w:rsidP="004177F8"/>
    <w:p w:rsidR="00CE11DA" w:rsidRDefault="00CE11DA" w:rsidP="004177F8"/>
    <w:p w:rsidR="004177F8" w:rsidRDefault="004177F8" w:rsidP="004177F8"/>
    <w:p w:rsidR="004177F8" w:rsidRDefault="004177F8" w:rsidP="004177F8"/>
    <w:p w:rsidR="004177F8" w:rsidRPr="004177F8" w:rsidRDefault="004177F8" w:rsidP="004177F8">
      <w:pPr>
        <w:rPr>
          <w:b/>
        </w:rPr>
      </w:pPr>
    </w:p>
    <w:p w:rsidR="00CC1CEB" w:rsidRDefault="00CC1CEB" w:rsidP="00F1426A"/>
    <w:p w:rsidR="00CC1CEB" w:rsidRDefault="00CC1CEB" w:rsidP="00F1426A"/>
    <w:p w:rsidR="00DC5633" w:rsidRDefault="00DC5633" w:rsidP="00F1426A"/>
    <w:p w:rsidR="00DC5633" w:rsidRDefault="00DC5633" w:rsidP="00F1426A"/>
    <w:p w:rsidR="00DC5633" w:rsidRDefault="00DC5633" w:rsidP="00F1426A">
      <w:pPr>
        <w:rPr>
          <w:b/>
        </w:rPr>
      </w:pPr>
    </w:p>
    <w:p w:rsidR="00DC5633" w:rsidRPr="00F1426A" w:rsidRDefault="00DC5633" w:rsidP="00F1426A">
      <w:pPr>
        <w:rPr>
          <w:b/>
        </w:rPr>
      </w:pPr>
    </w:p>
    <w:p w:rsidR="00F1426A" w:rsidRDefault="00F1426A" w:rsidP="00F1426A"/>
    <w:p w:rsidR="00F1426A" w:rsidRPr="00F1426A" w:rsidRDefault="00F1426A" w:rsidP="00F1426A"/>
    <w:p w:rsidR="00F1426A" w:rsidRPr="00F1426A" w:rsidRDefault="00F1426A" w:rsidP="00F1426A">
      <w:pPr>
        <w:rPr>
          <w:b/>
        </w:rPr>
      </w:pPr>
    </w:p>
    <w:p w:rsidR="00FA0A13" w:rsidRPr="00BA1825" w:rsidRDefault="00FA0A13" w:rsidP="00BA1825">
      <w:pPr>
        <w:rPr>
          <w:b/>
        </w:rPr>
      </w:pPr>
    </w:p>
    <w:p w:rsidR="00BA1825" w:rsidRDefault="00BA1825" w:rsidP="00BA1825">
      <w:pPr>
        <w:rPr>
          <w:i/>
        </w:rPr>
      </w:pPr>
    </w:p>
    <w:p w:rsidR="00BA1825" w:rsidRPr="00BA1825" w:rsidRDefault="00BA1825" w:rsidP="00BA1825">
      <w:pPr>
        <w:rPr>
          <w:i/>
        </w:rPr>
      </w:pPr>
    </w:p>
    <w:p w:rsidR="00BA1825" w:rsidRPr="00BA1825" w:rsidRDefault="00BA1825" w:rsidP="00BA1825">
      <w:pPr>
        <w:rPr>
          <w:b/>
        </w:rPr>
      </w:pPr>
    </w:p>
    <w:sectPr w:rsidR="00BA1825" w:rsidRPr="00BA1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4300E"/>
    <w:multiLevelType w:val="hybridMultilevel"/>
    <w:tmpl w:val="D36EC0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710B7"/>
    <w:multiLevelType w:val="hybridMultilevel"/>
    <w:tmpl w:val="72A6B5FA"/>
    <w:lvl w:ilvl="0" w:tplc="EC5C3CC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42D10"/>
    <w:multiLevelType w:val="hybridMultilevel"/>
    <w:tmpl w:val="30D607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25"/>
    <w:rsid w:val="004177F8"/>
    <w:rsid w:val="005D191A"/>
    <w:rsid w:val="00BA1825"/>
    <w:rsid w:val="00CC1CEB"/>
    <w:rsid w:val="00CE11DA"/>
    <w:rsid w:val="00DC5633"/>
    <w:rsid w:val="00F1426A"/>
    <w:rsid w:val="00FA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A301"/>
  <w15:chartTrackingRefBased/>
  <w15:docId w15:val="{54D12D78-C1BD-4E51-92A4-2655B382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A1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633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Tuin</dc:creator>
  <cp:keywords/>
  <dc:description/>
  <cp:lastModifiedBy>Daphne Tuin</cp:lastModifiedBy>
  <cp:revision>1</cp:revision>
  <dcterms:created xsi:type="dcterms:W3CDTF">2018-03-14T22:08:00Z</dcterms:created>
  <dcterms:modified xsi:type="dcterms:W3CDTF">2018-03-14T23:22:00Z</dcterms:modified>
</cp:coreProperties>
</file>