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007837" w14:textId="5460D2CD" w:rsidR="006528E7" w:rsidRDefault="00443007" w:rsidP="00443007">
      <w:pPr>
        <w:jc w:val="center"/>
        <w:rPr>
          <w:rFonts w:ascii="Arial" w:hAnsi="Arial" w:cs="Arial"/>
          <w:sz w:val="28"/>
        </w:rPr>
      </w:pPr>
      <w:r w:rsidRPr="00443007">
        <w:rPr>
          <w:rFonts w:ascii="Arial" w:hAnsi="Arial" w:cs="Arial"/>
          <w:sz w:val="28"/>
        </w:rPr>
        <w:t>NLT Energie-eiland</w:t>
      </w:r>
      <w:r w:rsidR="0081057A">
        <w:rPr>
          <w:rFonts w:ascii="Arial" w:hAnsi="Arial" w:cs="Arial"/>
          <w:sz w:val="28"/>
        </w:rPr>
        <w:br/>
      </w:r>
    </w:p>
    <w:p w14:paraId="2610A15C" w14:textId="77777777" w:rsidR="00443007" w:rsidRPr="00443007" w:rsidRDefault="00443007" w:rsidP="00443007">
      <w:pPr>
        <w:rPr>
          <w:rFonts w:ascii="Arial" w:hAnsi="Arial" w:cs="Arial"/>
          <w:u w:val="single"/>
        </w:rPr>
      </w:pPr>
      <w:r w:rsidRPr="00443007">
        <w:rPr>
          <w:rFonts w:ascii="Arial" w:hAnsi="Arial" w:cs="Arial"/>
          <w:u w:val="single"/>
        </w:rPr>
        <w:t>Broeikasgassen en klimaatverandering</w:t>
      </w:r>
    </w:p>
    <w:p w14:paraId="670B15EB" w14:textId="77777777" w:rsidR="00443007" w:rsidRDefault="00443007" w:rsidP="00443007">
      <w:pPr>
        <w:rPr>
          <w:rFonts w:ascii="Arial" w:hAnsi="Arial" w:cs="Arial"/>
        </w:rPr>
      </w:pPr>
      <w:r w:rsidRPr="00443007">
        <w:rPr>
          <w:rFonts w:ascii="Arial" w:hAnsi="Arial" w:cs="Arial"/>
          <w:b/>
        </w:rPr>
        <w:t>Fossiele brandstoffen</w:t>
      </w:r>
      <w:r>
        <w:rPr>
          <w:rFonts w:ascii="Arial" w:hAnsi="Arial" w:cs="Arial"/>
        </w:rPr>
        <w:t xml:space="preserve"> (olie, gas, kolen) raken op. </w:t>
      </w:r>
    </w:p>
    <w:p w14:paraId="2F54CDDC" w14:textId="77777777" w:rsidR="00443007" w:rsidRDefault="00443007" w:rsidP="00443007">
      <w:pPr>
        <w:rPr>
          <w:rFonts w:ascii="Arial" w:hAnsi="Arial" w:cs="Arial"/>
        </w:rPr>
      </w:pPr>
      <w:r w:rsidRPr="00443007">
        <w:rPr>
          <w:rFonts w:ascii="Arial" w:hAnsi="Arial" w:cs="Arial"/>
          <w:b/>
        </w:rPr>
        <w:t>Broeikasgassen</w:t>
      </w:r>
      <w:r>
        <w:rPr>
          <w:rFonts w:ascii="Arial" w:hAnsi="Arial" w:cs="Arial"/>
        </w:rPr>
        <w:t xml:space="preserve"> = CO</w:t>
      </w:r>
      <w:r>
        <w:rPr>
          <w:rFonts w:ascii="Arial" w:hAnsi="Arial" w:cs="Arial"/>
          <w:vertAlign w:val="subscript"/>
        </w:rPr>
        <w:t>2</w:t>
      </w:r>
      <w:r>
        <w:rPr>
          <w:rFonts w:ascii="Arial" w:hAnsi="Arial" w:cs="Arial"/>
        </w:rPr>
        <w:t>, methaan, waterdamp, N</w:t>
      </w:r>
      <w:r>
        <w:rPr>
          <w:rFonts w:ascii="Arial" w:hAnsi="Arial" w:cs="Arial"/>
          <w:vertAlign w:val="subscript"/>
        </w:rPr>
        <w:t>2</w:t>
      </w:r>
      <w:r>
        <w:rPr>
          <w:rFonts w:ascii="Arial" w:hAnsi="Arial" w:cs="Arial"/>
        </w:rPr>
        <w:t>O en ozon.</w:t>
      </w:r>
    </w:p>
    <w:p w14:paraId="636A4391" w14:textId="77777777" w:rsidR="00443007" w:rsidRDefault="00443007" w:rsidP="00443007">
      <w:pPr>
        <w:rPr>
          <w:rFonts w:ascii="Arial" w:hAnsi="Arial" w:cs="Arial"/>
        </w:rPr>
      </w:pPr>
      <w:r>
        <w:rPr>
          <w:rFonts w:ascii="Arial" w:hAnsi="Arial" w:cs="Arial"/>
        </w:rPr>
        <w:t>Uiteindelijk kunnen we geen fossiele brandstoffen meer gebruiken en dan moeten we over op elektriciteitscentrales die gebruik maken van kolen of gas wat voor meer CO</w:t>
      </w:r>
      <w:r>
        <w:rPr>
          <w:rFonts w:ascii="Arial" w:hAnsi="Arial" w:cs="Arial"/>
          <w:vertAlign w:val="subscript"/>
        </w:rPr>
        <w:t>2</w:t>
      </w:r>
      <w:r>
        <w:rPr>
          <w:rFonts w:ascii="Arial" w:hAnsi="Arial" w:cs="Arial"/>
        </w:rPr>
        <w:t>-uitstoot zorgt.</w:t>
      </w:r>
    </w:p>
    <w:p w14:paraId="7EAEF8EC" w14:textId="77777777" w:rsidR="00443007" w:rsidRDefault="00443007" w:rsidP="00443007">
      <w:pPr>
        <w:rPr>
          <w:rFonts w:ascii="Arial" w:hAnsi="Arial" w:cs="Arial"/>
        </w:rPr>
      </w:pPr>
      <w:r w:rsidRPr="00443007">
        <w:rPr>
          <w:rFonts w:ascii="Arial" w:hAnsi="Arial" w:cs="Arial"/>
          <w:b/>
        </w:rPr>
        <w:t>Kyoto Protocol</w:t>
      </w:r>
      <w:r>
        <w:rPr>
          <w:rFonts w:ascii="Arial" w:hAnsi="Arial" w:cs="Arial"/>
        </w:rPr>
        <w:t>, klimaatverdrag, aanpak voor het versterkende effect van meer CO</w:t>
      </w:r>
      <w:r>
        <w:rPr>
          <w:rFonts w:ascii="Arial" w:hAnsi="Arial" w:cs="Arial"/>
          <w:vertAlign w:val="subscript"/>
        </w:rPr>
        <w:t>2</w:t>
      </w:r>
      <w:r>
        <w:rPr>
          <w:rFonts w:ascii="Arial" w:hAnsi="Arial" w:cs="Arial"/>
        </w:rPr>
        <w:t>.</w:t>
      </w:r>
    </w:p>
    <w:p w14:paraId="1990817A" w14:textId="77777777" w:rsidR="00443007" w:rsidRDefault="00443007" w:rsidP="00443007">
      <w:pPr>
        <w:rPr>
          <w:rFonts w:ascii="Arial" w:hAnsi="Arial" w:cs="Arial"/>
        </w:rPr>
      </w:pPr>
      <w:r>
        <w:rPr>
          <w:rFonts w:ascii="Arial" w:hAnsi="Arial" w:cs="Arial"/>
        </w:rPr>
        <w:t>VS en China grootste vervuiler.</w:t>
      </w:r>
    </w:p>
    <w:p w14:paraId="57C3F604" w14:textId="77777777" w:rsidR="00443007" w:rsidRDefault="00443007" w:rsidP="00443007">
      <w:pPr>
        <w:rPr>
          <w:rFonts w:ascii="Arial" w:hAnsi="Arial" w:cs="Arial"/>
        </w:rPr>
      </w:pPr>
      <w:r>
        <w:rPr>
          <w:rFonts w:ascii="Arial" w:hAnsi="Arial" w:cs="Arial"/>
        </w:rPr>
        <w:t>Milieuproblemen bij brandstof verbruik:</w:t>
      </w:r>
    </w:p>
    <w:p w14:paraId="13C1E959" w14:textId="77777777" w:rsidR="00443007" w:rsidRPr="00443007" w:rsidRDefault="00443007" w:rsidP="00443007">
      <w:pPr>
        <w:pStyle w:val="Lijstalinea"/>
        <w:numPr>
          <w:ilvl w:val="0"/>
          <w:numId w:val="1"/>
        </w:numPr>
        <w:rPr>
          <w:rFonts w:ascii="Arial" w:hAnsi="Arial" w:cs="Arial"/>
        </w:rPr>
      </w:pPr>
      <w:r w:rsidRPr="00443007">
        <w:rPr>
          <w:rFonts w:ascii="Arial" w:hAnsi="Arial" w:cs="Arial"/>
        </w:rPr>
        <w:t>uitputting van de brandstofvoorraden</w:t>
      </w:r>
    </w:p>
    <w:p w14:paraId="1121B268" w14:textId="77777777" w:rsidR="00443007" w:rsidRDefault="00443007" w:rsidP="00443007">
      <w:pPr>
        <w:pStyle w:val="Lijstalinea"/>
        <w:numPr>
          <w:ilvl w:val="0"/>
          <w:numId w:val="1"/>
        </w:numPr>
        <w:rPr>
          <w:rFonts w:ascii="Arial" w:hAnsi="Arial" w:cs="Arial"/>
        </w:rPr>
      </w:pPr>
      <w:r>
        <w:rPr>
          <w:rFonts w:ascii="Arial" w:hAnsi="Arial" w:cs="Arial"/>
        </w:rPr>
        <w:t>vervuiling van lucht, water en bodem</w:t>
      </w:r>
    </w:p>
    <w:p w14:paraId="54C606AA" w14:textId="4211F64E" w:rsidR="00443007" w:rsidRDefault="00443007" w:rsidP="00443007">
      <w:pPr>
        <w:rPr>
          <w:rFonts w:ascii="Arial" w:hAnsi="Arial" w:cs="Arial"/>
        </w:rPr>
      </w:pPr>
      <w:r>
        <w:rPr>
          <w:rFonts w:ascii="Arial" w:hAnsi="Arial" w:cs="Arial"/>
        </w:rPr>
        <w:t xml:space="preserve">Oplossing een </w:t>
      </w:r>
      <w:r w:rsidR="007B0A43">
        <w:rPr>
          <w:rFonts w:ascii="Arial" w:hAnsi="Arial" w:cs="Arial"/>
        </w:rPr>
        <w:t>energievoorziening</w:t>
      </w:r>
      <w:r>
        <w:rPr>
          <w:rFonts w:ascii="Arial" w:hAnsi="Arial" w:cs="Arial"/>
        </w:rPr>
        <w:t xml:space="preserve"> die duurzamer is</w:t>
      </w:r>
    </w:p>
    <w:p w14:paraId="4BFA7B27" w14:textId="77777777" w:rsidR="00443007" w:rsidRDefault="00443007" w:rsidP="00443007">
      <w:pPr>
        <w:rPr>
          <w:rFonts w:ascii="Arial" w:hAnsi="Arial" w:cs="Arial"/>
        </w:rPr>
      </w:pPr>
    </w:p>
    <w:p w14:paraId="63536760" w14:textId="77777777" w:rsidR="00443007" w:rsidRDefault="00443007" w:rsidP="00443007">
      <w:pPr>
        <w:rPr>
          <w:rFonts w:ascii="Arial" w:hAnsi="Arial" w:cs="Arial"/>
        </w:rPr>
      </w:pPr>
      <w:r>
        <w:rPr>
          <w:rFonts w:ascii="Arial" w:hAnsi="Arial" w:cs="Arial"/>
          <w:u w:val="single"/>
        </w:rPr>
        <w:t xml:space="preserve">Het Plan </w:t>
      </w:r>
      <w:proofErr w:type="spellStart"/>
      <w:r>
        <w:rPr>
          <w:rFonts w:ascii="Arial" w:hAnsi="Arial" w:cs="Arial"/>
          <w:u w:val="single"/>
        </w:rPr>
        <w:t>Lievense</w:t>
      </w:r>
      <w:proofErr w:type="spellEnd"/>
    </w:p>
    <w:p w14:paraId="11B1B069" w14:textId="77777777" w:rsidR="00443007" w:rsidRDefault="00443007" w:rsidP="00443007">
      <w:pPr>
        <w:rPr>
          <w:rFonts w:ascii="Arial" w:hAnsi="Arial" w:cs="Arial"/>
        </w:rPr>
      </w:pPr>
      <w:r>
        <w:rPr>
          <w:rFonts w:ascii="Arial" w:hAnsi="Arial" w:cs="Arial"/>
        </w:rPr>
        <w:t>Hoge ringdijk om het Markermeer -. Ontstaat stuwmeer in het IJsselmeer met op de ringdijk windturbines. Levert elektriciteit aan het elektriciteitsnet.</w:t>
      </w:r>
    </w:p>
    <w:p w14:paraId="68C95A26" w14:textId="77777777" w:rsidR="00443007" w:rsidRDefault="00443007" w:rsidP="00443007">
      <w:pPr>
        <w:rPr>
          <w:rFonts w:ascii="Arial" w:hAnsi="Arial" w:cs="Arial"/>
        </w:rPr>
      </w:pPr>
      <w:r>
        <w:rPr>
          <w:rFonts w:ascii="Arial" w:hAnsi="Arial" w:cs="Arial"/>
        </w:rPr>
        <w:t>Veel wind? -&gt; met overtollige energie wordt water uit het IJsselmeer in het Markermeer gepompt</w:t>
      </w:r>
    </w:p>
    <w:p w14:paraId="0F9451E1" w14:textId="77777777" w:rsidR="00443007" w:rsidRDefault="00443007" w:rsidP="00443007">
      <w:pPr>
        <w:rPr>
          <w:rFonts w:ascii="Arial" w:hAnsi="Arial" w:cs="Arial"/>
        </w:rPr>
      </w:pPr>
      <w:r>
        <w:rPr>
          <w:rFonts w:ascii="Arial" w:hAnsi="Arial" w:cs="Arial"/>
        </w:rPr>
        <w:t>Weinig wind? -&gt; elektriciteit opwekken door water uit het stuwmeer via waterturbines terug te laten stromen</w:t>
      </w:r>
    </w:p>
    <w:p w14:paraId="4815D1B2" w14:textId="77777777" w:rsidR="00443007" w:rsidRDefault="00443007" w:rsidP="00443007">
      <w:pPr>
        <w:rPr>
          <w:rFonts w:ascii="Arial" w:hAnsi="Arial" w:cs="Arial"/>
        </w:rPr>
      </w:pPr>
      <w:r>
        <w:rPr>
          <w:rFonts w:ascii="Arial" w:hAnsi="Arial" w:cs="Arial"/>
        </w:rPr>
        <w:t>Niet uitgevoerd door: prijs, landschapsbederf en angst voor een ramp</w:t>
      </w:r>
    </w:p>
    <w:p w14:paraId="081A72E8" w14:textId="77777777" w:rsidR="00CD2ADA" w:rsidRDefault="00CD2ADA" w:rsidP="00443007">
      <w:pPr>
        <w:rPr>
          <w:rFonts w:ascii="Arial" w:hAnsi="Arial" w:cs="Arial"/>
        </w:rPr>
      </w:pPr>
    </w:p>
    <w:p w14:paraId="79B6EE91" w14:textId="77777777" w:rsidR="00CD2ADA" w:rsidRDefault="00CD2ADA" w:rsidP="00443007">
      <w:pPr>
        <w:rPr>
          <w:rFonts w:ascii="Arial" w:hAnsi="Arial" w:cs="Arial"/>
          <w:u w:val="single"/>
        </w:rPr>
      </w:pPr>
      <w:r>
        <w:rPr>
          <w:rFonts w:ascii="Arial" w:hAnsi="Arial" w:cs="Arial"/>
          <w:u w:val="single"/>
        </w:rPr>
        <w:t>Een multifunctioneel Energie-eiland</w:t>
      </w:r>
    </w:p>
    <w:p w14:paraId="79EB2B08" w14:textId="77777777" w:rsidR="00CD2ADA" w:rsidRDefault="00CD2ADA" w:rsidP="00443007">
      <w:pPr>
        <w:rPr>
          <w:rFonts w:ascii="Arial" w:hAnsi="Arial" w:cs="Arial"/>
        </w:rPr>
      </w:pPr>
      <w:r>
        <w:rPr>
          <w:rFonts w:ascii="Arial" w:hAnsi="Arial" w:cs="Arial"/>
        </w:rPr>
        <w:t xml:space="preserve">Energie-eiland in Noordzee. Diep </w:t>
      </w:r>
      <w:proofErr w:type="spellStart"/>
      <w:r>
        <w:rPr>
          <w:rFonts w:ascii="Arial" w:hAnsi="Arial" w:cs="Arial"/>
        </w:rPr>
        <w:t>valmeer</w:t>
      </w:r>
      <w:proofErr w:type="spellEnd"/>
      <w:r>
        <w:rPr>
          <w:rFonts w:ascii="Arial" w:hAnsi="Arial" w:cs="Arial"/>
        </w:rPr>
        <w:t xml:space="preserve"> op de bodem van de Noordzee (</w:t>
      </w:r>
      <w:proofErr w:type="spellStart"/>
      <w:r>
        <w:rPr>
          <w:rFonts w:ascii="Arial" w:hAnsi="Arial" w:cs="Arial"/>
        </w:rPr>
        <w:t>valmeercentrale</w:t>
      </w:r>
      <w:proofErr w:type="spellEnd"/>
      <w:r>
        <w:rPr>
          <w:rFonts w:ascii="Arial" w:hAnsi="Arial" w:cs="Arial"/>
        </w:rPr>
        <w:t>)</w:t>
      </w:r>
    </w:p>
    <w:p w14:paraId="4DDEC392" w14:textId="77777777" w:rsidR="00AC48AC" w:rsidRDefault="00AC48AC" w:rsidP="00443007">
      <w:pPr>
        <w:rPr>
          <w:rFonts w:ascii="Arial" w:hAnsi="Arial" w:cs="Arial"/>
          <w:u w:val="single"/>
        </w:rPr>
      </w:pPr>
    </w:p>
    <w:p w14:paraId="7601A701" w14:textId="77777777" w:rsidR="00AC48AC" w:rsidRDefault="00AC48AC" w:rsidP="00443007">
      <w:pPr>
        <w:rPr>
          <w:rFonts w:ascii="Arial" w:hAnsi="Arial" w:cs="Arial"/>
          <w:u w:val="single"/>
        </w:rPr>
      </w:pPr>
      <w:r>
        <w:rPr>
          <w:rFonts w:ascii="Arial" w:hAnsi="Arial" w:cs="Arial"/>
          <w:u w:val="single"/>
        </w:rPr>
        <w:t xml:space="preserve">Vraag </w:t>
      </w:r>
      <w:r w:rsidR="0074152D">
        <w:rPr>
          <w:rFonts w:ascii="Arial" w:hAnsi="Arial" w:cs="Arial"/>
          <w:u w:val="single"/>
        </w:rPr>
        <w:t xml:space="preserve">en aanbod </w:t>
      </w:r>
      <w:r>
        <w:rPr>
          <w:rFonts w:ascii="Arial" w:hAnsi="Arial" w:cs="Arial"/>
          <w:u w:val="single"/>
        </w:rPr>
        <w:t>van huishoudens</w:t>
      </w:r>
    </w:p>
    <w:p w14:paraId="3870D1F1" w14:textId="77777777" w:rsidR="00AC48AC" w:rsidRDefault="00AC48AC" w:rsidP="00443007">
      <w:pPr>
        <w:rPr>
          <w:rFonts w:ascii="Arial" w:hAnsi="Arial" w:cs="Arial"/>
        </w:rPr>
      </w:pPr>
      <w:r>
        <w:rPr>
          <w:rFonts w:ascii="Arial" w:hAnsi="Arial" w:cs="Arial"/>
        </w:rPr>
        <w:t>Vraag = de verbruikte hoeveelheid energie. Varieert sterk gedurende de dag, ook het weekend maakt nog uit vergeleken met doordeweekse dagen.</w:t>
      </w:r>
    </w:p>
    <w:p w14:paraId="5B32D8B3" w14:textId="77777777" w:rsidR="0074152D" w:rsidRDefault="0074152D" w:rsidP="00443007">
      <w:pPr>
        <w:rPr>
          <w:rFonts w:ascii="Arial" w:hAnsi="Arial" w:cs="Arial"/>
        </w:rPr>
      </w:pPr>
      <w:r>
        <w:rPr>
          <w:rFonts w:ascii="Arial" w:hAnsi="Arial" w:cs="Arial"/>
        </w:rPr>
        <w:t>Aanbod = de geproduceerde hoeveelheid elektriciteit</w:t>
      </w:r>
    </w:p>
    <w:p w14:paraId="333E6204" w14:textId="7AA96A1F" w:rsidR="00A606B6" w:rsidRDefault="0074152D" w:rsidP="00A606B6">
      <w:pPr>
        <w:rPr>
          <w:rFonts w:ascii="Arial" w:hAnsi="Arial" w:cs="Arial"/>
        </w:rPr>
      </w:pPr>
      <w:r>
        <w:rPr>
          <w:rFonts w:ascii="Arial" w:hAnsi="Arial" w:cs="Arial"/>
        </w:rPr>
        <w:t>Elektriciteitsvraag word gedekt door:</w:t>
      </w:r>
      <w:r w:rsidR="00A606B6">
        <w:rPr>
          <w:rFonts w:ascii="Arial" w:hAnsi="Arial" w:cs="Arial"/>
        </w:rPr>
        <w:t xml:space="preserve"> centrale elektriciteitsopwekking (57%), decentrale elektriciteitsopwekking (28%) en door import van elektriciteit (25%)</w:t>
      </w:r>
    </w:p>
    <w:p w14:paraId="48B0362D" w14:textId="2DA55F9E" w:rsidR="0074152D" w:rsidRDefault="0074152D" w:rsidP="00443007">
      <w:pPr>
        <w:rPr>
          <w:rFonts w:ascii="Arial" w:hAnsi="Arial" w:cs="Arial"/>
        </w:rPr>
      </w:pPr>
    </w:p>
    <w:p w14:paraId="1FF4730A" w14:textId="77777777" w:rsidR="00A606B6" w:rsidRPr="000A6A43" w:rsidRDefault="00A606B6" w:rsidP="00A606B6">
      <w:pPr>
        <w:rPr>
          <w:rFonts w:ascii="Arial" w:hAnsi="Arial" w:cs="Arial"/>
        </w:rPr>
      </w:pPr>
      <w:r w:rsidRPr="000A6A43">
        <w:rPr>
          <w:rFonts w:ascii="Arial" w:hAnsi="Arial" w:cs="Arial"/>
          <w:u w:val="single"/>
        </w:rPr>
        <w:t>Beheren vraag en aanbod</w:t>
      </w:r>
    </w:p>
    <w:p w14:paraId="7FEE05A5" w14:textId="77777777" w:rsidR="00A606B6" w:rsidRPr="000A6A43" w:rsidRDefault="00A606B6" w:rsidP="00A606B6">
      <w:pPr>
        <w:rPr>
          <w:rFonts w:ascii="Arial" w:hAnsi="Arial" w:cs="Arial"/>
        </w:rPr>
      </w:pPr>
      <w:proofErr w:type="spellStart"/>
      <w:r w:rsidRPr="000A6A43">
        <w:rPr>
          <w:rFonts w:ascii="Arial" w:hAnsi="Arial" w:cs="Arial"/>
        </w:rPr>
        <w:t>TenneT</w:t>
      </w:r>
      <w:proofErr w:type="spellEnd"/>
      <w:r w:rsidRPr="000A6A43">
        <w:rPr>
          <w:rFonts w:ascii="Arial" w:hAnsi="Arial" w:cs="Arial"/>
        </w:rPr>
        <w:t xml:space="preserve"> in Arnhem een meet- en regelkamer, bepaalt hoe groot het verschil is tussen de actuele vraag en het aanbod is. </w:t>
      </w:r>
    </w:p>
    <w:p w14:paraId="44AB7DEA" w14:textId="77777777" w:rsidR="00B333F2" w:rsidRDefault="00B333F2" w:rsidP="00443007">
      <w:pPr>
        <w:rPr>
          <w:rFonts w:ascii="Arial" w:hAnsi="Arial" w:cs="Arial"/>
        </w:rPr>
      </w:pPr>
    </w:p>
    <w:p w14:paraId="020A659C" w14:textId="77777777" w:rsidR="00B333F2" w:rsidRDefault="00B333F2" w:rsidP="00443007">
      <w:pPr>
        <w:rPr>
          <w:rFonts w:ascii="Arial" w:hAnsi="Arial" w:cs="Arial"/>
          <w:u w:val="single"/>
        </w:rPr>
      </w:pPr>
      <w:r>
        <w:rPr>
          <w:rFonts w:ascii="Arial" w:hAnsi="Arial" w:cs="Arial"/>
          <w:u w:val="single"/>
        </w:rPr>
        <w:t>Import en export van elektriciteit</w:t>
      </w:r>
    </w:p>
    <w:p w14:paraId="63E8BEDA" w14:textId="77777777" w:rsidR="00B333F2" w:rsidRDefault="00B333F2" w:rsidP="00443007">
      <w:pPr>
        <w:rPr>
          <w:rFonts w:ascii="Arial" w:hAnsi="Arial" w:cs="Arial"/>
        </w:rPr>
      </w:pPr>
      <w:r>
        <w:rPr>
          <w:rFonts w:ascii="Arial" w:hAnsi="Arial" w:cs="Arial"/>
        </w:rPr>
        <w:t>Overproductie = aanbod groter dan de vraag. Je kunt:</w:t>
      </w:r>
    </w:p>
    <w:p w14:paraId="72EE9F57" w14:textId="77777777" w:rsidR="00B333F2" w:rsidRPr="00B333F2" w:rsidRDefault="00B333F2" w:rsidP="00B333F2">
      <w:pPr>
        <w:pStyle w:val="Lijstalinea"/>
        <w:numPr>
          <w:ilvl w:val="0"/>
          <w:numId w:val="2"/>
        </w:numPr>
        <w:rPr>
          <w:rFonts w:ascii="Arial" w:hAnsi="Arial" w:cs="Arial"/>
        </w:rPr>
      </w:pPr>
      <w:r w:rsidRPr="00B333F2">
        <w:rPr>
          <w:rFonts w:ascii="Arial" w:hAnsi="Arial" w:cs="Arial"/>
        </w:rPr>
        <w:t>energie opslaan</w:t>
      </w:r>
    </w:p>
    <w:p w14:paraId="4763BDE6" w14:textId="77777777" w:rsidR="00B333F2" w:rsidRDefault="00B333F2" w:rsidP="00B333F2">
      <w:pPr>
        <w:pStyle w:val="Lijstalinea"/>
        <w:numPr>
          <w:ilvl w:val="0"/>
          <w:numId w:val="2"/>
        </w:numPr>
        <w:rPr>
          <w:rFonts w:ascii="Arial" w:hAnsi="Arial" w:cs="Arial"/>
        </w:rPr>
      </w:pPr>
      <w:r>
        <w:rPr>
          <w:rFonts w:ascii="Arial" w:hAnsi="Arial" w:cs="Arial"/>
        </w:rPr>
        <w:t>centrales op lager vermogen laten draaien</w:t>
      </w:r>
    </w:p>
    <w:p w14:paraId="5878EC9B" w14:textId="77777777" w:rsidR="00B333F2" w:rsidRDefault="00B333F2" w:rsidP="00B333F2">
      <w:pPr>
        <w:pStyle w:val="Lijstalinea"/>
        <w:numPr>
          <w:ilvl w:val="0"/>
          <w:numId w:val="2"/>
        </w:numPr>
        <w:rPr>
          <w:rFonts w:ascii="Arial" w:hAnsi="Arial" w:cs="Arial"/>
        </w:rPr>
      </w:pPr>
      <w:r>
        <w:rPr>
          <w:rFonts w:ascii="Arial" w:hAnsi="Arial" w:cs="Arial"/>
        </w:rPr>
        <w:t>elektriciteit exporteren</w:t>
      </w:r>
    </w:p>
    <w:p w14:paraId="3219DE29" w14:textId="77777777" w:rsidR="00B333F2" w:rsidRDefault="00B333F2" w:rsidP="00B333F2">
      <w:pPr>
        <w:rPr>
          <w:rFonts w:ascii="Arial" w:hAnsi="Arial" w:cs="Arial"/>
        </w:rPr>
      </w:pPr>
    </w:p>
    <w:p w14:paraId="256C9B4B" w14:textId="77777777" w:rsidR="00B333F2" w:rsidRDefault="00B333F2" w:rsidP="00B333F2">
      <w:pPr>
        <w:rPr>
          <w:rFonts w:ascii="Arial" w:hAnsi="Arial" w:cs="Arial"/>
          <w:u w:val="single"/>
        </w:rPr>
      </w:pPr>
      <w:r>
        <w:rPr>
          <w:rFonts w:ascii="Arial" w:hAnsi="Arial" w:cs="Arial"/>
          <w:u w:val="single"/>
        </w:rPr>
        <w:t>Elektriciteitstransport</w:t>
      </w:r>
    </w:p>
    <w:p w14:paraId="528E6243" w14:textId="53BA915E" w:rsidR="00B333F2" w:rsidRDefault="00B333F2" w:rsidP="00B333F2">
      <w:pPr>
        <w:rPr>
          <w:rFonts w:ascii="Arial" w:hAnsi="Arial" w:cs="Arial"/>
        </w:rPr>
      </w:pPr>
      <w:r>
        <w:rPr>
          <w:rFonts w:ascii="Arial" w:hAnsi="Arial" w:cs="Arial"/>
        </w:rPr>
        <w:t xml:space="preserve">Elektrische energie uit centrale moet naar de verbruikers, een grote afstand. Transport wordt verzorgd door netbeheer </w:t>
      </w:r>
      <w:proofErr w:type="spellStart"/>
      <w:r>
        <w:rPr>
          <w:rFonts w:ascii="Arial" w:hAnsi="Arial" w:cs="Arial"/>
        </w:rPr>
        <w:t>TenneT</w:t>
      </w:r>
      <w:proofErr w:type="spellEnd"/>
      <w:r>
        <w:rPr>
          <w:rFonts w:ascii="Arial" w:hAnsi="Arial" w:cs="Arial"/>
        </w:rPr>
        <w:t>. De weerstand R van elektriciteitskabels zorgt voor transportverlies</w:t>
      </w:r>
      <w:r w:rsidR="00C473E8">
        <w:rPr>
          <w:rFonts w:ascii="Arial" w:hAnsi="Arial" w:cs="Arial"/>
        </w:rPr>
        <w:t xml:space="preserve"> (7%)</w:t>
      </w:r>
      <w:r>
        <w:rPr>
          <w:rFonts w:ascii="Arial" w:hAnsi="Arial" w:cs="Arial"/>
        </w:rPr>
        <w:t xml:space="preserve">. Spanning omhoog -&gt; stroomsterkte kleiner </w:t>
      </w:r>
      <w:r w:rsidR="00723FD6">
        <w:rPr>
          <w:rFonts w:ascii="Arial" w:hAnsi="Arial" w:cs="Arial"/>
        </w:rPr>
        <w:t xml:space="preserve">(P = U x I) </w:t>
      </w:r>
      <w:r>
        <w:rPr>
          <w:rFonts w:ascii="Arial" w:hAnsi="Arial" w:cs="Arial"/>
        </w:rPr>
        <w:t xml:space="preserve">-&gt; transportverliezen kleiner </w:t>
      </w:r>
      <w:proofErr w:type="spellStart"/>
      <w:r>
        <w:rPr>
          <w:rFonts w:ascii="Arial" w:hAnsi="Arial" w:cs="Arial"/>
        </w:rPr>
        <w:t>P</w:t>
      </w:r>
      <w:r>
        <w:rPr>
          <w:rFonts w:ascii="Arial" w:hAnsi="Arial" w:cs="Arial"/>
          <w:vertAlign w:val="subscript"/>
        </w:rPr>
        <w:t>verlies</w:t>
      </w:r>
      <w:proofErr w:type="spellEnd"/>
      <w:r>
        <w:rPr>
          <w:rFonts w:ascii="Arial" w:hAnsi="Arial" w:cs="Arial"/>
        </w:rPr>
        <w:t>= I</w:t>
      </w:r>
      <w:r>
        <w:rPr>
          <w:rFonts w:ascii="Arial" w:hAnsi="Arial" w:cs="Arial"/>
          <w:vertAlign w:val="superscript"/>
        </w:rPr>
        <w:t>2</w:t>
      </w:r>
      <w:r>
        <w:rPr>
          <w:rFonts w:ascii="Arial" w:hAnsi="Arial" w:cs="Arial"/>
        </w:rPr>
        <w:t xml:space="preserve"> x R</w:t>
      </w:r>
    </w:p>
    <w:p w14:paraId="3B5C9243" w14:textId="77777777" w:rsidR="000C2130" w:rsidRDefault="000C2130" w:rsidP="00B333F2">
      <w:pPr>
        <w:rPr>
          <w:rFonts w:ascii="Arial" w:hAnsi="Arial" w:cs="Arial"/>
        </w:rPr>
      </w:pPr>
      <w:r>
        <w:rPr>
          <w:rFonts w:ascii="Times" w:hAnsi="Times" w:cs="Times"/>
          <w:noProof/>
          <w:lang w:val="en-US"/>
        </w:rPr>
        <w:drawing>
          <wp:anchor distT="0" distB="0" distL="114300" distR="114300" simplePos="0" relativeHeight="251658240" behindDoc="0" locked="0" layoutInCell="1" allowOverlap="1" wp14:anchorId="6ABD4B24" wp14:editId="7AF89883">
            <wp:simplePos x="0" y="0"/>
            <wp:positionH relativeFrom="column">
              <wp:posOffset>1905</wp:posOffset>
            </wp:positionH>
            <wp:positionV relativeFrom="paragraph">
              <wp:posOffset>2540</wp:posOffset>
            </wp:positionV>
            <wp:extent cx="4978400" cy="1333500"/>
            <wp:effectExtent l="0" t="0" r="0" b="12700"/>
            <wp:wrapTight wrapText="bothSides">
              <wp:wrapPolygon edited="0">
                <wp:start x="0" y="0"/>
                <wp:lineTo x="0" y="21394"/>
                <wp:lineTo x="21490" y="21394"/>
                <wp:lineTo x="21490"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840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63D9B9" w14:textId="77777777" w:rsidR="000C2130" w:rsidRDefault="000C2130" w:rsidP="000C2130">
      <w:pPr>
        <w:widowControl w:val="0"/>
        <w:autoSpaceDE w:val="0"/>
        <w:autoSpaceDN w:val="0"/>
        <w:adjustRightInd w:val="0"/>
        <w:spacing w:line="280" w:lineRule="atLeast"/>
        <w:rPr>
          <w:rFonts w:ascii="Times" w:hAnsi="Times" w:cs="Times"/>
          <w:lang w:val="en-US"/>
        </w:rPr>
      </w:pPr>
      <w:r>
        <w:rPr>
          <w:rFonts w:ascii="Times" w:hAnsi="Times" w:cs="Times"/>
          <w:lang w:val="en-US"/>
        </w:rPr>
        <w:t xml:space="preserve"> </w:t>
      </w:r>
    </w:p>
    <w:p w14:paraId="575FD765" w14:textId="77777777" w:rsidR="007B0A43" w:rsidRDefault="007B0A43" w:rsidP="000C2130">
      <w:pPr>
        <w:widowControl w:val="0"/>
        <w:autoSpaceDE w:val="0"/>
        <w:autoSpaceDN w:val="0"/>
        <w:adjustRightInd w:val="0"/>
        <w:spacing w:line="280" w:lineRule="atLeast"/>
        <w:rPr>
          <w:rFonts w:ascii="Times" w:hAnsi="Times" w:cs="Times"/>
          <w:lang w:val="en-US"/>
        </w:rPr>
      </w:pPr>
    </w:p>
    <w:p w14:paraId="36A46FB1" w14:textId="6E2AA799" w:rsidR="00B333F2" w:rsidRPr="00211592" w:rsidRDefault="00B577E3" w:rsidP="00443007">
      <w:pPr>
        <w:rPr>
          <w:rFonts w:ascii="Arial" w:hAnsi="Arial" w:cs="Arial"/>
          <w:u w:val="single"/>
        </w:rPr>
      </w:pPr>
      <w:r w:rsidRPr="00211592">
        <w:rPr>
          <w:rFonts w:ascii="Arial" w:hAnsi="Arial" w:cs="Arial"/>
          <w:u w:val="single"/>
        </w:rPr>
        <w:lastRenderedPageBreak/>
        <w:t>Opslag van energie</w:t>
      </w:r>
    </w:p>
    <w:p w14:paraId="16D1154B" w14:textId="4966D73D" w:rsidR="00B577E3" w:rsidRPr="00211592" w:rsidRDefault="00B577E3" w:rsidP="00443007">
      <w:pPr>
        <w:rPr>
          <w:rFonts w:ascii="Arial" w:hAnsi="Arial" w:cs="Arial"/>
        </w:rPr>
      </w:pPr>
      <w:r w:rsidRPr="00211592">
        <w:rPr>
          <w:rFonts w:ascii="Arial" w:hAnsi="Arial" w:cs="Arial"/>
        </w:rPr>
        <w:t>Opslaan van energie is niet opslaan van elektrische energie. Deze energievorm wordt pas omgezet in elektrische energie als de batterij wordt gebruikt. Verschillende vormen voor energie opslag:</w:t>
      </w:r>
    </w:p>
    <w:p w14:paraId="612E5459" w14:textId="5FC7305D" w:rsidR="00B577E3" w:rsidRPr="00211592" w:rsidRDefault="00B577E3" w:rsidP="00B577E3">
      <w:pPr>
        <w:pStyle w:val="Lijstalinea"/>
        <w:numPr>
          <w:ilvl w:val="0"/>
          <w:numId w:val="3"/>
        </w:numPr>
        <w:rPr>
          <w:rFonts w:ascii="Arial" w:hAnsi="Arial" w:cs="Arial"/>
        </w:rPr>
      </w:pPr>
      <w:r w:rsidRPr="00211592">
        <w:rPr>
          <w:rFonts w:ascii="Arial" w:hAnsi="Arial" w:cs="Arial"/>
        </w:rPr>
        <w:t>chemische energie (batterijen en accu’s) meeste toegepast</w:t>
      </w:r>
    </w:p>
    <w:p w14:paraId="095C1123" w14:textId="6DA33848" w:rsidR="00B577E3" w:rsidRPr="00F2577D" w:rsidRDefault="00B577E3" w:rsidP="00B577E3">
      <w:pPr>
        <w:pStyle w:val="Lijstalinea"/>
        <w:numPr>
          <w:ilvl w:val="0"/>
          <w:numId w:val="3"/>
        </w:numPr>
        <w:rPr>
          <w:rFonts w:ascii="Arial" w:hAnsi="Arial" w:cs="Arial"/>
        </w:rPr>
      </w:pPr>
      <w:r w:rsidRPr="00F2577D">
        <w:rPr>
          <w:rFonts w:ascii="Arial" w:hAnsi="Arial" w:cs="Arial"/>
        </w:rPr>
        <w:t>mechanische (vliegwiel bij bussen of trams, bij remmen energie opslaan)</w:t>
      </w:r>
    </w:p>
    <w:p w14:paraId="59F560C8" w14:textId="54714F10" w:rsidR="00B577E3" w:rsidRDefault="00B577E3" w:rsidP="00B577E3">
      <w:pPr>
        <w:pStyle w:val="Lijstalinea"/>
        <w:numPr>
          <w:ilvl w:val="0"/>
          <w:numId w:val="3"/>
        </w:numPr>
        <w:rPr>
          <w:rFonts w:ascii="Arial" w:hAnsi="Arial" w:cs="Arial"/>
        </w:rPr>
      </w:pPr>
      <w:r w:rsidRPr="00F2577D">
        <w:rPr>
          <w:rFonts w:ascii="Arial" w:hAnsi="Arial" w:cs="Arial"/>
        </w:rPr>
        <w:t xml:space="preserve">potentiële energie (stuwmeer of </w:t>
      </w:r>
      <w:proofErr w:type="spellStart"/>
      <w:r w:rsidRPr="00F2577D">
        <w:rPr>
          <w:rFonts w:ascii="Arial" w:hAnsi="Arial" w:cs="Arial"/>
        </w:rPr>
        <w:t>valmeer</w:t>
      </w:r>
      <w:proofErr w:type="spellEnd"/>
      <w:r w:rsidRPr="00F2577D">
        <w:rPr>
          <w:rFonts w:ascii="Arial" w:hAnsi="Arial" w:cs="Arial"/>
        </w:rPr>
        <w:t>)</w:t>
      </w:r>
    </w:p>
    <w:p w14:paraId="2FDD5BE8" w14:textId="77777777" w:rsidR="00F2577D" w:rsidRDefault="00F2577D" w:rsidP="00F2577D">
      <w:pPr>
        <w:rPr>
          <w:rFonts w:ascii="Arial" w:hAnsi="Arial" w:cs="Arial"/>
        </w:rPr>
      </w:pPr>
    </w:p>
    <w:p w14:paraId="3C63B92D" w14:textId="77777777" w:rsidR="00183E0E" w:rsidRDefault="00183E0E" w:rsidP="00F2577D">
      <w:pPr>
        <w:rPr>
          <w:rFonts w:ascii="Arial" w:hAnsi="Arial" w:cs="Arial"/>
          <w:u w:val="single"/>
        </w:rPr>
      </w:pPr>
      <w:r>
        <w:rPr>
          <w:rFonts w:ascii="Arial" w:hAnsi="Arial" w:cs="Arial"/>
          <w:u w:val="single"/>
        </w:rPr>
        <w:t>Werking batterij</w:t>
      </w:r>
    </w:p>
    <w:p w14:paraId="7ACF19F7" w14:textId="2FF61C08" w:rsidR="00F2577D" w:rsidRDefault="00183E0E" w:rsidP="00F2577D">
      <w:pPr>
        <w:rPr>
          <w:rFonts w:ascii="Arial" w:hAnsi="Arial" w:cs="Arial"/>
        </w:rPr>
      </w:pPr>
      <w:r w:rsidRPr="00F2577D">
        <w:rPr>
          <w:rFonts w:ascii="Arial" w:hAnsi="Arial" w:cs="Arial"/>
          <w:noProof/>
          <w:lang w:val="en-US"/>
        </w:rPr>
        <w:drawing>
          <wp:anchor distT="0" distB="0" distL="114300" distR="114300" simplePos="0" relativeHeight="251657215" behindDoc="0" locked="0" layoutInCell="1" allowOverlap="1" wp14:anchorId="2612EC38" wp14:editId="104E260B">
            <wp:simplePos x="0" y="0"/>
            <wp:positionH relativeFrom="column">
              <wp:posOffset>4457700</wp:posOffset>
            </wp:positionH>
            <wp:positionV relativeFrom="paragraph">
              <wp:posOffset>250825</wp:posOffset>
            </wp:positionV>
            <wp:extent cx="2057400" cy="2187575"/>
            <wp:effectExtent l="0" t="0" r="0" b="0"/>
            <wp:wrapTight wrapText="bothSides">
              <wp:wrapPolygon edited="0">
                <wp:start x="5867" y="0"/>
                <wp:lineTo x="1867" y="4013"/>
                <wp:lineTo x="0" y="10534"/>
                <wp:lineTo x="0" y="20816"/>
                <wp:lineTo x="533" y="21318"/>
                <wp:lineTo x="20800" y="21318"/>
                <wp:lineTo x="21333" y="20315"/>
                <wp:lineTo x="21333" y="10534"/>
                <wp:lineTo x="19733" y="4013"/>
                <wp:lineTo x="15733" y="0"/>
                <wp:lineTo x="5867"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18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577D">
        <w:rPr>
          <w:rFonts w:ascii="Arial" w:hAnsi="Arial" w:cs="Arial"/>
        </w:rPr>
        <w:t xml:space="preserve">Batterij is een elektrochemische cel. De batterij in dit v.b. is namelijk een speciale vorm van </w:t>
      </w:r>
      <w:r w:rsidR="00F2577D">
        <w:rPr>
          <w:rFonts w:ascii="Arial" w:hAnsi="Arial" w:cs="Arial"/>
          <w:b/>
        </w:rPr>
        <w:t>redoxreactie</w:t>
      </w:r>
      <w:r w:rsidR="00F2577D">
        <w:rPr>
          <w:rFonts w:ascii="Arial" w:hAnsi="Arial" w:cs="Arial"/>
        </w:rPr>
        <w:t xml:space="preserve">. Voor een redoxreactie is een </w:t>
      </w:r>
      <w:proofErr w:type="spellStart"/>
      <w:r w:rsidR="00F2577D">
        <w:rPr>
          <w:rFonts w:ascii="Arial" w:hAnsi="Arial" w:cs="Arial"/>
          <w:b/>
        </w:rPr>
        <w:t>oxidator</w:t>
      </w:r>
      <w:proofErr w:type="spellEnd"/>
      <w:r w:rsidR="00F2577D">
        <w:rPr>
          <w:rFonts w:ascii="Arial" w:hAnsi="Arial" w:cs="Arial"/>
          <w:b/>
        </w:rPr>
        <w:t xml:space="preserve"> </w:t>
      </w:r>
      <w:r w:rsidR="00F2577D">
        <w:rPr>
          <w:rFonts w:ascii="Arial" w:hAnsi="Arial" w:cs="Arial"/>
        </w:rPr>
        <w:t xml:space="preserve">(neemt elektronen op) en een </w:t>
      </w:r>
      <w:r w:rsidR="00F2577D">
        <w:rPr>
          <w:rFonts w:ascii="Arial" w:hAnsi="Arial" w:cs="Arial"/>
          <w:b/>
        </w:rPr>
        <w:t>reductor</w:t>
      </w:r>
      <w:r w:rsidR="00F2577D">
        <w:rPr>
          <w:rFonts w:ascii="Arial" w:hAnsi="Arial" w:cs="Arial"/>
        </w:rPr>
        <w:t xml:space="preserve"> (staat elektronen af) nodig. Zink is de sterkste reductor. Dit is een </w:t>
      </w:r>
      <w:r w:rsidR="00F2577D">
        <w:rPr>
          <w:rFonts w:ascii="Arial" w:hAnsi="Arial" w:cs="Arial"/>
          <w:b/>
        </w:rPr>
        <w:t>redoxreactie op afstand</w:t>
      </w:r>
      <w:r w:rsidR="00F2577D">
        <w:rPr>
          <w:rFonts w:ascii="Arial" w:hAnsi="Arial" w:cs="Arial"/>
        </w:rPr>
        <w:t xml:space="preserve">. </w:t>
      </w:r>
    </w:p>
    <w:p w14:paraId="1BD8AADD" w14:textId="40D493D9" w:rsidR="00F2577D" w:rsidRDefault="00F2577D" w:rsidP="00F2577D">
      <w:pPr>
        <w:rPr>
          <w:rFonts w:ascii="Arial" w:hAnsi="Arial" w:cs="Arial"/>
        </w:rPr>
      </w:pPr>
      <w:r>
        <w:rPr>
          <w:rFonts w:ascii="Arial" w:hAnsi="Arial" w:cs="Arial"/>
        </w:rPr>
        <w:t>Cu</w:t>
      </w:r>
      <w:r>
        <w:rPr>
          <w:rFonts w:ascii="Arial" w:hAnsi="Arial" w:cs="Arial"/>
          <w:vertAlign w:val="superscript"/>
        </w:rPr>
        <w:t>2+</w:t>
      </w:r>
      <w:r>
        <w:rPr>
          <w:rFonts w:ascii="Arial" w:hAnsi="Arial" w:cs="Arial"/>
        </w:rPr>
        <w:t xml:space="preserve"> + 2e </w:t>
      </w:r>
      <w:r>
        <w:rPr>
          <w:rFonts w:ascii="Arial" w:hAnsi="Arial" w:cs="Arial"/>
          <w:vertAlign w:val="superscript"/>
        </w:rPr>
        <w:t>-</w:t>
      </w:r>
      <w:r>
        <w:rPr>
          <w:rFonts w:ascii="Arial" w:hAnsi="Arial" w:cs="Arial"/>
        </w:rPr>
        <w:t xml:space="preserve"> -&gt; Cu (positieve pool)</w:t>
      </w:r>
    </w:p>
    <w:p w14:paraId="4394DC4F" w14:textId="769FD782" w:rsidR="00F2577D" w:rsidRDefault="00F2577D" w:rsidP="00F2577D">
      <w:pPr>
        <w:rPr>
          <w:rFonts w:ascii="Arial" w:hAnsi="Arial" w:cs="Arial"/>
        </w:rPr>
      </w:pPr>
      <w:r>
        <w:rPr>
          <w:rFonts w:ascii="Arial" w:hAnsi="Arial" w:cs="Arial"/>
        </w:rPr>
        <w:t>Z</w:t>
      </w:r>
      <w:r w:rsidR="00183E0E">
        <w:rPr>
          <w:rFonts w:ascii="Arial" w:hAnsi="Arial" w:cs="Arial"/>
        </w:rPr>
        <w:t>n</w:t>
      </w:r>
      <w:r>
        <w:rPr>
          <w:rFonts w:ascii="Arial" w:hAnsi="Arial" w:cs="Arial"/>
        </w:rPr>
        <w:t xml:space="preserve"> -&gt; Zn</w:t>
      </w:r>
      <w:r>
        <w:rPr>
          <w:rFonts w:ascii="Arial" w:hAnsi="Arial" w:cs="Arial"/>
          <w:vertAlign w:val="superscript"/>
        </w:rPr>
        <w:t>2+</w:t>
      </w:r>
      <w:r>
        <w:rPr>
          <w:rFonts w:ascii="Arial" w:hAnsi="Arial" w:cs="Arial"/>
        </w:rPr>
        <w:t xml:space="preserve"> +2</w:t>
      </w:r>
      <w:r w:rsidRPr="00F2577D">
        <w:rPr>
          <w:rFonts w:ascii="Arial" w:hAnsi="Arial" w:cs="Arial"/>
          <w:vertAlign w:val="superscript"/>
        </w:rPr>
        <w:t>e</w:t>
      </w:r>
      <w:r>
        <w:rPr>
          <w:rFonts w:ascii="Arial" w:hAnsi="Arial" w:cs="Arial"/>
        </w:rPr>
        <w:t xml:space="preserve"> </w:t>
      </w:r>
      <w:r>
        <w:rPr>
          <w:rFonts w:ascii="Arial" w:hAnsi="Arial" w:cs="Arial"/>
          <w:vertAlign w:val="superscript"/>
        </w:rPr>
        <w:t>–</w:t>
      </w:r>
      <w:r>
        <w:rPr>
          <w:rFonts w:ascii="Arial" w:hAnsi="Arial" w:cs="Arial"/>
        </w:rPr>
        <w:t xml:space="preserve"> (negatieve pool)</w:t>
      </w:r>
    </w:p>
    <w:p w14:paraId="03CC41AA" w14:textId="77777777" w:rsidR="00183E0E" w:rsidRDefault="00F2577D" w:rsidP="00183E0E">
      <w:pPr>
        <w:rPr>
          <w:rFonts w:ascii="Arial" w:hAnsi="Arial" w:cs="Arial"/>
        </w:rPr>
      </w:pPr>
      <w:r>
        <w:rPr>
          <w:rFonts w:ascii="Arial" w:hAnsi="Arial" w:cs="Arial"/>
        </w:rPr>
        <w:t>Koperkant wordt</w:t>
      </w:r>
      <w:r w:rsidR="00183E0E">
        <w:rPr>
          <w:rFonts w:ascii="Arial" w:hAnsi="Arial" w:cs="Arial"/>
        </w:rPr>
        <w:t xml:space="preserve"> steeds negatiever en de zink steeds positiever. </w:t>
      </w:r>
    </w:p>
    <w:p w14:paraId="4F136B80" w14:textId="77777777" w:rsidR="00183E0E" w:rsidRDefault="00183E0E" w:rsidP="00183E0E">
      <w:pPr>
        <w:rPr>
          <w:rFonts w:ascii="Arial" w:hAnsi="Arial" w:cs="Arial"/>
        </w:rPr>
      </w:pPr>
    </w:p>
    <w:p w14:paraId="70743B49" w14:textId="77777777" w:rsidR="00183E0E" w:rsidRDefault="00183E0E" w:rsidP="00183E0E">
      <w:pPr>
        <w:rPr>
          <w:rFonts w:ascii="Arial" w:hAnsi="Arial" w:cs="Arial"/>
        </w:rPr>
      </w:pPr>
      <w:r>
        <w:rPr>
          <w:rFonts w:ascii="Arial" w:hAnsi="Arial" w:cs="Arial"/>
        </w:rPr>
        <w:t xml:space="preserve">De </w:t>
      </w:r>
      <w:r w:rsidRPr="00183E0E">
        <w:rPr>
          <w:rFonts w:ascii="Arial" w:hAnsi="Arial" w:cs="Arial"/>
          <w:b/>
        </w:rPr>
        <w:t>zoutbrug</w:t>
      </w:r>
      <w:r>
        <w:rPr>
          <w:rFonts w:ascii="Arial" w:hAnsi="Arial" w:cs="Arial"/>
        </w:rPr>
        <w:t xml:space="preserve"> (</w:t>
      </w:r>
      <w:proofErr w:type="spellStart"/>
      <w:r>
        <w:rPr>
          <w:rFonts w:ascii="Arial" w:hAnsi="Arial" w:cs="Arial"/>
        </w:rPr>
        <w:t>KCl</w:t>
      </w:r>
      <w:proofErr w:type="spellEnd"/>
      <w:r>
        <w:rPr>
          <w:rFonts w:ascii="Arial" w:hAnsi="Arial" w:cs="Arial"/>
        </w:rPr>
        <w:t>) houdt de balans in de lading. De Cl</w:t>
      </w:r>
      <w:r>
        <w:rPr>
          <w:rFonts w:ascii="Arial" w:hAnsi="Arial" w:cs="Arial"/>
          <w:vertAlign w:val="superscript"/>
        </w:rPr>
        <w:t>—</w:t>
      </w:r>
      <w:r>
        <w:rPr>
          <w:rFonts w:ascii="Arial" w:hAnsi="Arial" w:cs="Arial"/>
        </w:rPr>
        <w:t>ionen uit de zoutbrug bewegen in de richting van de zinkelektrode en de K</w:t>
      </w:r>
      <w:r>
        <w:rPr>
          <w:rFonts w:ascii="Arial" w:hAnsi="Arial" w:cs="Arial"/>
          <w:vertAlign w:val="superscript"/>
        </w:rPr>
        <w:t>+</w:t>
      </w:r>
      <w:r>
        <w:rPr>
          <w:rFonts w:ascii="Arial" w:hAnsi="Arial" w:cs="Arial"/>
        </w:rPr>
        <w:t xml:space="preserve">-ionen bewegen in de richting van de koperelektrode. Er gaat dus een ionenstroom lopen. </w:t>
      </w:r>
    </w:p>
    <w:p w14:paraId="15F172F6" w14:textId="3613541C" w:rsidR="00211592" w:rsidRDefault="00183E0E" w:rsidP="00183E0E">
      <w:pPr>
        <w:rPr>
          <w:rFonts w:ascii="Arial" w:hAnsi="Arial" w:cs="Arial"/>
        </w:rPr>
      </w:pPr>
      <w:r>
        <w:rPr>
          <w:rFonts w:ascii="Arial" w:hAnsi="Arial" w:cs="Arial"/>
        </w:rPr>
        <w:t xml:space="preserve">De spanning tussen de elektrodes is het verschil tussen de </w:t>
      </w:r>
      <w:r>
        <w:rPr>
          <w:rFonts w:ascii="Arial" w:hAnsi="Arial" w:cs="Arial"/>
          <w:b/>
        </w:rPr>
        <w:t>standaardpotentialen</w:t>
      </w:r>
      <w:r>
        <w:rPr>
          <w:rFonts w:ascii="Arial" w:hAnsi="Arial" w:cs="Arial"/>
        </w:rPr>
        <w:t xml:space="preserve"> (</w:t>
      </w:r>
      <w:proofErr w:type="spellStart"/>
      <w:r>
        <w:rPr>
          <w:rFonts w:ascii="Arial" w:hAnsi="Arial" w:cs="Arial"/>
        </w:rPr>
        <w:t>Binas</w:t>
      </w:r>
      <w:proofErr w:type="spellEnd"/>
      <w:r>
        <w:rPr>
          <w:rFonts w:ascii="Arial" w:hAnsi="Arial" w:cs="Arial"/>
        </w:rPr>
        <w:t xml:space="preserve"> 48).</w:t>
      </w:r>
    </w:p>
    <w:p w14:paraId="370FED1C" w14:textId="77777777" w:rsidR="00183E0E" w:rsidRDefault="00183E0E" w:rsidP="00183E0E">
      <w:pPr>
        <w:rPr>
          <w:rFonts w:ascii="Arial" w:hAnsi="Arial" w:cs="Arial"/>
        </w:rPr>
      </w:pPr>
    </w:p>
    <w:p w14:paraId="79081C51" w14:textId="14E1D811" w:rsidR="00183E0E" w:rsidRDefault="00183E0E" w:rsidP="00183E0E">
      <w:pPr>
        <w:rPr>
          <w:rFonts w:ascii="Arial" w:hAnsi="Arial" w:cs="Arial"/>
          <w:u w:val="single"/>
        </w:rPr>
      </w:pPr>
      <w:r>
        <w:rPr>
          <w:rFonts w:ascii="Arial" w:hAnsi="Arial" w:cs="Arial"/>
          <w:u w:val="single"/>
        </w:rPr>
        <w:t>Centrale elektriciteitsopwekking</w:t>
      </w:r>
    </w:p>
    <w:p w14:paraId="473344C3" w14:textId="1137899F" w:rsidR="00183E0E" w:rsidRDefault="00183E0E" w:rsidP="00183E0E">
      <w:pPr>
        <w:rPr>
          <w:rFonts w:ascii="Arial" w:hAnsi="Arial" w:cs="Arial"/>
        </w:rPr>
      </w:pPr>
      <w:r w:rsidRPr="00183E0E">
        <w:rPr>
          <w:rFonts w:ascii="Arial" w:hAnsi="Arial" w:cs="Arial"/>
        </w:rPr>
        <w:t xml:space="preserve">Het opwekken van elektriciteit in elektriciteitscentrales. </w:t>
      </w:r>
      <w:r>
        <w:rPr>
          <w:rFonts w:ascii="Arial" w:hAnsi="Arial" w:cs="Arial"/>
        </w:rPr>
        <w:t xml:space="preserve">Het grootste deel van de centrales gebruikt aardgas (46%), kolen (12%), olie (12%). 3,7% komt uit hernieuwbare bronnen. </w:t>
      </w:r>
      <w:r w:rsidR="00F94BCB">
        <w:rPr>
          <w:rFonts w:ascii="Arial" w:hAnsi="Arial" w:cs="Arial"/>
        </w:rPr>
        <w:t>Aardgas milieuvriendelijker dan kolen maar schaars.</w:t>
      </w:r>
    </w:p>
    <w:p w14:paraId="5F2DF2EC" w14:textId="77777777" w:rsidR="00F94BCB" w:rsidRDefault="00F94BCB" w:rsidP="00183E0E">
      <w:pPr>
        <w:rPr>
          <w:rFonts w:ascii="Arial" w:hAnsi="Arial" w:cs="Arial"/>
        </w:rPr>
      </w:pPr>
      <w:r>
        <w:rPr>
          <w:rFonts w:ascii="Arial" w:hAnsi="Arial" w:cs="Arial"/>
        </w:rPr>
        <w:t xml:space="preserve">Voordeel: </w:t>
      </w:r>
    </w:p>
    <w:p w14:paraId="75EFF283" w14:textId="00CD33EF" w:rsidR="00F94BCB" w:rsidRDefault="00F94BCB" w:rsidP="00183E0E">
      <w:pPr>
        <w:rPr>
          <w:rFonts w:ascii="Arial" w:hAnsi="Arial" w:cs="Arial"/>
        </w:rPr>
      </w:pPr>
      <w:r>
        <w:rPr>
          <w:rFonts w:ascii="Arial" w:hAnsi="Arial" w:cs="Arial"/>
        </w:rPr>
        <w:t>efficiëntie (grote hoeveelheid geproduceerde elektriciteit)</w:t>
      </w:r>
    </w:p>
    <w:p w14:paraId="5DBDC781" w14:textId="4622E780" w:rsidR="00F94BCB" w:rsidRDefault="00F94BCB" w:rsidP="00183E0E">
      <w:pPr>
        <w:rPr>
          <w:rFonts w:ascii="Arial" w:hAnsi="Arial" w:cs="Arial"/>
        </w:rPr>
      </w:pPr>
      <w:r>
        <w:rPr>
          <w:rFonts w:ascii="Arial" w:hAnsi="Arial" w:cs="Arial"/>
        </w:rPr>
        <w:t>Centrales gekoppeld aan een landelijk netwerk (variaties in vraag makkelijk)</w:t>
      </w:r>
    </w:p>
    <w:p w14:paraId="116582BD" w14:textId="66BF5830" w:rsidR="007B0A43" w:rsidRPr="007B0A43" w:rsidRDefault="007B0A43" w:rsidP="00F94BCB">
      <w:pPr>
        <w:rPr>
          <w:rFonts w:ascii="Arial" w:hAnsi="Arial" w:cs="Arial"/>
        </w:rPr>
      </w:pPr>
      <w:r w:rsidRPr="007B0A43">
        <w:rPr>
          <w:rFonts w:ascii="Arial" w:hAnsi="Arial" w:cs="Arial"/>
          <w:b/>
        </w:rPr>
        <w:t>Pieklastcentrales</w:t>
      </w:r>
      <w:r>
        <w:rPr>
          <w:rFonts w:ascii="Arial" w:hAnsi="Arial" w:cs="Arial"/>
          <w:b/>
        </w:rPr>
        <w:t xml:space="preserve"> </w:t>
      </w:r>
      <w:r w:rsidRPr="007B0A43">
        <w:rPr>
          <w:rFonts w:ascii="Arial" w:hAnsi="Arial" w:cs="Arial"/>
        </w:rPr>
        <w:t>= Extra behoefte aan elektriciteit</w:t>
      </w:r>
    </w:p>
    <w:p w14:paraId="5E4CD065" w14:textId="77777777" w:rsidR="00F94BCB" w:rsidRDefault="00F94BCB" w:rsidP="00F94BCB">
      <w:pPr>
        <w:rPr>
          <w:rFonts w:ascii="Arial" w:hAnsi="Arial" w:cs="Arial"/>
          <w:color w:val="FF0000"/>
        </w:rPr>
      </w:pPr>
    </w:p>
    <w:p w14:paraId="58C18114" w14:textId="37679772" w:rsidR="00F94BCB" w:rsidRDefault="00F94BCB" w:rsidP="00C473E8">
      <w:pPr>
        <w:rPr>
          <w:rFonts w:ascii="Arial" w:hAnsi="Arial" w:cs="Arial"/>
          <w:u w:val="single"/>
        </w:rPr>
      </w:pPr>
      <w:r w:rsidRPr="00F94BCB">
        <w:rPr>
          <w:rFonts w:ascii="Arial" w:hAnsi="Arial" w:cs="Arial"/>
          <w:u w:val="single"/>
        </w:rPr>
        <w:t>Decentrale elektriciteitsopwekking</w:t>
      </w:r>
    </w:p>
    <w:p w14:paraId="1C29B128" w14:textId="2A50C58A" w:rsidR="00C473E8" w:rsidRDefault="00C473E8" w:rsidP="00C473E8">
      <w:pPr>
        <w:rPr>
          <w:rFonts w:ascii="Arial" w:hAnsi="Arial" w:cs="Arial"/>
        </w:rPr>
      </w:pPr>
      <w:r>
        <w:rPr>
          <w:rFonts w:ascii="Arial" w:hAnsi="Arial" w:cs="Arial"/>
        </w:rPr>
        <w:t>Het lokaal opwekken van elektriciteit.</w:t>
      </w:r>
    </w:p>
    <w:p w14:paraId="067DFC9D" w14:textId="05C4687A" w:rsidR="00C473E8" w:rsidRDefault="00C473E8" w:rsidP="00C473E8">
      <w:pPr>
        <w:rPr>
          <w:rFonts w:ascii="Arial" w:hAnsi="Arial" w:cs="Arial"/>
        </w:rPr>
      </w:pPr>
      <w:r>
        <w:rPr>
          <w:rFonts w:ascii="Arial" w:hAnsi="Arial" w:cs="Arial"/>
        </w:rPr>
        <w:t>De meest decentrale vorm van elektriciteitsopwekking is opwekking per huis, maar per wijk of straat is al decentraal.</w:t>
      </w:r>
      <w:r w:rsidR="00176F63">
        <w:rPr>
          <w:rFonts w:ascii="Arial" w:hAnsi="Arial" w:cs="Arial"/>
        </w:rPr>
        <w:t xml:space="preserve"> Voorbeelden van decentrale elektriciteitsopwekking</w:t>
      </w:r>
    </w:p>
    <w:p w14:paraId="79D1EED5" w14:textId="66C1C80E" w:rsidR="00176F63" w:rsidRPr="00176F63" w:rsidRDefault="00176F63" w:rsidP="00176F63">
      <w:pPr>
        <w:pStyle w:val="Lijstalinea"/>
        <w:numPr>
          <w:ilvl w:val="0"/>
          <w:numId w:val="5"/>
        </w:numPr>
        <w:rPr>
          <w:rFonts w:ascii="Arial" w:hAnsi="Arial" w:cs="Arial"/>
        </w:rPr>
      </w:pPr>
      <w:r w:rsidRPr="00176F63">
        <w:rPr>
          <w:rFonts w:ascii="Arial" w:hAnsi="Arial" w:cs="Arial"/>
        </w:rPr>
        <w:t>zonnepanelen</w:t>
      </w:r>
    </w:p>
    <w:p w14:paraId="5AE8D6FA" w14:textId="74E97313" w:rsidR="00176F63" w:rsidRDefault="00176F63" w:rsidP="00176F63">
      <w:pPr>
        <w:pStyle w:val="Lijstalinea"/>
        <w:numPr>
          <w:ilvl w:val="0"/>
          <w:numId w:val="5"/>
        </w:numPr>
        <w:rPr>
          <w:rFonts w:ascii="Arial" w:hAnsi="Arial" w:cs="Arial"/>
        </w:rPr>
      </w:pPr>
      <w:r>
        <w:rPr>
          <w:rFonts w:ascii="Arial" w:hAnsi="Arial" w:cs="Arial"/>
        </w:rPr>
        <w:t>windturbines</w:t>
      </w:r>
    </w:p>
    <w:p w14:paraId="61C59B73" w14:textId="3AF09A1C" w:rsidR="00176F63" w:rsidRDefault="00176F63" w:rsidP="00176F63">
      <w:pPr>
        <w:pStyle w:val="Lijstalinea"/>
        <w:numPr>
          <w:ilvl w:val="0"/>
          <w:numId w:val="5"/>
        </w:numPr>
        <w:rPr>
          <w:rFonts w:ascii="Arial" w:hAnsi="Arial" w:cs="Arial"/>
        </w:rPr>
      </w:pPr>
      <w:r>
        <w:rPr>
          <w:rFonts w:ascii="Arial" w:hAnsi="Arial" w:cs="Arial"/>
        </w:rPr>
        <w:t>aggregaten</w:t>
      </w:r>
    </w:p>
    <w:p w14:paraId="1AA3CDCD" w14:textId="77777777" w:rsidR="0054481C" w:rsidRDefault="0054481C" w:rsidP="0054481C">
      <w:pPr>
        <w:rPr>
          <w:rFonts w:ascii="Arial" w:hAnsi="Arial" w:cs="Arial"/>
        </w:rPr>
      </w:pPr>
    </w:p>
    <w:p w14:paraId="30C5697F" w14:textId="102A8815" w:rsidR="0054481C" w:rsidRDefault="0054481C" w:rsidP="0054481C">
      <w:pPr>
        <w:rPr>
          <w:rFonts w:ascii="Arial" w:hAnsi="Arial" w:cs="Arial"/>
        </w:rPr>
      </w:pPr>
      <w:r>
        <w:rPr>
          <w:rFonts w:ascii="Arial" w:hAnsi="Arial" w:cs="Arial"/>
        </w:rPr>
        <w:t xml:space="preserve">Voordelen: </w:t>
      </w:r>
    </w:p>
    <w:p w14:paraId="206CFCCA" w14:textId="0E333EFC" w:rsidR="0054481C" w:rsidRPr="0054481C" w:rsidRDefault="0054481C" w:rsidP="0054481C">
      <w:pPr>
        <w:pStyle w:val="Lijstalinea"/>
        <w:numPr>
          <w:ilvl w:val="0"/>
          <w:numId w:val="6"/>
        </w:numPr>
        <w:rPr>
          <w:rFonts w:ascii="Arial" w:hAnsi="Arial" w:cs="Arial"/>
        </w:rPr>
      </w:pPr>
      <w:r w:rsidRPr="0054481C">
        <w:rPr>
          <w:rFonts w:ascii="Arial" w:hAnsi="Arial" w:cs="Arial"/>
        </w:rPr>
        <w:t>direct bij gebruiker</w:t>
      </w:r>
      <w:r>
        <w:rPr>
          <w:rFonts w:ascii="Arial" w:hAnsi="Arial" w:cs="Arial"/>
        </w:rPr>
        <w:t>, geen transport, geen energieverlies</w:t>
      </w:r>
    </w:p>
    <w:p w14:paraId="4AB35808" w14:textId="00AAFC45" w:rsidR="0054481C" w:rsidRDefault="0054481C" w:rsidP="0054481C">
      <w:pPr>
        <w:pStyle w:val="Lijstalinea"/>
        <w:numPr>
          <w:ilvl w:val="0"/>
          <w:numId w:val="6"/>
        </w:numPr>
        <w:rPr>
          <w:rFonts w:ascii="Arial" w:hAnsi="Arial" w:cs="Arial"/>
        </w:rPr>
      </w:pPr>
      <w:r>
        <w:rPr>
          <w:rFonts w:ascii="Arial" w:hAnsi="Arial" w:cs="Arial"/>
        </w:rPr>
        <w:t>storing minder erge gevolgen, terug vallen op elektriciteitsnet</w:t>
      </w:r>
      <w:r w:rsidR="00A606B6">
        <w:rPr>
          <w:rFonts w:ascii="Arial" w:hAnsi="Arial" w:cs="Arial"/>
        </w:rPr>
        <w:br/>
      </w:r>
    </w:p>
    <w:p w14:paraId="5F03F335" w14:textId="1197AE47" w:rsidR="0054481C" w:rsidRDefault="0054481C" w:rsidP="0054481C">
      <w:pPr>
        <w:rPr>
          <w:rFonts w:ascii="Arial" w:hAnsi="Arial" w:cs="Arial"/>
        </w:rPr>
      </w:pPr>
      <w:r>
        <w:rPr>
          <w:rFonts w:ascii="Arial" w:hAnsi="Arial" w:cs="Arial"/>
        </w:rPr>
        <w:t>Nadelen:</w:t>
      </w:r>
    </w:p>
    <w:p w14:paraId="46965DC2" w14:textId="086607CB" w:rsidR="0054481C" w:rsidRPr="00A606B6" w:rsidRDefault="0054481C" w:rsidP="0054481C">
      <w:pPr>
        <w:pStyle w:val="Lijstalinea"/>
        <w:numPr>
          <w:ilvl w:val="0"/>
          <w:numId w:val="7"/>
        </w:numPr>
        <w:rPr>
          <w:rFonts w:ascii="Arial" w:hAnsi="Arial" w:cs="Arial"/>
        </w:rPr>
      </w:pPr>
      <w:r w:rsidRPr="00A606B6">
        <w:rPr>
          <w:rFonts w:ascii="Arial" w:hAnsi="Arial" w:cs="Arial"/>
        </w:rPr>
        <w:t>schaalgrootte</w:t>
      </w:r>
      <w:r w:rsidR="00A606B6">
        <w:rPr>
          <w:rFonts w:ascii="Arial" w:hAnsi="Arial" w:cs="Arial"/>
        </w:rPr>
        <w:t>, kleine elektriciteitscentrale lager rendement.</w:t>
      </w:r>
    </w:p>
    <w:p w14:paraId="03058242" w14:textId="2933B38C" w:rsidR="0054481C" w:rsidRDefault="0054481C" w:rsidP="0054481C">
      <w:pPr>
        <w:pStyle w:val="Lijstalinea"/>
        <w:numPr>
          <w:ilvl w:val="0"/>
          <w:numId w:val="7"/>
        </w:numPr>
        <w:rPr>
          <w:rFonts w:ascii="Arial" w:hAnsi="Arial" w:cs="Arial"/>
        </w:rPr>
      </w:pPr>
      <w:r>
        <w:rPr>
          <w:rFonts w:ascii="Arial" w:hAnsi="Arial" w:cs="Arial"/>
        </w:rPr>
        <w:t>variaties in het verbruik, 100000 huishoudens vergeleken 1 huishouden. Ook zijn er variaties in het aanbod (zonne- en wind energie)</w:t>
      </w:r>
    </w:p>
    <w:p w14:paraId="3F7BD1CF" w14:textId="0A4D4E13" w:rsidR="0054481C" w:rsidRDefault="0054481C" w:rsidP="0054481C">
      <w:pPr>
        <w:pStyle w:val="Lijstalinea"/>
        <w:numPr>
          <w:ilvl w:val="0"/>
          <w:numId w:val="7"/>
        </w:numPr>
        <w:rPr>
          <w:rFonts w:ascii="Arial" w:hAnsi="Arial" w:cs="Arial"/>
        </w:rPr>
      </w:pPr>
      <w:r>
        <w:rPr>
          <w:rFonts w:ascii="Arial" w:hAnsi="Arial" w:cs="Arial"/>
        </w:rPr>
        <w:t>Overlast</w:t>
      </w:r>
      <w:r w:rsidR="00851C6B">
        <w:rPr>
          <w:rFonts w:ascii="Arial" w:hAnsi="Arial" w:cs="Arial"/>
        </w:rPr>
        <w:t xml:space="preserve"> (geluid of stank), veel onderhoud, veiligheid bij bediening in gevaar</w:t>
      </w:r>
    </w:p>
    <w:p w14:paraId="76C8A420" w14:textId="2D4E45D9" w:rsidR="00851C6B" w:rsidRDefault="00AE4C9C" w:rsidP="00851C6B">
      <w:pPr>
        <w:rPr>
          <w:rFonts w:ascii="Arial" w:hAnsi="Arial" w:cs="Arial"/>
          <w:u w:val="single"/>
        </w:rPr>
      </w:pPr>
      <w:r>
        <w:rPr>
          <w:rFonts w:ascii="Times" w:hAnsi="Times" w:cs="Times"/>
          <w:noProof/>
          <w:lang w:val="en-US"/>
        </w:rPr>
        <w:drawing>
          <wp:anchor distT="0" distB="0" distL="114300" distR="114300" simplePos="0" relativeHeight="251659264" behindDoc="0" locked="0" layoutInCell="1" allowOverlap="1" wp14:anchorId="21EEF0B8" wp14:editId="72D6A3DA">
            <wp:simplePos x="0" y="0"/>
            <wp:positionH relativeFrom="column">
              <wp:posOffset>4308475</wp:posOffset>
            </wp:positionH>
            <wp:positionV relativeFrom="paragraph">
              <wp:posOffset>-114300</wp:posOffset>
            </wp:positionV>
            <wp:extent cx="2106930" cy="2743200"/>
            <wp:effectExtent l="0" t="0" r="1270" b="0"/>
            <wp:wrapTight wrapText="bothSides">
              <wp:wrapPolygon edited="0">
                <wp:start x="0" y="0"/>
                <wp:lineTo x="0" y="21400"/>
                <wp:lineTo x="21353" y="21400"/>
                <wp:lineTo x="2135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93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1C6B">
        <w:rPr>
          <w:rFonts w:ascii="Arial" w:hAnsi="Arial" w:cs="Arial"/>
          <w:u w:val="single"/>
        </w:rPr>
        <w:t>Zonnepanelen</w:t>
      </w:r>
    </w:p>
    <w:p w14:paraId="62F84527" w14:textId="232E8965" w:rsidR="00851C6B" w:rsidRPr="00A9494D" w:rsidRDefault="00615624" w:rsidP="00851C6B">
      <w:pPr>
        <w:rPr>
          <w:rFonts w:ascii="Arial" w:hAnsi="Arial" w:cs="Arial"/>
        </w:rPr>
      </w:pPr>
      <w:r w:rsidRPr="00A9494D">
        <w:rPr>
          <w:rFonts w:ascii="Arial" w:hAnsi="Arial" w:cs="Arial"/>
        </w:rPr>
        <w:t>Ook centrale zonnepanelen (zonnepanelenpark).</w:t>
      </w:r>
    </w:p>
    <w:p w14:paraId="0CA14DB3" w14:textId="63AE603B" w:rsidR="00615624" w:rsidRPr="00A9494D" w:rsidRDefault="00615624" w:rsidP="00851C6B">
      <w:pPr>
        <w:rPr>
          <w:rFonts w:ascii="Arial" w:hAnsi="Arial" w:cs="Arial"/>
        </w:rPr>
      </w:pPr>
      <w:r w:rsidRPr="00A9494D">
        <w:rPr>
          <w:rFonts w:ascii="Arial" w:hAnsi="Arial" w:cs="Arial"/>
        </w:rPr>
        <w:t xml:space="preserve">Zonnecellen = </w:t>
      </w:r>
      <w:proofErr w:type="spellStart"/>
      <w:r w:rsidRPr="00A9494D">
        <w:rPr>
          <w:rFonts w:ascii="Arial" w:hAnsi="Arial" w:cs="Arial"/>
        </w:rPr>
        <w:t>fotovoltaïsche</w:t>
      </w:r>
      <w:proofErr w:type="spellEnd"/>
      <w:r w:rsidRPr="00A9494D">
        <w:rPr>
          <w:rFonts w:ascii="Arial" w:hAnsi="Arial" w:cs="Arial"/>
        </w:rPr>
        <w:t xml:space="preserve"> cellen = PV-cellen</w:t>
      </w:r>
    </w:p>
    <w:p w14:paraId="49279D6B" w14:textId="0FCEEE90" w:rsidR="00AE4C9C" w:rsidRPr="00A9494D" w:rsidRDefault="00AE4C9C" w:rsidP="00851C6B">
      <w:pPr>
        <w:rPr>
          <w:rFonts w:ascii="Arial" w:hAnsi="Arial" w:cs="Arial"/>
        </w:rPr>
      </w:pPr>
      <w:r w:rsidRPr="00A9494D">
        <w:rPr>
          <w:rFonts w:ascii="Arial" w:hAnsi="Arial" w:cs="Arial"/>
        </w:rPr>
        <w:t>Zonnecellen bestaan uit een plaat silicium met aan bovenkant fosfor en aan onderkant borium = halfgeleider</w:t>
      </w:r>
    </w:p>
    <w:p w14:paraId="5E54A85E" w14:textId="77777777" w:rsidR="00AE4C9C" w:rsidRPr="00A9494D" w:rsidRDefault="00AE4C9C" w:rsidP="00851C6B">
      <w:pPr>
        <w:rPr>
          <w:rFonts w:ascii="Arial" w:hAnsi="Arial" w:cs="Arial"/>
        </w:rPr>
      </w:pPr>
    </w:p>
    <w:p w14:paraId="70CC0985" w14:textId="68411B3C" w:rsidR="00AE4C9C" w:rsidRPr="00A9494D" w:rsidRDefault="00AE4C9C" w:rsidP="00851C6B">
      <w:pPr>
        <w:rPr>
          <w:rFonts w:ascii="Arial" w:hAnsi="Arial" w:cs="Arial"/>
        </w:rPr>
      </w:pPr>
      <w:r w:rsidRPr="00A9494D">
        <w:rPr>
          <w:rFonts w:ascii="Arial" w:hAnsi="Arial" w:cs="Arial"/>
        </w:rPr>
        <w:t>Als er zon op valt, worden fotonen uit het zonlicht opgenomen. Elektronen gaan van de P-</w:t>
      </w:r>
      <w:r w:rsidR="003D1D43">
        <w:rPr>
          <w:rFonts w:ascii="Arial" w:hAnsi="Arial" w:cs="Arial"/>
        </w:rPr>
        <w:t xml:space="preserve"> </w:t>
      </w:r>
      <w:r w:rsidRPr="00A9494D">
        <w:rPr>
          <w:rFonts w:ascii="Arial" w:hAnsi="Arial" w:cs="Arial"/>
        </w:rPr>
        <w:t xml:space="preserve">laag (wordt daardoor +) naar de N-laag. Opgewekte energie kan direct worden: gebruikt, opgeslagen, of worden </w:t>
      </w:r>
      <w:r w:rsidR="00A606B6" w:rsidRPr="00A9494D">
        <w:rPr>
          <w:rFonts w:ascii="Arial" w:hAnsi="Arial" w:cs="Arial"/>
        </w:rPr>
        <w:t>terug geleverd</w:t>
      </w:r>
      <w:r w:rsidRPr="00A9494D">
        <w:rPr>
          <w:rFonts w:ascii="Arial" w:hAnsi="Arial" w:cs="Arial"/>
        </w:rPr>
        <w:t xml:space="preserve"> aan net.</w:t>
      </w:r>
    </w:p>
    <w:p w14:paraId="5CA47418" w14:textId="77777777" w:rsidR="00AE4C9C" w:rsidRPr="00A9494D" w:rsidRDefault="00AE4C9C" w:rsidP="00851C6B">
      <w:pPr>
        <w:rPr>
          <w:rFonts w:ascii="Arial" w:hAnsi="Arial" w:cs="Arial"/>
        </w:rPr>
      </w:pPr>
    </w:p>
    <w:p w14:paraId="2C06A82B" w14:textId="1E7C8A76" w:rsidR="00AE4C9C" w:rsidRPr="00A9494D" w:rsidRDefault="00AE4C9C" w:rsidP="00851C6B">
      <w:pPr>
        <w:rPr>
          <w:rFonts w:ascii="Arial" w:hAnsi="Arial" w:cs="Arial"/>
        </w:rPr>
      </w:pPr>
      <w:r w:rsidRPr="00A9494D">
        <w:rPr>
          <w:rFonts w:ascii="Arial" w:hAnsi="Arial" w:cs="Arial"/>
        </w:rPr>
        <w:t>Opbrengst hangt af van factoren:</w:t>
      </w:r>
    </w:p>
    <w:p w14:paraId="166E3F3B" w14:textId="1017C668" w:rsidR="00AE4C9C" w:rsidRPr="00A9494D" w:rsidRDefault="00AE4C9C" w:rsidP="00AE4C9C">
      <w:pPr>
        <w:pStyle w:val="Lijstalinea"/>
        <w:numPr>
          <w:ilvl w:val="0"/>
          <w:numId w:val="8"/>
        </w:numPr>
        <w:rPr>
          <w:rFonts w:ascii="Arial" w:hAnsi="Arial" w:cs="Arial"/>
        </w:rPr>
      </w:pPr>
      <w:r w:rsidRPr="00A9494D">
        <w:rPr>
          <w:rFonts w:ascii="Arial" w:hAnsi="Arial" w:cs="Arial"/>
        </w:rPr>
        <w:t>hoeveelheid zonlicht</w:t>
      </w:r>
    </w:p>
    <w:p w14:paraId="2AD8840B" w14:textId="22665F86" w:rsidR="00AE4C9C" w:rsidRPr="00A9494D" w:rsidRDefault="00AE4C9C" w:rsidP="00AE4C9C">
      <w:pPr>
        <w:pStyle w:val="Lijstalinea"/>
        <w:numPr>
          <w:ilvl w:val="0"/>
          <w:numId w:val="8"/>
        </w:numPr>
        <w:rPr>
          <w:rFonts w:ascii="Arial" w:hAnsi="Arial" w:cs="Arial"/>
        </w:rPr>
      </w:pPr>
      <w:r w:rsidRPr="00A9494D">
        <w:rPr>
          <w:rFonts w:ascii="Arial" w:hAnsi="Arial" w:cs="Arial"/>
        </w:rPr>
        <w:t>hoek waaronder het zonlicht op het paneel valt (90º)</w:t>
      </w:r>
    </w:p>
    <w:p w14:paraId="003C3FC0" w14:textId="4C6B690E" w:rsidR="00AE4C9C" w:rsidRPr="000A6A43" w:rsidRDefault="00AE4C9C" w:rsidP="00AE4C9C">
      <w:pPr>
        <w:pStyle w:val="Lijstalinea"/>
        <w:numPr>
          <w:ilvl w:val="0"/>
          <w:numId w:val="8"/>
        </w:numPr>
        <w:rPr>
          <w:rFonts w:ascii="Arial" w:hAnsi="Arial" w:cs="Arial"/>
        </w:rPr>
      </w:pPr>
      <w:r w:rsidRPr="000A6A43">
        <w:rPr>
          <w:rFonts w:ascii="Arial" w:hAnsi="Arial" w:cs="Arial"/>
        </w:rPr>
        <w:t>grootte van zonnepaneel</w:t>
      </w:r>
    </w:p>
    <w:p w14:paraId="51B55F4B" w14:textId="2E23E396" w:rsidR="00A9494D" w:rsidRPr="000A6A43" w:rsidRDefault="00A9494D" w:rsidP="00AE4C9C">
      <w:pPr>
        <w:pStyle w:val="Lijstalinea"/>
        <w:numPr>
          <w:ilvl w:val="0"/>
          <w:numId w:val="8"/>
        </w:numPr>
        <w:rPr>
          <w:rFonts w:ascii="Arial" w:hAnsi="Arial" w:cs="Arial"/>
        </w:rPr>
      </w:pPr>
      <w:r w:rsidRPr="000A6A43">
        <w:rPr>
          <w:rFonts w:ascii="Arial" w:hAnsi="Arial" w:cs="Arial"/>
        </w:rPr>
        <w:t>het rendement η, meestal tussen 5% tot 15%, meerdere lagen is groter vermogen</w:t>
      </w:r>
    </w:p>
    <w:p w14:paraId="7E89BB4F" w14:textId="4DBE1145" w:rsidR="00A9494D" w:rsidRPr="000A6A43" w:rsidRDefault="00A9494D" w:rsidP="00AE4C9C">
      <w:pPr>
        <w:pStyle w:val="Lijstalinea"/>
        <w:numPr>
          <w:ilvl w:val="0"/>
          <w:numId w:val="8"/>
        </w:numPr>
        <w:rPr>
          <w:rFonts w:ascii="Arial" w:hAnsi="Arial" w:cs="Arial"/>
        </w:rPr>
      </w:pPr>
      <w:r w:rsidRPr="000A6A43">
        <w:rPr>
          <w:rFonts w:ascii="Arial" w:hAnsi="Arial" w:cs="Arial"/>
        </w:rPr>
        <w:t>parallel geschakelde panelen zijn efficiënter dan serie geschakelde</w:t>
      </w:r>
    </w:p>
    <w:p w14:paraId="0FA97237" w14:textId="77777777" w:rsidR="00A9494D" w:rsidRPr="000A6A43" w:rsidRDefault="00A9494D" w:rsidP="00A9494D">
      <w:pPr>
        <w:rPr>
          <w:rFonts w:ascii="Arial" w:hAnsi="Arial" w:cs="Arial"/>
        </w:rPr>
      </w:pPr>
    </w:p>
    <w:p w14:paraId="186D2D33" w14:textId="371C0613" w:rsidR="00211592" w:rsidRPr="000A6A43" w:rsidRDefault="00A9494D" w:rsidP="00A9494D">
      <w:pPr>
        <w:rPr>
          <w:rFonts w:ascii="Arial" w:hAnsi="Arial" w:cs="Arial"/>
        </w:rPr>
      </w:pPr>
      <w:r w:rsidRPr="000A6A43">
        <w:rPr>
          <w:rFonts w:ascii="Arial" w:hAnsi="Arial" w:cs="Arial"/>
        </w:rPr>
        <w:t xml:space="preserve">Eenheid vermogen van een zonnepaneel = </w:t>
      </w:r>
      <w:proofErr w:type="spellStart"/>
      <w:r w:rsidRPr="000A6A43">
        <w:rPr>
          <w:rFonts w:ascii="Arial" w:hAnsi="Arial" w:cs="Arial"/>
        </w:rPr>
        <w:t>wattpiek</w:t>
      </w:r>
      <w:proofErr w:type="spellEnd"/>
      <w:r w:rsidRPr="000A6A43">
        <w:rPr>
          <w:rFonts w:ascii="Arial" w:hAnsi="Arial" w:cs="Arial"/>
        </w:rPr>
        <w:t xml:space="preserve"> (</w:t>
      </w:r>
      <w:proofErr w:type="spellStart"/>
      <w:r w:rsidRPr="000A6A43">
        <w:rPr>
          <w:rFonts w:ascii="Arial" w:hAnsi="Arial" w:cs="Arial"/>
        </w:rPr>
        <w:t>Wp</w:t>
      </w:r>
      <w:proofErr w:type="spellEnd"/>
      <w:r w:rsidRPr="000A6A43">
        <w:rPr>
          <w:rFonts w:ascii="Arial" w:hAnsi="Arial" w:cs="Arial"/>
        </w:rPr>
        <w:t>)</w:t>
      </w:r>
    </w:p>
    <w:p w14:paraId="4C6AC533" w14:textId="353BB93D" w:rsidR="00A9494D" w:rsidRPr="000A6A43" w:rsidRDefault="00A9494D" w:rsidP="00A9494D">
      <w:pPr>
        <w:rPr>
          <w:rFonts w:ascii="Arial" w:hAnsi="Arial" w:cs="Arial"/>
        </w:rPr>
      </w:pPr>
      <w:r w:rsidRPr="000A6A43">
        <w:rPr>
          <w:rFonts w:ascii="Arial" w:hAnsi="Arial" w:cs="Arial"/>
        </w:rPr>
        <w:t xml:space="preserve">Dit is het nominale vermogen = vermogen onder standaard laboratoriumcondities. </w:t>
      </w:r>
    </w:p>
    <w:p w14:paraId="3BFACEA1" w14:textId="7F049A9F" w:rsidR="003D1D43" w:rsidRPr="000A6A43" w:rsidRDefault="003D1D43" w:rsidP="00A9494D">
      <w:pPr>
        <w:rPr>
          <w:rFonts w:ascii="Arial" w:hAnsi="Arial" w:cs="Arial"/>
        </w:rPr>
      </w:pPr>
      <w:r w:rsidRPr="000A6A43">
        <w:rPr>
          <w:rFonts w:ascii="Arial" w:hAnsi="Arial" w:cs="Arial"/>
        </w:rPr>
        <w:t>Terugverdientijd van een zonnepaneel is ong. 30 jaar.</w:t>
      </w:r>
    </w:p>
    <w:p w14:paraId="26B8F04F" w14:textId="637768ED" w:rsidR="00AE4C9C" w:rsidRPr="000A6A43" w:rsidRDefault="00AE4C9C" w:rsidP="00AE4C9C">
      <w:pPr>
        <w:widowControl w:val="0"/>
        <w:autoSpaceDE w:val="0"/>
        <w:autoSpaceDN w:val="0"/>
        <w:adjustRightInd w:val="0"/>
        <w:spacing w:line="280" w:lineRule="atLeast"/>
        <w:rPr>
          <w:rFonts w:ascii="Times" w:hAnsi="Times" w:cs="Times"/>
        </w:rPr>
      </w:pPr>
      <w:r w:rsidRPr="000A6A43">
        <w:rPr>
          <w:rFonts w:ascii="Times" w:hAnsi="Times" w:cs="Times"/>
        </w:rPr>
        <w:t xml:space="preserve"> </w:t>
      </w:r>
    </w:p>
    <w:p w14:paraId="1C242FA7" w14:textId="3C63B0C7" w:rsidR="00B577E3" w:rsidRPr="000A6A43" w:rsidRDefault="00A86AE2" w:rsidP="00B577E3">
      <w:pPr>
        <w:rPr>
          <w:rFonts w:ascii="Arial" w:hAnsi="Arial" w:cs="Arial"/>
          <w:u w:val="single"/>
        </w:rPr>
      </w:pPr>
      <w:r w:rsidRPr="000A6A43">
        <w:rPr>
          <w:rFonts w:ascii="Arial" w:hAnsi="Arial" w:cs="Arial"/>
          <w:u w:val="single"/>
        </w:rPr>
        <w:t>Afhankelijkheid elektriciteit</w:t>
      </w:r>
    </w:p>
    <w:p w14:paraId="222D3C01" w14:textId="036A2E68" w:rsidR="00A86AE2" w:rsidRPr="000A6A43" w:rsidRDefault="00A86AE2" w:rsidP="00B577E3">
      <w:pPr>
        <w:rPr>
          <w:rFonts w:ascii="Arial" w:hAnsi="Arial" w:cs="Arial"/>
        </w:rPr>
      </w:pPr>
      <w:r w:rsidRPr="000A6A43">
        <w:rPr>
          <w:rFonts w:ascii="Arial" w:hAnsi="Arial" w:cs="Arial"/>
        </w:rPr>
        <w:t>Door o.a. privatisering van de elektriciteitscentrales wordt onvoldoende gelet op de hoeveelheid elektriciteit die er op lange termijn voor nodig is -&gt; tekort aan elektriciteit</w:t>
      </w:r>
    </w:p>
    <w:p w14:paraId="1B83081A" w14:textId="37BABFD1" w:rsidR="00A86AE2" w:rsidRPr="000A6A43" w:rsidRDefault="00A86AE2" w:rsidP="00B577E3">
      <w:pPr>
        <w:rPr>
          <w:rFonts w:ascii="Arial" w:hAnsi="Arial" w:cs="Arial"/>
        </w:rPr>
      </w:pPr>
      <w:r w:rsidRPr="000A6A43">
        <w:rPr>
          <w:rFonts w:ascii="Arial" w:hAnsi="Arial" w:cs="Arial"/>
          <w:b/>
        </w:rPr>
        <w:t xml:space="preserve">Gemiddelde </w:t>
      </w:r>
      <w:proofErr w:type="spellStart"/>
      <w:r w:rsidRPr="000A6A43">
        <w:rPr>
          <w:rFonts w:ascii="Arial" w:hAnsi="Arial" w:cs="Arial"/>
          <w:b/>
        </w:rPr>
        <w:t>onbeschikbaarheid</w:t>
      </w:r>
      <w:proofErr w:type="spellEnd"/>
      <w:r w:rsidRPr="000A6A43">
        <w:rPr>
          <w:rFonts w:ascii="Arial" w:hAnsi="Arial" w:cs="Arial"/>
          <w:b/>
        </w:rPr>
        <w:t xml:space="preserve"> </w:t>
      </w:r>
      <w:r w:rsidRPr="000A6A43">
        <w:rPr>
          <w:rFonts w:ascii="Arial" w:hAnsi="Arial" w:cs="Arial"/>
        </w:rPr>
        <w:t>gemiddelde tijd per jaar dat een gebied of land heen beschikking heeft over de elektriciteit (In NL minder dan 30 minuten)</w:t>
      </w:r>
    </w:p>
    <w:p w14:paraId="36D580CB" w14:textId="29159411" w:rsidR="00A86AE2" w:rsidRPr="000A6A43" w:rsidRDefault="00A86AE2" w:rsidP="00B577E3">
      <w:pPr>
        <w:rPr>
          <w:rFonts w:ascii="Arial" w:hAnsi="Arial" w:cs="Arial"/>
        </w:rPr>
      </w:pPr>
      <w:r w:rsidRPr="000A6A43">
        <w:rPr>
          <w:rFonts w:ascii="Arial" w:hAnsi="Arial" w:cs="Arial"/>
        </w:rPr>
        <w:t>Uitvallen van elektriciteit: bouwwerkzaamheden, het weer of een brand.</w:t>
      </w:r>
    </w:p>
    <w:p w14:paraId="125D8720" w14:textId="77777777" w:rsidR="00A86AE2" w:rsidRPr="000A6A43" w:rsidRDefault="00A86AE2" w:rsidP="00B577E3">
      <w:pPr>
        <w:rPr>
          <w:rFonts w:ascii="Arial" w:hAnsi="Arial" w:cs="Arial"/>
        </w:rPr>
      </w:pPr>
    </w:p>
    <w:p w14:paraId="3BDE27EB" w14:textId="54AE30BF" w:rsidR="00A86AE2" w:rsidRPr="000A6A43" w:rsidRDefault="00A86AE2" w:rsidP="00B577E3">
      <w:pPr>
        <w:rPr>
          <w:rFonts w:ascii="Arial" w:hAnsi="Arial" w:cs="Arial"/>
        </w:rPr>
      </w:pPr>
      <w:r w:rsidRPr="000A6A43">
        <w:rPr>
          <w:rFonts w:ascii="Arial" w:hAnsi="Arial" w:cs="Arial"/>
          <w:u w:val="single"/>
        </w:rPr>
        <w:t>Beheren vraag en aanbod</w:t>
      </w:r>
    </w:p>
    <w:p w14:paraId="3990E914" w14:textId="14775E50" w:rsidR="00A86AE2" w:rsidRPr="000A6A43" w:rsidRDefault="00A86AE2" w:rsidP="00B577E3">
      <w:pPr>
        <w:rPr>
          <w:rFonts w:ascii="Arial" w:hAnsi="Arial" w:cs="Arial"/>
        </w:rPr>
      </w:pPr>
      <w:proofErr w:type="spellStart"/>
      <w:r w:rsidRPr="000A6A43">
        <w:rPr>
          <w:rFonts w:ascii="Arial" w:hAnsi="Arial" w:cs="Arial"/>
        </w:rPr>
        <w:t>TenneT</w:t>
      </w:r>
      <w:proofErr w:type="spellEnd"/>
      <w:r w:rsidRPr="000A6A43">
        <w:rPr>
          <w:rFonts w:ascii="Arial" w:hAnsi="Arial" w:cs="Arial"/>
        </w:rPr>
        <w:t xml:space="preserve"> in Arnhem een meet- en regelkamer, bepaalt hoe groot het verschil is tussen de actuele vraag en het aanbod is. </w:t>
      </w:r>
    </w:p>
    <w:p w14:paraId="67A6CCC9" w14:textId="77777777" w:rsidR="00A86AE2" w:rsidRPr="000A6A43" w:rsidRDefault="00A86AE2" w:rsidP="00B577E3">
      <w:pPr>
        <w:rPr>
          <w:rFonts w:ascii="Arial" w:hAnsi="Arial" w:cs="Arial"/>
          <w:color w:val="FF0000"/>
        </w:rPr>
      </w:pPr>
    </w:p>
    <w:p w14:paraId="1759B482" w14:textId="18D94B3D" w:rsidR="00A86AE2" w:rsidRPr="000A6A43" w:rsidRDefault="00A86AE2" w:rsidP="00B577E3">
      <w:pPr>
        <w:rPr>
          <w:rFonts w:ascii="Arial" w:hAnsi="Arial" w:cs="Arial"/>
          <w:u w:val="single"/>
        </w:rPr>
      </w:pPr>
      <w:r w:rsidRPr="000A6A43">
        <w:rPr>
          <w:rFonts w:ascii="Arial" w:hAnsi="Arial" w:cs="Arial"/>
          <w:u w:val="single"/>
        </w:rPr>
        <w:t>Windenergie</w:t>
      </w:r>
    </w:p>
    <w:p w14:paraId="6BEF1853" w14:textId="58C477E5" w:rsidR="00A86AE2" w:rsidRPr="000A6A43" w:rsidRDefault="00A86AE2" w:rsidP="00B577E3">
      <w:pPr>
        <w:rPr>
          <w:rFonts w:ascii="Arial" w:hAnsi="Arial" w:cs="Arial"/>
        </w:rPr>
      </w:pPr>
      <w:r w:rsidRPr="000A6A43">
        <w:rPr>
          <w:rFonts w:ascii="Arial" w:hAnsi="Arial" w:cs="Arial"/>
        </w:rPr>
        <w:t xml:space="preserve">Wind (=luchtstroming) is bewegende lucht, natuurlijke luchtbeweging van de atmosfeer. Wind heeft een richting en een snelheid. Lucht stroomt van hoge druk (veel lucht( naar lage druk (weinig lucht). </w:t>
      </w:r>
      <w:r w:rsidR="00A606B6" w:rsidRPr="000A6A43">
        <w:rPr>
          <w:rFonts w:ascii="Arial" w:hAnsi="Arial" w:cs="Arial"/>
        </w:rPr>
        <w:t>Ontstaan</w:t>
      </w:r>
      <w:r w:rsidRPr="000A6A43">
        <w:rPr>
          <w:rFonts w:ascii="Arial" w:hAnsi="Arial" w:cs="Arial"/>
        </w:rPr>
        <w:t xml:space="preserve"> van wind</w:t>
      </w:r>
      <w:r w:rsidR="00A606B6">
        <w:rPr>
          <w:rFonts w:ascii="Arial" w:hAnsi="Arial" w:cs="Arial"/>
        </w:rPr>
        <w:t>:</w:t>
      </w:r>
    </w:p>
    <w:p w14:paraId="5C9BC2B9" w14:textId="73485E54" w:rsidR="005F7762" w:rsidRPr="000A6A43" w:rsidRDefault="00A86AE2" w:rsidP="005F7762">
      <w:pPr>
        <w:pStyle w:val="Lijstalinea"/>
        <w:numPr>
          <w:ilvl w:val="0"/>
          <w:numId w:val="9"/>
        </w:numPr>
        <w:rPr>
          <w:rFonts w:ascii="Arial" w:hAnsi="Arial" w:cs="Arial"/>
        </w:rPr>
      </w:pPr>
      <w:r w:rsidRPr="000A6A43">
        <w:rPr>
          <w:rFonts w:ascii="Arial" w:hAnsi="Arial" w:cs="Arial"/>
        </w:rPr>
        <w:t>Zon verwarmt de aarde bij de</w:t>
      </w:r>
      <w:r w:rsidR="005F7762" w:rsidRPr="000A6A43">
        <w:rPr>
          <w:rFonts w:ascii="Arial" w:hAnsi="Arial" w:cs="Arial"/>
        </w:rPr>
        <w:t xml:space="preserve"> evenaar meer dan bij de polen -&gt; ontstaan hoge en lagedrukgebieden</w:t>
      </w:r>
    </w:p>
    <w:p w14:paraId="09E0E097" w14:textId="77777777" w:rsidR="005F7762" w:rsidRPr="000A6A43" w:rsidRDefault="005F7762" w:rsidP="005F7762">
      <w:pPr>
        <w:pStyle w:val="Lijstalinea"/>
        <w:numPr>
          <w:ilvl w:val="0"/>
          <w:numId w:val="9"/>
        </w:numPr>
        <w:rPr>
          <w:rFonts w:ascii="Arial" w:hAnsi="Arial" w:cs="Arial"/>
        </w:rPr>
      </w:pPr>
      <w:r w:rsidRPr="000A6A43">
        <w:rPr>
          <w:rFonts w:ascii="Arial" w:hAnsi="Arial" w:cs="Arial"/>
        </w:rPr>
        <w:t>Koude lucht die vanaf een berg neerdaalt (koude lucht is zwaarder)</w:t>
      </w:r>
    </w:p>
    <w:p w14:paraId="1C11F5A8" w14:textId="77777777" w:rsidR="005F7762" w:rsidRPr="000A6A43" w:rsidRDefault="005F7762" w:rsidP="005F7762">
      <w:pPr>
        <w:pStyle w:val="Lijstalinea"/>
        <w:numPr>
          <w:ilvl w:val="0"/>
          <w:numId w:val="9"/>
        </w:numPr>
        <w:rPr>
          <w:rFonts w:ascii="Arial" w:hAnsi="Arial" w:cs="Arial"/>
        </w:rPr>
      </w:pPr>
      <w:r w:rsidRPr="000A6A43">
        <w:rPr>
          <w:rFonts w:ascii="Arial" w:hAnsi="Arial" w:cs="Arial"/>
        </w:rPr>
        <w:t xml:space="preserve">Zeewind en landwind. Het land en de zee koelen en warmen op </w:t>
      </w:r>
      <w:proofErr w:type="spellStart"/>
      <w:r w:rsidRPr="000A6A43">
        <w:rPr>
          <w:rFonts w:ascii="Arial" w:hAnsi="Arial" w:cs="Arial"/>
        </w:rPr>
        <w:t>op</w:t>
      </w:r>
      <w:proofErr w:type="spellEnd"/>
      <w:r w:rsidRPr="000A6A43">
        <w:rPr>
          <w:rFonts w:ascii="Arial" w:hAnsi="Arial" w:cs="Arial"/>
        </w:rPr>
        <w:t xml:space="preserve"> verschillende manieren, de lucht dan ook.</w:t>
      </w:r>
    </w:p>
    <w:p w14:paraId="676E9865" w14:textId="5A18AEC5" w:rsidR="00A86AE2" w:rsidRPr="000A6A43" w:rsidRDefault="005F7762" w:rsidP="005F7762">
      <w:pPr>
        <w:rPr>
          <w:rFonts w:ascii="Arial" w:hAnsi="Arial" w:cs="Arial"/>
        </w:rPr>
      </w:pPr>
      <w:r w:rsidRPr="000A6A43">
        <w:rPr>
          <w:rFonts w:ascii="Arial" w:hAnsi="Arial" w:cs="Arial"/>
          <w:b/>
        </w:rPr>
        <w:t>Windkracht</w:t>
      </w:r>
      <w:r w:rsidRPr="000A6A43">
        <w:rPr>
          <w:rFonts w:ascii="Arial" w:hAnsi="Arial" w:cs="Arial"/>
        </w:rPr>
        <w:t xml:space="preserve"> met het Beaufort nummer. Windkracht 12 (117 km/h) is het hoogste.</w:t>
      </w:r>
      <w:r w:rsidR="00A86AE2" w:rsidRPr="000A6A43">
        <w:rPr>
          <w:rFonts w:ascii="Arial" w:hAnsi="Arial" w:cs="Arial"/>
        </w:rPr>
        <w:t xml:space="preserve"> </w:t>
      </w:r>
    </w:p>
    <w:p w14:paraId="351A02F0" w14:textId="4A9C12E3" w:rsidR="00F40BEA" w:rsidRPr="000A6A43" w:rsidRDefault="00F40BEA" w:rsidP="005F7762">
      <w:pPr>
        <w:rPr>
          <w:rFonts w:ascii="Arial" w:hAnsi="Arial" w:cs="Arial"/>
        </w:rPr>
      </w:pPr>
      <w:r w:rsidRPr="000A6A43">
        <w:rPr>
          <w:rFonts w:ascii="Arial" w:hAnsi="Arial" w:cs="Arial"/>
        </w:rPr>
        <w:t>Wind bevat energie: windenergie (kinetische energie)</w:t>
      </w:r>
    </w:p>
    <w:p w14:paraId="1E53761B" w14:textId="0CEE4408" w:rsidR="00F40BEA" w:rsidRPr="000A6A43" w:rsidRDefault="00F40BEA" w:rsidP="005F7762">
      <w:pPr>
        <w:rPr>
          <w:rFonts w:ascii="Arial" w:hAnsi="Arial" w:cs="Arial"/>
        </w:rPr>
      </w:pPr>
      <w:r w:rsidRPr="000A6A43">
        <w:rPr>
          <w:rFonts w:ascii="Arial" w:hAnsi="Arial" w:cs="Arial"/>
        </w:rPr>
        <w:t xml:space="preserve">m = ρ </w:t>
      </w:r>
      <w:r w:rsidRPr="000A6A43">
        <w:rPr>
          <w:rFonts w:ascii="Wingdings" w:hAnsi="Wingdings"/>
          <w:color w:val="000000"/>
        </w:rPr>
        <w:t></w:t>
      </w:r>
      <w:r w:rsidRPr="000A6A43">
        <w:rPr>
          <w:rFonts w:ascii="Arial" w:hAnsi="Arial" w:cs="Arial"/>
        </w:rPr>
        <w:t xml:space="preserve"> V = ρ </w:t>
      </w:r>
      <w:r w:rsidRPr="000A6A43">
        <w:rPr>
          <w:rFonts w:ascii="Wingdings" w:hAnsi="Wingdings"/>
        </w:rPr>
        <w:t></w:t>
      </w:r>
      <w:r w:rsidRPr="000A6A43">
        <w:rPr>
          <w:rFonts w:ascii="Arial" w:hAnsi="Arial" w:cs="Arial"/>
        </w:rPr>
        <w:t xml:space="preserve"> A </w:t>
      </w:r>
      <w:r w:rsidRPr="000A6A43">
        <w:rPr>
          <w:rFonts w:ascii="Wingdings" w:hAnsi="Wingdings"/>
        </w:rPr>
        <w:t></w:t>
      </w:r>
      <w:r w:rsidRPr="000A6A43">
        <w:rPr>
          <w:rFonts w:ascii="Arial" w:hAnsi="Arial" w:cs="Arial"/>
        </w:rPr>
        <w:t xml:space="preserve"> v </w:t>
      </w:r>
      <w:r w:rsidRPr="000A6A43">
        <w:rPr>
          <w:rFonts w:ascii="Wingdings" w:hAnsi="Wingdings"/>
        </w:rPr>
        <w:t></w:t>
      </w:r>
      <w:r w:rsidRPr="000A6A43">
        <w:rPr>
          <w:rFonts w:ascii="Arial" w:hAnsi="Arial" w:cs="Arial"/>
        </w:rPr>
        <w:t xml:space="preserve"> t</w:t>
      </w:r>
    </w:p>
    <w:p w14:paraId="1C23CBCB" w14:textId="392AF992" w:rsidR="000A6A43" w:rsidRPr="00001A45" w:rsidRDefault="000A6A43" w:rsidP="005F7762">
      <w:pPr>
        <w:rPr>
          <w:rFonts w:ascii="Arial" w:hAnsi="Arial" w:cs="Arial"/>
        </w:rPr>
      </w:pPr>
      <w:proofErr w:type="spellStart"/>
      <w:r w:rsidRPr="000A6A43">
        <w:rPr>
          <w:rFonts w:ascii="Arial" w:hAnsi="Arial" w:cs="Arial"/>
        </w:rPr>
        <w:t>E</w:t>
      </w:r>
      <w:r w:rsidRPr="000A6A43">
        <w:rPr>
          <w:rFonts w:ascii="Arial" w:hAnsi="Arial" w:cs="Arial"/>
          <w:vertAlign w:val="subscript"/>
        </w:rPr>
        <w:t>kin</w:t>
      </w:r>
      <w:proofErr w:type="spellEnd"/>
      <w:r w:rsidRPr="000A6A43">
        <w:rPr>
          <w:rFonts w:ascii="Arial" w:hAnsi="Arial" w:cs="Arial"/>
          <w:vertAlign w:val="subscript"/>
        </w:rPr>
        <w:t xml:space="preserve"> </w:t>
      </w:r>
      <w:r w:rsidRPr="000A6A43">
        <w:rPr>
          <w:rFonts w:ascii="Arial" w:hAnsi="Arial" w:cs="Arial"/>
        </w:rPr>
        <w:t xml:space="preserve">= ½ m </w:t>
      </w:r>
      <w:r w:rsidRPr="000A6A43">
        <w:rPr>
          <w:rFonts w:ascii="Wingdings" w:hAnsi="Wingdings"/>
        </w:rPr>
        <w:t></w:t>
      </w:r>
      <w:r w:rsidRPr="000A6A43">
        <w:rPr>
          <w:rFonts w:ascii="Arial" w:hAnsi="Arial" w:cs="Arial"/>
        </w:rPr>
        <w:t xml:space="preserve"> v</w:t>
      </w:r>
      <w:r w:rsidRPr="000A6A43">
        <w:rPr>
          <w:rFonts w:ascii="Arial" w:hAnsi="Arial" w:cs="Arial"/>
          <w:vertAlign w:val="superscript"/>
        </w:rPr>
        <w:t>2</w:t>
      </w:r>
      <w:r w:rsidR="00001A45">
        <w:rPr>
          <w:rFonts w:ascii="Arial" w:hAnsi="Arial" w:cs="Arial"/>
        </w:rPr>
        <w:t xml:space="preserve"> = ½ </w:t>
      </w:r>
      <w:r w:rsidR="00001A45" w:rsidRPr="000A6A43">
        <w:rPr>
          <w:rFonts w:ascii="Wingdings" w:hAnsi="Wingdings"/>
        </w:rPr>
        <w:t></w:t>
      </w:r>
      <w:r w:rsidR="00001A45">
        <w:rPr>
          <w:rFonts w:ascii="Arial" w:hAnsi="Arial" w:cs="Arial"/>
        </w:rPr>
        <w:t xml:space="preserve"> </w:t>
      </w:r>
      <w:r w:rsidR="00001A45" w:rsidRPr="000A6A43">
        <w:rPr>
          <w:rFonts w:ascii="Arial" w:hAnsi="Arial" w:cs="Arial"/>
        </w:rPr>
        <w:t>ρ</w:t>
      </w:r>
      <w:r w:rsidR="00001A45">
        <w:rPr>
          <w:rFonts w:ascii="Arial" w:hAnsi="Arial" w:cs="Arial"/>
        </w:rPr>
        <w:t xml:space="preserve"> </w:t>
      </w:r>
      <w:r w:rsidR="00001A45" w:rsidRPr="000A6A43">
        <w:rPr>
          <w:rFonts w:ascii="Wingdings" w:hAnsi="Wingdings"/>
        </w:rPr>
        <w:t></w:t>
      </w:r>
      <w:r w:rsidR="00001A45">
        <w:rPr>
          <w:rFonts w:ascii="Arial" w:hAnsi="Arial" w:cs="Arial"/>
        </w:rPr>
        <w:t xml:space="preserve"> A </w:t>
      </w:r>
      <w:r w:rsidR="00001A45" w:rsidRPr="000A6A43">
        <w:rPr>
          <w:rFonts w:ascii="Wingdings" w:hAnsi="Wingdings"/>
        </w:rPr>
        <w:t></w:t>
      </w:r>
      <w:r w:rsidR="00001A45">
        <w:rPr>
          <w:rFonts w:ascii="Arial" w:hAnsi="Arial" w:cs="Arial"/>
        </w:rPr>
        <w:t xml:space="preserve"> </w:t>
      </w:r>
      <w:r w:rsidR="00001A45" w:rsidRPr="000A6A43">
        <w:rPr>
          <w:rFonts w:ascii="Arial" w:hAnsi="Arial" w:cs="Arial"/>
        </w:rPr>
        <w:t>v</w:t>
      </w:r>
      <w:r w:rsidR="00001A45">
        <w:rPr>
          <w:rFonts w:ascii="Arial" w:hAnsi="Arial" w:cs="Arial"/>
          <w:vertAlign w:val="superscript"/>
        </w:rPr>
        <w:t>3</w:t>
      </w:r>
      <w:r w:rsidR="00001A45">
        <w:rPr>
          <w:rFonts w:ascii="Arial" w:hAnsi="Arial" w:cs="Arial"/>
        </w:rPr>
        <w:t xml:space="preserve"> </w:t>
      </w:r>
      <w:r w:rsidR="00001A45" w:rsidRPr="000A6A43">
        <w:rPr>
          <w:rFonts w:ascii="Wingdings" w:hAnsi="Wingdings"/>
        </w:rPr>
        <w:t></w:t>
      </w:r>
      <w:r w:rsidR="00001A45">
        <w:rPr>
          <w:rFonts w:ascii="Arial" w:hAnsi="Arial" w:cs="Arial"/>
        </w:rPr>
        <w:t xml:space="preserve"> t</w:t>
      </w:r>
    </w:p>
    <w:p w14:paraId="608D5B7D" w14:textId="0A94E868" w:rsidR="00F40BEA" w:rsidRPr="000A6A43" w:rsidRDefault="000A6A43" w:rsidP="005F7762">
      <w:pPr>
        <w:rPr>
          <w:rFonts w:ascii="Arial" w:hAnsi="Arial" w:cs="Arial"/>
        </w:rPr>
      </w:pPr>
      <w:proofErr w:type="spellStart"/>
      <w:r w:rsidRPr="000A6A43">
        <w:rPr>
          <w:rFonts w:ascii="Arial" w:hAnsi="Arial" w:cs="Arial"/>
        </w:rPr>
        <w:t>P</w:t>
      </w:r>
      <w:r w:rsidRPr="000A6A43">
        <w:rPr>
          <w:rFonts w:ascii="Arial" w:hAnsi="Arial" w:cs="Arial"/>
          <w:vertAlign w:val="subscript"/>
        </w:rPr>
        <w:t>wind</w:t>
      </w:r>
      <w:proofErr w:type="spellEnd"/>
      <w:r w:rsidR="00F40BEA" w:rsidRPr="000A6A43">
        <w:rPr>
          <w:rFonts w:ascii="Arial" w:hAnsi="Arial" w:cs="Arial"/>
        </w:rPr>
        <w:t xml:space="preserve"> =</w:t>
      </w:r>
      <w:r w:rsidRPr="000A6A43">
        <w:rPr>
          <w:rFonts w:ascii="Arial" w:hAnsi="Arial" w:cs="Arial"/>
        </w:rPr>
        <w:t xml:space="preserve"> </w:t>
      </w:r>
      <m:oMath>
        <m:f>
          <m:fPr>
            <m:ctrlPr>
              <w:rPr>
                <w:rFonts w:ascii="Cambria Math" w:hAnsi="Cambria Math" w:cs="Arial"/>
              </w:rPr>
            </m:ctrlPr>
          </m:fPr>
          <m:num>
            <m:r>
              <m:rPr>
                <m:sty m:val="p"/>
              </m:rPr>
              <w:rPr>
                <w:rFonts w:ascii="Cambria Math" w:hAnsi="Cambria Math" w:cs="Arial"/>
              </w:rPr>
              <m:t>Ekin</m:t>
            </m:r>
          </m:num>
          <m:den>
            <m:r>
              <m:rPr>
                <m:sty m:val="p"/>
              </m:rPr>
              <w:rPr>
                <w:rFonts w:ascii="Cambria Math" w:hAnsi="Cambria Math" w:cs="Arial"/>
              </w:rPr>
              <m:t>t</m:t>
            </m:r>
          </m:den>
        </m:f>
      </m:oMath>
      <w:r w:rsidRPr="000A6A43">
        <w:rPr>
          <w:rFonts w:ascii="Arial" w:hAnsi="Arial" w:cs="Arial"/>
        </w:rPr>
        <w:t xml:space="preserve"> = ½ </w:t>
      </w:r>
      <w:r w:rsidRPr="000A6A43">
        <w:rPr>
          <w:rFonts w:ascii="Wingdings" w:hAnsi="Wingdings"/>
        </w:rPr>
        <w:t></w:t>
      </w:r>
      <w:r w:rsidRPr="000A6A43">
        <w:rPr>
          <w:rFonts w:ascii="Arial" w:hAnsi="Arial" w:cs="Arial"/>
        </w:rPr>
        <w:t xml:space="preserve"> ρ </w:t>
      </w:r>
      <w:r w:rsidRPr="000A6A43">
        <w:rPr>
          <w:rFonts w:ascii="Wingdings" w:hAnsi="Wingdings"/>
        </w:rPr>
        <w:t></w:t>
      </w:r>
      <w:r w:rsidRPr="000A6A43">
        <w:rPr>
          <w:rFonts w:ascii="Arial" w:hAnsi="Arial" w:cs="Arial"/>
        </w:rPr>
        <w:t xml:space="preserve"> A </w:t>
      </w:r>
      <w:r w:rsidRPr="000A6A43">
        <w:rPr>
          <w:rFonts w:ascii="Wingdings" w:hAnsi="Wingdings"/>
        </w:rPr>
        <w:t></w:t>
      </w:r>
      <w:r w:rsidRPr="000A6A43">
        <w:rPr>
          <w:rFonts w:ascii="Arial" w:hAnsi="Arial" w:cs="Arial"/>
        </w:rPr>
        <w:t xml:space="preserve"> v</w:t>
      </w:r>
      <w:r w:rsidR="00001A45">
        <w:rPr>
          <w:rFonts w:ascii="Arial" w:hAnsi="Arial" w:cs="Arial"/>
          <w:vertAlign w:val="superscript"/>
        </w:rPr>
        <w:t>3</w:t>
      </w:r>
      <w:r w:rsidRPr="000A6A43">
        <w:rPr>
          <w:rFonts w:ascii="Arial" w:hAnsi="Arial" w:cs="Arial"/>
        </w:rPr>
        <w:t xml:space="preserve"> (= totale kinetische energie per seconde langs)</w:t>
      </w:r>
    </w:p>
    <w:p w14:paraId="3F3AD575" w14:textId="75644CAF" w:rsidR="000A6A43" w:rsidRPr="000A6A43" w:rsidRDefault="000A6A43" w:rsidP="005F7762">
      <w:pPr>
        <w:rPr>
          <w:rFonts w:ascii="Arial" w:hAnsi="Arial" w:cs="Arial"/>
        </w:rPr>
      </w:pPr>
      <w:r w:rsidRPr="000A6A43">
        <w:rPr>
          <w:rFonts w:ascii="Arial" w:hAnsi="Arial" w:cs="Arial"/>
        </w:rPr>
        <w:t>Hoeveelheid windenergie hangt af van:</w:t>
      </w:r>
    </w:p>
    <w:p w14:paraId="4531B346" w14:textId="7C9F839D" w:rsidR="0081057A" w:rsidRPr="000A6A43" w:rsidRDefault="000A6A43" w:rsidP="005F7762">
      <w:pPr>
        <w:rPr>
          <w:rFonts w:ascii="Arial" w:hAnsi="Arial" w:cs="Arial"/>
        </w:rPr>
      </w:pPr>
      <w:r w:rsidRPr="000A6A43">
        <w:rPr>
          <w:rFonts w:ascii="Arial" w:hAnsi="Arial" w:cs="Arial"/>
        </w:rPr>
        <w:t>Dichtheid, oppervlakte, windsnelheid</w:t>
      </w:r>
      <w:r w:rsidR="0081057A">
        <w:rPr>
          <w:rFonts w:ascii="Arial" w:hAnsi="Arial" w:cs="Arial"/>
        </w:rPr>
        <w:t xml:space="preserve"> </w:t>
      </w:r>
    </w:p>
    <w:p w14:paraId="2BB49A9C" w14:textId="1EDB37E0" w:rsidR="00F40BEA" w:rsidRPr="00F40BEA" w:rsidRDefault="00B402C9" w:rsidP="005F7762">
      <w:pPr>
        <w:rPr>
          <w:rFonts w:ascii="Arial" w:hAnsi="Arial" w:cs="Arial"/>
        </w:rPr>
      </w:pPr>
      <w:r>
        <w:rPr>
          <w:rFonts w:ascii="Arial" w:hAnsi="Arial" w:cs="Arial"/>
        </w:rPr>
        <w:t>Bij de wet van Betz draait het om het optimaal haalbare rendement</w:t>
      </w:r>
    </w:p>
    <w:p w14:paraId="65E0841D" w14:textId="4FF0D28E" w:rsidR="00592194" w:rsidRDefault="00A606B6" w:rsidP="00B402C9">
      <w:pPr>
        <w:ind w:left="4956"/>
        <w:rPr>
          <w:rFonts w:ascii="Arial" w:hAnsi="Arial" w:cs="Arial"/>
        </w:rPr>
      </w:pPr>
      <w:bookmarkStart w:id="0" w:name="_GoBack"/>
      <w:bookmarkEnd w:id="0"/>
      <w:r>
        <w:rPr>
          <w:rFonts w:ascii="Arial" w:hAnsi="Arial" w:cs="Arial"/>
          <w:noProof/>
          <w:lang w:val="en-US"/>
        </w:rPr>
        <w:drawing>
          <wp:anchor distT="0" distB="0" distL="114300" distR="114300" simplePos="0" relativeHeight="251662336" behindDoc="0" locked="0" layoutInCell="1" allowOverlap="1" wp14:anchorId="46DD46CE" wp14:editId="1A9FCEA1">
            <wp:simplePos x="0" y="0"/>
            <wp:positionH relativeFrom="column">
              <wp:posOffset>-114300</wp:posOffset>
            </wp:positionH>
            <wp:positionV relativeFrom="paragraph">
              <wp:posOffset>745490</wp:posOffset>
            </wp:positionV>
            <wp:extent cx="3200400" cy="409575"/>
            <wp:effectExtent l="0" t="0" r="0" b="0"/>
            <wp:wrapTight wrapText="bothSides">
              <wp:wrapPolygon edited="0">
                <wp:start x="0" y="0"/>
                <wp:lineTo x="0" y="20093"/>
                <wp:lineTo x="21429" y="20093"/>
                <wp:lineTo x="21429" y="0"/>
                <wp:lineTo x="0" y="0"/>
              </wp:wrapPolygon>
            </wp:wrapTight>
            <wp:docPr id="6" name="Afbeelding 6" descr="Macintosh HD:Users:jet:Desktop:Schermafbeelding 2016-09-25 om 13.4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et:Desktop:Schermafbeelding 2016-09-25 om 13.46.1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2446" t="13152" r="14392" b="75422"/>
                    <a:stretch/>
                  </pic:blipFill>
                  <pic:spPr bwMode="auto">
                    <a:xfrm>
                      <a:off x="0" y="0"/>
                      <a:ext cx="3200400"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lang w:val="en-US"/>
        </w:rPr>
        <w:drawing>
          <wp:anchor distT="0" distB="0" distL="114300" distR="114300" simplePos="0" relativeHeight="251660288" behindDoc="0" locked="0" layoutInCell="1" allowOverlap="1" wp14:anchorId="3D97210F" wp14:editId="6D438C6B">
            <wp:simplePos x="0" y="0"/>
            <wp:positionH relativeFrom="column">
              <wp:posOffset>0</wp:posOffset>
            </wp:positionH>
            <wp:positionV relativeFrom="paragraph">
              <wp:posOffset>288290</wp:posOffset>
            </wp:positionV>
            <wp:extent cx="3495040" cy="457200"/>
            <wp:effectExtent l="0" t="0" r="10160" b="0"/>
            <wp:wrapTight wrapText="bothSides">
              <wp:wrapPolygon edited="0">
                <wp:start x="0" y="0"/>
                <wp:lineTo x="0" y="20400"/>
                <wp:lineTo x="21506" y="20400"/>
                <wp:lineTo x="21506" y="0"/>
                <wp:lineTo x="0" y="0"/>
              </wp:wrapPolygon>
            </wp:wrapTight>
            <wp:docPr id="2" name="Afbeelding 2" descr="Macintosh HD:Users:jet:Desktop:Schermafbeelding 2016-09-25 om 13.3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t:Desktop:Schermafbeelding 2016-09-25 om 13.31.54.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6186" t="56140" r="15972" b="33348"/>
                    <a:stretch/>
                  </pic:blipFill>
                  <pic:spPr bwMode="auto">
                    <a:xfrm>
                      <a:off x="0" y="0"/>
                      <a:ext cx="349504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2194">
        <w:rPr>
          <w:rFonts w:ascii="Arial" w:hAnsi="Arial" w:cs="Arial"/>
          <w:noProof/>
          <w:lang w:val="en-US"/>
        </w:rPr>
        <w:drawing>
          <wp:anchor distT="0" distB="0" distL="114300" distR="114300" simplePos="0" relativeHeight="251661312" behindDoc="0" locked="0" layoutInCell="1" allowOverlap="1" wp14:anchorId="71C83076" wp14:editId="03D49CA4">
            <wp:simplePos x="0" y="0"/>
            <wp:positionH relativeFrom="column">
              <wp:posOffset>0</wp:posOffset>
            </wp:positionH>
            <wp:positionV relativeFrom="paragraph">
              <wp:posOffset>53340</wp:posOffset>
            </wp:positionV>
            <wp:extent cx="1762760" cy="266700"/>
            <wp:effectExtent l="0" t="0" r="0" b="12700"/>
            <wp:wrapTight wrapText="bothSides">
              <wp:wrapPolygon edited="0">
                <wp:start x="0" y="0"/>
                <wp:lineTo x="0" y="20571"/>
                <wp:lineTo x="21164" y="20571"/>
                <wp:lineTo x="21164" y="0"/>
                <wp:lineTo x="0" y="0"/>
              </wp:wrapPolygon>
            </wp:wrapTight>
            <wp:docPr id="4" name="Afbeelding 4" descr="Macintosh HD:Users:jet:Desktop:Schermafbeelding 2016-09-25 om 13.3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t:Desktop:Schermafbeelding 2016-09-25 om 13.38.03.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113" t="24252" r="31594" b="69860"/>
                    <a:stretch/>
                  </pic:blipFill>
                  <pic:spPr bwMode="auto">
                    <a:xfrm>
                      <a:off x="0" y="0"/>
                      <a:ext cx="1762760"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9CA1EA" w14:textId="1003A987" w:rsidR="00592194" w:rsidRDefault="00592194" w:rsidP="00592194">
      <w:pPr>
        <w:rPr>
          <w:rFonts w:ascii="Arial" w:hAnsi="Arial" w:cs="Arial"/>
          <w:u w:val="single"/>
        </w:rPr>
      </w:pPr>
      <w:r>
        <w:rPr>
          <w:rFonts w:ascii="Arial" w:hAnsi="Arial" w:cs="Arial"/>
          <w:u w:val="single"/>
        </w:rPr>
        <w:t>Rendement bij generator en transformator</w:t>
      </w:r>
    </w:p>
    <w:p w14:paraId="17360FAA" w14:textId="64E7704F" w:rsidR="00592194" w:rsidRDefault="00D875D8" w:rsidP="00592194">
      <w:pPr>
        <w:rPr>
          <w:rFonts w:ascii="Arial" w:hAnsi="Arial" w:cs="Arial"/>
        </w:rPr>
      </w:pPr>
      <w:r w:rsidRPr="00D875D8">
        <w:rPr>
          <w:rFonts w:ascii="Arial" w:hAnsi="Arial" w:cs="Arial"/>
          <w:b/>
        </w:rPr>
        <w:t>Generator</w:t>
      </w:r>
      <w:r>
        <w:rPr>
          <w:rFonts w:ascii="Arial" w:hAnsi="Arial" w:cs="Arial"/>
        </w:rPr>
        <w:t xml:space="preserve"> zit in de kop van een windmolen.</w:t>
      </w:r>
    </w:p>
    <w:p w14:paraId="5EE3D175" w14:textId="2423FA83" w:rsidR="00D875D8" w:rsidRDefault="00D875D8" w:rsidP="00592194">
      <w:pPr>
        <w:rPr>
          <w:rFonts w:ascii="Arial" w:hAnsi="Arial" w:cs="Arial"/>
        </w:rPr>
      </w:pPr>
      <w:r>
        <w:rPr>
          <w:rFonts w:ascii="Arial" w:hAnsi="Arial" w:cs="Arial"/>
        </w:rPr>
        <w:t xml:space="preserve">Rotor= </w:t>
      </w:r>
      <w:proofErr w:type="spellStart"/>
      <w:r>
        <w:rPr>
          <w:rFonts w:ascii="Arial" w:hAnsi="Arial" w:cs="Arial"/>
        </w:rPr>
        <w:t>draaias</w:t>
      </w:r>
      <w:proofErr w:type="spellEnd"/>
      <w:r>
        <w:rPr>
          <w:rFonts w:ascii="Arial" w:hAnsi="Arial" w:cs="Arial"/>
        </w:rPr>
        <w:t xml:space="preserve"> met koperen spoelen</w:t>
      </w:r>
      <w:r w:rsidR="00BA3453">
        <w:rPr>
          <w:rFonts w:ascii="Arial" w:hAnsi="Arial" w:cs="Arial"/>
        </w:rPr>
        <w:t xml:space="preserve"> (bewegende deel (warmte) en spoelen-&gt; energieverlies) </w:t>
      </w:r>
    </w:p>
    <w:p w14:paraId="5B58084E" w14:textId="2A7DEFDF" w:rsidR="00D875D8" w:rsidRDefault="00D875D8" w:rsidP="00592194">
      <w:pPr>
        <w:rPr>
          <w:rFonts w:ascii="Arial" w:hAnsi="Arial" w:cs="Arial"/>
        </w:rPr>
      </w:pPr>
      <w:proofErr w:type="spellStart"/>
      <w:r>
        <w:rPr>
          <w:rFonts w:ascii="Arial" w:hAnsi="Arial" w:cs="Arial"/>
        </w:rPr>
        <w:t>Stator</w:t>
      </w:r>
      <w:proofErr w:type="spellEnd"/>
      <w:r>
        <w:rPr>
          <w:rFonts w:ascii="Arial" w:hAnsi="Arial" w:cs="Arial"/>
        </w:rPr>
        <w:t xml:space="preserve"> = stilstaande deel met magneten</w:t>
      </w:r>
      <w:r w:rsidR="00BA3453">
        <w:rPr>
          <w:rFonts w:ascii="Arial" w:hAnsi="Arial" w:cs="Arial"/>
        </w:rPr>
        <w:t xml:space="preserve"> (magneetveld -&gt; energieverlies)</w:t>
      </w:r>
    </w:p>
    <w:p w14:paraId="49570DCA" w14:textId="276BDBB1" w:rsidR="00D875D8" w:rsidRDefault="00BA3453" w:rsidP="00592194">
      <w:pPr>
        <w:rPr>
          <w:rFonts w:ascii="Arial" w:hAnsi="Arial" w:cs="Arial"/>
        </w:rPr>
      </w:pPr>
      <w:r>
        <w:rPr>
          <w:rFonts w:ascii="Arial" w:hAnsi="Arial" w:cs="Arial"/>
          <w:b/>
        </w:rPr>
        <w:t>Inductiespanning</w:t>
      </w:r>
      <w:r>
        <w:rPr>
          <w:rFonts w:ascii="Arial" w:hAnsi="Arial" w:cs="Arial"/>
        </w:rPr>
        <w:t xml:space="preserve"> opgewekt doordat de spoelen snel door de magneetvelden bewegen.</w:t>
      </w:r>
    </w:p>
    <w:p w14:paraId="2183E6F4" w14:textId="2C2385F5" w:rsidR="0081057A" w:rsidRDefault="0081057A" w:rsidP="00592194">
      <w:pPr>
        <w:rPr>
          <w:rFonts w:ascii="Arial" w:hAnsi="Arial" w:cs="Arial"/>
        </w:rPr>
      </w:pPr>
      <w:r>
        <w:rPr>
          <w:rFonts w:ascii="Arial" w:hAnsi="Arial" w:cs="Arial"/>
        </w:rPr>
        <w:t>Rendement is 90%</w:t>
      </w:r>
    </w:p>
    <w:p w14:paraId="134E49AF" w14:textId="77777777" w:rsidR="00BA3453" w:rsidRDefault="00BA3453" w:rsidP="00592194">
      <w:pPr>
        <w:rPr>
          <w:rFonts w:ascii="Arial" w:hAnsi="Arial" w:cs="Arial"/>
        </w:rPr>
      </w:pPr>
    </w:p>
    <w:p w14:paraId="176B142F" w14:textId="77777777" w:rsidR="0081057A" w:rsidRDefault="00BA3453" w:rsidP="00592194">
      <w:pPr>
        <w:rPr>
          <w:rFonts w:ascii="Arial" w:hAnsi="Arial" w:cs="Arial"/>
        </w:rPr>
      </w:pPr>
      <w:r>
        <w:rPr>
          <w:rFonts w:ascii="Arial" w:hAnsi="Arial" w:cs="Arial"/>
          <w:b/>
        </w:rPr>
        <w:t>Transformator</w:t>
      </w:r>
      <w:r>
        <w:rPr>
          <w:rFonts w:ascii="Arial" w:hAnsi="Arial" w:cs="Arial"/>
        </w:rPr>
        <w:t xml:space="preserve"> </w:t>
      </w:r>
      <w:r w:rsidR="0081057A">
        <w:rPr>
          <w:rFonts w:ascii="Arial" w:hAnsi="Arial" w:cs="Arial"/>
        </w:rPr>
        <w:t>kan gebruikt worden om de spanning te verhogen-&gt; minder verlies in kabels</w:t>
      </w:r>
    </w:p>
    <w:p w14:paraId="3D6D8D19" w14:textId="3C52ED27" w:rsidR="00BA3453" w:rsidRDefault="0081057A" w:rsidP="0081057A">
      <w:pPr>
        <w:rPr>
          <w:rFonts w:ascii="Arial" w:hAnsi="Arial" w:cs="Arial"/>
        </w:rPr>
      </w:pPr>
      <w:r>
        <w:rPr>
          <w:rFonts w:ascii="Arial" w:hAnsi="Arial" w:cs="Arial"/>
        </w:rPr>
        <w:t xml:space="preserve">Transformator </w:t>
      </w:r>
      <w:r w:rsidR="00BA3453">
        <w:rPr>
          <w:rFonts w:ascii="Arial" w:hAnsi="Arial" w:cs="Arial"/>
        </w:rPr>
        <w:t>bestaat uit 2 spoelen naast elkaar</w:t>
      </w:r>
      <w:r>
        <w:rPr>
          <w:rFonts w:ascii="Arial" w:hAnsi="Arial" w:cs="Arial"/>
        </w:rPr>
        <w:t xml:space="preserve"> (primaire en secundaire)</w:t>
      </w:r>
      <w:r w:rsidR="00BA3453">
        <w:rPr>
          <w:rFonts w:ascii="Arial" w:hAnsi="Arial" w:cs="Arial"/>
        </w:rPr>
        <w:t xml:space="preserve"> om een </w:t>
      </w:r>
      <w:proofErr w:type="spellStart"/>
      <w:r w:rsidR="00BA3453">
        <w:rPr>
          <w:rFonts w:ascii="Arial" w:hAnsi="Arial" w:cs="Arial"/>
        </w:rPr>
        <w:t>weekijzeren</w:t>
      </w:r>
      <w:proofErr w:type="spellEnd"/>
      <w:r w:rsidR="00BA3453">
        <w:rPr>
          <w:rFonts w:ascii="Arial" w:hAnsi="Arial" w:cs="Arial"/>
        </w:rPr>
        <w:t xml:space="preserve"> kern heen</w:t>
      </w:r>
      <w:r>
        <w:rPr>
          <w:rFonts w:ascii="Arial" w:hAnsi="Arial" w:cs="Arial"/>
        </w:rPr>
        <w:t>.</w:t>
      </w:r>
    </w:p>
    <w:p w14:paraId="3BE9EC76" w14:textId="7E9BC123" w:rsidR="0081057A" w:rsidRDefault="0081057A" w:rsidP="00592194">
      <w:pPr>
        <w:rPr>
          <w:rFonts w:ascii="Arial" w:hAnsi="Arial" w:cs="Arial"/>
        </w:rPr>
      </w:pPr>
      <w:r>
        <w:rPr>
          <w:rFonts w:ascii="Arial" w:hAnsi="Arial" w:cs="Arial"/>
        </w:rPr>
        <w:t xml:space="preserve">In de primaire spoel wordt een wisselend magneetveld opgewekt dat vervolgens in de secundaire spoel een inductiespanning opwekt. </w:t>
      </w:r>
    </w:p>
    <w:p w14:paraId="384D6788" w14:textId="77777777" w:rsidR="0081057A" w:rsidRDefault="0081057A" w:rsidP="00592194">
      <w:pPr>
        <w:rPr>
          <w:rFonts w:ascii="Arial" w:hAnsi="Arial" w:cs="Arial"/>
        </w:rPr>
      </w:pPr>
      <w:r>
        <w:rPr>
          <w:rFonts w:ascii="Arial" w:hAnsi="Arial" w:cs="Arial"/>
        </w:rPr>
        <w:t xml:space="preserve">Bron van verlies: </w:t>
      </w:r>
    </w:p>
    <w:p w14:paraId="0F7FBB6B" w14:textId="0C89A427" w:rsidR="0081057A" w:rsidRDefault="0081057A" w:rsidP="00592194">
      <w:pPr>
        <w:rPr>
          <w:rFonts w:ascii="Arial" w:hAnsi="Arial" w:cs="Arial"/>
        </w:rPr>
      </w:pPr>
      <w:r>
        <w:rPr>
          <w:rFonts w:ascii="Arial" w:hAnsi="Arial" w:cs="Arial"/>
        </w:rPr>
        <w:t>weerstand van de kabels (koperverlies) en ‘weerstand’ in magneetveld (ijzerverlies)</w:t>
      </w:r>
    </w:p>
    <w:p w14:paraId="69D6D268" w14:textId="0FC721FF" w:rsidR="0081057A" w:rsidRDefault="0081057A" w:rsidP="00592194">
      <w:pPr>
        <w:rPr>
          <w:rFonts w:ascii="Arial" w:hAnsi="Arial" w:cs="Arial"/>
        </w:rPr>
      </w:pPr>
      <w:r>
        <w:rPr>
          <w:rFonts w:ascii="Arial" w:hAnsi="Arial" w:cs="Arial"/>
        </w:rPr>
        <w:t>Rendement is 96%</w:t>
      </w:r>
    </w:p>
    <w:p w14:paraId="7152C7C7" w14:textId="77777777" w:rsidR="0081057A" w:rsidRDefault="0081057A" w:rsidP="00592194">
      <w:pPr>
        <w:rPr>
          <w:rFonts w:ascii="Arial" w:hAnsi="Arial" w:cs="Arial"/>
        </w:rPr>
      </w:pPr>
    </w:p>
    <w:p w14:paraId="7829C0DC" w14:textId="74D8BB0B" w:rsidR="00E77865" w:rsidRDefault="00E77865" w:rsidP="00592194">
      <w:pPr>
        <w:rPr>
          <w:rFonts w:ascii="Arial" w:hAnsi="Arial" w:cs="Arial"/>
        </w:rPr>
      </w:pPr>
      <w:r w:rsidRPr="00666164">
        <w:rPr>
          <w:rFonts w:ascii="Arial" w:hAnsi="Arial" w:cs="Arial"/>
        </w:rPr>
        <w:t xml:space="preserve">η = </w:t>
      </w:r>
      <m:oMath>
        <m:f>
          <m:fPr>
            <m:ctrlPr>
              <w:rPr>
                <w:rFonts w:ascii="Cambria Math" w:hAnsi="Cambria Math" w:cs="Arial"/>
              </w:rPr>
            </m:ctrlPr>
          </m:fPr>
          <m:num>
            <m:r>
              <m:rPr>
                <m:sty m:val="p"/>
              </m:rPr>
              <w:rPr>
                <w:rFonts w:ascii="Cambria Math" w:hAnsi="Cambria Math" w:cs="Arial"/>
              </w:rPr>
              <m:t>P uit</m:t>
            </m:r>
          </m:num>
          <m:den>
            <m:r>
              <m:rPr>
                <m:sty m:val="p"/>
              </m:rPr>
              <w:rPr>
                <w:rFonts w:ascii="Cambria Math" w:hAnsi="Cambria Math" w:cs="Arial"/>
              </w:rPr>
              <m:t>P in</m:t>
            </m:r>
          </m:den>
        </m:f>
        <m:r>
          <m:rPr>
            <m:sty m:val="p"/>
          </m:rPr>
          <w:rPr>
            <w:rFonts w:ascii="Cambria Math" w:hAnsi="Cambria Math" w:cs="Arial"/>
          </w:rPr>
          <m:t xml:space="preserve"> x 100%</m:t>
        </m:r>
      </m:oMath>
    </w:p>
    <w:p w14:paraId="398C9067" w14:textId="77777777" w:rsidR="00E77865" w:rsidRDefault="00E77865" w:rsidP="00592194">
      <w:pPr>
        <w:rPr>
          <w:rFonts w:ascii="Arial" w:hAnsi="Arial" w:cs="Arial"/>
        </w:rPr>
      </w:pPr>
    </w:p>
    <w:p w14:paraId="656FDB1F" w14:textId="2BF23D24" w:rsidR="0081057A" w:rsidRDefault="0081057A" w:rsidP="00592194">
      <w:pPr>
        <w:rPr>
          <w:rFonts w:ascii="Arial" w:hAnsi="Arial" w:cs="Arial"/>
          <w:u w:val="single"/>
        </w:rPr>
      </w:pPr>
      <w:r>
        <w:rPr>
          <w:rFonts w:ascii="Arial" w:hAnsi="Arial" w:cs="Arial"/>
          <w:u w:val="single"/>
        </w:rPr>
        <w:t>Capaciteitsfactor van een windturbine</w:t>
      </w:r>
    </w:p>
    <w:p w14:paraId="0F3629E7" w14:textId="22FDC9CB" w:rsidR="0081057A" w:rsidRDefault="00207C45" w:rsidP="00592194">
      <w:pPr>
        <w:rPr>
          <w:rFonts w:ascii="Arial" w:hAnsi="Arial" w:cs="Arial"/>
        </w:rPr>
      </w:pPr>
      <w:r w:rsidRPr="00207C45">
        <w:rPr>
          <w:rFonts w:ascii="Arial" w:hAnsi="Arial" w:cs="Arial"/>
        </w:rPr>
        <w:t>Fractie van het totaal aantal uren in een</w:t>
      </w:r>
      <w:r>
        <w:rPr>
          <w:rFonts w:ascii="Arial" w:hAnsi="Arial" w:cs="Arial"/>
        </w:rPr>
        <w:t xml:space="preserve"> jaar dat de windturbine op vol vermogen elektriciteit moet leveren om de totale jaarproductie te halen, rekening houden met allerlei omgevingsfactoren zoals de gemiddelde windsnelheid ter plaatse.</w:t>
      </w:r>
    </w:p>
    <w:p w14:paraId="2D1EAE7C" w14:textId="3044E426" w:rsidR="0032314E" w:rsidRDefault="0032314E" w:rsidP="00592194">
      <w:pPr>
        <w:rPr>
          <w:rFonts w:ascii="Arial" w:hAnsi="Arial" w:cs="Arial"/>
        </w:rPr>
      </w:pPr>
      <w:r>
        <w:rPr>
          <w:rFonts w:ascii="Arial" w:hAnsi="Arial" w:cs="Arial"/>
        </w:rPr>
        <w:t>Voorbeeld: windturbine van 1,5x10</w:t>
      </w:r>
      <w:r>
        <w:rPr>
          <w:rFonts w:ascii="Arial" w:hAnsi="Arial" w:cs="Arial"/>
          <w:vertAlign w:val="superscript"/>
        </w:rPr>
        <w:t>6</w:t>
      </w:r>
      <w:r>
        <w:rPr>
          <w:rFonts w:ascii="Arial" w:hAnsi="Arial" w:cs="Arial"/>
        </w:rPr>
        <w:t xml:space="preserve"> W met capaciteitsfactor 0,25</w:t>
      </w:r>
    </w:p>
    <w:p w14:paraId="2DBA1DCA" w14:textId="5FA6E90B" w:rsidR="0032314E" w:rsidRDefault="0032314E" w:rsidP="0032314E">
      <w:pPr>
        <w:ind w:left="708"/>
        <w:rPr>
          <w:rFonts w:ascii="Arial" w:hAnsi="Arial" w:cs="Arial"/>
        </w:rPr>
      </w:pPr>
      <w:r>
        <w:rPr>
          <w:rFonts w:ascii="Arial" w:hAnsi="Arial" w:cs="Arial"/>
        </w:rPr>
        <w:t xml:space="preserve">Dan levert de </w:t>
      </w:r>
      <w:r w:rsidR="00B552F7">
        <w:rPr>
          <w:rFonts w:ascii="Arial" w:hAnsi="Arial" w:cs="Arial"/>
        </w:rPr>
        <w:t>windturbine</w:t>
      </w:r>
      <w:r>
        <w:rPr>
          <w:rFonts w:ascii="Arial" w:hAnsi="Arial" w:cs="Arial"/>
        </w:rPr>
        <w:t xml:space="preserve"> in een jaar even veel energie als wanneer hij </w:t>
      </w:r>
    </w:p>
    <w:p w14:paraId="7C53A744" w14:textId="66BF4B9E" w:rsidR="0032314E" w:rsidRDefault="0032314E" w:rsidP="0032314E">
      <w:pPr>
        <w:ind w:left="708"/>
        <w:rPr>
          <w:rFonts w:ascii="Arial" w:hAnsi="Arial" w:cs="Arial"/>
        </w:rPr>
      </w:pPr>
      <w:r>
        <w:rPr>
          <w:rFonts w:ascii="Arial" w:hAnsi="Arial" w:cs="Arial"/>
        </w:rPr>
        <w:t xml:space="preserve">0,25 </w:t>
      </w:r>
      <w:r w:rsidRPr="000A6A43">
        <w:rPr>
          <w:rFonts w:ascii="Wingdings" w:hAnsi="Wingdings"/>
        </w:rPr>
        <w:t></w:t>
      </w:r>
      <w:r>
        <w:rPr>
          <w:rFonts w:ascii="Arial" w:hAnsi="Arial" w:cs="Arial"/>
        </w:rPr>
        <w:t xml:space="preserve"> 8760 = 2190 uren op vol vermogen zou.</w:t>
      </w:r>
    </w:p>
    <w:p w14:paraId="20DB81DE" w14:textId="72B3AB37" w:rsidR="0032314E" w:rsidRDefault="0032314E" w:rsidP="0032314E">
      <w:pPr>
        <w:ind w:left="708"/>
        <w:rPr>
          <w:rFonts w:ascii="Arial" w:hAnsi="Arial" w:cs="Arial"/>
        </w:rPr>
      </w:pPr>
      <w:r>
        <w:rPr>
          <w:rFonts w:ascii="Arial" w:hAnsi="Arial" w:cs="Arial"/>
        </w:rPr>
        <w:t xml:space="preserve">E = P </w:t>
      </w:r>
      <w:r w:rsidRPr="000A6A43">
        <w:rPr>
          <w:rFonts w:ascii="Wingdings" w:hAnsi="Wingdings"/>
        </w:rPr>
        <w:t></w:t>
      </w:r>
      <w:r>
        <w:rPr>
          <w:rFonts w:ascii="Arial" w:hAnsi="Arial" w:cs="Arial"/>
        </w:rPr>
        <w:t xml:space="preserve"> t -&gt; 1,5x10</w:t>
      </w:r>
      <w:r>
        <w:rPr>
          <w:rFonts w:ascii="Arial" w:hAnsi="Arial" w:cs="Arial"/>
          <w:vertAlign w:val="superscript"/>
        </w:rPr>
        <w:t>6</w:t>
      </w:r>
      <w:r>
        <w:rPr>
          <w:rFonts w:ascii="Arial" w:hAnsi="Arial" w:cs="Arial"/>
        </w:rPr>
        <w:t xml:space="preserve"> </w:t>
      </w:r>
      <w:r w:rsidRPr="000A6A43">
        <w:rPr>
          <w:rFonts w:ascii="Wingdings" w:hAnsi="Wingdings"/>
        </w:rPr>
        <w:t></w:t>
      </w:r>
      <w:r>
        <w:rPr>
          <w:rFonts w:ascii="Arial" w:hAnsi="Arial" w:cs="Arial"/>
        </w:rPr>
        <w:t xml:space="preserve"> 2190 = 3,3x10</w:t>
      </w:r>
      <w:r>
        <w:rPr>
          <w:rFonts w:ascii="Arial" w:hAnsi="Arial" w:cs="Arial"/>
          <w:vertAlign w:val="superscript"/>
        </w:rPr>
        <w:t>6</w:t>
      </w:r>
      <w:r>
        <w:rPr>
          <w:rFonts w:ascii="Arial" w:hAnsi="Arial" w:cs="Arial"/>
        </w:rPr>
        <w:t xml:space="preserve"> kWh</w:t>
      </w:r>
    </w:p>
    <w:p w14:paraId="71BC4AAC" w14:textId="77777777" w:rsidR="0032314E" w:rsidRDefault="0032314E" w:rsidP="0032314E">
      <w:pPr>
        <w:rPr>
          <w:rFonts w:ascii="Arial" w:hAnsi="Arial" w:cs="Arial"/>
        </w:rPr>
      </w:pPr>
    </w:p>
    <w:p w14:paraId="5F89A5B0" w14:textId="0AC6434F" w:rsidR="0032314E" w:rsidRDefault="0032314E" w:rsidP="0032314E">
      <w:pPr>
        <w:rPr>
          <w:rFonts w:ascii="Arial" w:hAnsi="Arial" w:cs="Arial"/>
          <w:u w:val="single"/>
        </w:rPr>
      </w:pPr>
      <w:r>
        <w:rPr>
          <w:rFonts w:ascii="Arial" w:hAnsi="Arial" w:cs="Arial"/>
          <w:u w:val="single"/>
        </w:rPr>
        <w:t>Energieverlies in elektriciteitskabels</w:t>
      </w:r>
    </w:p>
    <w:p w14:paraId="52924C6D" w14:textId="518AD673" w:rsidR="00B552F7" w:rsidRDefault="00106ABF" w:rsidP="0032314E">
      <w:pPr>
        <w:rPr>
          <w:rFonts w:ascii="Arial" w:hAnsi="Arial" w:cs="Arial"/>
        </w:rPr>
      </w:pPr>
      <w:r>
        <w:rPr>
          <w:rFonts w:ascii="Arial" w:hAnsi="Arial" w:cs="Arial"/>
        </w:rPr>
        <w:t>Kabels voor transport: ijzer in de kern (voor de lange afstand en tegen trekkracht kunnen) en aluminium daar om heen voor de energietransport (soortelijke weerstand van aluminium is veel lager dan die van ijzer)</w:t>
      </w:r>
    </w:p>
    <w:p w14:paraId="5E9FF953" w14:textId="2E723349" w:rsidR="00106ABF" w:rsidRDefault="00106ABF" w:rsidP="0032314E">
      <w:pPr>
        <w:rPr>
          <w:rFonts w:ascii="Arial" w:hAnsi="Arial" w:cs="Arial"/>
        </w:rPr>
      </w:pPr>
      <w:r>
        <w:rPr>
          <w:rFonts w:ascii="Arial" w:hAnsi="Arial" w:cs="Arial"/>
          <w:b/>
        </w:rPr>
        <w:t>Kabelweerstan</w:t>
      </w:r>
      <w:r w:rsidR="001C57B5">
        <w:rPr>
          <w:rFonts w:ascii="Arial" w:hAnsi="Arial" w:cs="Arial"/>
          <w:b/>
        </w:rPr>
        <w:t xml:space="preserve">d (R) </w:t>
      </w:r>
      <w:r w:rsidR="001C57B5">
        <w:rPr>
          <w:rFonts w:ascii="Arial" w:hAnsi="Arial" w:cs="Arial"/>
        </w:rPr>
        <w:t xml:space="preserve">= </w:t>
      </w:r>
      <w:r w:rsidR="001C57B5" w:rsidRPr="000A6A43">
        <w:rPr>
          <w:rFonts w:ascii="Arial" w:hAnsi="Arial" w:cs="Arial"/>
        </w:rPr>
        <w:t>ρ</w:t>
      </w:r>
      <w:r w:rsidR="001C57B5">
        <w:rPr>
          <w:rFonts w:ascii="Arial" w:hAnsi="Arial" w:cs="Arial"/>
        </w:rPr>
        <w:t xml:space="preserve"> </w:t>
      </w:r>
      <w:r w:rsidR="001C57B5" w:rsidRPr="000A6A43">
        <w:rPr>
          <w:rFonts w:ascii="Wingdings" w:hAnsi="Wingdings"/>
          <w:color w:val="000000"/>
        </w:rPr>
        <w:t></w:t>
      </w:r>
      <w:r w:rsidR="001C57B5">
        <w:rPr>
          <w:rFonts w:ascii="Arial" w:hAnsi="Arial" w:cs="Arial"/>
        </w:rPr>
        <w:t xml:space="preserve"> </w:t>
      </w:r>
      <m:oMath>
        <m:f>
          <m:fPr>
            <m:ctrlPr>
              <w:rPr>
                <w:rFonts w:ascii="Cambria Math" w:hAnsi="Cambria Math" w:cs="Arial"/>
              </w:rPr>
            </m:ctrlPr>
          </m:fPr>
          <m:num>
            <m:r>
              <m:rPr>
                <m:sty m:val="p"/>
              </m:rPr>
              <w:rPr>
                <w:rFonts w:ascii="Cambria Math" w:hAnsi="Cambria Math" w:cs="Arial"/>
              </w:rPr>
              <m:t>l</m:t>
            </m:r>
          </m:num>
          <m:den>
            <m:r>
              <m:rPr>
                <m:sty m:val="p"/>
              </m:rPr>
              <w:rPr>
                <w:rFonts w:ascii="Cambria Math" w:hAnsi="Cambria Math" w:cs="Arial"/>
              </w:rPr>
              <m:t>A</m:t>
            </m:r>
          </m:den>
        </m:f>
      </m:oMath>
    </w:p>
    <w:p w14:paraId="5651E659" w14:textId="1EFEC5BE" w:rsidR="00B552F7" w:rsidRDefault="001C57B5" w:rsidP="0032314E">
      <w:pPr>
        <w:rPr>
          <w:rFonts w:ascii="Arial" w:hAnsi="Arial" w:cs="Arial"/>
          <w:u w:val="single"/>
        </w:rPr>
      </w:pPr>
      <w:r>
        <w:rPr>
          <w:rFonts w:ascii="Arial" w:hAnsi="Arial" w:cs="Arial"/>
          <w:u w:val="single"/>
        </w:rPr>
        <w:t>Het totale energieverlies</w:t>
      </w:r>
    </w:p>
    <w:p w14:paraId="4A579E48" w14:textId="51012ACC" w:rsidR="001C57B5" w:rsidRDefault="001C57B5" w:rsidP="0032314E">
      <w:pPr>
        <w:rPr>
          <w:rFonts w:ascii="Arial" w:hAnsi="Arial" w:cs="Arial"/>
        </w:rPr>
      </w:pPr>
      <w:proofErr w:type="spellStart"/>
      <w:r>
        <w:rPr>
          <w:rFonts w:ascii="Arial" w:hAnsi="Arial" w:cs="Arial"/>
          <w:b/>
        </w:rPr>
        <w:t>P</w:t>
      </w:r>
      <w:r>
        <w:rPr>
          <w:rFonts w:ascii="Arial" w:hAnsi="Arial" w:cs="Arial"/>
          <w:b/>
          <w:vertAlign w:val="subscript"/>
        </w:rPr>
        <w:t>verlies</w:t>
      </w:r>
      <w:proofErr w:type="spellEnd"/>
      <w:r>
        <w:rPr>
          <w:rFonts w:ascii="Arial" w:hAnsi="Arial" w:cs="Arial"/>
        </w:rPr>
        <w:t xml:space="preserve"> = I</w:t>
      </w:r>
      <w:r>
        <w:rPr>
          <w:rFonts w:ascii="Arial" w:hAnsi="Arial" w:cs="Arial"/>
          <w:vertAlign w:val="superscript"/>
        </w:rPr>
        <w:t>2</w:t>
      </w:r>
      <w:r>
        <w:rPr>
          <w:rFonts w:ascii="Arial" w:hAnsi="Arial" w:cs="Arial"/>
        </w:rPr>
        <w:t xml:space="preserve"> </w:t>
      </w:r>
      <w:r w:rsidRPr="000A6A43">
        <w:rPr>
          <w:rFonts w:ascii="Wingdings" w:hAnsi="Wingdings"/>
        </w:rPr>
        <w:t></w:t>
      </w:r>
      <w:r>
        <w:rPr>
          <w:rFonts w:ascii="Arial" w:hAnsi="Arial" w:cs="Arial"/>
        </w:rPr>
        <w:t xml:space="preserve"> R</w:t>
      </w:r>
    </w:p>
    <w:p w14:paraId="05C63CF8" w14:textId="2A13B5DC" w:rsidR="00B552F7" w:rsidRPr="00666164" w:rsidRDefault="00B552F7" w:rsidP="0032314E">
      <w:pPr>
        <w:rPr>
          <w:rFonts w:ascii="Arial" w:hAnsi="Arial" w:cs="Arial"/>
        </w:rPr>
      </w:pPr>
      <w:r w:rsidRPr="00666164">
        <w:rPr>
          <w:rFonts w:ascii="Arial" w:hAnsi="Arial" w:cs="Arial"/>
        </w:rPr>
        <w:t>Rendement van het hele systeem: η</w:t>
      </w:r>
      <w:r w:rsidRPr="00666164">
        <w:rPr>
          <w:rFonts w:ascii="Arial" w:hAnsi="Arial" w:cs="Arial"/>
          <w:position w:val="-6"/>
          <w:vertAlign w:val="subscript"/>
        </w:rPr>
        <w:t>totaal</w:t>
      </w:r>
      <w:r w:rsidRPr="00666164">
        <w:rPr>
          <w:rFonts w:ascii="Arial" w:hAnsi="Arial" w:cs="Arial"/>
          <w:position w:val="-6"/>
        </w:rPr>
        <w:t xml:space="preserve"> </w:t>
      </w:r>
      <w:r w:rsidRPr="00666164">
        <w:rPr>
          <w:rFonts w:ascii="Arial" w:hAnsi="Arial" w:cs="Arial"/>
        </w:rPr>
        <w:t>= η</w:t>
      </w:r>
      <w:r w:rsidRPr="00666164">
        <w:rPr>
          <w:rFonts w:ascii="Arial" w:hAnsi="Arial" w:cs="Arial"/>
          <w:position w:val="-6"/>
          <w:vertAlign w:val="subscript"/>
        </w:rPr>
        <w:t xml:space="preserve">1 </w:t>
      </w:r>
      <w:r w:rsidRPr="00666164">
        <w:rPr>
          <w:rFonts w:ascii="Arial" w:hAnsi="Arial" w:cs="Arial"/>
        </w:rPr>
        <w:t>η</w:t>
      </w:r>
      <w:r w:rsidRPr="00666164">
        <w:rPr>
          <w:rFonts w:ascii="Arial" w:hAnsi="Arial" w:cs="Arial"/>
          <w:position w:val="-6"/>
          <w:vertAlign w:val="subscript"/>
        </w:rPr>
        <w:t xml:space="preserve">2 </w:t>
      </w:r>
      <w:r w:rsidRPr="00666164">
        <w:rPr>
          <w:rFonts w:ascii="Arial" w:hAnsi="Arial" w:cs="Arial"/>
        </w:rPr>
        <w:t>η</w:t>
      </w:r>
      <w:r w:rsidRPr="00666164">
        <w:rPr>
          <w:rFonts w:ascii="Arial" w:hAnsi="Arial" w:cs="Arial"/>
          <w:position w:val="-6"/>
          <w:vertAlign w:val="subscript"/>
        </w:rPr>
        <w:t>3</w:t>
      </w:r>
      <w:r w:rsidRPr="00666164">
        <w:rPr>
          <w:rFonts w:ascii="Arial" w:hAnsi="Arial" w:cs="Arial"/>
          <w:position w:val="-6"/>
        </w:rPr>
        <w:t xml:space="preserve"> </w:t>
      </w:r>
      <w:r w:rsidRPr="00666164">
        <w:rPr>
          <w:rFonts w:ascii="Arial" w:hAnsi="Arial" w:cs="Arial"/>
        </w:rPr>
        <w:t>... η</w:t>
      </w:r>
      <w:r w:rsidRPr="00666164">
        <w:rPr>
          <w:rFonts w:ascii="Arial" w:hAnsi="Arial" w:cs="Arial"/>
          <w:position w:val="-6"/>
          <w:vertAlign w:val="subscript"/>
        </w:rPr>
        <w:t>n</w:t>
      </w:r>
    </w:p>
    <w:p w14:paraId="5134819A" w14:textId="77777777" w:rsidR="00B552F7" w:rsidRDefault="00B552F7" w:rsidP="0032314E">
      <w:pPr>
        <w:rPr>
          <w:rFonts w:ascii="Arial" w:hAnsi="Arial" w:cs="Arial"/>
        </w:rPr>
      </w:pPr>
    </w:p>
    <w:p w14:paraId="211D992A" w14:textId="4206E4DA" w:rsidR="00B552F7" w:rsidRPr="00B552F7" w:rsidRDefault="00B552F7" w:rsidP="0032314E">
      <w:pPr>
        <w:rPr>
          <w:rFonts w:ascii="Arial" w:hAnsi="Arial" w:cs="Arial"/>
          <w:u w:val="single"/>
        </w:rPr>
      </w:pPr>
      <w:r w:rsidRPr="00B552F7">
        <w:rPr>
          <w:rFonts w:ascii="Arial" w:hAnsi="Arial" w:cs="Arial"/>
          <w:u w:val="single"/>
        </w:rPr>
        <w:t>Windenergie in Nederland</w:t>
      </w:r>
    </w:p>
    <w:p w14:paraId="0DC05F0B" w14:textId="274BED66" w:rsidR="00B552F7" w:rsidRDefault="005C11F5" w:rsidP="0032314E">
      <w:pPr>
        <w:rPr>
          <w:rFonts w:ascii="Arial" w:hAnsi="Arial" w:cs="Arial"/>
        </w:rPr>
      </w:pPr>
      <w:r>
        <w:rPr>
          <w:rFonts w:ascii="Arial" w:hAnsi="Arial" w:cs="Arial"/>
        </w:rPr>
        <w:t>Windmolens zetten de bewegingsenergie van lucht om in kinetische energie</w:t>
      </w:r>
    </w:p>
    <w:p w14:paraId="5AF2E9EB" w14:textId="77777777" w:rsidR="005C11F5" w:rsidRDefault="005C11F5" w:rsidP="0032314E">
      <w:pPr>
        <w:rPr>
          <w:rFonts w:ascii="Arial" w:hAnsi="Arial" w:cs="Arial"/>
        </w:rPr>
      </w:pPr>
    </w:p>
    <w:p w14:paraId="0A5BF76A" w14:textId="03D81E7F" w:rsidR="00A043F0" w:rsidRDefault="00A043F0" w:rsidP="0032314E">
      <w:pPr>
        <w:rPr>
          <w:rFonts w:ascii="Arial" w:hAnsi="Arial" w:cs="Arial"/>
          <w:u w:val="single"/>
        </w:rPr>
      </w:pPr>
      <w:r>
        <w:rPr>
          <w:rFonts w:ascii="Arial" w:hAnsi="Arial" w:cs="Arial"/>
          <w:u w:val="single"/>
        </w:rPr>
        <w:t>Opslag van energie</w:t>
      </w:r>
    </w:p>
    <w:p w14:paraId="052F54E2" w14:textId="27ACF18D" w:rsidR="00A043F0" w:rsidRDefault="00A043F0" w:rsidP="0032314E">
      <w:pPr>
        <w:rPr>
          <w:rFonts w:ascii="Arial" w:hAnsi="Arial" w:cs="Arial"/>
        </w:rPr>
      </w:pPr>
      <w:r>
        <w:rPr>
          <w:rFonts w:ascii="Arial" w:hAnsi="Arial" w:cs="Arial"/>
          <w:b/>
        </w:rPr>
        <w:t xml:space="preserve">Autonome systemen = </w:t>
      </w:r>
      <w:r>
        <w:rPr>
          <w:rFonts w:ascii="Arial" w:hAnsi="Arial" w:cs="Arial"/>
        </w:rPr>
        <w:t>opgeslagen in batterijen</w:t>
      </w:r>
    </w:p>
    <w:p w14:paraId="30BB82AB" w14:textId="3DCEDE80" w:rsidR="00A043F0" w:rsidRDefault="00A043F0" w:rsidP="0032314E">
      <w:pPr>
        <w:rPr>
          <w:rFonts w:ascii="Arial" w:hAnsi="Arial" w:cs="Arial"/>
        </w:rPr>
      </w:pPr>
      <w:r>
        <w:rPr>
          <w:rFonts w:ascii="Arial" w:hAnsi="Arial" w:cs="Arial"/>
        </w:rPr>
        <w:t>Oplaadbare accu’s en batterijen niet volledig autonoom</w:t>
      </w:r>
    </w:p>
    <w:p w14:paraId="478C1FBA" w14:textId="45679844" w:rsidR="003A1978" w:rsidRDefault="003A1978" w:rsidP="0032314E">
      <w:pPr>
        <w:rPr>
          <w:rFonts w:ascii="Arial" w:hAnsi="Arial" w:cs="Arial"/>
        </w:rPr>
      </w:pPr>
      <w:r>
        <w:rPr>
          <w:rFonts w:ascii="Arial" w:hAnsi="Arial" w:cs="Arial"/>
        </w:rPr>
        <w:t>Solar Home System (SHS) = kleine zelfstandig werkende energieopslag systemen</w:t>
      </w:r>
    </w:p>
    <w:p w14:paraId="65A9FD4E" w14:textId="77777777" w:rsidR="003A1978" w:rsidRDefault="003A1978" w:rsidP="0032314E">
      <w:pPr>
        <w:rPr>
          <w:rFonts w:ascii="Arial" w:hAnsi="Arial" w:cs="Arial"/>
        </w:rPr>
      </w:pPr>
    </w:p>
    <w:p w14:paraId="32493701" w14:textId="6E40E116" w:rsidR="003A1978" w:rsidRPr="00983C8A" w:rsidRDefault="003A1978" w:rsidP="0032314E">
      <w:pPr>
        <w:rPr>
          <w:rFonts w:ascii="Arial" w:hAnsi="Arial" w:cs="Arial"/>
        </w:rPr>
      </w:pPr>
      <w:proofErr w:type="spellStart"/>
      <w:r w:rsidRPr="00983C8A">
        <w:rPr>
          <w:rFonts w:ascii="Arial" w:hAnsi="Arial" w:cs="Arial"/>
          <w:b/>
        </w:rPr>
        <w:t>Netgekoppelde</w:t>
      </w:r>
      <w:proofErr w:type="spellEnd"/>
      <w:r w:rsidRPr="00983C8A">
        <w:rPr>
          <w:rFonts w:ascii="Arial" w:hAnsi="Arial" w:cs="Arial"/>
          <w:b/>
        </w:rPr>
        <w:t xml:space="preserve"> systemen</w:t>
      </w:r>
      <w:r w:rsidRPr="00983C8A">
        <w:rPr>
          <w:rFonts w:ascii="Arial" w:hAnsi="Arial" w:cs="Arial"/>
        </w:rPr>
        <w:t xml:space="preserve"> = opgeslagen energie direct aan het elektriciteitsnet leveren. </w:t>
      </w:r>
    </w:p>
    <w:p w14:paraId="77D3B683" w14:textId="14F27860" w:rsidR="003A1978" w:rsidRPr="00A606B6" w:rsidRDefault="00EB08F8" w:rsidP="00EB08F8">
      <w:pPr>
        <w:rPr>
          <w:rFonts w:ascii="Arial" w:hAnsi="Arial" w:cs="Arial"/>
        </w:rPr>
      </w:pPr>
      <w:r w:rsidRPr="00A606B6">
        <w:rPr>
          <w:rFonts w:ascii="Arial" w:hAnsi="Arial" w:cs="Arial"/>
        </w:rPr>
        <w:t xml:space="preserve">1. </w:t>
      </w:r>
      <w:r w:rsidR="003A1978" w:rsidRPr="00A606B6">
        <w:rPr>
          <w:rFonts w:ascii="Arial" w:hAnsi="Arial" w:cs="Arial"/>
        </w:rPr>
        <w:t xml:space="preserve">Pompaccumulatie (PHS) = </w:t>
      </w:r>
    </w:p>
    <w:p w14:paraId="2C1FF602" w14:textId="4E6C5BEB" w:rsidR="00EB08F8" w:rsidRPr="00A606B6" w:rsidRDefault="00983C8A" w:rsidP="00EB08F8">
      <w:pPr>
        <w:rPr>
          <w:rFonts w:ascii="Arial" w:hAnsi="Arial" w:cs="Arial"/>
        </w:rPr>
      </w:pPr>
      <w:r w:rsidRPr="00A606B6">
        <w:rPr>
          <w:rFonts w:ascii="Arial" w:hAnsi="Arial" w:cs="Arial"/>
        </w:rPr>
        <w:t>Overtollige energie opslaan door water omhoog naar reservoir te pompen.</w:t>
      </w:r>
      <w:r w:rsidR="00EB08F8" w:rsidRPr="00A606B6">
        <w:rPr>
          <w:rFonts w:ascii="Arial" w:hAnsi="Arial" w:cs="Arial"/>
        </w:rPr>
        <w:t xml:space="preserve"> Rendement tussen 75% en 80%. </w:t>
      </w:r>
    </w:p>
    <w:p w14:paraId="61ABECF6" w14:textId="33CA5438" w:rsidR="00EB08F8" w:rsidRPr="00A606B6" w:rsidRDefault="00EB08F8" w:rsidP="00EB08F8">
      <w:pPr>
        <w:rPr>
          <w:rFonts w:ascii="Arial" w:hAnsi="Arial" w:cs="Arial"/>
        </w:rPr>
      </w:pPr>
      <w:r w:rsidRPr="00A606B6">
        <w:rPr>
          <w:rFonts w:ascii="Arial" w:hAnsi="Arial" w:cs="Arial"/>
        </w:rPr>
        <w:t>Verlies = omzetting van soorten energie (mechanisch naar elektrisch)</w:t>
      </w:r>
      <w:r w:rsidR="00983C8A" w:rsidRPr="00A606B6">
        <w:rPr>
          <w:rFonts w:ascii="Arial" w:hAnsi="Arial" w:cs="Arial"/>
        </w:rPr>
        <w:t>, verdamping water</w:t>
      </w:r>
    </w:p>
    <w:p w14:paraId="608C9F8D" w14:textId="77777777" w:rsidR="00E77865" w:rsidRDefault="00E77865" w:rsidP="0032314E">
      <w:pPr>
        <w:rPr>
          <w:rFonts w:ascii="Arial" w:hAnsi="Arial" w:cs="Arial"/>
        </w:rPr>
      </w:pPr>
    </w:p>
    <w:p w14:paraId="152117FA" w14:textId="49E9978F" w:rsidR="003A1978" w:rsidRPr="00A606B6" w:rsidRDefault="00EB08F8" w:rsidP="0032314E">
      <w:pPr>
        <w:rPr>
          <w:rFonts w:ascii="Arial" w:hAnsi="Arial" w:cs="Arial"/>
        </w:rPr>
      </w:pPr>
      <w:r w:rsidRPr="00A606B6">
        <w:rPr>
          <w:rFonts w:ascii="Arial" w:hAnsi="Arial" w:cs="Arial"/>
        </w:rPr>
        <w:t xml:space="preserve">2. </w:t>
      </w:r>
      <w:r w:rsidR="00E77865" w:rsidRPr="00A606B6">
        <w:rPr>
          <w:rFonts w:ascii="Arial" w:hAnsi="Arial" w:cs="Arial"/>
        </w:rPr>
        <w:t>Samengeperste</w:t>
      </w:r>
      <w:r w:rsidR="003A1978" w:rsidRPr="00A606B6">
        <w:rPr>
          <w:rFonts w:ascii="Arial" w:hAnsi="Arial" w:cs="Arial"/>
        </w:rPr>
        <w:t xml:space="preserve"> lucht (CAES) = </w:t>
      </w:r>
    </w:p>
    <w:p w14:paraId="2E0F2B4D" w14:textId="16FCF627" w:rsidR="00983C8A" w:rsidRDefault="00983C8A" w:rsidP="0032314E">
      <w:pPr>
        <w:rPr>
          <w:rFonts w:ascii="Arial" w:hAnsi="Arial" w:cs="Arial"/>
          <w:b/>
        </w:rPr>
      </w:pPr>
      <w:r w:rsidRPr="00983C8A">
        <w:rPr>
          <w:rFonts w:ascii="Arial" w:hAnsi="Arial" w:cs="Arial"/>
        </w:rPr>
        <w:t>Opslaan van energie door lucht samen te persen in lege zoutholtes diep onder de grond.</w:t>
      </w:r>
      <w:r w:rsidRPr="00983C8A">
        <w:rPr>
          <w:rFonts w:ascii="Arial" w:hAnsi="Arial" w:cs="Arial"/>
          <w:b/>
        </w:rPr>
        <w:t xml:space="preserve"> </w:t>
      </w:r>
    </w:p>
    <w:p w14:paraId="21682B68" w14:textId="77777777" w:rsidR="00E77865" w:rsidRPr="00983C8A" w:rsidRDefault="00E77865" w:rsidP="0032314E">
      <w:pPr>
        <w:rPr>
          <w:rFonts w:ascii="Arial" w:hAnsi="Arial" w:cs="Arial"/>
          <w:b/>
        </w:rPr>
      </w:pPr>
    </w:p>
    <w:p w14:paraId="3321F57E" w14:textId="25682D16" w:rsidR="00144CC9" w:rsidRPr="00A606B6" w:rsidRDefault="00EB08F8" w:rsidP="0032314E">
      <w:pPr>
        <w:rPr>
          <w:rFonts w:ascii="Arial" w:hAnsi="Arial" w:cs="Arial"/>
        </w:rPr>
      </w:pPr>
      <w:r w:rsidRPr="00A606B6">
        <w:rPr>
          <w:rFonts w:ascii="Arial" w:hAnsi="Arial" w:cs="Arial"/>
        </w:rPr>
        <w:t xml:space="preserve">3. </w:t>
      </w:r>
      <w:r w:rsidR="003A1978" w:rsidRPr="00A606B6">
        <w:rPr>
          <w:rFonts w:ascii="Arial" w:hAnsi="Arial" w:cs="Arial"/>
        </w:rPr>
        <w:t xml:space="preserve">Stuwmeren = </w:t>
      </w:r>
    </w:p>
    <w:p w14:paraId="5F23EEA0" w14:textId="750B0806" w:rsidR="003A1978" w:rsidRDefault="00EB08F8" w:rsidP="0032314E">
      <w:pPr>
        <w:rPr>
          <w:rFonts w:ascii="Arial" w:hAnsi="Arial" w:cs="Arial"/>
        </w:rPr>
      </w:pPr>
      <w:r>
        <w:rPr>
          <w:rFonts w:ascii="Helvetica" w:hAnsi="Helvetica" w:cs="Helvetica"/>
          <w:noProof/>
          <w:lang w:val="en-US"/>
        </w:rPr>
        <w:drawing>
          <wp:anchor distT="0" distB="0" distL="114300" distR="114300" simplePos="0" relativeHeight="251663360" behindDoc="0" locked="0" layoutInCell="1" allowOverlap="1" wp14:anchorId="195310B9" wp14:editId="22034571">
            <wp:simplePos x="0" y="0"/>
            <wp:positionH relativeFrom="column">
              <wp:posOffset>2057400</wp:posOffset>
            </wp:positionH>
            <wp:positionV relativeFrom="paragraph">
              <wp:posOffset>723900</wp:posOffset>
            </wp:positionV>
            <wp:extent cx="2628900" cy="1783715"/>
            <wp:effectExtent l="0" t="0" r="12700" b="0"/>
            <wp:wrapTight wrapText="bothSides">
              <wp:wrapPolygon edited="0">
                <wp:start x="1878" y="308"/>
                <wp:lineTo x="0" y="2461"/>
                <wp:lineTo x="0" y="21223"/>
                <wp:lineTo x="21496" y="21223"/>
                <wp:lineTo x="21496" y="6459"/>
                <wp:lineTo x="12730" y="5229"/>
                <wp:lineTo x="4591" y="308"/>
                <wp:lineTo x="1878" y="308"/>
              </wp:wrapPolygon>
            </wp:wrapTight>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78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144CC9" w:rsidRPr="00144CC9">
        <w:rPr>
          <w:rFonts w:ascii="Arial" w:hAnsi="Arial" w:cs="Arial"/>
        </w:rPr>
        <w:t xml:space="preserve">Houdt water in een meer tegen -&gt; hoogteverschil. Het verval dat ontstaan drijft met een waterturbine aan die een elektrische generator laat draaien -&gt; schone elektrische energie. </w:t>
      </w:r>
      <w:r w:rsidR="00144CC9">
        <w:rPr>
          <w:rFonts w:ascii="Arial" w:hAnsi="Arial" w:cs="Arial"/>
        </w:rPr>
        <w:t>Water staat onder grote druk</w:t>
      </w:r>
      <w:r>
        <w:rPr>
          <w:rFonts w:ascii="Arial" w:hAnsi="Arial" w:cs="Arial"/>
        </w:rPr>
        <w:t xml:space="preserve">, door buisleiding langs de schoepen van de waterturbine -&gt; turbine draait. Generator die gekoppeld is aan de turbine vormt de mechanische energie om in elektrische energie. </w:t>
      </w:r>
    </w:p>
    <w:p w14:paraId="099C2979" w14:textId="4B69E521" w:rsidR="00EB08F8" w:rsidRDefault="00EB08F8" w:rsidP="0032314E">
      <w:pPr>
        <w:rPr>
          <w:rFonts w:ascii="Arial" w:hAnsi="Arial" w:cs="Arial"/>
        </w:rPr>
      </w:pPr>
      <w:r>
        <w:rPr>
          <w:rFonts w:ascii="Arial" w:hAnsi="Arial" w:cs="Arial"/>
        </w:rPr>
        <w:t>A = reservoir</w:t>
      </w:r>
    </w:p>
    <w:p w14:paraId="78BB645E" w14:textId="34DF4947" w:rsidR="00EB08F8" w:rsidRDefault="00EB08F8" w:rsidP="0032314E">
      <w:pPr>
        <w:rPr>
          <w:rFonts w:ascii="Arial" w:hAnsi="Arial" w:cs="Arial"/>
        </w:rPr>
      </w:pPr>
      <w:r>
        <w:rPr>
          <w:rFonts w:ascii="Arial" w:hAnsi="Arial" w:cs="Arial"/>
        </w:rPr>
        <w:t>B = krachtcentrale</w:t>
      </w:r>
    </w:p>
    <w:p w14:paraId="39810C90" w14:textId="257E7087" w:rsidR="00EB08F8" w:rsidRDefault="00EB08F8" w:rsidP="0032314E">
      <w:pPr>
        <w:rPr>
          <w:rFonts w:ascii="Arial" w:hAnsi="Arial" w:cs="Arial"/>
        </w:rPr>
      </w:pPr>
      <w:r>
        <w:rPr>
          <w:rFonts w:ascii="Arial" w:hAnsi="Arial" w:cs="Arial"/>
        </w:rPr>
        <w:t>C = waterturbine</w:t>
      </w:r>
    </w:p>
    <w:p w14:paraId="72C96F54" w14:textId="09767931" w:rsidR="00EB08F8" w:rsidRDefault="00EB08F8" w:rsidP="0032314E">
      <w:pPr>
        <w:rPr>
          <w:rFonts w:ascii="Arial" w:hAnsi="Arial" w:cs="Arial"/>
        </w:rPr>
      </w:pPr>
      <w:r>
        <w:rPr>
          <w:rFonts w:ascii="Arial" w:hAnsi="Arial" w:cs="Arial"/>
        </w:rPr>
        <w:t>D = generator</w:t>
      </w:r>
    </w:p>
    <w:p w14:paraId="672F3109" w14:textId="2FA4D24A" w:rsidR="00EB08F8" w:rsidRDefault="00EB08F8" w:rsidP="0032314E">
      <w:pPr>
        <w:rPr>
          <w:rFonts w:ascii="Arial" w:hAnsi="Arial" w:cs="Arial"/>
        </w:rPr>
      </w:pPr>
      <w:r>
        <w:rPr>
          <w:rFonts w:ascii="Arial" w:hAnsi="Arial" w:cs="Arial"/>
        </w:rPr>
        <w:t>E = inlaat</w:t>
      </w:r>
    </w:p>
    <w:p w14:paraId="77C0846A" w14:textId="31D3CD79" w:rsidR="00EB08F8" w:rsidRDefault="00EB08F8" w:rsidP="0032314E">
      <w:pPr>
        <w:rPr>
          <w:rFonts w:ascii="Arial" w:hAnsi="Arial" w:cs="Arial"/>
        </w:rPr>
      </w:pPr>
      <w:r>
        <w:rPr>
          <w:rFonts w:ascii="Arial" w:hAnsi="Arial" w:cs="Arial"/>
        </w:rPr>
        <w:t>F = buisleiding</w:t>
      </w:r>
    </w:p>
    <w:p w14:paraId="61243D6B" w14:textId="12F93084" w:rsidR="00EB08F8" w:rsidRDefault="00EB08F8" w:rsidP="0032314E">
      <w:pPr>
        <w:rPr>
          <w:rFonts w:ascii="Arial" w:hAnsi="Arial" w:cs="Arial"/>
        </w:rPr>
      </w:pPr>
      <w:r>
        <w:rPr>
          <w:rFonts w:ascii="Arial" w:hAnsi="Arial" w:cs="Arial"/>
        </w:rPr>
        <w:t>G = hoogspanningskabels</w:t>
      </w:r>
    </w:p>
    <w:p w14:paraId="498F2131" w14:textId="690D0FEB" w:rsidR="00EB08F8" w:rsidRDefault="00EB08F8" w:rsidP="0032314E">
      <w:pPr>
        <w:rPr>
          <w:rFonts w:ascii="Arial" w:hAnsi="Arial" w:cs="Arial"/>
        </w:rPr>
      </w:pPr>
      <w:r>
        <w:rPr>
          <w:rFonts w:ascii="Arial" w:hAnsi="Arial" w:cs="Arial"/>
        </w:rPr>
        <w:t>H = rivier</w:t>
      </w:r>
    </w:p>
    <w:p w14:paraId="2B93EFAD" w14:textId="7C7F2680" w:rsidR="00F81B9E" w:rsidRDefault="00F81B9E" w:rsidP="0032314E">
      <w:pPr>
        <w:rPr>
          <w:rFonts w:ascii="Arial" w:hAnsi="Arial" w:cs="Arial"/>
        </w:rPr>
      </w:pPr>
    </w:p>
    <w:p w14:paraId="2BEB952F" w14:textId="77777777" w:rsidR="00F81B9E" w:rsidRPr="00D942AC" w:rsidRDefault="00F81B9E" w:rsidP="0032314E">
      <w:pPr>
        <w:rPr>
          <w:rFonts w:ascii="Arial" w:hAnsi="Arial" w:cs="Arial"/>
        </w:rPr>
      </w:pPr>
    </w:p>
    <w:p w14:paraId="3B99915A" w14:textId="10DE5ECD" w:rsidR="003A1978" w:rsidRPr="00D942AC" w:rsidRDefault="00EB08F8" w:rsidP="0032314E">
      <w:pPr>
        <w:rPr>
          <w:rFonts w:ascii="Arial" w:hAnsi="Arial" w:cs="Arial"/>
        </w:rPr>
      </w:pPr>
      <w:r w:rsidRPr="00D942AC">
        <w:rPr>
          <w:rFonts w:ascii="Arial" w:hAnsi="Arial" w:cs="Arial"/>
        </w:rPr>
        <w:t xml:space="preserve">4. </w:t>
      </w:r>
      <w:proofErr w:type="spellStart"/>
      <w:r w:rsidR="003A1978" w:rsidRPr="00D942AC">
        <w:rPr>
          <w:rFonts w:ascii="Arial" w:hAnsi="Arial" w:cs="Arial"/>
        </w:rPr>
        <w:t>Valmeren</w:t>
      </w:r>
      <w:proofErr w:type="spellEnd"/>
      <w:r w:rsidR="003A1978" w:rsidRPr="00D942AC">
        <w:rPr>
          <w:rFonts w:ascii="Arial" w:hAnsi="Arial" w:cs="Arial"/>
        </w:rPr>
        <w:t xml:space="preserve"> = </w:t>
      </w:r>
      <w:r w:rsidR="009C250B" w:rsidRPr="00D942AC">
        <w:rPr>
          <w:rFonts w:ascii="Arial" w:hAnsi="Arial" w:cs="Arial"/>
        </w:rPr>
        <w:t xml:space="preserve">meer waarin het waterniveau een stuk lager is dan dat van de zee. </w:t>
      </w:r>
      <w:r w:rsidR="00D942AC" w:rsidRPr="00D942AC">
        <w:rPr>
          <w:rFonts w:ascii="Arial" w:hAnsi="Arial" w:cs="Arial"/>
        </w:rPr>
        <w:t>Een voordeel is dat men zelf kan bepalen wanneer er energie wordt opgewekt.</w:t>
      </w:r>
    </w:p>
    <w:p w14:paraId="1DF3DA1E" w14:textId="77777777" w:rsidR="00EB08F8" w:rsidRDefault="00EB08F8" w:rsidP="0032314E">
      <w:pPr>
        <w:rPr>
          <w:rFonts w:ascii="Arial" w:hAnsi="Arial" w:cs="Arial"/>
          <w:b/>
        </w:rPr>
      </w:pPr>
    </w:p>
    <w:p w14:paraId="36A46B34" w14:textId="078346AE" w:rsidR="003A1978" w:rsidRPr="00E77865" w:rsidRDefault="003A1978" w:rsidP="0032314E">
      <w:pPr>
        <w:rPr>
          <w:rFonts w:ascii="Arial" w:hAnsi="Arial" w:cs="Arial"/>
        </w:rPr>
      </w:pPr>
      <w:r w:rsidRPr="00E77865">
        <w:rPr>
          <w:rFonts w:ascii="Arial" w:hAnsi="Arial" w:cs="Arial"/>
          <w:b/>
        </w:rPr>
        <w:t>De Nor-</w:t>
      </w:r>
      <w:proofErr w:type="spellStart"/>
      <w:r w:rsidRPr="00E77865">
        <w:rPr>
          <w:rFonts w:ascii="Arial" w:hAnsi="Arial" w:cs="Arial"/>
          <w:b/>
        </w:rPr>
        <w:t>Ned</w:t>
      </w:r>
      <w:proofErr w:type="spellEnd"/>
      <w:r w:rsidRPr="00E77865">
        <w:rPr>
          <w:rFonts w:ascii="Arial" w:hAnsi="Arial" w:cs="Arial"/>
          <w:b/>
        </w:rPr>
        <w:t>-kabel</w:t>
      </w:r>
      <w:r w:rsidRPr="00E77865">
        <w:rPr>
          <w:rFonts w:ascii="Arial" w:hAnsi="Arial" w:cs="Arial"/>
        </w:rPr>
        <w:t xml:space="preserve"> = onderzeese hoogspanningskabel tussen Nederland en Noorwegen</w:t>
      </w:r>
    </w:p>
    <w:p w14:paraId="1F4B834D" w14:textId="77777777" w:rsidR="003A1978" w:rsidRPr="00E77865" w:rsidRDefault="003A1978" w:rsidP="0032314E">
      <w:pPr>
        <w:rPr>
          <w:rFonts w:ascii="Arial" w:hAnsi="Arial" w:cs="Arial"/>
        </w:rPr>
      </w:pPr>
    </w:p>
    <w:p w14:paraId="1BFDC5D0" w14:textId="719A7C53" w:rsidR="003A1978" w:rsidRPr="00E77865" w:rsidRDefault="003A1978" w:rsidP="0032314E">
      <w:pPr>
        <w:rPr>
          <w:rFonts w:ascii="Arial" w:hAnsi="Arial" w:cs="Arial"/>
          <w:b/>
        </w:rPr>
      </w:pPr>
      <w:r w:rsidRPr="00E77865">
        <w:rPr>
          <w:rFonts w:ascii="Arial" w:hAnsi="Arial" w:cs="Arial"/>
          <w:b/>
        </w:rPr>
        <w:t>Opslagcapaciteit en ontlaadtijd</w:t>
      </w:r>
    </w:p>
    <w:p w14:paraId="4EA06C18" w14:textId="462BD56D" w:rsidR="003A1978" w:rsidRPr="00E77865" w:rsidRDefault="00144CC9" w:rsidP="0032314E">
      <w:pPr>
        <w:rPr>
          <w:rFonts w:ascii="Arial" w:hAnsi="Arial" w:cs="Arial"/>
        </w:rPr>
      </w:pPr>
      <w:r w:rsidRPr="00E77865">
        <w:rPr>
          <w:rFonts w:ascii="Arial" w:hAnsi="Arial" w:cs="Arial"/>
        </w:rPr>
        <w:t xml:space="preserve">Ontlaadtijd= is de tijd waarin het systeem elektriciteit kan leveren uit de opgeslagen energie. </w:t>
      </w:r>
    </w:p>
    <w:p w14:paraId="6ECCE9A2" w14:textId="32E1AF97" w:rsidR="00144CC9" w:rsidRPr="00E77865" w:rsidRDefault="00144CC9" w:rsidP="0032314E">
      <w:pPr>
        <w:rPr>
          <w:rFonts w:ascii="Arial" w:hAnsi="Arial" w:cs="Arial"/>
        </w:rPr>
      </w:pPr>
      <w:r w:rsidRPr="00E77865">
        <w:rPr>
          <w:rFonts w:ascii="Arial" w:hAnsi="Arial" w:cs="Arial"/>
        </w:rPr>
        <w:t>Opslagcapaciteit = het vermogen en de ontlaadtijd van het opslagsysteem</w:t>
      </w:r>
    </w:p>
    <w:p w14:paraId="171A09E0" w14:textId="77777777" w:rsidR="00144CC9" w:rsidRDefault="00144CC9" w:rsidP="0032314E">
      <w:pPr>
        <w:rPr>
          <w:rFonts w:ascii="Arial" w:hAnsi="Arial" w:cs="Arial"/>
          <w:color w:val="FF0000"/>
        </w:rPr>
      </w:pPr>
    </w:p>
    <w:p w14:paraId="5CF99DEE" w14:textId="1DE495BD" w:rsidR="00144CC9" w:rsidRDefault="00144CC9" w:rsidP="0032314E">
      <w:pPr>
        <w:rPr>
          <w:rFonts w:ascii="Arial" w:hAnsi="Arial" w:cs="Arial"/>
          <w:b/>
        </w:rPr>
      </w:pPr>
      <w:r>
        <w:rPr>
          <w:rFonts w:ascii="Arial" w:hAnsi="Arial" w:cs="Arial"/>
          <w:b/>
        </w:rPr>
        <w:t>Water en opslag van elektrische energie</w:t>
      </w:r>
    </w:p>
    <w:p w14:paraId="6F2C9F35" w14:textId="771D20A4" w:rsidR="00144CC9" w:rsidRPr="00144CC9" w:rsidRDefault="00144CC9" w:rsidP="0032314E">
      <w:pPr>
        <w:rPr>
          <w:rFonts w:ascii="Arial" w:hAnsi="Arial" w:cs="Arial"/>
        </w:rPr>
      </w:pPr>
      <w:r>
        <w:rPr>
          <w:rFonts w:ascii="Arial" w:hAnsi="Arial" w:cs="Arial"/>
        </w:rPr>
        <w:t xml:space="preserve">Water oppompen is een manier van opslaan van energie met een enorme capaciteit, meer dan welke andere methode dan ook. Gaat weinig energie verloren. Verlies = water dat verdampt maar dat energieverlies is in verhouding veel kleiner dan verliezen van andere methoden.  </w:t>
      </w:r>
    </w:p>
    <w:p w14:paraId="6DFF80FE" w14:textId="77777777" w:rsidR="00144CC9" w:rsidRDefault="00144CC9" w:rsidP="0032314E">
      <w:pPr>
        <w:rPr>
          <w:rFonts w:ascii="Arial" w:hAnsi="Arial" w:cs="Arial"/>
        </w:rPr>
      </w:pPr>
      <w:r>
        <w:rPr>
          <w:rFonts w:ascii="Arial" w:hAnsi="Arial" w:cs="Arial"/>
        </w:rPr>
        <w:t xml:space="preserve">Nadelen: </w:t>
      </w:r>
    </w:p>
    <w:p w14:paraId="129723A3" w14:textId="132DAB4B" w:rsidR="00A043F0" w:rsidRPr="00144CC9" w:rsidRDefault="00144CC9" w:rsidP="00144CC9">
      <w:pPr>
        <w:pStyle w:val="Lijstalinea"/>
        <w:numPr>
          <w:ilvl w:val="0"/>
          <w:numId w:val="10"/>
        </w:numPr>
        <w:rPr>
          <w:rFonts w:ascii="Arial" w:hAnsi="Arial" w:cs="Arial"/>
        </w:rPr>
      </w:pPr>
      <w:r w:rsidRPr="00144CC9">
        <w:rPr>
          <w:rFonts w:ascii="Arial" w:hAnsi="Arial" w:cs="Arial"/>
        </w:rPr>
        <w:t>Neemt veel ruimte in.</w:t>
      </w:r>
    </w:p>
    <w:p w14:paraId="6B0A8535" w14:textId="06A3DD2E" w:rsidR="00144CC9" w:rsidRDefault="00144CC9" w:rsidP="00144CC9">
      <w:pPr>
        <w:pStyle w:val="Lijstalinea"/>
        <w:numPr>
          <w:ilvl w:val="0"/>
          <w:numId w:val="10"/>
        </w:numPr>
        <w:rPr>
          <w:rFonts w:ascii="Arial" w:hAnsi="Arial" w:cs="Arial"/>
        </w:rPr>
      </w:pPr>
      <w:r>
        <w:rPr>
          <w:rFonts w:ascii="Arial" w:hAnsi="Arial" w:cs="Arial"/>
        </w:rPr>
        <w:t>Hoeveelheid water opgeslagen achter een dam brengt ook een risico mee.</w:t>
      </w:r>
    </w:p>
    <w:p w14:paraId="1F7F6DC7" w14:textId="77777777" w:rsidR="006B7020" w:rsidRDefault="006B7020" w:rsidP="006B7020">
      <w:pPr>
        <w:rPr>
          <w:rFonts w:ascii="Arial" w:hAnsi="Arial" w:cs="Arial"/>
        </w:rPr>
      </w:pPr>
    </w:p>
    <w:p w14:paraId="0DD1BFCA" w14:textId="77777777" w:rsidR="00E77865" w:rsidRPr="00E77865" w:rsidRDefault="00E77865" w:rsidP="006B7020">
      <w:pPr>
        <w:rPr>
          <w:rFonts w:ascii="Arial" w:hAnsi="Arial" w:cs="Arial"/>
          <w:u w:val="single"/>
        </w:rPr>
      </w:pPr>
      <w:r w:rsidRPr="00E77865">
        <w:rPr>
          <w:rFonts w:ascii="Arial" w:hAnsi="Arial" w:cs="Arial"/>
          <w:u w:val="single"/>
        </w:rPr>
        <w:t xml:space="preserve">Energie nodig om iets uit te voeren: </w:t>
      </w:r>
    </w:p>
    <w:p w14:paraId="76A326B5" w14:textId="42B75A83" w:rsidR="006B7020" w:rsidRPr="006B7020" w:rsidRDefault="006B7020" w:rsidP="006B7020">
      <w:pPr>
        <w:rPr>
          <w:rFonts w:ascii="Arial" w:hAnsi="Arial" w:cs="Arial"/>
        </w:rPr>
      </w:pPr>
      <w:r>
        <w:rPr>
          <w:rFonts w:ascii="Arial" w:hAnsi="Arial" w:cs="Arial"/>
        </w:rPr>
        <w:t xml:space="preserve">Zwaarte-energie in Joule = E = m x g x h </w:t>
      </w:r>
    </w:p>
    <w:p w14:paraId="3F87E573" w14:textId="77777777" w:rsidR="00B552F7" w:rsidRDefault="00B552F7" w:rsidP="0032314E">
      <w:pPr>
        <w:rPr>
          <w:rFonts w:ascii="Arial" w:hAnsi="Arial" w:cs="Arial"/>
        </w:rPr>
      </w:pPr>
    </w:p>
    <w:p w14:paraId="40E43CD9" w14:textId="4B3971E9" w:rsidR="00B552F7" w:rsidRPr="00666164" w:rsidRDefault="00B552F7" w:rsidP="00B552F7">
      <w:pPr>
        <w:widowControl w:val="0"/>
        <w:autoSpaceDE w:val="0"/>
        <w:autoSpaceDN w:val="0"/>
        <w:adjustRightInd w:val="0"/>
        <w:spacing w:after="240" w:line="300" w:lineRule="atLeast"/>
        <w:rPr>
          <w:rFonts w:ascii="Arial" w:hAnsi="Arial" w:cs="Arial"/>
          <w:position w:val="-6"/>
          <w:sz w:val="16"/>
          <w:szCs w:val="16"/>
          <w:lang w:val="en-US"/>
        </w:rPr>
      </w:pPr>
      <w:r w:rsidRPr="00666164">
        <w:rPr>
          <w:rFonts w:ascii="Arial" w:hAnsi="Arial" w:cs="Arial"/>
          <w:position w:val="-6"/>
          <w:sz w:val="16"/>
          <w:szCs w:val="16"/>
          <w:lang w:val="en-US"/>
        </w:rPr>
        <w:br/>
      </w:r>
    </w:p>
    <w:p w14:paraId="214721B1" w14:textId="77777777" w:rsidR="00B552F7" w:rsidRPr="00B552F7" w:rsidRDefault="00B552F7" w:rsidP="00B552F7">
      <w:pPr>
        <w:widowControl w:val="0"/>
        <w:autoSpaceDE w:val="0"/>
        <w:autoSpaceDN w:val="0"/>
        <w:adjustRightInd w:val="0"/>
        <w:spacing w:after="240" w:line="300" w:lineRule="atLeast"/>
        <w:rPr>
          <w:rFonts w:ascii="Times" w:hAnsi="Times" w:cs="Times"/>
          <w:lang w:val="en-US"/>
        </w:rPr>
      </w:pPr>
    </w:p>
    <w:p w14:paraId="34D3B824" w14:textId="282AFC64" w:rsidR="001C57B5" w:rsidRPr="001C57B5" w:rsidRDefault="001C57B5" w:rsidP="0032314E">
      <w:pPr>
        <w:rPr>
          <w:rFonts w:ascii="Arial" w:hAnsi="Arial" w:cs="Arial"/>
        </w:rPr>
      </w:pPr>
    </w:p>
    <w:p w14:paraId="5D5D98D7" w14:textId="6189DAC0" w:rsidR="00AC48AC" w:rsidRPr="00AC48AC" w:rsidRDefault="00AC48AC" w:rsidP="00B402C9">
      <w:pPr>
        <w:ind w:left="4956"/>
        <w:rPr>
          <w:rFonts w:ascii="Arial" w:hAnsi="Arial" w:cs="Arial"/>
        </w:rPr>
      </w:pPr>
    </w:p>
    <w:sectPr w:rsidR="00AC48AC" w:rsidRPr="00AC48AC" w:rsidSect="0081057A">
      <w:pgSz w:w="11900" w:h="16840"/>
      <w:pgMar w:top="851" w:right="1417"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B34BE9"/>
    <w:multiLevelType w:val="hybridMultilevel"/>
    <w:tmpl w:val="138087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971522"/>
    <w:multiLevelType w:val="hybridMultilevel"/>
    <w:tmpl w:val="7D3012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71C71"/>
    <w:multiLevelType w:val="hybridMultilevel"/>
    <w:tmpl w:val="C64AB5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4F59CD"/>
    <w:multiLevelType w:val="hybridMultilevel"/>
    <w:tmpl w:val="4196A78C"/>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3241F7A"/>
    <w:multiLevelType w:val="hybridMultilevel"/>
    <w:tmpl w:val="8A4044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50360FE"/>
    <w:multiLevelType w:val="hybridMultilevel"/>
    <w:tmpl w:val="C9EE5C4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343A9A"/>
    <w:multiLevelType w:val="hybridMultilevel"/>
    <w:tmpl w:val="818C71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574FE4"/>
    <w:multiLevelType w:val="hybridMultilevel"/>
    <w:tmpl w:val="7B3C4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A105B9C"/>
    <w:multiLevelType w:val="hybridMultilevel"/>
    <w:tmpl w:val="8A2E9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B2214D4"/>
    <w:multiLevelType w:val="hybridMultilevel"/>
    <w:tmpl w:val="6922B8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7"/>
  </w:num>
  <w:num w:numId="4">
    <w:abstractNumId w:val="0"/>
  </w:num>
  <w:num w:numId="5">
    <w:abstractNumId w:val="5"/>
  </w:num>
  <w:num w:numId="6">
    <w:abstractNumId w:val="6"/>
  </w:num>
  <w:num w:numId="7">
    <w:abstractNumId w:val="1"/>
  </w:num>
  <w:num w:numId="8">
    <w:abstractNumId w:val="10"/>
  </w:num>
  <w:num w:numId="9">
    <w:abstractNumId w:val="8"/>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32"/>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007"/>
    <w:rsid w:val="00001A45"/>
    <w:rsid w:val="000A6A43"/>
    <w:rsid w:val="000C2130"/>
    <w:rsid w:val="00106ABF"/>
    <w:rsid w:val="00144CC9"/>
    <w:rsid w:val="00176F63"/>
    <w:rsid w:val="00183E0E"/>
    <w:rsid w:val="001C57B5"/>
    <w:rsid w:val="001E5C50"/>
    <w:rsid w:val="00207C45"/>
    <w:rsid w:val="00211592"/>
    <w:rsid w:val="002D712F"/>
    <w:rsid w:val="0032314E"/>
    <w:rsid w:val="003A1978"/>
    <w:rsid w:val="003D1D43"/>
    <w:rsid w:val="00443007"/>
    <w:rsid w:val="0054481C"/>
    <w:rsid w:val="00592194"/>
    <w:rsid w:val="005C11F5"/>
    <w:rsid w:val="005F7762"/>
    <w:rsid w:val="00615624"/>
    <w:rsid w:val="00631220"/>
    <w:rsid w:val="006528E7"/>
    <w:rsid w:val="00666164"/>
    <w:rsid w:val="006B7020"/>
    <w:rsid w:val="00723FD6"/>
    <w:rsid w:val="0074152D"/>
    <w:rsid w:val="00766397"/>
    <w:rsid w:val="007B0A43"/>
    <w:rsid w:val="0081057A"/>
    <w:rsid w:val="00851C6B"/>
    <w:rsid w:val="00983C8A"/>
    <w:rsid w:val="009C250B"/>
    <w:rsid w:val="00A043F0"/>
    <w:rsid w:val="00A606B6"/>
    <w:rsid w:val="00A86AE2"/>
    <w:rsid w:val="00A9494D"/>
    <w:rsid w:val="00AC48AC"/>
    <w:rsid w:val="00AE4C9C"/>
    <w:rsid w:val="00B333F2"/>
    <w:rsid w:val="00B402C9"/>
    <w:rsid w:val="00B552F7"/>
    <w:rsid w:val="00B577E3"/>
    <w:rsid w:val="00BA3453"/>
    <w:rsid w:val="00C473E8"/>
    <w:rsid w:val="00CD2ADA"/>
    <w:rsid w:val="00D875D8"/>
    <w:rsid w:val="00D942AC"/>
    <w:rsid w:val="00E77865"/>
    <w:rsid w:val="00EB08F8"/>
    <w:rsid w:val="00F2577D"/>
    <w:rsid w:val="00F40BEA"/>
    <w:rsid w:val="00F81B9E"/>
    <w:rsid w:val="00F94BC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DFC0A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443007"/>
    <w:pPr>
      <w:ind w:left="720"/>
      <w:contextualSpacing/>
    </w:pPr>
  </w:style>
  <w:style w:type="paragraph" w:styleId="Voettekst">
    <w:name w:val="footer"/>
    <w:basedOn w:val="Normaal"/>
    <w:link w:val="VoettekstTeken"/>
    <w:uiPriority w:val="99"/>
    <w:semiHidden/>
    <w:unhideWhenUsed/>
    <w:rsid w:val="00AC48AC"/>
    <w:pPr>
      <w:tabs>
        <w:tab w:val="center" w:pos="4536"/>
        <w:tab w:val="right" w:pos="9072"/>
      </w:tabs>
    </w:pPr>
  </w:style>
  <w:style w:type="character" w:customStyle="1" w:styleId="VoettekstTeken">
    <w:name w:val="Voettekst Teken"/>
    <w:basedOn w:val="Standaardalinea-lettertype"/>
    <w:link w:val="Voettekst"/>
    <w:uiPriority w:val="99"/>
    <w:semiHidden/>
    <w:rsid w:val="00AC48AC"/>
  </w:style>
  <w:style w:type="character" w:styleId="Paginanummer">
    <w:name w:val="page number"/>
    <w:basedOn w:val="Standaardalinea-lettertype"/>
    <w:uiPriority w:val="99"/>
    <w:semiHidden/>
    <w:unhideWhenUsed/>
    <w:rsid w:val="00AC48AC"/>
  </w:style>
  <w:style w:type="paragraph" w:styleId="Ballontekst">
    <w:name w:val="Balloon Text"/>
    <w:basedOn w:val="Normaal"/>
    <w:link w:val="BallontekstTeken"/>
    <w:uiPriority w:val="99"/>
    <w:semiHidden/>
    <w:unhideWhenUsed/>
    <w:rsid w:val="000C213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C2130"/>
    <w:rPr>
      <w:rFonts w:ascii="Lucida Grande" w:hAnsi="Lucida Grande" w:cs="Lucida Grande"/>
      <w:sz w:val="18"/>
      <w:szCs w:val="18"/>
    </w:rPr>
  </w:style>
  <w:style w:type="character" w:styleId="Tekstvantijdelijkeaanduiding">
    <w:name w:val="Placeholder Text"/>
    <w:basedOn w:val="Standaardalinea-lettertype"/>
    <w:uiPriority w:val="99"/>
    <w:semiHidden/>
    <w:rsid w:val="000A6A43"/>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rsid w:val="00443007"/>
    <w:pPr>
      <w:ind w:left="720"/>
      <w:contextualSpacing/>
    </w:pPr>
  </w:style>
  <w:style w:type="paragraph" w:styleId="Voettekst">
    <w:name w:val="footer"/>
    <w:basedOn w:val="Normaal"/>
    <w:link w:val="VoettekstTeken"/>
    <w:uiPriority w:val="99"/>
    <w:semiHidden/>
    <w:unhideWhenUsed/>
    <w:rsid w:val="00AC48AC"/>
    <w:pPr>
      <w:tabs>
        <w:tab w:val="center" w:pos="4536"/>
        <w:tab w:val="right" w:pos="9072"/>
      </w:tabs>
    </w:pPr>
  </w:style>
  <w:style w:type="character" w:customStyle="1" w:styleId="VoettekstTeken">
    <w:name w:val="Voettekst Teken"/>
    <w:basedOn w:val="Standaardalinea-lettertype"/>
    <w:link w:val="Voettekst"/>
    <w:uiPriority w:val="99"/>
    <w:semiHidden/>
    <w:rsid w:val="00AC48AC"/>
  </w:style>
  <w:style w:type="character" w:styleId="Paginanummer">
    <w:name w:val="page number"/>
    <w:basedOn w:val="Standaardalinea-lettertype"/>
    <w:uiPriority w:val="99"/>
    <w:semiHidden/>
    <w:unhideWhenUsed/>
    <w:rsid w:val="00AC48AC"/>
  </w:style>
  <w:style w:type="paragraph" w:styleId="Ballontekst">
    <w:name w:val="Balloon Text"/>
    <w:basedOn w:val="Normaal"/>
    <w:link w:val="BallontekstTeken"/>
    <w:uiPriority w:val="99"/>
    <w:semiHidden/>
    <w:unhideWhenUsed/>
    <w:rsid w:val="000C2130"/>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0C2130"/>
    <w:rPr>
      <w:rFonts w:ascii="Lucida Grande" w:hAnsi="Lucida Grande" w:cs="Lucida Grande"/>
      <w:sz w:val="18"/>
      <w:szCs w:val="18"/>
    </w:rPr>
  </w:style>
  <w:style w:type="character" w:styleId="Tekstvantijdelijkeaanduiding">
    <w:name w:val="Placeholder Text"/>
    <w:basedOn w:val="Standaardalinea-lettertype"/>
    <w:uiPriority w:val="99"/>
    <w:semiHidden/>
    <w:rsid w:val="000A6A4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76112-8A34-8444-A314-2A8794AF1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5</Pages>
  <Words>1662</Words>
  <Characters>9141</Characters>
  <Application>Microsoft Macintosh Word</Application>
  <DocSecurity>0</DocSecurity>
  <Lines>76</Lines>
  <Paragraphs>21</Paragraphs>
  <ScaleCrop>false</ScaleCrop>
  <Company/>
  <LinksUpToDate>false</LinksUpToDate>
  <CharactersWithSpaces>10782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jet</dc:creator>
  <cp:keywords/>
  <dc:description/>
  <cp:lastModifiedBy>jet</cp:lastModifiedBy>
  <cp:revision>11</cp:revision>
  <cp:lastPrinted>2016-09-27T15:55:00Z</cp:lastPrinted>
  <dcterms:created xsi:type="dcterms:W3CDTF">2016-08-30T13:18:00Z</dcterms:created>
  <dcterms:modified xsi:type="dcterms:W3CDTF">2016-09-27T16:26:00Z</dcterms:modified>
</cp:coreProperties>
</file>