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52" w:rsidRDefault="00730E6C">
      <w:pPr>
        <w:rPr>
          <w:sz w:val="30"/>
          <w:szCs w:val="30"/>
          <w:u w:val="single"/>
        </w:rPr>
      </w:pPr>
      <w:r>
        <w:rPr>
          <w:b/>
          <w:sz w:val="30"/>
          <w:szCs w:val="30"/>
        </w:rPr>
        <w:t>Scheikunde</w:t>
      </w:r>
    </w:p>
    <w:p w:rsidR="00730E6C" w:rsidRDefault="00730E6C">
      <w:pPr>
        <w:rPr>
          <w:i/>
          <w:sz w:val="30"/>
          <w:szCs w:val="30"/>
        </w:rPr>
      </w:pPr>
      <w:r>
        <w:rPr>
          <w:sz w:val="30"/>
          <w:szCs w:val="30"/>
          <w:u w:val="single"/>
        </w:rPr>
        <w:t>Hoofdstuk 5</w:t>
      </w:r>
    </w:p>
    <w:p w:rsidR="00730E6C" w:rsidRDefault="00730E6C">
      <w:r>
        <w:rPr>
          <w:i/>
          <w:sz w:val="30"/>
          <w:szCs w:val="30"/>
        </w:rPr>
        <w:t>Paragraaf 6</w:t>
      </w:r>
    </w:p>
    <w:p w:rsidR="00730E6C" w:rsidRDefault="00730E6C"/>
    <w:p w:rsidR="00730E6C" w:rsidRDefault="00730E6C" w:rsidP="00730E6C">
      <w:r>
        <w:t>•</w:t>
      </w:r>
      <w:r>
        <w:tab/>
        <w:t>Veel processen bestaan uit twee reacties die in het zelfde reactie vat verlopen.</w:t>
      </w:r>
    </w:p>
    <w:p w:rsidR="00730E6C" w:rsidRDefault="00730E6C" w:rsidP="00730E6C">
      <w:r>
        <w:t>•</w:t>
      </w:r>
      <w:r>
        <w:tab/>
        <w:t>Uit beginstoffen worden reactie producten gevormd.</w:t>
      </w:r>
    </w:p>
    <w:p w:rsidR="00730E6C" w:rsidRDefault="00730E6C" w:rsidP="00730E6C">
      <w:pPr>
        <w:ind w:left="708" w:hanging="708"/>
      </w:pPr>
      <w:r>
        <w:t>•</w:t>
      </w:r>
      <w:r>
        <w:tab/>
        <w:t xml:space="preserve">Tegelijkertijd reageren de ontstane reactieproducten weer met elkaar tot de oorspronkelijke beginstoffen. </w:t>
      </w:r>
    </w:p>
    <w:p w:rsidR="00730E6C" w:rsidRDefault="00730E6C" w:rsidP="00730E6C">
      <w:r>
        <w:t>•</w:t>
      </w:r>
      <w:r>
        <w:tab/>
        <w:t>Eén van de twee zie je niet.</w:t>
      </w:r>
    </w:p>
    <w:p w:rsidR="00730E6C" w:rsidRDefault="00730E6C" w:rsidP="00730E6C"/>
    <w:p w:rsidR="00730E6C" w:rsidRDefault="00730E6C" w:rsidP="00730E6C">
      <w:pPr>
        <w:ind w:left="708" w:hanging="708"/>
      </w:pPr>
      <w:r>
        <w:t>•</w:t>
      </w:r>
      <w:r>
        <w:tab/>
        <w:t>Als zich een chemisch evenwicht heeft ingesteld verlopen de twee reacties tegelijkertijd in tegengestelde richtingen met dezelfde snelheden.</w:t>
      </w:r>
    </w:p>
    <w:p w:rsidR="00730E6C" w:rsidRDefault="00730E6C" w:rsidP="00730E6C"/>
    <w:p w:rsidR="00730E6C" w:rsidRDefault="00730E6C" w:rsidP="00730E6C">
      <w:r>
        <w:t>•</w:t>
      </w:r>
      <w:r>
        <w:tab/>
        <w:t>In het evenwichtsmengsel bevinden zich zowel beginstoffen als reactieproducten.</w:t>
      </w:r>
    </w:p>
    <w:p w:rsidR="00730E6C" w:rsidRDefault="00730E6C" w:rsidP="00730E6C">
      <w:pPr>
        <w:ind w:left="708" w:hanging="708"/>
      </w:pPr>
      <w:r>
        <w:t>•</w:t>
      </w:r>
      <w:r>
        <w:tab/>
        <w:t>In het evenwichtsmengsel is het aantal mol beginstoffen vrijwel nooit gelijk aan het aantal mol reactieproducten.</w:t>
      </w:r>
    </w:p>
    <w:p w:rsidR="00730E6C" w:rsidRDefault="00730E6C" w:rsidP="00730E6C"/>
    <w:p w:rsidR="00730E6C" w:rsidRDefault="00730E6C" w:rsidP="00730E6C">
      <w:r>
        <w:t>•</w:t>
      </w:r>
      <w:r>
        <w:tab/>
        <w:t>In het evenwichtsmengsel blijft het aantal mol van elke stof hetzelfde.</w:t>
      </w:r>
    </w:p>
    <w:p w:rsidR="00730E6C" w:rsidRDefault="00730E6C" w:rsidP="00730E6C"/>
    <w:p w:rsidR="00730E6C" w:rsidRDefault="00730E6C" w:rsidP="00730E6C"/>
    <w:p w:rsidR="00730E6C" w:rsidRDefault="00730E6C" w:rsidP="00730E6C">
      <w:pPr>
        <w:ind w:left="708" w:hanging="708"/>
      </w:pPr>
      <w:r>
        <w:t>•</w:t>
      </w:r>
      <w:r>
        <w:tab/>
        <w:t>Homogeen evenwicht: als zowel de beginstoffen als de reactieproducten zich in dezelfde toestand bevinden.</w:t>
      </w:r>
    </w:p>
    <w:p w:rsidR="00730E6C" w:rsidRDefault="00730E6C" w:rsidP="00730E6C">
      <w:pPr>
        <w:ind w:left="708" w:hanging="708"/>
      </w:pPr>
      <w:r>
        <w:t>•</w:t>
      </w:r>
      <w:r>
        <w:tab/>
        <w:t>Heterogeen evenwicht: als beginstoffen en/of reactieproducten zich in verschillende toestanden bevinden.</w:t>
      </w:r>
    </w:p>
    <w:p w:rsidR="00730E6C" w:rsidRDefault="00730E6C" w:rsidP="00730E6C">
      <w:r>
        <w:t>•</w:t>
      </w:r>
      <w:r>
        <w:tab/>
        <w:t xml:space="preserve">Concentratie breuk: uit reactievergelijkingen kan je een concentratie breuk maken. </w:t>
      </w:r>
    </w:p>
    <w:p w:rsidR="00730E6C" w:rsidRDefault="00730E6C" w:rsidP="00730E6C"/>
    <w:p w:rsidR="00730E6C" w:rsidRDefault="00730E6C" w:rsidP="00730E6C">
      <w:r>
        <w:t>•</w:t>
      </w:r>
      <w:r>
        <w:tab/>
        <w:t>Voorbeeld van een concentratie breuk:</w:t>
      </w:r>
    </w:p>
    <w:p w:rsidR="00730E6C" w:rsidRDefault="00730E6C" w:rsidP="00730E6C">
      <w:r>
        <w:t>N2O4 naar 2 NO2</w:t>
      </w:r>
    </w:p>
    <w:p w:rsidR="00730E6C" w:rsidRDefault="00730E6C" w:rsidP="00730E6C"/>
    <w:p w:rsidR="00730E6C" w:rsidRDefault="00730E6C" w:rsidP="00730E6C">
      <w:r>
        <w:t>[NO2]2</w:t>
      </w:r>
    </w:p>
    <w:p w:rsidR="00730E6C" w:rsidRDefault="00730E6C" w:rsidP="00730E6C">
      <w:r>
        <w:t>-------------</w:t>
      </w:r>
    </w:p>
    <w:p w:rsidR="00730E6C" w:rsidRDefault="00730E6C" w:rsidP="00730E6C">
      <w:r>
        <w:t>[N2O4]1</w:t>
      </w:r>
    </w:p>
    <w:p w:rsidR="00730E6C" w:rsidRDefault="00730E6C" w:rsidP="00730E6C"/>
    <w:p w:rsidR="00730E6C" w:rsidRDefault="00730E6C" w:rsidP="00730E6C"/>
    <w:p w:rsidR="00730E6C" w:rsidRDefault="00730E6C" w:rsidP="00730E6C">
      <w:pPr>
        <w:ind w:left="708" w:hanging="708"/>
      </w:pPr>
      <w:r>
        <w:t>•</w:t>
      </w:r>
      <w:r>
        <w:tab/>
        <w:t>De concentratie breuk kan allerlei waarden aannemen. Pas in de evenwicht toestand is de waarde constant. De constante waarde noemen we evenwichtsconstante en wordt uitgedrukt in K.</w:t>
      </w:r>
    </w:p>
    <w:p w:rsidR="00730E6C" w:rsidRDefault="00730E6C" w:rsidP="00730E6C">
      <w:r>
        <w:t>•</w:t>
      </w:r>
      <w:r>
        <w:tab/>
        <w:t>De evenwichtsvoorwaarde luidt: concentratiebreuk = K.</w:t>
      </w:r>
    </w:p>
    <w:p w:rsidR="00730E6C" w:rsidRDefault="00730E6C" w:rsidP="00730E6C">
      <w:r>
        <w:t>•</w:t>
      </w:r>
      <w:r>
        <w:tab/>
        <w:t>De waarde van K is afhankelijke van de temperatuur.</w:t>
      </w:r>
    </w:p>
    <w:p w:rsidR="00730E6C" w:rsidRDefault="00730E6C" w:rsidP="00730E6C">
      <w:r>
        <w:t>•</w:t>
      </w:r>
      <w:r>
        <w:tab/>
        <w:t>Andere factoren als druk, hoeveelheid stof of katalysator hebben geen invloed op K.</w:t>
      </w:r>
    </w:p>
    <w:p w:rsidR="00730E6C" w:rsidRDefault="00730E6C" w:rsidP="00730E6C"/>
    <w:p w:rsidR="00730E6C" w:rsidRDefault="00730E6C" w:rsidP="00730E6C">
      <w:pPr>
        <w:ind w:left="708" w:hanging="708"/>
      </w:pPr>
      <w:r>
        <w:t>•</w:t>
      </w:r>
      <w:r>
        <w:tab/>
        <w:t xml:space="preserve">We kunnen van elke evenwichtsreactie een aflopende reactie maken door één van de </w:t>
      </w:r>
      <w:bookmarkStart w:id="0" w:name="_GoBack"/>
      <w:bookmarkEnd w:id="0"/>
      <w:r>
        <w:t>reagerende stoffen uit het reactiemengsel te verwijderen.</w:t>
      </w:r>
    </w:p>
    <w:p w:rsidR="00730E6C" w:rsidRDefault="00730E6C" w:rsidP="00730E6C">
      <w:r>
        <w:t>•</w:t>
      </w:r>
      <w:r>
        <w:tab/>
        <w:t>Het verwijderen van een stof die rechts van de pijl staat, laat een evenwicht rechts aflopen.</w:t>
      </w:r>
    </w:p>
    <w:p w:rsidR="00730E6C" w:rsidRPr="00730E6C" w:rsidRDefault="00730E6C" w:rsidP="00730E6C">
      <w:r>
        <w:t>•</w:t>
      </w:r>
      <w:r>
        <w:tab/>
        <w:t>Het verwijderen van een stof die links van de pijl staat, laat een evenwicht naar links aflopen.</w:t>
      </w:r>
    </w:p>
    <w:sectPr w:rsidR="00730E6C" w:rsidRPr="0073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6C"/>
    <w:rsid w:val="00730E6C"/>
    <w:rsid w:val="008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92DD1-C331-46F8-8699-B826A037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</cp:revision>
  <dcterms:created xsi:type="dcterms:W3CDTF">2018-03-13T14:40:00Z</dcterms:created>
  <dcterms:modified xsi:type="dcterms:W3CDTF">2018-03-13T14:41:00Z</dcterms:modified>
</cp:coreProperties>
</file>