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2520"/>
        <w:gridCol w:w="15320"/>
      </w:tblGrid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bookmarkStart w:id="0" w:name="_GoBack"/>
            <w:bookmarkEnd w:id="0"/>
            <w:r w:rsidRPr="00CD389B">
              <w:rPr>
                <w:rFonts w:ascii="Calibri" w:eastAsia="Times New Roman" w:hAnsi="Calibri" w:cs="Calibri"/>
                <w:lang w:eastAsia="nl-N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afhandig maken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roven; inpikken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arsenaal (het)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opslagplaats van wapens; (fig.) alle middelen waarover je kunt beschikken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decoreren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een medaille geven; onderscheiden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defensief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verdedigend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enteren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het eigen schip vastmaken aan een ander schip en er aan boord klimmen om het te veroveren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escalatie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sterke toename; verergering; het heftiger worden (van ruzies, conflicten)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eskader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groep oorlogsschepen of - vliegtuigen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expansie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groei; uitbreiding, vaak van grondgebied of invloedssfeer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  <w:t>front (het)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slagveld; voorste gevechtslinie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guerrilla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ongeregelde oorlog van groepen strijders tegen indringers of tegen het staatsgezag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  <w:t>kamikaze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zelfmoordterrorist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krijgsgevangene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persoon die tijdens oorlog gevangen genomen en opgesloten wordt door de vijand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  <w:t>krijgsmacht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leger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  <w:t>linie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lijn; naast elkaar opgestelde troepenmacht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losgeld (het)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bedrag dat je betaalt om iemand vrij te kopen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mariniers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soldaten bij de marine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moreel (het)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gevoel dat je de moed erin houdt en vertrouwt op een goede afloop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muiterij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oproer; opstand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munitie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lading waarmee men kan schieten; kogels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offensief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aanvallend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onafhankelijkheidsstrijd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gevechten die een bevolking voert om onafhankelijk en vrij te zijn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ondermijnen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verzwakken; aantasten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  <w:t>onderscheiding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  <w:t>medaille voor verdienste(n)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onderscheppen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onderweg tegenhouden of opvangen zodat de bestemming niet bereikt wordt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ontzag (het)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achting; eerbied; respect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opoffering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inzet voor anderen, vaak met gevaar voor eigen leven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perspectief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invalshoek; punt van waaruit je iets bekijkt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reder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eigenaar en exploitant van schepen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lastRenderedPageBreak/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slagkracht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vermogen om toe te slaan, bijvoorbeeld in een gevecht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strategie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strijdplan; groots opgezet plan voor het voeren van een oorlog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subtiel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fijnzinnig; verfijnd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vrijbuiter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piraat of zeerover die kaapt voor eigen gewin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wapenfeiten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krijgshandelingen; heldendaden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wendbaar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snel te draaien; draaibaar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ambitie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eerzucht; streven om iets te bereiken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bewustwording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proces waarbij je langzamerhand tot begrip of tot een besef komt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bilateraal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tweezijdig; waarbij twee partijen betrokken zijn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budget (het)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geld dat beschikbaar is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buiten beschouwing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niet meegerekend; niet meegenomen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conservatief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behoudend; in politiek opzicht ‘rechts’; ouderwets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corruptie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omkoping; het voortrekken in ruil voor geld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dilemma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het moeten kiezen tussen twee mogelijkheden die allebei nadelen hebben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donorland (het)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land dat geld geeft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drastisch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fors; rigoureus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duurzaam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blijvend; van lange duur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elite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toplaag; kleine groep van machtigste, rijkste of meest geleerde mensen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infrastructuur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voorzieningen zoals wegen, kanalen, spoorlijnen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onomstreden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zonder dat er strijd aan te pas komt; verheven boven kritiek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particulier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van burgers; niet van de overheid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pretentie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aanspraak; brutale eis; gedrag waaruit veel eigendunk blijkt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reduceren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verminderen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relatief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naar verhouding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  <w:t>rendement (het)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  <w:t>opbrengst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  <w:t>solidariteit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</w:pPr>
            <w:proofErr w:type="spellStart"/>
            <w:r w:rsidRPr="00CD389B"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  <w:t>saamhorigheidheidsgevoel</w:t>
            </w:r>
            <w:proofErr w:type="spellEnd"/>
            <w:r w:rsidRPr="00CD389B"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  <w:t>; lotsverbondenheid verbondenheid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stagnatie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stilstand; gebrek aan vooruitgang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steekpenningen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geld gebruikt bij omkoping; smeergeld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lastRenderedPageBreak/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strekking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bedoeling; kern; belangrijkste inhoud</w:t>
            </w:r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tenietdoen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 xml:space="preserve">vernietigen; ongedaan </w:t>
            </w:r>
            <w:proofErr w:type="spellStart"/>
            <w:r w:rsidRPr="00CD389B">
              <w:rPr>
                <w:rFonts w:ascii="Calibri" w:eastAsia="Times New Roman" w:hAnsi="Calibri" w:cs="Calibri"/>
                <w:lang w:eastAsia="nl-NL"/>
              </w:rPr>
              <w:t>gemaken</w:t>
            </w:r>
            <w:proofErr w:type="spellEnd"/>
          </w:p>
        </w:tc>
      </w:tr>
      <w:tr w:rsidR="00CB4253" w:rsidRPr="00CD389B" w:rsidTr="00CB4253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volbrengen</w:t>
            </w:r>
          </w:p>
        </w:tc>
        <w:tc>
          <w:tcPr>
            <w:tcW w:w="1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53" w:rsidRPr="00CD389B" w:rsidRDefault="00CB4253" w:rsidP="00CD389B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CD389B">
              <w:rPr>
                <w:rFonts w:ascii="Calibri" w:eastAsia="Times New Roman" w:hAnsi="Calibri" w:cs="Calibri"/>
                <w:lang w:eastAsia="nl-NL"/>
              </w:rPr>
              <w:t>afmaken; tot een goed einde brengen</w:t>
            </w:r>
          </w:p>
        </w:tc>
      </w:tr>
    </w:tbl>
    <w:p w:rsidR="00154DFB" w:rsidRDefault="00154DFB"/>
    <w:sectPr w:rsidR="00154DFB" w:rsidSect="00CD38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89B"/>
    <w:rsid w:val="00154DFB"/>
    <w:rsid w:val="00CB4253"/>
    <w:rsid w:val="00CD389B"/>
    <w:rsid w:val="00EB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2F861-05C1-481F-BC18-706F34D1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Dalen, R. van  (DAR)</dc:creator>
  <cp:keywords/>
  <dc:description/>
  <cp:lastModifiedBy>Marcel Meesters</cp:lastModifiedBy>
  <cp:revision>3</cp:revision>
  <dcterms:created xsi:type="dcterms:W3CDTF">2017-11-03T15:16:00Z</dcterms:created>
  <dcterms:modified xsi:type="dcterms:W3CDTF">2017-11-09T13:49:00Z</dcterms:modified>
</cp:coreProperties>
</file>