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2551" w14:textId="77777777" w:rsidR="00B12BEB" w:rsidRDefault="00B12BEB" w:rsidP="00C565A9">
      <w:pPr>
        <w:ind w:left="-142" w:right="-148"/>
        <w:jc w:val="center"/>
        <w:rPr>
          <w:rFonts w:ascii="Modern No. 20" w:hAnsi="Modern No. 20"/>
          <w:b/>
          <w:sz w:val="32"/>
          <w:szCs w:val="32"/>
        </w:rPr>
      </w:pPr>
      <w:bookmarkStart w:id="0" w:name="_GoBack"/>
      <w:bookmarkEnd w:id="0"/>
    </w:p>
    <w:p w14:paraId="10D933D8" w14:textId="1EBC7FA5" w:rsidR="00C565A9" w:rsidRPr="00362E3F" w:rsidRDefault="00C565A9" w:rsidP="001A5C58">
      <w:pPr>
        <w:pStyle w:val="Lijstalinea"/>
        <w:numPr>
          <w:ilvl w:val="0"/>
          <w:numId w:val="3"/>
        </w:numPr>
        <w:ind w:right="-148"/>
      </w:pPr>
      <w:r w:rsidRPr="00362E3F">
        <w:t xml:space="preserve">Japin, A. (2012). </w:t>
      </w:r>
      <w:r w:rsidRPr="00362E3F">
        <w:rPr>
          <w:i/>
        </w:rPr>
        <w:t>Maar buiten is het feest.</w:t>
      </w:r>
      <w:r w:rsidRPr="00362E3F">
        <w:t xml:space="preserve"> Amsterdam: Arbeiderspers.</w:t>
      </w:r>
    </w:p>
    <w:p w14:paraId="77A6992B" w14:textId="77777777" w:rsidR="00EC237D" w:rsidRPr="00362E3F" w:rsidRDefault="00EC237D" w:rsidP="00C565A9">
      <w:pPr>
        <w:ind w:left="-142" w:right="-148"/>
      </w:pPr>
    </w:p>
    <w:p w14:paraId="1C374714" w14:textId="5D859371" w:rsidR="001336C5" w:rsidRDefault="00D54A42" w:rsidP="001336C5">
      <w:pPr>
        <w:pStyle w:val="Lijstalinea"/>
        <w:numPr>
          <w:ilvl w:val="0"/>
          <w:numId w:val="3"/>
        </w:numPr>
        <w:ind w:right="-148"/>
      </w:pPr>
      <w:r w:rsidRPr="00362E3F">
        <w:t>Hoofdpersonage in het boek is Zonne (</w:t>
      </w:r>
      <w:proofErr w:type="spellStart"/>
      <w:r w:rsidRPr="00362E3F">
        <w:t>Weijntje</w:t>
      </w:r>
      <w:proofErr w:type="spellEnd"/>
      <w:r w:rsidRPr="00362E3F">
        <w:t xml:space="preserve">). </w:t>
      </w:r>
    </w:p>
    <w:p w14:paraId="4D382D06" w14:textId="1E2C9AC5" w:rsidR="001336C5" w:rsidRDefault="008C691D" w:rsidP="00D82371">
      <w:pPr>
        <w:ind w:left="142" w:right="-148"/>
        <w:jc w:val="both"/>
      </w:pPr>
      <w:r>
        <w:t>Ik heb gelezen dat je je zusje boven alles wilde beschermen. Hierdoor liet j</w:t>
      </w:r>
      <w:r w:rsidR="00D82371">
        <w:t xml:space="preserve">e je stiefvader jou misbruiken. Ook liet je hem misbruiken door de foto’s die hij van jou in zijn bezit had. </w:t>
      </w:r>
      <w:r>
        <w:t>Hij speelde dit uit op jouw gevoel. Mijn vraag is</w:t>
      </w:r>
      <w:r w:rsidRPr="008C691D">
        <w:rPr>
          <w:i/>
        </w:rPr>
        <w:t>: waren er misschien andere manieren geweest om jouw zusje te beschermen</w:t>
      </w:r>
      <w:r w:rsidR="00D82371">
        <w:rPr>
          <w:i/>
        </w:rPr>
        <w:t xml:space="preserve"> en het vele misbruik had kunnen voorkomen</w:t>
      </w:r>
      <w:r w:rsidRPr="008C691D">
        <w:rPr>
          <w:i/>
        </w:rPr>
        <w:t>? Of was dit het enige wat in de situatie waarin je zat goed was?</w:t>
      </w:r>
      <w:r>
        <w:t xml:space="preserve"> Ik denk namelijk dat ik anders had gereageerd dan dat jij deed. Ik had dit nooit zo laten gebeuren. Ik denk dat dat komt omdat ik anders in mekaar zit dan jij. Ik word over het algemeen namelijk heel boos als iemand iets do</w:t>
      </w:r>
      <w:r w:rsidR="00D82371">
        <w:t>et wat ik niet wil. O</w:t>
      </w:r>
      <w:r>
        <w:t>ok zou ik denk ik iemand in vertrouwen nemen om aan te geven dat er iets niet klopt met het gedrag van m’n stiefvader.</w:t>
      </w:r>
      <w:r w:rsidR="00D82371">
        <w:t xml:space="preserve"> </w:t>
      </w:r>
      <w:r>
        <w:t xml:space="preserve">Ik kan wel begrijpen dat als je heel erg bang bent dat het moeilijk is </w:t>
      </w:r>
      <w:r w:rsidR="00D82371">
        <w:t>om je te verzetten en andere er</w:t>
      </w:r>
      <w:r>
        <w:t xml:space="preserve">bij te betrekken, </w:t>
      </w:r>
      <w:r w:rsidR="00D82371">
        <w:t xml:space="preserve">ook omdat je je misschien schaamt. Maar ik weet niet hoe het is om in zo’n situatie te zitten. Ik vind het wel knap dat ondanks alles je je nog zo blij tegenover de buitenwereld hebt laten zien en dat je zo bekend geworden bent. </w:t>
      </w:r>
      <w:r>
        <w:t xml:space="preserve"> </w:t>
      </w:r>
    </w:p>
    <w:p w14:paraId="5B43A5B0" w14:textId="77777777" w:rsidR="001336C5" w:rsidRPr="00362E3F" w:rsidRDefault="001336C5" w:rsidP="001336C5">
      <w:pPr>
        <w:ind w:right="-148"/>
      </w:pPr>
    </w:p>
    <w:p w14:paraId="467E58B0" w14:textId="77777777" w:rsidR="005C57B4" w:rsidRDefault="005C57B4" w:rsidP="005C57B4">
      <w:pPr>
        <w:pStyle w:val="Lijstalinea"/>
        <w:numPr>
          <w:ilvl w:val="0"/>
          <w:numId w:val="3"/>
        </w:numPr>
        <w:ind w:right="-148"/>
        <w:jc w:val="both"/>
      </w:pPr>
      <w:r w:rsidRPr="005C57B4">
        <w:rPr>
          <w:b/>
        </w:rPr>
        <w:t>A)</w:t>
      </w:r>
      <w:r>
        <w:t xml:space="preserve"> Het boek begint eigenlijk al met een open plek. Het begint in de toekomst, in de eerste alinea wordt de naam Zonne genoemd. Je weet nog niet wie ze is. Het begint meteen over de rechtszaak je hebt nog geen idee waarom Zonne zo graag de voogdij over Lotte wilt, hier kom je door het boek heen langzamerhand achter.</w:t>
      </w:r>
    </w:p>
    <w:p w14:paraId="3044CB65" w14:textId="4E6DC46A" w:rsidR="005C57B4" w:rsidRPr="005C57B4" w:rsidRDefault="005C57B4" w:rsidP="005C57B4">
      <w:pPr>
        <w:pStyle w:val="Lijstalinea"/>
        <w:ind w:left="218" w:right="-148"/>
        <w:jc w:val="both"/>
      </w:pPr>
      <w:r w:rsidRPr="005C57B4">
        <w:rPr>
          <w:b/>
        </w:rPr>
        <w:t>B)</w:t>
      </w:r>
      <w:r w:rsidRPr="005C57B4">
        <w:t xml:space="preserve"> </w:t>
      </w:r>
      <w:r>
        <w:rPr>
          <w:rFonts w:eastAsia="Times New Roman" w:cs="Times New Roman"/>
          <w:color w:val="000000"/>
          <w:lang w:eastAsia="nl-NL"/>
        </w:rPr>
        <w:t>Het boek eindigt ook met een open plek, de rechtszaak is gedaan, maar er komt goed uitspraak. Je weet dus niet of het Zonne is gelukt de voogdij over Lotte te krijgen.</w:t>
      </w:r>
    </w:p>
    <w:p w14:paraId="13149A8F" w14:textId="77777777" w:rsidR="001A5C58" w:rsidRPr="00362E3F" w:rsidRDefault="001A5C58" w:rsidP="00DA65E0">
      <w:pPr>
        <w:pStyle w:val="Lijstalinea"/>
        <w:ind w:left="218" w:right="-6"/>
      </w:pPr>
    </w:p>
    <w:p w14:paraId="4E380190" w14:textId="214874FF" w:rsidR="001A5C58" w:rsidRPr="00362E3F" w:rsidRDefault="001A5C58" w:rsidP="00DA65E0">
      <w:pPr>
        <w:pStyle w:val="Lijstalinea"/>
        <w:numPr>
          <w:ilvl w:val="0"/>
          <w:numId w:val="3"/>
        </w:numPr>
        <w:ind w:right="-6"/>
        <w:jc w:val="both"/>
      </w:pPr>
      <w:r w:rsidRPr="00362E3F">
        <w:rPr>
          <w:b/>
        </w:rPr>
        <w:t>A)</w:t>
      </w:r>
      <w:r w:rsidRPr="00362E3F">
        <w:t xml:space="preserve"> Nee het boek loopt niet chronologisch. Je leest over de tijd van </w:t>
      </w:r>
      <w:proofErr w:type="spellStart"/>
      <w:r w:rsidRPr="00362E3F">
        <w:t>Weijntje</w:t>
      </w:r>
      <w:proofErr w:type="spellEnd"/>
      <w:r w:rsidRPr="00362E3F">
        <w:t xml:space="preserve">/Zonne </w:t>
      </w:r>
      <w:r w:rsidR="00C024EA" w:rsidRPr="00362E3F">
        <w:t>als kind en als volwassene, je springt de hele tijd van het heden naar de jeugd en weer terug.</w:t>
      </w:r>
    </w:p>
    <w:p w14:paraId="436B75B9" w14:textId="7F9065A8" w:rsidR="001A5C58" w:rsidRPr="00362E3F" w:rsidRDefault="001A5C58" w:rsidP="00DA65E0">
      <w:pPr>
        <w:ind w:left="284" w:right="-6"/>
        <w:jc w:val="both"/>
      </w:pPr>
      <w:r w:rsidRPr="00362E3F">
        <w:rPr>
          <w:b/>
        </w:rPr>
        <w:t>B)</w:t>
      </w:r>
      <w:r w:rsidR="006E3432" w:rsidRPr="00362E3F">
        <w:t xml:space="preserve"> Versnelling</w:t>
      </w:r>
      <w:r w:rsidR="00C024EA" w:rsidRPr="00362E3F">
        <w:t xml:space="preserve"> en vertraging</w:t>
      </w:r>
      <w:r w:rsidR="006E3432" w:rsidRPr="00362E3F">
        <w:t>. Het verhaal gaat over de tijd van ongeveer 16 jaar.</w:t>
      </w:r>
      <w:r w:rsidR="00C024EA" w:rsidRPr="00362E3F">
        <w:t xml:space="preserve"> Versnelling wordt bijvoorbeeld gebruikt wanneer</w:t>
      </w:r>
    </w:p>
    <w:p w14:paraId="2FAF9FC0" w14:textId="5F1579CD" w:rsidR="00C024EA" w:rsidRPr="00362E3F" w:rsidRDefault="00C024EA" w:rsidP="00DA65E0">
      <w:pPr>
        <w:ind w:left="284" w:right="-6"/>
        <w:jc w:val="both"/>
      </w:pPr>
      <w:r w:rsidRPr="00362E3F">
        <w:t xml:space="preserve">Vertraging wordt gebruikt met de rechtszaak. Het boek begint met een soort introductie </w:t>
      </w:r>
      <w:proofErr w:type="gramStart"/>
      <w:r w:rsidRPr="00362E3F">
        <w:t>van</w:t>
      </w:r>
      <w:proofErr w:type="gramEnd"/>
      <w:r w:rsidRPr="00362E3F">
        <w:t xml:space="preserve"> de rechtszaak, terwijl daarna er allemaal flashbacks en verhalen komen over Zonne haar jeugd en tussendoor weer dat ze bij de rechtbank zit.</w:t>
      </w:r>
    </w:p>
    <w:p w14:paraId="2B1AC915" w14:textId="07A0F07A" w:rsidR="001A5C58" w:rsidRPr="00362E3F" w:rsidRDefault="001A5C58" w:rsidP="00DA65E0">
      <w:pPr>
        <w:ind w:left="284" w:right="-6"/>
        <w:jc w:val="both"/>
      </w:pPr>
      <w:r w:rsidRPr="00362E3F">
        <w:rPr>
          <w:b/>
        </w:rPr>
        <w:t>C)</w:t>
      </w:r>
      <w:r w:rsidR="00442C06" w:rsidRPr="00362E3F">
        <w:t xml:space="preserve"> Ja heel veel flashbacks en terugwijzingen. Het hele boek door lees je eigenlijk flashbacks va</w:t>
      </w:r>
      <w:r w:rsidR="007123E4" w:rsidRPr="00362E3F">
        <w:t>n Zonne. Ook in het nu komt erv</w:t>
      </w:r>
      <w:r w:rsidR="00442C06" w:rsidRPr="00362E3F">
        <w:t>oor dat ze iets over vroeger zegt of eraan denkt.</w:t>
      </w:r>
    </w:p>
    <w:p w14:paraId="6242B336" w14:textId="52382A92" w:rsidR="001A5C58" w:rsidRPr="00362E3F" w:rsidRDefault="001A5C58" w:rsidP="00DA65E0">
      <w:pPr>
        <w:ind w:left="284" w:right="-6"/>
        <w:jc w:val="both"/>
      </w:pPr>
      <w:r w:rsidRPr="00362E3F">
        <w:rPr>
          <w:b/>
        </w:rPr>
        <w:t>D)</w:t>
      </w:r>
      <w:r w:rsidR="00442C06" w:rsidRPr="00362E3F">
        <w:t xml:space="preserve"> </w:t>
      </w:r>
      <w:r w:rsidR="00DA65E0" w:rsidRPr="00362E3F">
        <w:t xml:space="preserve">Het boek heeft 2 verhaallijnen. De eerste is Zonne in het heden en de tweede is </w:t>
      </w:r>
      <w:proofErr w:type="spellStart"/>
      <w:r w:rsidR="00DA65E0" w:rsidRPr="00362E3F">
        <w:t>Weijntje</w:t>
      </w:r>
      <w:proofErr w:type="spellEnd"/>
      <w:r w:rsidR="00DA65E0" w:rsidRPr="00362E3F">
        <w:t>/Zonne haar verleden.</w:t>
      </w:r>
    </w:p>
    <w:p w14:paraId="1C20CF85" w14:textId="77777777" w:rsidR="00DA65E0" w:rsidRPr="00362E3F" w:rsidRDefault="00DA65E0" w:rsidP="00DA65E0">
      <w:pPr>
        <w:ind w:left="284" w:right="-6"/>
      </w:pPr>
    </w:p>
    <w:p w14:paraId="31C5E354" w14:textId="6F018A34" w:rsidR="00DA65E0" w:rsidRPr="00362E3F" w:rsidRDefault="00DA65E0" w:rsidP="00DA65E0">
      <w:pPr>
        <w:ind w:right="-6"/>
        <w:jc w:val="both"/>
      </w:pPr>
      <w:r w:rsidRPr="00362E3F">
        <w:rPr>
          <w:b/>
        </w:rPr>
        <w:t>5</w:t>
      </w:r>
      <w:r w:rsidRPr="00362E3F">
        <w:t xml:space="preserve">. </w:t>
      </w:r>
      <w:proofErr w:type="spellStart"/>
      <w:r w:rsidRPr="00362E3F">
        <w:t>Weijntje</w:t>
      </w:r>
      <w:proofErr w:type="spellEnd"/>
      <w:r w:rsidRPr="00362E3F">
        <w:t xml:space="preserve">/Zonne is een meisje/vrouw. Ze is in haar jeugd misbruikt door haar stiefvader, </w:t>
      </w:r>
      <w:proofErr w:type="spellStart"/>
      <w:r w:rsidRPr="00362E3F">
        <w:t>Weijntje</w:t>
      </w:r>
      <w:proofErr w:type="spellEnd"/>
      <w:r w:rsidRPr="00362E3F">
        <w:t xml:space="preserve"> is bang voor hem en heeft weinig zelfvertrouwen. Ze kan heel goed zingen en wordt als ze ouder is ook een bekende theaterpersoonlijkheid onder de naam Zonne. Ze wordt een sterke vrouw, ondanks haar jeugd. In haar jeugd is er niet echt een duidelijk doel, misschien haar echt ik ontdekken? Als ze ouder is</w:t>
      </w:r>
      <w:r w:rsidR="008C67F0" w:rsidRPr="00362E3F">
        <w:t>,</w:t>
      </w:r>
      <w:r w:rsidRPr="00362E3F">
        <w:t xml:space="preserve"> is er wel een duidelijk doel: de </w:t>
      </w:r>
      <w:proofErr w:type="gramStart"/>
      <w:r w:rsidRPr="00362E3F">
        <w:t xml:space="preserve">rechtszaak </w:t>
      </w:r>
      <w:r w:rsidR="008C67F0" w:rsidRPr="00362E3F">
        <w:t xml:space="preserve"> over</w:t>
      </w:r>
      <w:proofErr w:type="gramEnd"/>
      <w:r w:rsidR="008C67F0" w:rsidRPr="00362E3F">
        <w:t xml:space="preserve"> de voogdij van Lotte te </w:t>
      </w:r>
      <w:r w:rsidRPr="00362E3F">
        <w:t>winnen</w:t>
      </w:r>
      <w:r w:rsidR="008C67F0" w:rsidRPr="00362E3F">
        <w:t>.</w:t>
      </w:r>
    </w:p>
    <w:p w14:paraId="0FAEE855" w14:textId="77777777" w:rsidR="00DA65E0" w:rsidRPr="00362E3F" w:rsidRDefault="00DA65E0" w:rsidP="00DA65E0">
      <w:pPr>
        <w:ind w:right="-148"/>
      </w:pPr>
    </w:p>
    <w:p w14:paraId="446EC2E7" w14:textId="79633517" w:rsidR="00DA65E0" w:rsidRPr="00362E3F" w:rsidRDefault="00DA65E0" w:rsidP="00DA65E0">
      <w:pPr>
        <w:ind w:right="-148"/>
      </w:pPr>
      <w:r w:rsidRPr="00362E3F">
        <w:rPr>
          <w:b/>
        </w:rPr>
        <w:t>6.</w:t>
      </w:r>
      <w:r w:rsidR="007A5C2C" w:rsidRPr="00362E3F">
        <w:t xml:space="preserve"> Sijmen is de grote tegenstander van dit doel. Hij wil de voogdij van Lotte behouden en doet daar alles aan om Zonne niet te laten winnen.</w:t>
      </w:r>
    </w:p>
    <w:p w14:paraId="6837EB03" w14:textId="77777777" w:rsidR="00DA65E0" w:rsidRPr="00362E3F" w:rsidRDefault="00DA65E0" w:rsidP="00DA65E0">
      <w:pPr>
        <w:ind w:right="-148"/>
      </w:pPr>
    </w:p>
    <w:p w14:paraId="148AAD9E" w14:textId="1BC41AEE" w:rsidR="00DA65E0" w:rsidRDefault="00DA65E0" w:rsidP="00362E3F">
      <w:pPr>
        <w:jc w:val="both"/>
        <w:rPr>
          <w:rFonts w:eastAsia="Times New Roman" w:cs="Times New Roman"/>
          <w:color w:val="000000"/>
          <w:shd w:val="clear" w:color="auto" w:fill="FFFFFF"/>
          <w:lang w:eastAsia="nl-NL"/>
        </w:rPr>
      </w:pPr>
      <w:r w:rsidRPr="000B7EF1">
        <w:rPr>
          <w:b/>
        </w:rPr>
        <w:lastRenderedPageBreak/>
        <w:t>7.</w:t>
      </w:r>
      <w:r w:rsidR="00362E3F" w:rsidRPr="000B7EF1">
        <w:rPr>
          <w:rFonts w:eastAsia="Times New Roman" w:cs="Times New Roman"/>
          <w:color w:val="000000"/>
          <w:shd w:val="clear" w:color="auto" w:fill="FFFFFF"/>
          <w:lang w:eastAsia="nl-NL"/>
        </w:rPr>
        <w:t xml:space="preserve"> Het boek heeft afwisselende vertelinstanties.</w:t>
      </w:r>
      <w:r w:rsidRPr="000B7EF1">
        <w:rPr>
          <w:rFonts w:eastAsia="Times New Roman" w:cs="Times New Roman"/>
          <w:color w:val="000000"/>
          <w:shd w:val="clear" w:color="auto" w:fill="FFFFFF"/>
          <w:lang w:eastAsia="nl-NL"/>
        </w:rPr>
        <w:t xml:space="preserve"> De hoofdstukken </w:t>
      </w:r>
      <w:r w:rsidR="00362E3F" w:rsidRPr="000B7EF1">
        <w:rPr>
          <w:rFonts w:eastAsia="Times New Roman" w:cs="Times New Roman"/>
          <w:color w:val="000000"/>
          <w:shd w:val="clear" w:color="auto" w:fill="FFFFFF"/>
          <w:lang w:eastAsia="nl-NL"/>
        </w:rPr>
        <w:t xml:space="preserve">over </w:t>
      </w:r>
      <w:r w:rsidRPr="000B7EF1">
        <w:rPr>
          <w:rFonts w:eastAsia="Times New Roman" w:cs="Times New Roman"/>
          <w:color w:val="000000"/>
          <w:shd w:val="clear" w:color="auto" w:fill="FFFFFF"/>
          <w:lang w:eastAsia="nl-NL"/>
        </w:rPr>
        <w:t xml:space="preserve">Zonne in het deel Vaders is de personale verteller, de hoofdstukken </w:t>
      </w:r>
      <w:proofErr w:type="spellStart"/>
      <w:r w:rsidRPr="000B7EF1">
        <w:rPr>
          <w:rFonts w:eastAsia="Times New Roman" w:cs="Times New Roman"/>
          <w:color w:val="000000"/>
          <w:shd w:val="clear" w:color="auto" w:fill="FFFFFF"/>
          <w:lang w:eastAsia="nl-NL"/>
        </w:rPr>
        <w:t>Weijntje</w:t>
      </w:r>
      <w:proofErr w:type="spellEnd"/>
      <w:r w:rsidRPr="000B7EF1">
        <w:rPr>
          <w:rFonts w:eastAsia="Times New Roman" w:cs="Times New Roman"/>
          <w:color w:val="000000"/>
          <w:shd w:val="clear" w:color="auto" w:fill="FFFFFF"/>
          <w:lang w:eastAsia="nl-NL"/>
        </w:rPr>
        <w:t xml:space="preserve"> de ik-verteller. </w:t>
      </w:r>
      <w:r w:rsidR="00362E3F" w:rsidRPr="000B7EF1">
        <w:rPr>
          <w:rFonts w:eastAsia="Times New Roman" w:cs="Times New Roman"/>
          <w:color w:val="000000"/>
          <w:shd w:val="clear" w:color="auto" w:fill="FFFFFF"/>
          <w:lang w:eastAsia="nl-NL"/>
        </w:rPr>
        <w:t xml:space="preserve">Het deel </w:t>
      </w:r>
      <w:proofErr w:type="spellStart"/>
      <w:r w:rsidRPr="000B7EF1">
        <w:rPr>
          <w:rFonts w:eastAsia="Times New Roman" w:cs="Times New Roman"/>
          <w:color w:val="000000"/>
          <w:shd w:val="clear" w:color="auto" w:fill="FFFFFF"/>
          <w:lang w:eastAsia="nl-NL"/>
        </w:rPr>
        <w:t>Weijntjes</w:t>
      </w:r>
      <w:proofErr w:type="spellEnd"/>
      <w:r w:rsidRPr="000B7EF1">
        <w:rPr>
          <w:rFonts w:eastAsia="Times New Roman" w:cs="Times New Roman"/>
          <w:color w:val="000000"/>
          <w:shd w:val="clear" w:color="auto" w:fill="FFFFFF"/>
          <w:lang w:eastAsia="nl-NL"/>
        </w:rPr>
        <w:t xml:space="preserve"> opkomst is ook vanuit het ik-perspectief. </w:t>
      </w:r>
      <w:proofErr w:type="spellStart"/>
      <w:r w:rsidRPr="000B7EF1">
        <w:rPr>
          <w:rFonts w:eastAsia="Times New Roman" w:cs="Times New Roman"/>
          <w:color w:val="000000"/>
          <w:shd w:val="clear" w:color="auto" w:fill="FFFFFF"/>
          <w:lang w:eastAsia="nl-NL"/>
        </w:rPr>
        <w:t>Zonnes</w:t>
      </w:r>
      <w:proofErr w:type="spellEnd"/>
      <w:r w:rsidRPr="000B7EF1">
        <w:rPr>
          <w:rFonts w:eastAsia="Times New Roman" w:cs="Times New Roman"/>
          <w:color w:val="000000"/>
          <w:shd w:val="clear" w:color="auto" w:fill="FFFFFF"/>
          <w:lang w:eastAsia="nl-NL"/>
        </w:rPr>
        <w:t xml:space="preserve"> opkomst is weer vanuit de personale verteller. In het laatste deel Moeders zijn </w:t>
      </w:r>
      <w:proofErr w:type="spellStart"/>
      <w:r w:rsidRPr="000B7EF1">
        <w:rPr>
          <w:rFonts w:eastAsia="Times New Roman" w:cs="Times New Roman"/>
          <w:color w:val="000000"/>
          <w:shd w:val="clear" w:color="auto" w:fill="FFFFFF"/>
          <w:lang w:eastAsia="nl-NL"/>
        </w:rPr>
        <w:t>Zonnes</w:t>
      </w:r>
      <w:proofErr w:type="spellEnd"/>
      <w:r w:rsidRPr="000B7EF1">
        <w:rPr>
          <w:rFonts w:eastAsia="Times New Roman" w:cs="Times New Roman"/>
          <w:color w:val="000000"/>
          <w:shd w:val="clear" w:color="auto" w:fill="FFFFFF"/>
          <w:lang w:eastAsia="nl-NL"/>
        </w:rPr>
        <w:t xml:space="preserve"> hoofdstukken geschreven vanuit de ik-persoon en </w:t>
      </w:r>
      <w:proofErr w:type="spellStart"/>
      <w:r w:rsidRPr="000B7EF1">
        <w:rPr>
          <w:rFonts w:eastAsia="Times New Roman" w:cs="Times New Roman"/>
          <w:color w:val="000000"/>
          <w:shd w:val="clear" w:color="auto" w:fill="FFFFFF"/>
          <w:lang w:eastAsia="nl-NL"/>
        </w:rPr>
        <w:t>Weijntjes</w:t>
      </w:r>
      <w:proofErr w:type="spellEnd"/>
      <w:r w:rsidRPr="000B7EF1">
        <w:rPr>
          <w:rFonts w:eastAsia="Times New Roman" w:cs="Times New Roman"/>
          <w:color w:val="000000"/>
          <w:shd w:val="clear" w:color="auto" w:fill="FFFFFF"/>
          <w:lang w:eastAsia="nl-NL"/>
        </w:rPr>
        <w:t xml:space="preserve"> hoofdstukken de personale</w:t>
      </w:r>
      <w:r w:rsidR="00C67BEB">
        <w:rPr>
          <w:rFonts w:eastAsia="Times New Roman" w:cs="Times New Roman"/>
          <w:color w:val="000000"/>
          <w:shd w:val="clear" w:color="auto" w:fill="FFFFFF"/>
          <w:lang w:eastAsia="nl-NL"/>
        </w:rPr>
        <w:t xml:space="preserve"> verteller. De vertelsituatie vind ik</w:t>
      </w:r>
      <w:r w:rsidRPr="000B7EF1">
        <w:rPr>
          <w:rFonts w:eastAsia="Times New Roman" w:cs="Times New Roman"/>
          <w:color w:val="000000"/>
          <w:shd w:val="clear" w:color="auto" w:fill="FFFFFF"/>
          <w:lang w:eastAsia="nl-NL"/>
        </w:rPr>
        <w:t xml:space="preserve"> redelijk betrouwbaar</w:t>
      </w:r>
      <w:r w:rsidR="00C67BEB">
        <w:rPr>
          <w:rFonts w:eastAsia="Times New Roman" w:cs="Times New Roman"/>
          <w:color w:val="000000"/>
          <w:shd w:val="clear" w:color="auto" w:fill="FFFFFF"/>
          <w:lang w:eastAsia="nl-NL"/>
        </w:rPr>
        <w:t>, je weet alleen niet helemaal wat de andere personages’ gedachtes zijn.</w:t>
      </w:r>
    </w:p>
    <w:p w14:paraId="5D84E042" w14:textId="77777777" w:rsidR="00A23010" w:rsidRDefault="00A23010" w:rsidP="00362E3F">
      <w:pPr>
        <w:jc w:val="both"/>
        <w:rPr>
          <w:rFonts w:eastAsia="Times New Roman" w:cs="Times New Roman"/>
          <w:color w:val="000000"/>
          <w:shd w:val="clear" w:color="auto" w:fill="FFFFFF"/>
          <w:lang w:eastAsia="nl-NL"/>
        </w:rPr>
      </w:pPr>
    </w:p>
    <w:p w14:paraId="4D9C1A12" w14:textId="7C24640F" w:rsidR="00A23010" w:rsidRDefault="00A23010" w:rsidP="00362E3F">
      <w:pPr>
        <w:jc w:val="both"/>
        <w:rPr>
          <w:rFonts w:cs="Arial"/>
        </w:rPr>
      </w:pPr>
      <w:r w:rsidRPr="00A23010">
        <w:rPr>
          <w:rFonts w:eastAsia="Times New Roman" w:cs="Times New Roman"/>
          <w:b/>
          <w:color w:val="000000"/>
          <w:shd w:val="clear" w:color="auto" w:fill="FFFFFF"/>
          <w:lang w:eastAsia="nl-NL"/>
        </w:rPr>
        <w:t>8</w:t>
      </w:r>
      <w:r>
        <w:rPr>
          <w:rFonts w:eastAsia="Times New Roman" w:cs="Times New Roman"/>
          <w:color w:val="000000"/>
          <w:shd w:val="clear" w:color="auto" w:fill="FFFFFF"/>
          <w:lang w:eastAsia="nl-NL"/>
        </w:rPr>
        <w:t xml:space="preserve">. </w:t>
      </w:r>
      <w:r w:rsidRPr="00A23010">
        <w:rPr>
          <w:rFonts w:ascii="Arial" w:hAnsi="Arial" w:cs="Arial"/>
          <w:i/>
          <w:sz w:val="22"/>
          <w:szCs w:val="22"/>
        </w:rPr>
        <w:t>‘</w:t>
      </w:r>
      <w:r w:rsidRPr="00A23010">
        <w:rPr>
          <w:rFonts w:cs="Arial"/>
          <w:i/>
          <w:sz w:val="22"/>
          <w:szCs w:val="22"/>
        </w:rPr>
        <w:t>De beste camouflage is je eigen persoonlijkheid omdat niemand zal willen geloven dat die echt is.’</w:t>
      </w:r>
      <w:r w:rsidRPr="00A23010">
        <w:rPr>
          <w:rFonts w:cs="Arial"/>
        </w:rPr>
        <w:t xml:space="preserve"> Dit is een citaat van de Russische schrijver </w:t>
      </w:r>
      <w:proofErr w:type="spellStart"/>
      <w:r w:rsidRPr="00A23010">
        <w:rPr>
          <w:rFonts w:cs="Arial"/>
        </w:rPr>
        <w:t>Fjodor</w:t>
      </w:r>
      <w:proofErr w:type="spellEnd"/>
      <w:r w:rsidRPr="00A23010">
        <w:rPr>
          <w:rFonts w:cs="Arial"/>
        </w:rPr>
        <w:t xml:space="preserve"> </w:t>
      </w:r>
      <w:proofErr w:type="spellStart"/>
      <w:r w:rsidRPr="00A23010">
        <w:rPr>
          <w:rFonts w:cs="Arial"/>
        </w:rPr>
        <w:t>Dostojevski</w:t>
      </w:r>
      <w:proofErr w:type="spellEnd"/>
      <w:r w:rsidRPr="00A23010">
        <w:rPr>
          <w:rFonts w:cs="Arial"/>
        </w:rPr>
        <w:t xml:space="preserve">. Hij wil hiermee zeggen dat je jezelf niet anders moet voordoen dan je </w:t>
      </w:r>
      <w:r>
        <w:rPr>
          <w:rFonts w:cs="Arial"/>
        </w:rPr>
        <w:t>bent, mensen denken toch dat je</w:t>
      </w:r>
      <w:r w:rsidRPr="00A23010">
        <w:rPr>
          <w:rFonts w:cs="Arial"/>
        </w:rPr>
        <w:t xml:space="preserve"> dit doet. </w:t>
      </w:r>
    </w:p>
    <w:p w14:paraId="6F3A3455" w14:textId="77777777" w:rsidR="00B12BEB" w:rsidRDefault="00B12BEB" w:rsidP="00B12BEB">
      <w:pPr>
        <w:rPr>
          <w:rFonts w:cs="Arial"/>
        </w:rPr>
      </w:pPr>
      <w:r w:rsidRPr="00B12BEB">
        <w:rPr>
          <w:rFonts w:cs="Arial"/>
          <w:i/>
          <w:sz w:val="22"/>
          <w:szCs w:val="22"/>
        </w:rPr>
        <w:t xml:space="preserve"> “Een fotograaf wordt </w:t>
      </w:r>
      <w:proofErr w:type="gramStart"/>
      <w:r w:rsidRPr="00B12BEB">
        <w:rPr>
          <w:rFonts w:cs="Arial"/>
          <w:i/>
          <w:sz w:val="22"/>
          <w:szCs w:val="22"/>
        </w:rPr>
        <w:t>net zo min</w:t>
      </w:r>
      <w:proofErr w:type="gramEnd"/>
      <w:r w:rsidRPr="00B12BEB">
        <w:rPr>
          <w:rFonts w:cs="Arial"/>
          <w:i/>
          <w:sz w:val="22"/>
          <w:szCs w:val="22"/>
        </w:rPr>
        <w:t xml:space="preserve"> bij toeval fotograaf als een leeuwentemmer </w:t>
      </w:r>
      <w:proofErr w:type="spellStart"/>
      <w:r w:rsidRPr="00B12BEB">
        <w:rPr>
          <w:rFonts w:cs="Arial"/>
          <w:i/>
          <w:sz w:val="22"/>
          <w:szCs w:val="22"/>
        </w:rPr>
        <w:t>leeuwentemmer</w:t>
      </w:r>
      <w:proofErr w:type="spellEnd"/>
      <w:r w:rsidRPr="00B12BEB">
        <w:rPr>
          <w:rFonts w:cs="Arial"/>
          <w:i/>
          <w:sz w:val="22"/>
          <w:szCs w:val="22"/>
        </w:rPr>
        <w:t>.”</w:t>
      </w:r>
      <w:r w:rsidRPr="00B12BEB">
        <w:rPr>
          <w:rFonts w:ascii="MS Mincho" w:eastAsia="MS Mincho" w:hAnsi="MS Mincho" w:cs="MS Mincho"/>
          <w:i/>
          <w:sz w:val="22"/>
          <w:szCs w:val="22"/>
        </w:rPr>
        <w:t> </w:t>
      </w:r>
      <w:r w:rsidRPr="00B12BEB">
        <w:rPr>
          <w:rFonts w:cs="Arial"/>
        </w:rPr>
        <w:t xml:space="preserve"> </w:t>
      </w:r>
    </w:p>
    <w:p w14:paraId="34CF8677" w14:textId="2C688EE1" w:rsidR="00B12BEB" w:rsidRPr="00B12BEB" w:rsidRDefault="00B12BEB" w:rsidP="00B12BEB">
      <w:pPr>
        <w:rPr>
          <w:rFonts w:cs="Arial"/>
        </w:rPr>
      </w:pPr>
      <w:r>
        <w:rPr>
          <w:rFonts w:cs="Arial"/>
        </w:rPr>
        <w:t>E</w:t>
      </w:r>
      <w:r w:rsidRPr="00B12BEB">
        <w:rPr>
          <w:rFonts w:cs="Arial"/>
        </w:rPr>
        <w:t xml:space="preserve">en citaat van </w:t>
      </w:r>
      <w:proofErr w:type="spellStart"/>
      <w:r w:rsidRPr="00B12BEB">
        <w:rPr>
          <w:rFonts w:cs="Arial"/>
        </w:rPr>
        <w:t>Dorethea</w:t>
      </w:r>
      <w:proofErr w:type="spellEnd"/>
      <w:r w:rsidRPr="00B12BEB">
        <w:rPr>
          <w:rFonts w:cs="Arial"/>
        </w:rPr>
        <w:t xml:space="preserve"> Lange: Oftewel een fotograaf heeft de neiging om mensen te bestuderen en hen vast te leggen.</w:t>
      </w:r>
      <w:r w:rsidRPr="00B12BEB">
        <w:rPr>
          <w:rFonts w:ascii="MS Mincho" w:eastAsia="MS Mincho" w:hAnsi="MS Mincho" w:cs="MS Mincho"/>
        </w:rPr>
        <w:t> </w:t>
      </w:r>
    </w:p>
    <w:p w14:paraId="1B1F8A23" w14:textId="77777777" w:rsidR="00A23010" w:rsidRDefault="00A23010" w:rsidP="00362E3F">
      <w:pPr>
        <w:jc w:val="both"/>
        <w:rPr>
          <w:rFonts w:cs="Arial"/>
        </w:rPr>
      </w:pPr>
    </w:p>
    <w:p w14:paraId="7B83AC33" w14:textId="54AC63D9" w:rsidR="007E6F93" w:rsidRDefault="00A23010" w:rsidP="007E6F93">
      <w:pPr>
        <w:jc w:val="both"/>
        <w:rPr>
          <w:rFonts w:cs="Arial"/>
        </w:rPr>
      </w:pPr>
      <w:r w:rsidRPr="00A23010">
        <w:rPr>
          <w:rFonts w:cs="Arial"/>
          <w:b/>
        </w:rPr>
        <w:t>9.</w:t>
      </w:r>
      <w:r>
        <w:rPr>
          <w:rFonts w:cs="Arial"/>
        </w:rPr>
        <w:t xml:space="preserve"> Er zijn best een aantal motieven in het boek te vinden, bijvoorbeeld het foto motief</w:t>
      </w:r>
      <w:r w:rsidRPr="007E6F93">
        <w:rPr>
          <w:rFonts w:cs="Arial"/>
        </w:rPr>
        <w:t xml:space="preserve">. De foto’s zijn een heel belangrijk motief in het verhaal omdat zij de reden zijn dat Sijmen macht over heel veel mensen krijgt en </w:t>
      </w:r>
      <w:r w:rsidR="007E6F93">
        <w:rPr>
          <w:rFonts w:cs="Arial"/>
        </w:rPr>
        <w:t>zo zijn slechte acties kan</w:t>
      </w:r>
      <w:r w:rsidRPr="007E6F93">
        <w:rPr>
          <w:rFonts w:cs="Arial"/>
        </w:rPr>
        <w:t xml:space="preserve"> voortzetten. </w:t>
      </w:r>
      <w:r w:rsidR="007E6F93">
        <w:rPr>
          <w:rFonts w:cs="Arial"/>
        </w:rPr>
        <w:t xml:space="preserve">En in hun winkel verkopen ze veel dingen die met foto’s te maken hebben, ook leert Sijmen </w:t>
      </w:r>
      <w:proofErr w:type="spellStart"/>
      <w:r w:rsidR="007E6F93">
        <w:rPr>
          <w:rFonts w:cs="Arial"/>
        </w:rPr>
        <w:t>Weijntje</w:t>
      </w:r>
      <w:proofErr w:type="spellEnd"/>
      <w:r w:rsidR="007E6F93">
        <w:rPr>
          <w:rFonts w:cs="Arial"/>
        </w:rPr>
        <w:t xml:space="preserve"> van alles over fotografie en is de passie die zij samen delen fotografie. Zo heb je ook nog het erotisch motief, jaarmarkt motief en nog een aantal andere.</w:t>
      </w:r>
    </w:p>
    <w:p w14:paraId="072A8E94" w14:textId="77777777" w:rsidR="007E6F93" w:rsidRDefault="007E6F93" w:rsidP="007E6F93">
      <w:pPr>
        <w:jc w:val="both"/>
        <w:rPr>
          <w:rFonts w:cs="Arial"/>
        </w:rPr>
      </w:pPr>
    </w:p>
    <w:p w14:paraId="27D109E0" w14:textId="57313430" w:rsidR="00A23010" w:rsidRDefault="007E6F93" w:rsidP="00680455">
      <w:pPr>
        <w:jc w:val="both"/>
        <w:rPr>
          <w:rFonts w:cs="Arial"/>
        </w:rPr>
      </w:pPr>
      <w:r w:rsidRPr="00633689">
        <w:rPr>
          <w:rFonts w:cs="Arial"/>
          <w:b/>
        </w:rPr>
        <w:t>10.</w:t>
      </w:r>
      <w:r>
        <w:rPr>
          <w:rFonts w:cs="Arial"/>
        </w:rPr>
        <w:t xml:space="preserve"> Het centrale thema is seksueel misbruik </w:t>
      </w:r>
      <w:r w:rsidR="00697EC7">
        <w:rPr>
          <w:rFonts w:cs="Arial"/>
        </w:rPr>
        <w:t>(</w:t>
      </w:r>
      <w:r>
        <w:rPr>
          <w:rFonts w:cs="Arial"/>
        </w:rPr>
        <w:t>in het gezin</w:t>
      </w:r>
      <w:r w:rsidR="00697EC7">
        <w:rPr>
          <w:rFonts w:cs="Arial"/>
        </w:rPr>
        <w:t>)</w:t>
      </w:r>
      <w:r w:rsidR="00A23010" w:rsidRPr="00680455">
        <w:rPr>
          <w:rFonts w:cs="Arial"/>
        </w:rPr>
        <w:t xml:space="preserve">. Sijmen begint met het misbruiken van de zus van Wijntje en misbruikt later </w:t>
      </w:r>
      <w:r w:rsidR="00697EC7">
        <w:rPr>
          <w:rFonts w:cs="Arial"/>
        </w:rPr>
        <w:t xml:space="preserve">ook </w:t>
      </w:r>
      <w:r w:rsidR="00A23010" w:rsidRPr="00680455">
        <w:rPr>
          <w:rFonts w:cs="Arial"/>
        </w:rPr>
        <w:t xml:space="preserve">Wijntje zelf. Sijmen is zo </w:t>
      </w:r>
      <w:r w:rsidR="00697EC7">
        <w:rPr>
          <w:rFonts w:cs="Arial"/>
        </w:rPr>
        <w:t>gestoord</w:t>
      </w:r>
      <w:r w:rsidR="00A23010" w:rsidRPr="00680455">
        <w:rPr>
          <w:rFonts w:cs="Arial"/>
        </w:rPr>
        <w:t xml:space="preserve"> dat hij van als zijn seksuele </w:t>
      </w:r>
      <w:r w:rsidR="00697EC7">
        <w:rPr>
          <w:rFonts w:cs="Arial"/>
        </w:rPr>
        <w:t>‘</w:t>
      </w:r>
      <w:r w:rsidR="00A23010" w:rsidRPr="00680455">
        <w:rPr>
          <w:rFonts w:cs="Arial"/>
        </w:rPr>
        <w:t>veroveringen</w:t>
      </w:r>
      <w:r w:rsidR="00697EC7">
        <w:rPr>
          <w:rFonts w:cs="Arial"/>
        </w:rPr>
        <w:t>’</w:t>
      </w:r>
      <w:r w:rsidR="00A23010" w:rsidRPr="00680455">
        <w:rPr>
          <w:rFonts w:cs="Arial"/>
        </w:rPr>
        <w:t xml:space="preserve"> foto’s maakt die hij in een dossier stopt. Hierdoor krijgt hij macht over alle vrouwen met wie hij seks heeft</w:t>
      </w:r>
      <w:r w:rsidR="00697EC7">
        <w:rPr>
          <w:rFonts w:cs="Arial"/>
        </w:rPr>
        <w:t xml:space="preserve"> (gehad)</w:t>
      </w:r>
      <w:r w:rsidR="00A23010" w:rsidRPr="00680455">
        <w:rPr>
          <w:rFonts w:cs="Arial"/>
        </w:rPr>
        <w:t>. Hij kan ze manipuleren en zo in hun macht houden. Daardoor kan het misbruik zo lang doorgaan, de vrouwen willen namelijk niet dat de foto’s uitkomen en houden daarom allemaal hun mond dicht</w:t>
      </w:r>
    </w:p>
    <w:p w14:paraId="15AC054F" w14:textId="77777777" w:rsidR="00697EC7" w:rsidRDefault="00697EC7" w:rsidP="00680455">
      <w:pPr>
        <w:jc w:val="both"/>
        <w:rPr>
          <w:rFonts w:cs="Arial"/>
        </w:rPr>
      </w:pPr>
    </w:p>
    <w:p w14:paraId="03546272" w14:textId="473E7927" w:rsidR="00697EC7" w:rsidRDefault="00697EC7" w:rsidP="00680455">
      <w:pPr>
        <w:jc w:val="both"/>
        <w:rPr>
          <w:rFonts w:cs="Arial"/>
        </w:rPr>
      </w:pPr>
      <w:r w:rsidRPr="00697EC7">
        <w:rPr>
          <w:rFonts w:cs="Arial"/>
          <w:b/>
        </w:rPr>
        <w:t>11.</w:t>
      </w:r>
      <w:r>
        <w:rPr>
          <w:rFonts w:cs="Arial"/>
        </w:rPr>
        <w:t xml:space="preserve"> Het zal niet in het nu afspelen, aangezien er nog geen digitale camera is. Alle foto’s moeten nog zoals vroeger ontwikkeld worden in de doka kamer. Ook kan ik mij niet herinneren dat er gebruik gemaakt wordt van de mobiele telefoon. Ik gok dat het verhaal zich dus rond de jaren ’75 afspeelt.</w:t>
      </w:r>
    </w:p>
    <w:p w14:paraId="6BDAE2DF" w14:textId="77777777" w:rsidR="00697EC7" w:rsidRDefault="00697EC7" w:rsidP="00680455">
      <w:pPr>
        <w:jc w:val="both"/>
        <w:rPr>
          <w:rFonts w:cs="Arial"/>
        </w:rPr>
      </w:pPr>
    </w:p>
    <w:p w14:paraId="42BA95A0" w14:textId="55E4357E" w:rsidR="00697EC7" w:rsidRDefault="00697EC7" w:rsidP="00680455">
      <w:pPr>
        <w:jc w:val="both"/>
        <w:rPr>
          <w:rFonts w:cs="Arial"/>
        </w:rPr>
      </w:pPr>
      <w:r w:rsidRPr="00697EC7">
        <w:rPr>
          <w:rFonts w:cs="Arial"/>
          <w:b/>
        </w:rPr>
        <w:t>12.</w:t>
      </w:r>
      <w:r>
        <w:rPr>
          <w:rFonts w:cs="Arial"/>
        </w:rPr>
        <w:t xml:space="preserve"> –Zonne komt aan haar naam doordat haar vader haar vroeger zo noemde, op het moment dat ze moet gaan optreden en haar naam gevraagd wordt wil ze niet meer </w:t>
      </w:r>
      <w:proofErr w:type="spellStart"/>
      <w:r>
        <w:rPr>
          <w:rFonts w:cs="Arial"/>
        </w:rPr>
        <w:t>Weijntje</w:t>
      </w:r>
      <w:proofErr w:type="spellEnd"/>
      <w:r>
        <w:rPr>
          <w:rFonts w:cs="Arial"/>
        </w:rPr>
        <w:t xml:space="preserve"> Karbouw heten, ze wilt Zonne heten. </w:t>
      </w:r>
    </w:p>
    <w:p w14:paraId="6936CE7F" w14:textId="3F2E4158" w:rsidR="00697EC7" w:rsidRDefault="00697EC7" w:rsidP="00697EC7">
      <w:pPr>
        <w:rPr>
          <w:rFonts w:cs="Arial"/>
        </w:rPr>
      </w:pPr>
      <w:r>
        <w:rPr>
          <w:rFonts w:cs="Arial"/>
        </w:rPr>
        <w:t>-</w:t>
      </w:r>
      <w:r w:rsidRPr="00697EC7">
        <w:rPr>
          <w:rFonts w:ascii="Arial" w:hAnsi="Arial" w:cs="Arial"/>
          <w:b/>
        </w:rPr>
        <w:t xml:space="preserve"> </w:t>
      </w:r>
      <w:r w:rsidRPr="00697EC7">
        <w:rPr>
          <w:rFonts w:cs="Arial"/>
        </w:rPr>
        <w:t>De Roman is onderverdeeld in 4 delen:</w:t>
      </w:r>
      <w:r>
        <w:rPr>
          <w:rFonts w:cs="Arial"/>
        </w:rPr>
        <w:t xml:space="preserve"> </w:t>
      </w:r>
      <w:r w:rsidRPr="00697EC7">
        <w:rPr>
          <w:rFonts w:cs="Arial"/>
        </w:rPr>
        <w:t>Vaders</w:t>
      </w:r>
      <w:r>
        <w:rPr>
          <w:rFonts w:cs="Arial"/>
        </w:rPr>
        <w:t xml:space="preserve">, </w:t>
      </w:r>
      <w:proofErr w:type="spellStart"/>
      <w:r w:rsidRPr="00697EC7">
        <w:rPr>
          <w:rFonts w:cs="Arial"/>
        </w:rPr>
        <w:t>Weijntjes</w:t>
      </w:r>
      <w:proofErr w:type="spellEnd"/>
      <w:r w:rsidRPr="00697EC7">
        <w:rPr>
          <w:rFonts w:cs="Arial"/>
        </w:rPr>
        <w:t xml:space="preserve"> opkomst</w:t>
      </w:r>
      <w:r>
        <w:rPr>
          <w:rFonts w:cs="Arial"/>
        </w:rPr>
        <w:t xml:space="preserve">, </w:t>
      </w:r>
      <w:proofErr w:type="spellStart"/>
      <w:r w:rsidRPr="00697EC7">
        <w:rPr>
          <w:rFonts w:cs="Arial"/>
        </w:rPr>
        <w:t>Zonnes</w:t>
      </w:r>
      <w:proofErr w:type="spellEnd"/>
      <w:r w:rsidRPr="00697EC7">
        <w:rPr>
          <w:rFonts w:cs="Arial"/>
        </w:rPr>
        <w:t xml:space="preserve"> opkomst</w:t>
      </w:r>
      <w:r>
        <w:rPr>
          <w:rFonts w:cs="Arial"/>
        </w:rPr>
        <w:t xml:space="preserve">, </w:t>
      </w:r>
      <w:r w:rsidRPr="00697EC7">
        <w:rPr>
          <w:rFonts w:cs="Arial"/>
        </w:rPr>
        <w:t>Moeders</w:t>
      </w:r>
    </w:p>
    <w:p w14:paraId="6C8DA60E" w14:textId="17EBFC3C" w:rsidR="00697EC7" w:rsidRDefault="00697EC7" w:rsidP="00697EC7">
      <w:pPr>
        <w:rPr>
          <w:rFonts w:cs="Arial"/>
        </w:rPr>
      </w:pPr>
      <w:r>
        <w:rPr>
          <w:rFonts w:cs="Arial"/>
        </w:rPr>
        <w:t>-</w:t>
      </w:r>
      <w:r w:rsidR="00B12BEB">
        <w:rPr>
          <w:rFonts w:cs="Arial"/>
        </w:rPr>
        <w:t>Moeder ontmoet Sijmen op de kermis, hij is kermisfotograaf</w:t>
      </w:r>
    </w:p>
    <w:p w14:paraId="747F6A59" w14:textId="571FD576" w:rsidR="00B12BEB" w:rsidRPr="00697EC7" w:rsidRDefault="00B12BEB" w:rsidP="00697EC7">
      <w:pPr>
        <w:rPr>
          <w:rFonts w:cs="Arial"/>
        </w:rPr>
      </w:pPr>
      <w:r>
        <w:rPr>
          <w:rFonts w:cs="Arial"/>
        </w:rPr>
        <w:t xml:space="preserve">-Tijdens de reis naar de hoofdstad voor </w:t>
      </w:r>
      <w:proofErr w:type="spellStart"/>
      <w:r>
        <w:rPr>
          <w:rFonts w:cs="Arial"/>
        </w:rPr>
        <w:t>Weijntjes</w:t>
      </w:r>
      <w:proofErr w:type="spellEnd"/>
      <w:r>
        <w:rPr>
          <w:rFonts w:cs="Arial"/>
        </w:rPr>
        <w:t xml:space="preserve"> optreden misbruikt Sijmen haar voor het eerst.</w:t>
      </w:r>
    </w:p>
    <w:p w14:paraId="52A87FAA" w14:textId="3067D331" w:rsidR="00B12BEB" w:rsidRPr="00680455" w:rsidRDefault="00B12BEB" w:rsidP="00680455">
      <w:pPr>
        <w:jc w:val="both"/>
        <w:rPr>
          <w:rFonts w:cs="Arial"/>
        </w:rPr>
      </w:pPr>
      <w:r>
        <w:rPr>
          <w:rFonts w:cs="Arial"/>
        </w:rPr>
        <w:t>-Aantekeningen in vorm van ijsbloem</w:t>
      </w:r>
    </w:p>
    <w:p w14:paraId="3DE45DF7" w14:textId="77777777" w:rsidR="001B6506" w:rsidRDefault="001B6506" w:rsidP="00C565A9">
      <w:pPr>
        <w:ind w:left="-142" w:right="-148"/>
        <w:rPr>
          <w:sz w:val="28"/>
          <w:szCs w:val="28"/>
        </w:rPr>
      </w:pPr>
    </w:p>
    <w:p w14:paraId="77290973" w14:textId="77777777" w:rsidR="00EB6095" w:rsidRDefault="00EB6095" w:rsidP="00C565A9">
      <w:pPr>
        <w:ind w:left="-142" w:right="-148"/>
        <w:rPr>
          <w:sz w:val="28"/>
          <w:szCs w:val="28"/>
        </w:rPr>
      </w:pPr>
    </w:p>
    <w:p w14:paraId="7C5C7CB5" w14:textId="77777777" w:rsidR="00EB6095" w:rsidRDefault="00EB6095" w:rsidP="00C565A9">
      <w:pPr>
        <w:ind w:left="-142" w:right="-148"/>
        <w:rPr>
          <w:sz w:val="28"/>
          <w:szCs w:val="28"/>
        </w:rPr>
      </w:pPr>
    </w:p>
    <w:p w14:paraId="03291662" w14:textId="77777777" w:rsidR="00EB6095" w:rsidRDefault="00EB6095" w:rsidP="00C565A9">
      <w:pPr>
        <w:ind w:left="-142" w:right="-148"/>
        <w:rPr>
          <w:sz w:val="28"/>
          <w:szCs w:val="28"/>
        </w:rPr>
      </w:pPr>
    </w:p>
    <w:p w14:paraId="5A4C4CFF" w14:textId="77777777" w:rsidR="00EB6095" w:rsidRDefault="00EB6095" w:rsidP="00C565A9">
      <w:pPr>
        <w:ind w:left="-142" w:right="-148"/>
        <w:rPr>
          <w:sz w:val="28"/>
          <w:szCs w:val="28"/>
        </w:rPr>
      </w:pPr>
    </w:p>
    <w:p w14:paraId="3C32B09A" w14:textId="77777777" w:rsidR="00EB6095" w:rsidRDefault="00EB6095" w:rsidP="00C565A9">
      <w:pPr>
        <w:ind w:left="-142" w:right="-148"/>
        <w:rPr>
          <w:sz w:val="28"/>
          <w:szCs w:val="28"/>
        </w:rPr>
      </w:pPr>
    </w:p>
    <w:p w14:paraId="7FADC5E1" w14:textId="77777777" w:rsidR="00EB6095" w:rsidRDefault="00EB6095" w:rsidP="00C565A9">
      <w:pPr>
        <w:ind w:left="-142" w:right="-148"/>
        <w:rPr>
          <w:sz w:val="28"/>
          <w:szCs w:val="28"/>
        </w:rPr>
      </w:pPr>
    </w:p>
    <w:p w14:paraId="6E4E21A4" w14:textId="77777777" w:rsidR="00EB6095" w:rsidRDefault="00EB6095" w:rsidP="00C565A9">
      <w:pPr>
        <w:ind w:left="-142" w:right="-148"/>
        <w:rPr>
          <w:sz w:val="28"/>
          <w:szCs w:val="28"/>
        </w:rPr>
      </w:pPr>
    </w:p>
    <w:p w14:paraId="45A70B3F" w14:textId="3467453B" w:rsidR="007123E4" w:rsidRPr="007123E4" w:rsidRDefault="007123E4" w:rsidP="007123E4">
      <w:pPr>
        <w:rPr>
          <w:rFonts w:ascii="Open Sans" w:eastAsia="Times New Roman" w:hAnsi="Open Sans" w:cs="Times New Roman"/>
          <w:b/>
          <w:color w:val="000000"/>
          <w:sz w:val="21"/>
          <w:szCs w:val="21"/>
          <w:shd w:val="clear" w:color="auto" w:fill="FFFFFF"/>
          <w:lang w:eastAsia="nl-NL"/>
        </w:rPr>
      </w:pPr>
      <w:r w:rsidRPr="007123E4">
        <w:rPr>
          <w:rFonts w:ascii="Open Sans" w:eastAsia="Times New Roman" w:hAnsi="Open Sans" w:cs="Times New Roman"/>
          <w:b/>
          <w:color w:val="000000"/>
          <w:sz w:val="21"/>
          <w:szCs w:val="21"/>
          <w:shd w:val="clear" w:color="auto" w:fill="FFFFFF"/>
          <w:lang w:eastAsia="nl-NL"/>
        </w:rPr>
        <w:t>Samenvatting</w:t>
      </w:r>
    </w:p>
    <w:p w14:paraId="41A72E46" w14:textId="1BD93B97" w:rsidR="007123E4" w:rsidRPr="007123E4" w:rsidRDefault="007123E4" w:rsidP="00697EC7">
      <w:pPr>
        <w:jc w:val="both"/>
        <w:rPr>
          <w:rFonts w:eastAsia="Times New Roman" w:cs="Times New Roman"/>
          <w:color w:val="000000"/>
          <w:shd w:val="clear" w:color="auto" w:fill="FFFFFF"/>
          <w:lang w:eastAsia="nl-NL"/>
        </w:rPr>
      </w:pPr>
      <w:r w:rsidRPr="007123E4">
        <w:rPr>
          <w:rFonts w:eastAsia="Times New Roman" w:cs="Times New Roman"/>
          <w:color w:val="000000"/>
          <w:shd w:val="clear" w:color="auto" w:fill="FFFFFF"/>
          <w:lang w:eastAsia="nl-NL"/>
        </w:rPr>
        <w:t xml:space="preserve">Als de vader van </w:t>
      </w:r>
      <w:proofErr w:type="spellStart"/>
      <w:r w:rsidRPr="007123E4">
        <w:rPr>
          <w:rFonts w:eastAsia="Times New Roman" w:cs="Times New Roman"/>
          <w:color w:val="000000"/>
          <w:shd w:val="clear" w:color="auto" w:fill="FFFFFF"/>
          <w:lang w:eastAsia="nl-NL"/>
        </w:rPr>
        <w:t>Weijntje</w:t>
      </w:r>
      <w:proofErr w:type="spellEnd"/>
      <w:r w:rsidRPr="007123E4">
        <w:rPr>
          <w:rFonts w:eastAsia="Times New Roman" w:cs="Times New Roman"/>
          <w:color w:val="000000"/>
          <w:shd w:val="clear" w:color="auto" w:fill="FFFFFF"/>
          <w:lang w:eastAsia="nl-NL"/>
        </w:rPr>
        <w:t xml:space="preserve"> bij haar moeder wegloopt voor een andere vrouw, krijgt haar moeder een nieuwe relatie met Sijmen, een kermisfotograaf. </w:t>
      </w:r>
      <w:proofErr w:type="spellStart"/>
      <w:r w:rsidRPr="007123E4">
        <w:rPr>
          <w:rFonts w:eastAsia="Times New Roman" w:cs="Times New Roman"/>
          <w:color w:val="000000"/>
          <w:shd w:val="clear" w:color="auto" w:fill="FFFFFF"/>
          <w:lang w:eastAsia="nl-NL"/>
        </w:rPr>
        <w:t>Weijntje</w:t>
      </w:r>
      <w:proofErr w:type="spellEnd"/>
      <w:r w:rsidRPr="007123E4">
        <w:rPr>
          <w:rFonts w:eastAsia="Times New Roman" w:cs="Times New Roman"/>
          <w:color w:val="000000"/>
          <w:shd w:val="clear" w:color="auto" w:fill="FFFFFF"/>
          <w:lang w:eastAsia="nl-NL"/>
        </w:rPr>
        <w:t xml:space="preserve"> ontdekt dat haar stiefvader overal in het huis gaatjes in de muren heeft geboord om haar en haar zusjes Laura en Isa te begluren. Laura wordt seksueel misbruikt en </w:t>
      </w:r>
      <w:proofErr w:type="spellStart"/>
      <w:r w:rsidRPr="007123E4">
        <w:rPr>
          <w:rFonts w:eastAsia="Times New Roman" w:cs="Times New Roman"/>
          <w:color w:val="000000"/>
          <w:shd w:val="clear" w:color="auto" w:fill="FFFFFF"/>
          <w:lang w:eastAsia="nl-NL"/>
        </w:rPr>
        <w:t>Weijntje</w:t>
      </w:r>
      <w:proofErr w:type="spellEnd"/>
      <w:r w:rsidRPr="007123E4">
        <w:rPr>
          <w:rFonts w:eastAsia="Times New Roman" w:cs="Times New Roman"/>
          <w:color w:val="000000"/>
          <w:shd w:val="clear" w:color="auto" w:fill="FFFFFF"/>
          <w:lang w:eastAsia="nl-NL"/>
        </w:rPr>
        <w:t xml:space="preserve"> later ook; de moeder kijkt de andere kant op. Het lijkt erop dat de meisjes steeds vaker ruzie krijgen, maar wat er feitelijk gebeurt, is dat Laura, door haar stiefvader te gehoorzamen en zichzelf op te offeren, haar jongere zusje </w:t>
      </w:r>
      <w:proofErr w:type="spellStart"/>
      <w:r w:rsidRPr="007123E4">
        <w:rPr>
          <w:rFonts w:eastAsia="Times New Roman" w:cs="Times New Roman"/>
          <w:color w:val="000000"/>
          <w:shd w:val="clear" w:color="auto" w:fill="FFFFFF"/>
          <w:lang w:eastAsia="nl-NL"/>
        </w:rPr>
        <w:t>Weijntje</w:t>
      </w:r>
      <w:proofErr w:type="spellEnd"/>
      <w:r w:rsidRPr="007123E4">
        <w:rPr>
          <w:rFonts w:eastAsia="Times New Roman" w:cs="Times New Roman"/>
          <w:color w:val="000000"/>
          <w:shd w:val="clear" w:color="auto" w:fill="FFFFFF"/>
          <w:lang w:eastAsia="nl-NL"/>
        </w:rPr>
        <w:t xml:space="preserve"> probeert te beschermen, die op haar beurt weer haar jongere zusje Isa beschermt. Sijmen drijft het gezin steeds verder uit elkaar, en ze kunnen er niet samen over praten door chantagemateriaal dat Sijmen door de jaren heen heeft verzameld.</w:t>
      </w:r>
      <w:r w:rsidRPr="007123E4">
        <w:rPr>
          <w:rFonts w:eastAsia="Times New Roman" w:cs="Times New Roman"/>
          <w:color w:val="000000"/>
          <w:lang w:eastAsia="nl-NL"/>
        </w:rPr>
        <w:br/>
      </w:r>
      <w:r w:rsidRPr="007123E4">
        <w:rPr>
          <w:rFonts w:eastAsia="Times New Roman" w:cs="Times New Roman"/>
          <w:color w:val="000000"/>
          <w:shd w:val="clear" w:color="auto" w:fill="FFFFFF"/>
          <w:lang w:eastAsia="nl-NL"/>
        </w:rPr>
        <w:t xml:space="preserve">Dankzij juffrouw Verbeet wordt </w:t>
      </w:r>
      <w:proofErr w:type="spellStart"/>
      <w:r w:rsidRPr="007123E4">
        <w:rPr>
          <w:rFonts w:eastAsia="Times New Roman" w:cs="Times New Roman"/>
          <w:color w:val="000000"/>
          <w:shd w:val="clear" w:color="auto" w:fill="FFFFFF"/>
          <w:lang w:eastAsia="nl-NL"/>
        </w:rPr>
        <w:t>Weijntjes</w:t>
      </w:r>
      <w:proofErr w:type="spellEnd"/>
      <w:r w:rsidRPr="007123E4">
        <w:rPr>
          <w:rFonts w:eastAsia="Times New Roman" w:cs="Times New Roman"/>
          <w:color w:val="000000"/>
          <w:shd w:val="clear" w:color="auto" w:fill="FFFFFF"/>
          <w:lang w:eastAsia="nl-NL"/>
        </w:rPr>
        <w:t xml:space="preserve"> zangtalent ontdekt en Verbeet zet alles op alles om dit zangtalent ook verder te ontwikkelen. Ze sluit daarvoor een pact met Sijmen, wat betekent dat ook juffrouw Verbeet haar lichaam in de strijd moet gooien. </w:t>
      </w:r>
      <w:proofErr w:type="spellStart"/>
      <w:r w:rsidRPr="007123E4">
        <w:rPr>
          <w:rFonts w:eastAsia="Times New Roman" w:cs="Times New Roman"/>
          <w:color w:val="000000"/>
          <w:shd w:val="clear" w:color="auto" w:fill="FFFFFF"/>
          <w:lang w:eastAsia="nl-NL"/>
        </w:rPr>
        <w:t>Weijntje</w:t>
      </w:r>
      <w:proofErr w:type="spellEnd"/>
      <w:r w:rsidRPr="007123E4">
        <w:rPr>
          <w:rFonts w:eastAsia="Times New Roman" w:cs="Times New Roman"/>
          <w:color w:val="000000"/>
          <w:shd w:val="clear" w:color="auto" w:fill="FFFFFF"/>
          <w:lang w:eastAsia="nl-NL"/>
        </w:rPr>
        <w:t xml:space="preserve"> groeit uit tot een grote, beroemde zangeres. Haar artiestennaam is Zonne, naar de </w:t>
      </w:r>
      <w:r w:rsidR="00697EC7">
        <w:rPr>
          <w:rFonts w:eastAsia="Times New Roman" w:cs="Times New Roman"/>
          <w:color w:val="000000"/>
          <w:shd w:val="clear" w:color="auto" w:fill="FFFFFF"/>
          <w:lang w:eastAsia="nl-NL"/>
        </w:rPr>
        <w:t xml:space="preserve">achternaam van haar biologische </w:t>
      </w:r>
      <w:r w:rsidRPr="007123E4">
        <w:rPr>
          <w:rFonts w:eastAsia="Times New Roman" w:cs="Times New Roman"/>
          <w:color w:val="000000"/>
          <w:shd w:val="clear" w:color="auto" w:fill="FFFFFF"/>
          <w:lang w:eastAsia="nl-NL"/>
        </w:rPr>
        <w:t>vader, van Son.</w:t>
      </w:r>
      <w:r w:rsidR="00697EC7">
        <w:rPr>
          <w:rFonts w:eastAsia="Times New Roman" w:cs="Times New Roman"/>
          <w:color w:val="000000"/>
          <w:shd w:val="clear" w:color="auto" w:fill="FFFFFF"/>
          <w:lang w:eastAsia="nl-NL"/>
        </w:rPr>
        <w:t xml:space="preserve"> </w:t>
      </w:r>
      <w:r w:rsidRPr="007123E4">
        <w:rPr>
          <w:rFonts w:eastAsia="Times New Roman" w:cs="Times New Roman"/>
          <w:color w:val="000000"/>
          <w:shd w:val="clear" w:color="auto" w:fill="FFFFFF"/>
          <w:lang w:eastAsia="nl-NL"/>
        </w:rPr>
        <w:t>Jaren later komt het gezin van haar zusje Laura door een brand om het leven, met uitzondering van Laura’s dochter Lotte. Lotte is door Sijmen bij Laura verwekt. Zonne is vastberaden om het voogdijschap over Lotte te krijgen om haar uit handen van Sijmen te houden. In de aangespannen rechtszaak wordt ook haar eigen verleden aan het licht gebracht en haar privacy, carrière en liefde komen op het spel te staan.</w:t>
      </w:r>
    </w:p>
    <w:p w14:paraId="74ECA537" w14:textId="77777777" w:rsidR="00484842" w:rsidRPr="00484842" w:rsidRDefault="00484842" w:rsidP="00484842">
      <w:pPr>
        <w:rPr>
          <w:rFonts w:cs="Arial"/>
          <w:sz w:val="28"/>
          <w:szCs w:val="28"/>
        </w:rPr>
      </w:pPr>
    </w:p>
    <w:p w14:paraId="4B1A9B21" w14:textId="57E11420" w:rsidR="00484842" w:rsidRPr="00484842" w:rsidRDefault="00484842" w:rsidP="00484842">
      <w:pPr>
        <w:pStyle w:val="Lijstalinea"/>
        <w:ind w:left="218" w:right="-148"/>
        <w:rPr>
          <w:sz w:val="28"/>
          <w:szCs w:val="28"/>
        </w:rPr>
      </w:pPr>
    </w:p>
    <w:sectPr w:rsidR="00484842" w:rsidRPr="00484842" w:rsidSect="00B12BEB">
      <w:pgSz w:w="11900" w:h="16840"/>
      <w:pgMar w:top="1277" w:right="1417" w:bottom="11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36CC"/>
    <w:multiLevelType w:val="multilevel"/>
    <w:tmpl w:val="029C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91369"/>
    <w:multiLevelType w:val="hybridMultilevel"/>
    <w:tmpl w:val="ABDA7694"/>
    <w:lvl w:ilvl="0" w:tplc="9E2471CC">
      <w:start w:val="1"/>
      <w:numFmt w:val="decimal"/>
      <w:lvlText w:val="%1."/>
      <w:lvlJc w:val="left"/>
      <w:pPr>
        <w:ind w:left="218" w:hanging="360"/>
      </w:pPr>
      <w:rPr>
        <w:rFonts w:hint="default"/>
        <w:b/>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
    <w:nsid w:val="673660B3"/>
    <w:multiLevelType w:val="hybridMultilevel"/>
    <w:tmpl w:val="67A476A4"/>
    <w:lvl w:ilvl="0" w:tplc="E61C792E">
      <w:start w:val="1"/>
      <w:numFmt w:val="upperLetter"/>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3">
    <w:nsid w:val="7FD551E9"/>
    <w:multiLevelType w:val="hybridMultilevel"/>
    <w:tmpl w:val="DB3AE21A"/>
    <w:lvl w:ilvl="0" w:tplc="73ECB986">
      <w:start w:val="1"/>
      <w:numFmt w:val="decimal"/>
      <w:lvlText w:val="%1."/>
      <w:lvlJc w:val="left"/>
      <w:pPr>
        <w:tabs>
          <w:tab w:val="num" w:pos="360"/>
        </w:tabs>
        <w:ind w:left="36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1D"/>
    <w:rsid w:val="000812AC"/>
    <w:rsid w:val="000B7EF1"/>
    <w:rsid w:val="001336C5"/>
    <w:rsid w:val="001A5C58"/>
    <w:rsid w:val="001B331D"/>
    <w:rsid w:val="001B6506"/>
    <w:rsid w:val="0021169C"/>
    <w:rsid w:val="00362E3F"/>
    <w:rsid w:val="00364210"/>
    <w:rsid w:val="00366654"/>
    <w:rsid w:val="00442C06"/>
    <w:rsid w:val="00484842"/>
    <w:rsid w:val="00496722"/>
    <w:rsid w:val="005048BF"/>
    <w:rsid w:val="005C57B4"/>
    <w:rsid w:val="00633689"/>
    <w:rsid w:val="00680455"/>
    <w:rsid w:val="00697EC7"/>
    <w:rsid w:val="006E3432"/>
    <w:rsid w:val="007123E4"/>
    <w:rsid w:val="007A5C2C"/>
    <w:rsid w:val="007E6F93"/>
    <w:rsid w:val="008C67F0"/>
    <w:rsid w:val="008C691D"/>
    <w:rsid w:val="00A23010"/>
    <w:rsid w:val="00B12BEB"/>
    <w:rsid w:val="00C024EA"/>
    <w:rsid w:val="00C565A9"/>
    <w:rsid w:val="00C67BEB"/>
    <w:rsid w:val="00D54A42"/>
    <w:rsid w:val="00D82371"/>
    <w:rsid w:val="00DA65E0"/>
    <w:rsid w:val="00EB6095"/>
    <w:rsid w:val="00EC237D"/>
    <w:rsid w:val="00FE007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850A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A23010"/>
    <w:pPr>
      <w:keepNext/>
      <w:keepLines/>
      <w:spacing w:before="40" w:line="259" w:lineRule="auto"/>
      <w:outlineLvl w:val="1"/>
    </w:pPr>
    <w:rPr>
      <w:rFonts w:asciiTheme="majorHAnsi" w:eastAsiaTheme="majorEastAsia" w:hAnsiTheme="majorHAnsi" w:cstheme="majorBidi"/>
      <w:color w:val="2F5496" w:themeColor="accent1" w:themeShade="B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6506"/>
    <w:pPr>
      <w:ind w:left="720"/>
      <w:contextualSpacing/>
    </w:pPr>
  </w:style>
  <w:style w:type="character" w:customStyle="1" w:styleId="Kop2Teken">
    <w:name w:val="Kop 2 Teken"/>
    <w:basedOn w:val="Standaardalinea-lettertype"/>
    <w:link w:val="Kop2"/>
    <w:uiPriority w:val="9"/>
    <w:rsid w:val="00A23010"/>
    <w:rPr>
      <w:rFonts w:asciiTheme="majorHAnsi" w:eastAsiaTheme="majorEastAsia" w:hAnsiTheme="majorHAnsi" w:cstheme="majorBidi"/>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66687">
      <w:bodyDiv w:val="1"/>
      <w:marLeft w:val="0"/>
      <w:marRight w:val="0"/>
      <w:marTop w:val="0"/>
      <w:marBottom w:val="0"/>
      <w:divBdr>
        <w:top w:val="none" w:sz="0" w:space="0" w:color="auto"/>
        <w:left w:val="none" w:sz="0" w:space="0" w:color="auto"/>
        <w:bottom w:val="none" w:sz="0" w:space="0" w:color="auto"/>
        <w:right w:val="none" w:sz="0" w:space="0" w:color="auto"/>
      </w:divBdr>
    </w:div>
    <w:div w:id="1117916898">
      <w:bodyDiv w:val="1"/>
      <w:marLeft w:val="0"/>
      <w:marRight w:val="0"/>
      <w:marTop w:val="0"/>
      <w:marBottom w:val="0"/>
      <w:divBdr>
        <w:top w:val="none" w:sz="0" w:space="0" w:color="auto"/>
        <w:left w:val="none" w:sz="0" w:space="0" w:color="auto"/>
        <w:bottom w:val="none" w:sz="0" w:space="0" w:color="auto"/>
        <w:right w:val="none" w:sz="0" w:space="0" w:color="auto"/>
      </w:divBdr>
    </w:div>
    <w:div w:id="139430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1183</Words>
  <Characters>6509</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Isanne Doornink</dc:creator>
  <cp:keywords/>
  <dc:description/>
  <cp:lastModifiedBy>Isanne Doornink</cp:lastModifiedBy>
  <cp:revision>8</cp:revision>
  <dcterms:created xsi:type="dcterms:W3CDTF">2018-02-06T17:59:00Z</dcterms:created>
  <dcterms:modified xsi:type="dcterms:W3CDTF">2018-02-19T15:34:00Z</dcterms:modified>
</cp:coreProperties>
</file>