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07FABE" w14:textId="77777777" w:rsidR="009D37FA" w:rsidRDefault="00692B1A" w:rsidP="00692B1A">
      <w:pPr>
        <w:pStyle w:val="Titel"/>
      </w:pPr>
      <w:r>
        <w:t>Markt: vraag en aanbod</w:t>
      </w:r>
    </w:p>
    <w:p w14:paraId="3C2B0EC2" w14:textId="77777777" w:rsidR="00692B1A" w:rsidRPr="00F633ED" w:rsidRDefault="00692B1A" w:rsidP="00692B1A">
      <w:pPr>
        <w:rPr>
          <w:b/>
          <w:sz w:val="19"/>
          <w:szCs w:val="19"/>
        </w:rPr>
      </w:pPr>
      <w:r w:rsidRPr="00F633ED">
        <w:rPr>
          <w:b/>
          <w:sz w:val="19"/>
          <w:szCs w:val="19"/>
        </w:rPr>
        <w:t>H1</w:t>
      </w:r>
    </w:p>
    <w:p w14:paraId="5AE20A1B" w14:textId="77777777" w:rsidR="00692B1A" w:rsidRPr="00F633ED" w:rsidRDefault="00692B1A" w:rsidP="00692B1A">
      <w:pPr>
        <w:pStyle w:val="Lijstalinea"/>
        <w:numPr>
          <w:ilvl w:val="1"/>
          <w:numId w:val="1"/>
        </w:numPr>
        <w:rPr>
          <w:b/>
          <w:sz w:val="19"/>
          <w:szCs w:val="19"/>
        </w:rPr>
      </w:pPr>
      <w:r w:rsidRPr="00F633ED">
        <w:rPr>
          <w:b/>
          <w:sz w:val="19"/>
          <w:szCs w:val="19"/>
        </w:rPr>
        <w:t>De vraag in de markt</w:t>
      </w:r>
    </w:p>
    <w:p w14:paraId="2CAAA1A6" w14:textId="77777777" w:rsidR="00692B1A" w:rsidRPr="00F633ED" w:rsidRDefault="00692B1A" w:rsidP="00692B1A">
      <w:pPr>
        <w:rPr>
          <w:i/>
          <w:sz w:val="19"/>
          <w:szCs w:val="19"/>
        </w:rPr>
      </w:pPr>
      <w:r w:rsidRPr="00F633ED">
        <w:rPr>
          <w:i/>
          <w:sz w:val="19"/>
          <w:szCs w:val="19"/>
        </w:rPr>
        <w:t>Wat is een markt?</w:t>
      </w:r>
    </w:p>
    <w:p w14:paraId="2908301A" w14:textId="77777777" w:rsidR="00692B1A" w:rsidRPr="00F633ED" w:rsidRDefault="00692B1A" w:rsidP="00692B1A">
      <w:pPr>
        <w:rPr>
          <w:sz w:val="19"/>
          <w:szCs w:val="19"/>
        </w:rPr>
      </w:pPr>
      <w:r w:rsidRPr="00F633ED">
        <w:rPr>
          <w:sz w:val="19"/>
          <w:szCs w:val="19"/>
        </w:rPr>
        <w:t>Markt = het geheel van vraag naar en aanbod van een bepaald product.</w:t>
      </w:r>
    </w:p>
    <w:p w14:paraId="3A2A2445" w14:textId="77777777" w:rsidR="00692B1A" w:rsidRPr="00F633ED" w:rsidRDefault="00692B1A" w:rsidP="00692B1A">
      <w:pPr>
        <w:rPr>
          <w:sz w:val="19"/>
          <w:szCs w:val="19"/>
        </w:rPr>
      </w:pPr>
      <w:r w:rsidRPr="00F633ED">
        <w:rPr>
          <w:sz w:val="19"/>
          <w:szCs w:val="19"/>
        </w:rPr>
        <w:t>Vraag = hoeveelheid producten die de klanten willen kopen.</w:t>
      </w:r>
    </w:p>
    <w:p w14:paraId="7DBE4833" w14:textId="77777777" w:rsidR="00692B1A" w:rsidRPr="00F633ED" w:rsidRDefault="00692B1A" w:rsidP="00692B1A">
      <w:pPr>
        <w:rPr>
          <w:sz w:val="19"/>
          <w:szCs w:val="19"/>
        </w:rPr>
      </w:pPr>
      <w:r w:rsidRPr="00F633ED">
        <w:rPr>
          <w:sz w:val="19"/>
          <w:szCs w:val="19"/>
        </w:rPr>
        <w:t>Aanbod = hoeveelheid producten die de verkopers willen verkopen.</w:t>
      </w:r>
    </w:p>
    <w:p w14:paraId="07E4C444" w14:textId="77777777" w:rsidR="00692B1A" w:rsidRPr="00F633ED" w:rsidRDefault="00692B1A" w:rsidP="00692B1A">
      <w:pPr>
        <w:rPr>
          <w:sz w:val="19"/>
          <w:szCs w:val="19"/>
        </w:rPr>
      </w:pPr>
      <w:r w:rsidRPr="00F633ED">
        <w:rPr>
          <w:sz w:val="19"/>
          <w:szCs w:val="19"/>
        </w:rPr>
        <w:t>Concrete markt = markt als ‘winkel’ met zichtbare en vaste ontmoetingsplaats (fruitmarkt en rommelmarkt)</w:t>
      </w:r>
    </w:p>
    <w:p w14:paraId="6E4A225E" w14:textId="77777777" w:rsidR="00692B1A" w:rsidRPr="00F633ED" w:rsidRDefault="00692B1A" w:rsidP="00692B1A">
      <w:pPr>
        <w:rPr>
          <w:sz w:val="19"/>
          <w:szCs w:val="19"/>
        </w:rPr>
      </w:pPr>
      <w:r w:rsidRPr="00F633ED">
        <w:rPr>
          <w:sz w:val="19"/>
          <w:szCs w:val="19"/>
        </w:rPr>
        <w:t>Abstracte markt = markt die geen concrete ontmoetingsplaats heeft waar vragers en aanbieders elkaar ontmoeten.</w:t>
      </w:r>
    </w:p>
    <w:p w14:paraId="2D155CCC" w14:textId="77777777" w:rsidR="00692B1A" w:rsidRPr="00F633ED" w:rsidRDefault="00692B1A" w:rsidP="00692B1A">
      <w:pPr>
        <w:rPr>
          <w:sz w:val="19"/>
          <w:szCs w:val="19"/>
        </w:rPr>
      </w:pPr>
    </w:p>
    <w:p w14:paraId="2795C046" w14:textId="7BAA30F1" w:rsidR="00692B1A" w:rsidRPr="00F633ED" w:rsidRDefault="00692B1A" w:rsidP="00692B1A">
      <w:pPr>
        <w:rPr>
          <w:sz w:val="19"/>
          <w:szCs w:val="19"/>
        </w:rPr>
      </w:pPr>
      <w:r w:rsidRPr="00F633ED">
        <w:rPr>
          <w:sz w:val="19"/>
          <w:szCs w:val="19"/>
        </w:rPr>
        <w:t>Het verschil tussen concrete en abstracte markten vervaagt door internetmark</w:t>
      </w:r>
      <w:r w:rsidR="006255CE" w:rsidRPr="00F633ED">
        <w:rPr>
          <w:sz w:val="19"/>
          <w:szCs w:val="19"/>
        </w:rPr>
        <w:t xml:space="preserve">ten (marktplaats.nl). Ze hebben </w:t>
      </w:r>
      <w:r w:rsidRPr="00F633ED">
        <w:rPr>
          <w:sz w:val="19"/>
          <w:szCs w:val="19"/>
        </w:rPr>
        <w:t>kenmerken van concrete markten, maar vragers en aanbieders ontmoeten elkaar hier niet fysiek en op hetzelfde tijdstip.</w:t>
      </w:r>
    </w:p>
    <w:p w14:paraId="36FDFFD1" w14:textId="77777777" w:rsidR="00692B1A" w:rsidRPr="00F633ED" w:rsidRDefault="00692B1A" w:rsidP="00692B1A">
      <w:pPr>
        <w:rPr>
          <w:sz w:val="19"/>
          <w:szCs w:val="19"/>
        </w:rPr>
      </w:pPr>
    </w:p>
    <w:p w14:paraId="494BCC38" w14:textId="77777777" w:rsidR="00692B1A" w:rsidRPr="00F633ED" w:rsidRDefault="00692B1A" w:rsidP="00692B1A">
      <w:pPr>
        <w:rPr>
          <w:i/>
          <w:sz w:val="19"/>
          <w:szCs w:val="19"/>
        </w:rPr>
      </w:pPr>
      <w:r w:rsidRPr="00F633ED">
        <w:rPr>
          <w:i/>
          <w:sz w:val="19"/>
          <w:szCs w:val="19"/>
        </w:rPr>
        <w:t>Wat ben je bereid te betalen?</w:t>
      </w:r>
    </w:p>
    <w:p w14:paraId="7BE64B45" w14:textId="77777777" w:rsidR="00692B1A" w:rsidRPr="00F633ED" w:rsidRDefault="00692B1A" w:rsidP="00692B1A">
      <w:pPr>
        <w:rPr>
          <w:sz w:val="19"/>
          <w:szCs w:val="19"/>
        </w:rPr>
      </w:pPr>
      <w:r w:rsidRPr="00F633ED">
        <w:rPr>
          <w:sz w:val="19"/>
          <w:szCs w:val="19"/>
        </w:rPr>
        <w:t>Betalingsbereidheid = maximale bedrag dat een koper wil betalen voor een product.</w:t>
      </w:r>
    </w:p>
    <w:p w14:paraId="4CE2887B" w14:textId="56B2FEAA" w:rsidR="00692B1A" w:rsidRPr="00F633ED" w:rsidRDefault="00692B1A" w:rsidP="00692B1A">
      <w:pPr>
        <w:rPr>
          <w:sz w:val="19"/>
          <w:szCs w:val="19"/>
        </w:rPr>
      </w:pPr>
      <w:r w:rsidRPr="00F633ED">
        <w:rPr>
          <w:sz w:val="19"/>
          <w:szCs w:val="19"/>
        </w:rPr>
        <w:t>Afz</w:t>
      </w:r>
      <w:r w:rsidR="009F568C" w:rsidRPr="00F633ED">
        <w:rPr>
          <w:sz w:val="19"/>
          <w:szCs w:val="19"/>
        </w:rPr>
        <w:t xml:space="preserve">et = aantal verkochte producten: verkochte hoeveelheid: </w:t>
      </w:r>
      <w:r w:rsidR="009F568C" w:rsidRPr="00F633ED">
        <w:rPr>
          <w:b/>
          <w:sz w:val="19"/>
          <w:szCs w:val="19"/>
        </w:rPr>
        <w:t>q</w:t>
      </w:r>
      <w:r w:rsidR="009F568C" w:rsidRPr="00F633ED">
        <w:rPr>
          <w:sz w:val="19"/>
          <w:szCs w:val="19"/>
        </w:rPr>
        <w:t>.</w:t>
      </w:r>
    </w:p>
    <w:p w14:paraId="299ABE9C" w14:textId="77777777" w:rsidR="00692B1A" w:rsidRPr="00F633ED" w:rsidRDefault="00692B1A" w:rsidP="00692B1A">
      <w:pPr>
        <w:rPr>
          <w:b/>
          <w:sz w:val="19"/>
          <w:szCs w:val="19"/>
        </w:rPr>
      </w:pPr>
      <w:r w:rsidRPr="00F633ED">
        <w:rPr>
          <w:sz w:val="19"/>
          <w:szCs w:val="19"/>
        </w:rPr>
        <w:t xml:space="preserve">Omzet = totale geldopbrengst van verkopen: </w:t>
      </w:r>
      <w:r w:rsidRPr="00F633ED">
        <w:rPr>
          <w:b/>
          <w:sz w:val="19"/>
          <w:szCs w:val="19"/>
        </w:rPr>
        <w:t>Omzet = prijs x afzet</w:t>
      </w:r>
    </w:p>
    <w:p w14:paraId="308F3E0A" w14:textId="77777777" w:rsidR="00692B1A" w:rsidRPr="00F633ED" w:rsidRDefault="00692B1A" w:rsidP="00692B1A">
      <w:pPr>
        <w:rPr>
          <w:sz w:val="19"/>
          <w:szCs w:val="19"/>
        </w:rPr>
      </w:pPr>
    </w:p>
    <w:p w14:paraId="024BD789" w14:textId="77777777" w:rsidR="00692B1A" w:rsidRPr="00F633ED" w:rsidRDefault="00692B1A" w:rsidP="00692B1A">
      <w:pPr>
        <w:rPr>
          <w:sz w:val="19"/>
          <w:szCs w:val="19"/>
        </w:rPr>
      </w:pPr>
      <w:r w:rsidRPr="00F633ED">
        <w:rPr>
          <w:sz w:val="19"/>
          <w:szCs w:val="19"/>
        </w:rPr>
        <w:t>Voor aanbieders van producten is het belangrijk om te weten wat de betalingsbereidheid voor een product is, want zij willen weten hoeveel zij kunnen verkopen van hun product bij verschillende prijzen.</w:t>
      </w:r>
    </w:p>
    <w:p w14:paraId="32984457" w14:textId="77777777" w:rsidR="00692B1A" w:rsidRPr="00F633ED" w:rsidRDefault="00692B1A" w:rsidP="00692B1A">
      <w:pPr>
        <w:rPr>
          <w:sz w:val="19"/>
          <w:szCs w:val="19"/>
        </w:rPr>
      </w:pPr>
    </w:p>
    <w:p w14:paraId="16827F79" w14:textId="77777777" w:rsidR="00692B1A" w:rsidRPr="00F633ED" w:rsidRDefault="00692B1A" w:rsidP="00692B1A">
      <w:pPr>
        <w:rPr>
          <w:i/>
          <w:sz w:val="19"/>
          <w:szCs w:val="19"/>
        </w:rPr>
      </w:pPr>
      <w:r w:rsidRPr="00F633ED">
        <w:rPr>
          <w:i/>
          <w:sz w:val="19"/>
          <w:szCs w:val="19"/>
        </w:rPr>
        <w:t>Individuele vraaglijn</w:t>
      </w:r>
    </w:p>
    <w:p w14:paraId="27F6848B" w14:textId="15D6A26D" w:rsidR="00AF3223" w:rsidRPr="00F633ED" w:rsidRDefault="00AF3223" w:rsidP="00692B1A">
      <w:pPr>
        <w:rPr>
          <w:sz w:val="19"/>
          <w:szCs w:val="19"/>
        </w:rPr>
      </w:pPr>
      <w:r w:rsidRPr="00F633ED">
        <w:rPr>
          <w:sz w:val="19"/>
          <w:szCs w:val="19"/>
        </w:rPr>
        <w:t>Individuele vraaglijn: individuele vraagcurve = lijn die het verband tussen de prijs en de gevraagde hoeveelheid van een product van de individuele koper laat zien: laat de betalingsbereidheid van een consument voor een product bij verschillende prijzen zien.</w:t>
      </w:r>
    </w:p>
    <w:p w14:paraId="6AC93C07" w14:textId="77777777" w:rsidR="00AF3223" w:rsidRPr="00F633ED" w:rsidRDefault="00AF3223" w:rsidP="00692B1A">
      <w:pPr>
        <w:rPr>
          <w:sz w:val="19"/>
          <w:szCs w:val="19"/>
        </w:rPr>
      </w:pPr>
    </w:p>
    <w:p w14:paraId="31CFEEAA" w14:textId="5C2F3ABF" w:rsidR="002E0EE4" w:rsidRPr="00F633ED" w:rsidRDefault="002E0EE4" w:rsidP="00692B1A">
      <w:pPr>
        <w:rPr>
          <w:sz w:val="19"/>
          <w:szCs w:val="19"/>
        </w:rPr>
      </w:pPr>
      <w:r w:rsidRPr="00F633ED">
        <w:rPr>
          <w:sz w:val="19"/>
          <w:szCs w:val="19"/>
        </w:rPr>
        <w:t xml:space="preserve">Individuele vraag = </w:t>
      </w:r>
      <w:r w:rsidRPr="00F633ED">
        <w:rPr>
          <w:b/>
          <w:sz w:val="19"/>
          <w:szCs w:val="19"/>
        </w:rPr>
        <w:t>q</w:t>
      </w:r>
      <w:r w:rsidRPr="00F633ED">
        <w:rPr>
          <w:b/>
          <w:sz w:val="19"/>
          <w:szCs w:val="19"/>
          <w:vertAlign w:val="subscript"/>
        </w:rPr>
        <w:t>v</w:t>
      </w:r>
    </w:p>
    <w:p w14:paraId="37478590" w14:textId="5467D0C2" w:rsidR="00AF3223" w:rsidRPr="00F633ED" w:rsidRDefault="00AF3223" w:rsidP="00692B1A">
      <w:pPr>
        <w:rPr>
          <w:sz w:val="19"/>
          <w:szCs w:val="19"/>
        </w:rPr>
      </w:pPr>
      <w:r w:rsidRPr="00F633ED">
        <w:rPr>
          <w:sz w:val="19"/>
          <w:szCs w:val="19"/>
        </w:rPr>
        <w:t>Collectieve vraaglijn: collectieve vraagcurve = lijn die het verband tussen de prijs en de gevraagde hoeveelheid van een product van de gezamenlijke kopers: vraag van groep consumenten bij verschillende prijzen bij elkaar opgeteld.</w:t>
      </w:r>
    </w:p>
    <w:p w14:paraId="68B0AD4F" w14:textId="19642443" w:rsidR="002E0EE4" w:rsidRPr="00F633ED" w:rsidRDefault="002E0EE4" w:rsidP="00692B1A">
      <w:pPr>
        <w:rPr>
          <w:sz w:val="19"/>
          <w:szCs w:val="19"/>
          <w:vertAlign w:val="subscript"/>
        </w:rPr>
      </w:pPr>
      <w:r w:rsidRPr="00F633ED">
        <w:rPr>
          <w:sz w:val="19"/>
          <w:szCs w:val="19"/>
        </w:rPr>
        <w:t xml:space="preserve">Collectieve vraag = </w:t>
      </w:r>
      <w:r w:rsidRPr="00F633ED">
        <w:rPr>
          <w:b/>
          <w:sz w:val="19"/>
          <w:szCs w:val="19"/>
        </w:rPr>
        <w:t>Q</w:t>
      </w:r>
      <w:r w:rsidRPr="00F633ED">
        <w:rPr>
          <w:b/>
          <w:sz w:val="19"/>
          <w:szCs w:val="19"/>
          <w:vertAlign w:val="subscript"/>
        </w:rPr>
        <w:t>v</w:t>
      </w:r>
    </w:p>
    <w:p w14:paraId="2DC08948" w14:textId="77777777" w:rsidR="002E0EE4" w:rsidRPr="00F633ED" w:rsidRDefault="002E0EE4" w:rsidP="00692B1A">
      <w:pPr>
        <w:rPr>
          <w:sz w:val="19"/>
          <w:szCs w:val="19"/>
        </w:rPr>
      </w:pPr>
    </w:p>
    <w:p w14:paraId="0277AA63" w14:textId="08B7FFA2" w:rsidR="00AF3223" w:rsidRPr="00F633ED" w:rsidRDefault="00AF3223" w:rsidP="00692B1A">
      <w:pPr>
        <w:rPr>
          <w:sz w:val="19"/>
          <w:szCs w:val="19"/>
        </w:rPr>
      </w:pPr>
      <w:r w:rsidRPr="00F633ED">
        <w:rPr>
          <w:sz w:val="19"/>
          <w:szCs w:val="19"/>
        </w:rPr>
        <w:t>Bij economie staat de oorzaak (veranderende prijs) op de y-as en het gevolg van de veranderende prijs (verschillende gevraagde hoeveelheden) op de x-as.</w:t>
      </w:r>
    </w:p>
    <w:p w14:paraId="30EA759D" w14:textId="77777777" w:rsidR="00AF3223" w:rsidRPr="00F633ED" w:rsidRDefault="00AF3223" w:rsidP="00692B1A">
      <w:pPr>
        <w:rPr>
          <w:sz w:val="19"/>
          <w:szCs w:val="19"/>
        </w:rPr>
      </w:pPr>
    </w:p>
    <w:p w14:paraId="04F2A59D" w14:textId="76C48E95" w:rsidR="00AF3223" w:rsidRPr="00F633ED" w:rsidRDefault="00AF3223" w:rsidP="00692B1A">
      <w:pPr>
        <w:rPr>
          <w:i/>
          <w:sz w:val="19"/>
          <w:szCs w:val="19"/>
        </w:rPr>
      </w:pPr>
      <w:r w:rsidRPr="00F633ED">
        <w:rPr>
          <w:i/>
          <w:sz w:val="19"/>
          <w:szCs w:val="19"/>
        </w:rPr>
        <w:t>Collectieve vraaglijn in een formule</w:t>
      </w:r>
    </w:p>
    <w:p w14:paraId="2DAEE639" w14:textId="7580A013" w:rsidR="00AF3223" w:rsidRPr="00F633ED" w:rsidRDefault="00AF3223" w:rsidP="00692B1A">
      <w:pPr>
        <w:rPr>
          <w:sz w:val="19"/>
          <w:szCs w:val="19"/>
        </w:rPr>
      </w:pPr>
      <w:r w:rsidRPr="00F633ED">
        <w:rPr>
          <w:sz w:val="19"/>
          <w:szCs w:val="19"/>
        </w:rPr>
        <w:t>Vraagfunctie = een eerste graadsvergelijking: rechte lijn.</w:t>
      </w:r>
    </w:p>
    <w:p w14:paraId="6387E2B9" w14:textId="77777777" w:rsidR="00AF3223" w:rsidRPr="00F633ED" w:rsidRDefault="00AF3223" w:rsidP="00692B1A">
      <w:pPr>
        <w:rPr>
          <w:sz w:val="19"/>
          <w:szCs w:val="19"/>
        </w:rPr>
      </w:pPr>
    </w:p>
    <w:p w14:paraId="6F11B25D" w14:textId="52A620C4" w:rsidR="00AF3223" w:rsidRPr="00F633ED" w:rsidRDefault="00AF3223" w:rsidP="00692B1A">
      <w:pPr>
        <w:rPr>
          <w:sz w:val="19"/>
          <w:szCs w:val="19"/>
        </w:rPr>
      </w:pPr>
      <w:r w:rsidRPr="00F633ED">
        <w:rPr>
          <w:sz w:val="19"/>
          <w:szCs w:val="19"/>
        </w:rPr>
        <w:t>Vraag</w:t>
      </w:r>
      <w:r w:rsidR="00D17DC3" w:rsidRPr="00F633ED">
        <w:rPr>
          <w:sz w:val="19"/>
          <w:szCs w:val="19"/>
        </w:rPr>
        <w:t>functie:</w:t>
      </w:r>
    </w:p>
    <w:p w14:paraId="023BFEAF" w14:textId="3BB8346E" w:rsidR="00D17DC3" w:rsidRPr="00F633ED" w:rsidRDefault="00D17DC3" w:rsidP="00692B1A">
      <w:pPr>
        <w:rPr>
          <w:b/>
          <w:sz w:val="19"/>
          <w:szCs w:val="19"/>
        </w:rPr>
      </w:pPr>
      <w:r w:rsidRPr="00F633ED">
        <w:rPr>
          <w:b/>
          <w:sz w:val="19"/>
          <w:szCs w:val="19"/>
        </w:rPr>
        <w:t>Q</w:t>
      </w:r>
      <w:r w:rsidRPr="00F633ED">
        <w:rPr>
          <w:b/>
          <w:sz w:val="19"/>
          <w:szCs w:val="19"/>
          <w:vertAlign w:val="subscript"/>
        </w:rPr>
        <w:t xml:space="preserve">v </w:t>
      </w:r>
      <w:r w:rsidRPr="00F633ED">
        <w:rPr>
          <w:b/>
          <w:sz w:val="19"/>
          <w:szCs w:val="19"/>
        </w:rPr>
        <w:t>= ap + b</w:t>
      </w:r>
    </w:p>
    <w:p w14:paraId="7C008FF4" w14:textId="4E4CCA52" w:rsidR="00D17DC3" w:rsidRPr="00F633ED" w:rsidRDefault="00D17DC3" w:rsidP="00692B1A">
      <w:pPr>
        <w:rPr>
          <w:sz w:val="19"/>
          <w:szCs w:val="19"/>
        </w:rPr>
      </w:pPr>
      <w:r w:rsidRPr="00F633ED">
        <w:rPr>
          <w:b/>
          <w:sz w:val="19"/>
          <w:szCs w:val="19"/>
        </w:rPr>
        <w:t>Q</w:t>
      </w:r>
      <w:r w:rsidRPr="00F633ED">
        <w:rPr>
          <w:b/>
          <w:sz w:val="19"/>
          <w:szCs w:val="19"/>
          <w:vertAlign w:val="subscript"/>
        </w:rPr>
        <w:t xml:space="preserve">v </w:t>
      </w:r>
      <w:r w:rsidRPr="00F633ED">
        <w:rPr>
          <w:sz w:val="19"/>
          <w:szCs w:val="19"/>
        </w:rPr>
        <w:t>= gevraagde hoeveelheid van een product.</w:t>
      </w:r>
    </w:p>
    <w:p w14:paraId="6621E864" w14:textId="24C03010" w:rsidR="00AF3223" w:rsidRPr="00F633ED" w:rsidRDefault="00D17DC3" w:rsidP="00692B1A">
      <w:pPr>
        <w:rPr>
          <w:sz w:val="19"/>
          <w:szCs w:val="19"/>
        </w:rPr>
      </w:pPr>
      <w:r w:rsidRPr="00F633ED">
        <w:rPr>
          <w:b/>
          <w:sz w:val="19"/>
          <w:szCs w:val="19"/>
        </w:rPr>
        <w:t xml:space="preserve">p </w:t>
      </w:r>
      <w:r w:rsidRPr="00F633ED">
        <w:rPr>
          <w:sz w:val="19"/>
          <w:szCs w:val="19"/>
        </w:rPr>
        <w:t>= prijs van een product.</w:t>
      </w:r>
    </w:p>
    <w:p w14:paraId="41244044" w14:textId="0A4042F9" w:rsidR="00D17DC3" w:rsidRPr="00F633ED" w:rsidRDefault="00D17DC3" w:rsidP="00692B1A">
      <w:pPr>
        <w:rPr>
          <w:b/>
          <w:sz w:val="19"/>
          <w:szCs w:val="19"/>
        </w:rPr>
      </w:pPr>
      <w:r w:rsidRPr="00F633ED">
        <w:rPr>
          <w:b/>
          <w:sz w:val="19"/>
          <w:szCs w:val="19"/>
        </w:rPr>
        <w:t xml:space="preserve">a </w:t>
      </w:r>
      <w:r w:rsidRPr="00F633ED">
        <w:rPr>
          <w:sz w:val="19"/>
          <w:szCs w:val="19"/>
        </w:rPr>
        <w:t>&lt; 0</w:t>
      </w:r>
    </w:p>
    <w:p w14:paraId="72FA7BF6" w14:textId="13FBE245" w:rsidR="00D17DC3" w:rsidRPr="00F633ED" w:rsidRDefault="00D17DC3" w:rsidP="00692B1A">
      <w:pPr>
        <w:rPr>
          <w:b/>
          <w:sz w:val="19"/>
          <w:szCs w:val="19"/>
        </w:rPr>
      </w:pPr>
      <w:r w:rsidRPr="00F633ED">
        <w:rPr>
          <w:b/>
          <w:sz w:val="19"/>
          <w:szCs w:val="19"/>
        </w:rPr>
        <w:t xml:space="preserve">a </w:t>
      </w:r>
      <w:r w:rsidRPr="00F633ED">
        <w:rPr>
          <w:sz w:val="19"/>
          <w:szCs w:val="19"/>
        </w:rPr>
        <w:t xml:space="preserve">en </w:t>
      </w:r>
      <w:r w:rsidRPr="00F633ED">
        <w:rPr>
          <w:b/>
          <w:sz w:val="19"/>
          <w:szCs w:val="19"/>
        </w:rPr>
        <w:t xml:space="preserve">b </w:t>
      </w:r>
      <w:r w:rsidRPr="00F633ED">
        <w:rPr>
          <w:sz w:val="19"/>
          <w:szCs w:val="19"/>
        </w:rPr>
        <w:t>zijn getallen die per situatie kunnen verschillen.</w:t>
      </w:r>
    </w:p>
    <w:p w14:paraId="3DDD3864" w14:textId="77777777" w:rsidR="00AF3223" w:rsidRPr="00F633ED" w:rsidRDefault="00AF3223" w:rsidP="00692B1A">
      <w:pPr>
        <w:rPr>
          <w:sz w:val="19"/>
          <w:szCs w:val="19"/>
        </w:rPr>
      </w:pPr>
    </w:p>
    <w:p w14:paraId="58B05699" w14:textId="49B4F813" w:rsidR="002E2686" w:rsidRPr="00F633ED" w:rsidRDefault="002E2686" w:rsidP="002E2686">
      <w:pPr>
        <w:rPr>
          <w:sz w:val="19"/>
          <w:szCs w:val="19"/>
        </w:rPr>
      </w:pPr>
      <w:r w:rsidRPr="00F633ED">
        <w:rPr>
          <w:sz w:val="19"/>
          <w:szCs w:val="19"/>
        </w:rPr>
        <w:t>Vraagfunctie opstellen:</w:t>
      </w:r>
    </w:p>
    <w:p w14:paraId="41A09D07" w14:textId="109FB60E" w:rsidR="002E2686" w:rsidRPr="00F633ED" w:rsidRDefault="00345560" w:rsidP="002E2686">
      <w:pPr>
        <w:rPr>
          <w:i/>
          <w:sz w:val="19"/>
          <w:szCs w:val="19"/>
        </w:rPr>
      </w:pPr>
      <w:r w:rsidRPr="00F633ED">
        <w:rPr>
          <w:i/>
          <w:sz w:val="19"/>
          <w:szCs w:val="19"/>
        </w:rPr>
        <w:t>Stap 1: Twee punten noteren.</w:t>
      </w:r>
    </w:p>
    <w:p w14:paraId="0FA547F8" w14:textId="2D799577" w:rsidR="002E2686" w:rsidRPr="00F633ED" w:rsidRDefault="002E2686" w:rsidP="002E2686">
      <w:pPr>
        <w:ind w:left="2124" w:firstLine="708"/>
        <w:rPr>
          <w:rFonts w:ascii="Helvetica" w:eastAsia="Times New Roman" w:hAnsi="Helvetica" w:cs="Times New Roman"/>
          <w:b/>
          <w:color w:val="222222"/>
          <w:sz w:val="19"/>
          <w:szCs w:val="19"/>
          <w:shd w:val="clear" w:color="auto" w:fill="FFFFFF"/>
          <w:lang w:eastAsia="nl-NL"/>
        </w:rPr>
      </w:pPr>
      <w:r w:rsidRPr="00F633ED">
        <w:rPr>
          <w:rFonts w:ascii="Helvetica" w:eastAsia="Times New Roman" w:hAnsi="Helvetica" w:cs="Times New Roman"/>
          <w:b/>
          <w:color w:val="222222"/>
          <w:sz w:val="19"/>
          <w:szCs w:val="19"/>
          <w:shd w:val="clear" w:color="auto" w:fill="FFFFFF"/>
          <w:lang w:eastAsia="nl-NL"/>
        </w:rPr>
        <w:t>ΔQv</w:t>
      </w:r>
    </w:p>
    <w:p w14:paraId="52C6BE26" w14:textId="2644B6C7" w:rsidR="002E2686" w:rsidRPr="00F633ED" w:rsidRDefault="00345560" w:rsidP="00345560">
      <w:pPr>
        <w:rPr>
          <w:rFonts w:ascii="Helvetica" w:eastAsia="Times New Roman" w:hAnsi="Helvetica" w:cs="Times New Roman"/>
          <w:b/>
          <w:color w:val="222222"/>
          <w:sz w:val="19"/>
          <w:szCs w:val="19"/>
          <w:shd w:val="clear" w:color="auto" w:fill="FFFFFF"/>
          <w:lang w:eastAsia="nl-NL"/>
        </w:rPr>
      </w:pPr>
      <w:r w:rsidRPr="00F633ED">
        <w:rPr>
          <w:rFonts w:ascii="Calibri" w:eastAsia="Times New Roman" w:hAnsi="Calibri" w:cs="Times New Roman"/>
          <w:i/>
          <w:color w:val="222222"/>
          <w:sz w:val="19"/>
          <w:szCs w:val="19"/>
          <w:shd w:val="clear" w:color="auto" w:fill="FFFFFF"/>
          <w:lang w:eastAsia="nl-NL"/>
        </w:rPr>
        <w:t>Stap 2: a berekenen.</w:t>
      </w:r>
      <w:r w:rsidRPr="00F633ED">
        <w:rPr>
          <w:rFonts w:ascii="Helvetica" w:eastAsia="Times New Roman" w:hAnsi="Helvetica" w:cs="Times New Roman"/>
          <w:i/>
          <w:color w:val="222222"/>
          <w:sz w:val="19"/>
          <w:szCs w:val="19"/>
          <w:shd w:val="clear" w:color="auto" w:fill="FFFFFF"/>
          <w:lang w:eastAsia="nl-NL"/>
        </w:rPr>
        <w:t xml:space="preserve"> </w:t>
      </w:r>
      <w:r w:rsidRPr="00F633ED">
        <w:rPr>
          <w:rFonts w:ascii="Helvetica" w:eastAsia="Times New Roman" w:hAnsi="Helvetica" w:cs="Times New Roman"/>
          <w:i/>
          <w:color w:val="222222"/>
          <w:sz w:val="19"/>
          <w:szCs w:val="19"/>
          <w:shd w:val="clear" w:color="auto" w:fill="FFFFFF"/>
          <w:lang w:eastAsia="nl-NL"/>
        </w:rPr>
        <w:tab/>
        <w:t xml:space="preserve">   </w:t>
      </w:r>
      <w:r w:rsidR="002E2686" w:rsidRPr="00F633ED">
        <w:rPr>
          <w:rFonts w:ascii="Helvetica" w:eastAsia="Times New Roman" w:hAnsi="Helvetica" w:cs="Times New Roman"/>
          <w:b/>
          <w:color w:val="222222"/>
          <w:sz w:val="19"/>
          <w:szCs w:val="19"/>
          <w:shd w:val="clear" w:color="auto" w:fill="FFFFFF"/>
          <w:lang w:eastAsia="nl-NL"/>
        </w:rPr>
        <w:t xml:space="preserve">a =   ------------   </w:t>
      </w:r>
    </w:p>
    <w:p w14:paraId="22F65224" w14:textId="6D760DC4" w:rsidR="002E2686" w:rsidRPr="00F633ED" w:rsidRDefault="002E2686" w:rsidP="002E2686">
      <w:pPr>
        <w:ind w:left="2124" w:firstLine="708"/>
        <w:rPr>
          <w:rFonts w:ascii="Times New Roman" w:eastAsia="Times New Roman" w:hAnsi="Times New Roman" w:cs="Times New Roman"/>
          <w:b/>
          <w:sz w:val="19"/>
          <w:szCs w:val="19"/>
          <w:lang w:eastAsia="nl-NL"/>
        </w:rPr>
      </w:pPr>
      <w:r w:rsidRPr="00F633ED">
        <w:rPr>
          <w:rFonts w:ascii="Helvetica" w:eastAsia="Times New Roman" w:hAnsi="Helvetica" w:cs="Times New Roman"/>
          <w:b/>
          <w:color w:val="222222"/>
          <w:sz w:val="19"/>
          <w:szCs w:val="19"/>
          <w:shd w:val="clear" w:color="auto" w:fill="FFFFFF"/>
          <w:lang w:eastAsia="nl-NL"/>
        </w:rPr>
        <w:t xml:space="preserve"> Δp</w:t>
      </w:r>
    </w:p>
    <w:p w14:paraId="73E176B0" w14:textId="3524B90D" w:rsidR="002E2686" w:rsidRPr="00F633ED" w:rsidRDefault="00345560" w:rsidP="002E2686">
      <w:pPr>
        <w:rPr>
          <w:rFonts w:ascii="Calibri" w:eastAsia="Times New Roman" w:hAnsi="Calibri" w:cs="Times New Roman"/>
          <w:i/>
          <w:color w:val="222222"/>
          <w:sz w:val="19"/>
          <w:szCs w:val="19"/>
          <w:shd w:val="clear" w:color="auto" w:fill="FFFFFF"/>
          <w:lang w:eastAsia="nl-NL"/>
        </w:rPr>
      </w:pPr>
      <w:r w:rsidRPr="00F633ED">
        <w:rPr>
          <w:rFonts w:ascii="Calibri" w:eastAsia="Times New Roman" w:hAnsi="Calibri" w:cs="Times New Roman"/>
          <w:i/>
          <w:color w:val="222222"/>
          <w:sz w:val="19"/>
          <w:szCs w:val="19"/>
          <w:shd w:val="clear" w:color="auto" w:fill="FFFFFF"/>
          <w:lang w:eastAsia="nl-NL"/>
        </w:rPr>
        <w:t>Stap 3: b berekenen.</w:t>
      </w:r>
    </w:p>
    <w:p w14:paraId="30DB4BA5" w14:textId="0F283528" w:rsidR="002E2686" w:rsidRPr="00F633ED" w:rsidRDefault="002E2686" w:rsidP="00692B1A">
      <w:pPr>
        <w:rPr>
          <w:rFonts w:ascii="Calibri" w:eastAsia="Times New Roman" w:hAnsi="Calibri" w:cs="Times New Roman"/>
          <w:sz w:val="19"/>
          <w:szCs w:val="19"/>
          <w:lang w:eastAsia="nl-NL"/>
        </w:rPr>
      </w:pPr>
      <w:r w:rsidRPr="00F633ED">
        <w:rPr>
          <w:rFonts w:ascii="Calibri" w:eastAsia="Times New Roman" w:hAnsi="Calibri" w:cs="Times New Roman"/>
          <w:sz w:val="19"/>
          <w:szCs w:val="19"/>
          <w:lang w:eastAsia="nl-NL"/>
        </w:rPr>
        <w:t xml:space="preserve">Vervolgens een punt in formule invullen om </w:t>
      </w:r>
      <w:r w:rsidRPr="00F633ED">
        <w:rPr>
          <w:rFonts w:ascii="Calibri" w:eastAsia="Times New Roman" w:hAnsi="Calibri" w:cs="Times New Roman"/>
          <w:b/>
          <w:sz w:val="19"/>
          <w:szCs w:val="19"/>
          <w:lang w:eastAsia="nl-NL"/>
        </w:rPr>
        <w:t>b</w:t>
      </w:r>
      <w:r w:rsidRPr="00F633ED">
        <w:rPr>
          <w:rFonts w:ascii="Calibri" w:eastAsia="Times New Roman" w:hAnsi="Calibri" w:cs="Times New Roman"/>
          <w:sz w:val="19"/>
          <w:szCs w:val="19"/>
          <w:lang w:eastAsia="nl-NL"/>
        </w:rPr>
        <w:t xml:space="preserve"> te krijgen.</w:t>
      </w:r>
    </w:p>
    <w:p w14:paraId="5CDBE982" w14:textId="77777777" w:rsidR="00345560" w:rsidRPr="00F633ED" w:rsidRDefault="00345560" w:rsidP="00692B1A">
      <w:pPr>
        <w:rPr>
          <w:rFonts w:ascii="Calibri" w:eastAsia="Times New Roman" w:hAnsi="Calibri" w:cs="Times New Roman"/>
          <w:sz w:val="19"/>
          <w:szCs w:val="19"/>
          <w:lang w:eastAsia="nl-NL"/>
        </w:rPr>
      </w:pPr>
    </w:p>
    <w:p w14:paraId="7B9A0C7F" w14:textId="6EB13252" w:rsidR="00345560" w:rsidRPr="00F633ED" w:rsidRDefault="00345560" w:rsidP="00692B1A">
      <w:pPr>
        <w:rPr>
          <w:rFonts w:ascii="Calibri" w:eastAsia="Times New Roman" w:hAnsi="Calibri" w:cs="Times New Roman"/>
          <w:i/>
          <w:sz w:val="19"/>
          <w:szCs w:val="19"/>
          <w:lang w:eastAsia="nl-NL"/>
        </w:rPr>
      </w:pPr>
      <w:r w:rsidRPr="00F633ED">
        <w:rPr>
          <w:rFonts w:ascii="Calibri" w:eastAsia="Times New Roman" w:hAnsi="Calibri" w:cs="Times New Roman"/>
          <w:i/>
          <w:sz w:val="19"/>
          <w:szCs w:val="19"/>
          <w:lang w:eastAsia="nl-NL"/>
        </w:rPr>
        <w:t>Stap 4: formule noteren.</w:t>
      </w:r>
    </w:p>
    <w:p w14:paraId="3DD54280" w14:textId="3E568E9B" w:rsidR="00345560" w:rsidRDefault="00345560" w:rsidP="00345560">
      <w:pPr>
        <w:rPr>
          <w:b/>
          <w:sz w:val="19"/>
          <w:szCs w:val="19"/>
        </w:rPr>
      </w:pPr>
      <w:r w:rsidRPr="00F633ED">
        <w:rPr>
          <w:b/>
          <w:sz w:val="19"/>
          <w:szCs w:val="19"/>
        </w:rPr>
        <w:t xml:space="preserve"> Q</w:t>
      </w:r>
      <w:r w:rsidRPr="00F633ED">
        <w:rPr>
          <w:b/>
          <w:sz w:val="19"/>
          <w:szCs w:val="19"/>
          <w:vertAlign w:val="subscript"/>
        </w:rPr>
        <w:t xml:space="preserve">v </w:t>
      </w:r>
      <w:r w:rsidRPr="00F633ED">
        <w:rPr>
          <w:b/>
          <w:sz w:val="19"/>
          <w:szCs w:val="19"/>
        </w:rPr>
        <w:t xml:space="preserve">= ap + b </w:t>
      </w:r>
      <w:r w:rsidRPr="00F633ED">
        <w:rPr>
          <w:b/>
          <w:sz w:val="19"/>
          <w:szCs w:val="19"/>
        </w:rPr>
        <w:tab/>
      </w:r>
      <w:r w:rsidRPr="00F633ED">
        <w:rPr>
          <w:b/>
          <w:sz w:val="19"/>
          <w:szCs w:val="19"/>
        </w:rPr>
        <w:tab/>
      </w:r>
      <w:r w:rsidRPr="00F633ED">
        <w:rPr>
          <w:sz w:val="19"/>
          <w:szCs w:val="19"/>
        </w:rPr>
        <w:t>(bijv.)</w:t>
      </w:r>
      <w:r w:rsidRPr="00F633ED">
        <w:rPr>
          <w:sz w:val="19"/>
          <w:szCs w:val="19"/>
        </w:rPr>
        <w:sym w:font="Wingdings" w:char="F0E0"/>
      </w:r>
      <w:r w:rsidRPr="00F633ED">
        <w:rPr>
          <w:sz w:val="19"/>
          <w:szCs w:val="19"/>
        </w:rPr>
        <w:t xml:space="preserve"> </w:t>
      </w:r>
      <w:r w:rsidR="00414917" w:rsidRPr="00F633ED">
        <w:rPr>
          <w:sz w:val="19"/>
          <w:szCs w:val="19"/>
        </w:rPr>
        <w:tab/>
      </w:r>
      <w:r w:rsidR="00414917" w:rsidRPr="00F633ED">
        <w:rPr>
          <w:sz w:val="19"/>
          <w:szCs w:val="19"/>
        </w:rPr>
        <w:tab/>
      </w:r>
      <w:r w:rsidRPr="00F633ED">
        <w:rPr>
          <w:b/>
          <w:sz w:val="19"/>
          <w:szCs w:val="19"/>
        </w:rPr>
        <w:t>Q</w:t>
      </w:r>
      <w:r w:rsidRPr="00F633ED">
        <w:rPr>
          <w:b/>
          <w:sz w:val="19"/>
          <w:szCs w:val="19"/>
          <w:vertAlign w:val="subscript"/>
        </w:rPr>
        <w:t>v</w:t>
      </w:r>
      <w:r w:rsidRPr="00F633ED">
        <w:rPr>
          <w:b/>
          <w:sz w:val="19"/>
          <w:szCs w:val="19"/>
        </w:rPr>
        <w:t xml:space="preserve"> = 1,5p + 150</w:t>
      </w:r>
    </w:p>
    <w:p w14:paraId="624A31A4" w14:textId="77777777" w:rsidR="00F633ED" w:rsidRDefault="00F633ED" w:rsidP="00345560">
      <w:pPr>
        <w:rPr>
          <w:b/>
          <w:sz w:val="19"/>
          <w:szCs w:val="19"/>
        </w:rPr>
      </w:pPr>
    </w:p>
    <w:p w14:paraId="535F4E6C" w14:textId="77777777" w:rsidR="00F633ED" w:rsidRDefault="00F633ED" w:rsidP="00345560">
      <w:pPr>
        <w:rPr>
          <w:b/>
          <w:sz w:val="19"/>
          <w:szCs w:val="19"/>
        </w:rPr>
      </w:pPr>
    </w:p>
    <w:p w14:paraId="0A506A04" w14:textId="77777777" w:rsidR="00F633ED" w:rsidRPr="00F633ED" w:rsidRDefault="00F633ED" w:rsidP="00345560">
      <w:pPr>
        <w:rPr>
          <w:sz w:val="19"/>
          <w:szCs w:val="19"/>
        </w:rPr>
      </w:pPr>
    </w:p>
    <w:p w14:paraId="5FDE5008" w14:textId="1F8796B1" w:rsidR="00345560" w:rsidRPr="00F633ED" w:rsidRDefault="0093703F" w:rsidP="0093703F">
      <w:pPr>
        <w:pStyle w:val="Lijstalinea"/>
        <w:numPr>
          <w:ilvl w:val="1"/>
          <w:numId w:val="1"/>
        </w:numPr>
        <w:rPr>
          <w:rFonts w:ascii="Calibri" w:hAnsi="Calibri"/>
          <w:b/>
          <w:sz w:val="19"/>
          <w:szCs w:val="19"/>
        </w:rPr>
      </w:pPr>
      <w:r w:rsidRPr="00F633ED">
        <w:rPr>
          <w:rFonts w:ascii="Calibri" w:hAnsi="Calibri"/>
          <w:b/>
          <w:sz w:val="19"/>
          <w:szCs w:val="19"/>
        </w:rPr>
        <w:lastRenderedPageBreak/>
        <w:t>De vraag verandert</w:t>
      </w:r>
    </w:p>
    <w:p w14:paraId="2E02D6DB" w14:textId="49D43F1C" w:rsidR="0093703F" w:rsidRPr="00F633ED" w:rsidRDefault="0093703F" w:rsidP="0093703F">
      <w:pPr>
        <w:rPr>
          <w:rFonts w:ascii="Calibri" w:hAnsi="Calibri"/>
          <w:i/>
          <w:sz w:val="19"/>
          <w:szCs w:val="19"/>
        </w:rPr>
      </w:pPr>
      <w:r w:rsidRPr="00F633ED">
        <w:rPr>
          <w:rFonts w:ascii="Calibri" w:hAnsi="Calibri"/>
          <w:i/>
          <w:sz w:val="19"/>
          <w:szCs w:val="19"/>
        </w:rPr>
        <w:t>Niet alleen de prijs</w:t>
      </w:r>
    </w:p>
    <w:p w14:paraId="51D7408D" w14:textId="20DC1289" w:rsidR="0093703F" w:rsidRPr="00F633ED" w:rsidRDefault="0093703F" w:rsidP="0093703F">
      <w:pPr>
        <w:rPr>
          <w:rFonts w:ascii="Calibri" w:hAnsi="Calibri"/>
          <w:sz w:val="19"/>
          <w:szCs w:val="19"/>
        </w:rPr>
      </w:pPr>
      <w:r w:rsidRPr="00F633ED">
        <w:rPr>
          <w:rFonts w:ascii="Calibri" w:hAnsi="Calibri"/>
          <w:sz w:val="19"/>
          <w:szCs w:val="19"/>
        </w:rPr>
        <w:t>De collectieve vraag wordt bepaald door vijf belangrijke vraagfactoren:</w:t>
      </w:r>
    </w:p>
    <w:p w14:paraId="6E85DF80" w14:textId="25A1E99F" w:rsidR="0093703F" w:rsidRPr="00F633ED" w:rsidRDefault="00440F58" w:rsidP="0093703F">
      <w:pPr>
        <w:rPr>
          <w:rFonts w:ascii="Calibri" w:hAnsi="Calibri"/>
          <w:sz w:val="19"/>
          <w:szCs w:val="19"/>
        </w:rPr>
      </w:pPr>
      <w:r w:rsidRPr="00F633ED">
        <w:rPr>
          <w:rFonts w:ascii="Calibri" w:hAnsi="Calibri"/>
          <w:sz w:val="19"/>
          <w:szCs w:val="19"/>
        </w:rPr>
        <w:t>-</w:t>
      </w:r>
      <w:r w:rsidRPr="00F633ED">
        <w:rPr>
          <w:rFonts w:ascii="Calibri" w:hAnsi="Calibri"/>
          <w:i/>
          <w:sz w:val="19"/>
          <w:szCs w:val="19"/>
        </w:rPr>
        <w:t>Pr</w:t>
      </w:r>
      <w:r w:rsidR="0093703F" w:rsidRPr="00F633ED">
        <w:rPr>
          <w:rFonts w:ascii="Calibri" w:hAnsi="Calibri"/>
          <w:i/>
          <w:sz w:val="19"/>
          <w:szCs w:val="19"/>
        </w:rPr>
        <w:t>ijs van het product</w:t>
      </w:r>
      <w:r w:rsidR="00614C9B" w:rsidRPr="00F633ED">
        <w:rPr>
          <w:rFonts w:ascii="Calibri" w:hAnsi="Calibri"/>
          <w:sz w:val="19"/>
          <w:szCs w:val="19"/>
        </w:rPr>
        <w:t xml:space="preserve">: hogere prijs </w:t>
      </w:r>
      <w:r w:rsidR="00614C9B" w:rsidRPr="00F633ED">
        <w:rPr>
          <w:rFonts w:ascii="Calibri" w:hAnsi="Calibri"/>
          <w:sz w:val="19"/>
          <w:szCs w:val="19"/>
        </w:rPr>
        <w:sym w:font="Wingdings" w:char="F0E0"/>
      </w:r>
      <w:r w:rsidR="00614C9B" w:rsidRPr="00F633ED">
        <w:rPr>
          <w:rFonts w:ascii="Calibri" w:hAnsi="Calibri"/>
          <w:sz w:val="19"/>
          <w:szCs w:val="19"/>
        </w:rPr>
        <w:t xml:space="preserve"> kleinere vraag.</w:t>
      </w:r>
    </w:p>
    <w:p w14:paraId="35BFCDF0" w14:textId="6BBC29B2" w:rsidR="0093703F" w:rsidRPr="00F633ED" w:rsidRDefault="0093703F" w:rsidP="0093703F">
      <w:pPr>
        <w:rPr>
          <w:rFonts w:ascii="Calibri" w:hAnsi="Calibri"/>
          <w:sz w:val="19"/>
          <w:szCs w:val="19"/>
        </w:rPr>
      </w:pPr>
      <w:r w:rsidRPr="00F633ED">
        <w:rPr>
          <w:rFonts w:ascii="Calibri" w:hAnsi="Calibri"/>
          <w:i/>
          <w:sz w:val="19"/>
          <w:szCs w:val="19"/>
        </w:rPr>
        <w:t>-Inkomen van consumenten</w:t>
      </w:r>
      <w:r w:rsidRPr="00F633ED">
        <w:rPr>
          <w:rFonts w:ascii="Calibri" w:hAnsi="Calibri"/>
          <w:sz w:val="19"/>
          <w:szCs w:val="19"/>
        </w:rPr>
        <w:t xml:space="preserve">: een hoger inkomen </w:t>
      </w:r>
      <w:r w:rsidRPr="00F633ED">
        <w:rPr>
          <w:rFonts w:ascii="Calibri" w:hAnsi="Calibri"/>
          <w:sz w:val="19"/>
          <w:szCs w:val="19"/>
        </w:rPr>
        <w:sym w:font="Wingdings" w:char="F0E0"/>
      </w:r>
      <w:r w:rsidRPr="00F633ED">
        <w:rPr>
          <w:rFonts w:ascii="Calibri" w:hAnsi="Calibri"/>
          <w:sz w:val="19"/>
          <w:szCs w:val="19"/>
        </w:rPr>
        <w:t xml:space="preserve"> meer geld te besteden </w:t>
      </w:r>
      <w:r w:rsidRPr="00F633ED">
        <w:rPr>
          <w:rFonts w:ascii="Calibri" w:hAnsi="Calibri"/>
          <w:sz w:val="19"/>
          <w:szCs w:val="19"/>
        </w:rPr>
        <w:sym w:font="Wingdings" w:char="F0E0"/>
      </w:r>
      <w:r w:rsidRPr="00F633ED">
        <w:rPr>
          <w:rFonts w:ascii="Calibri" w:hAnsi="Calibri"/>
          <w:sz w:val="19"/>
          <w:szCs w:val="19"/>
        </w:rPr>
        <w:t xml:space="preserve"> toename betalingsbereidheid en vraag.</w:t>
      </w:r>
    </w:p>
    <w:p w14:paraId="40877FA6" w14:textId="6A597AFB" w:rsidR="0093703F" w:rsidRPr="00F633ED" w:rsidRDefault="0093703F" w:rsidP="0093703F">
      <w:pPr>
        <w:rPr>
          <w:rFonts w:ascii="Calibri" w:hAnsi="Calibri"/>
          <w:sz w:val="19"/>
          <w:szCs w:val="19"/>
        </w:rPr>
      </w:pPr>
      <w:r w:rsidRPr="00F633ED">
        <w:rPr>
          <w:rFonts w:ascii="Calibri" w:hAnsi="Calibri"/>
          <w:i/>
          <w:sz w:val="19"/>
          <w:szCs w:val="19"/>
        </w:rPr>
        <w:t>-Prijs van andere goederen zoals substitutiegoederen en complementaire goederen</w:t>
      </w:r>
      <w:r w:rsidRPr="00F633ED">
        <w:rPr>
          <w:rFonts w:ascii="Calibri" w:hAnsi="Calibri"/>
          <w:sz w:val="19"/>
          <w:szCs w:val="19"/>
        </w:rPr>
        <w:t xml:space="preserve">. </w:t>
      </w:r>
    </w:p>
    <w:p w14:paraId="6E526780" w14:textId="1191F5BF" w:rsidR="0093703F" w:rsidRPr="00F633ED" w:rsidRDefault="0093703F" w:rsidP="0093703F">
      <w:pPr>
        <w:rPr>
          <w:rFonts w:ascii="Calibri" w:hAnsi="Calibri"/>
          <w:sz w:val="19"/>
          <w:szCs w:val="19"/>
        </w:rPr>
      </w:pPr>
      <w:r w:rsidRPr="00F633ED">
        <w:rPr>
          <w:rFonts w:ascii="Calibri" w:hAnsi="Calibri"/>
          <w:sz w:val="19"/>
          <w:szCs w:val="19"/>
        </w:rPr>
        <w:t xml:space="preserve">Substitutiegoed of substituten = producten die andere producten vervangen: substitutiegoed goedkoper in verhouding met  ander product </w:t>
      </w:r>
      <w:r w:rsidRPr="00F633ED">
        <w:rPr>
          <w:rFonts w:ascii="Calibri" w:hAnsi="Calibri"/>
          <w:sz w:val="19"/>
          <w:szCs w:val="19"/>
        </w:rPr>
        <w:sym w:font="Wingdings" w:char="F0E0"/>
      </w:r>
      <w:r w:rsidRPr="00F633ED">
        <w:rPr>
          <w:rFonts w:ascii="Calibri" w:hAnsi="Calibri"/>
          <w:sz w:val="19"/>
          <w:szCs w:val="19"/>
        </w:rPr>
        <w:t xml:space="preserve"> toename vraag naar ander goed en afname vraag naar substitutiegoed.</w:t>
      </w:r>
    </w:p>
    <w:p w14:paraId="56859990" w14:textId="723A7FE7" w:rsidR="0093703F" w:rsidRPr="00F633ED" w:rsidRDefault="0093703F" w:rsidP="0093703F">
      <w:pPr>
        <w:rPr>
          <w:rFonts w:ascii="Calibri" w:hAnsi="Calibri"/>
          <w:sz w:val="19"/>
          <w:szCs w:val="19"/>
        </w:rPr>
      </w:pPr>
      <w:r w:rsidRPr="00F633ED">
        <w:rPr>
          <w:rFonts w:ascii="Calibri" w:hAnsi="Calibri"/>
          <w:sz w:val="19"/>
          <w:szCs w:val="19"/>
        </w:rPr>
        <w:t xml:space="preserve">Complementaire goederen = producten die elkaar aanvullen: product duurder </w:t>
      </w:r>
      <w:r w:rsidRPr="00F633ED">
        <w:rPr>
          <w:rFonts w:ascii="Calibri" w:hAnsi="Calibri"/>
          <w:sz w:val="19"/>
          <w:szCs w:val="19"/>
        </w:rPr>
        <w:sym w:font="Wingdings" w:char="F0E0"/>
      </w:r>
      <w:r w:rsidRPr="00F633ED">
        <w:rPr>
          <w:rFonts w:ascii="Calibri" w:hAnsi="Calibri"/>
          <w:sz w:val="19"/>
          <w:szCs w:val="19"/>
        </w:rPr>
        <w:t xml:space="preserve"> afname product en complementair goed.</w:t>
      </w:r>
    </w:p>
    <w:p w14:paraId="6567805E" w14:textId="7986C5BB" w:rsidR="00440F58" w:rsidRPr="00F633ED" w:rsidRDefault="00440F58" w:rsidP="0093703F">
      <w:pPr>
        <w:rPr>
          <w:rFonts w:ascii="Calibri" w:hAnsi="Calibri"/>
          <w:sz w:val="19"/>
          <w:szCs w:val="19"/>
        </w:rPr>
      </w:pPr>
      <w:r w:rsidRPr="00F633ED">
        <w:rPr>
          <w:rFonts w:ascii="Calibri" w:hAnsi="Calibri"/>
          <w:sz w:val="19"/>
          <w:szCs w:val="19"/>
        </w:rPr>
        <w:t>-</w:t>
      </w:r>
      <w:r w:rsidRPr="00F633ED">
        <w:rPr>
          <w:rFonts w:ascii="Calibri" w:hAnsi="Calibri"/>
          <w:i/>
          <w:sz w:val="19"/>
          <w:szCs w:val="19"/>
        </w:rPr>
        <w:t>Voorkeuren van consumenten</w:t>
      </w:r>
      <w:r w:rsidRPr="00F633ED">
        <w:rPr>
          <w:rFonts w:ascii="Calibri" w:hAnsi="Calibri"/>
          <w:sz w:val="19"/>
          <w:szCs w:val="19"/>
        </w:rPr>
        <w:t xml:space="preserve"> veranderen in de loop van de </w:t>
      </w:r>
      <w:r w:rsidRPr="00F633ED">
        <w:rPr>
          <w:rFonts w:ascii="Calibri" w:hAnsi="Calibri"/>
          <w:sz w:val="19"/>
          <w:szCs w:val="19"/>
          <w:u w:val="single"/>
        </w:rPr>
        <w:t>tijd</w:t>
      </w:r>
      <w:r w:rsidRPr="00F633ED">
        <w:rPr>
          <w:rFonts w:ascii="Calibri" w:hAnsi="Calibri"/>
          <w:sz w:val="19"/>
          <w:szCs w:val="19"/>
        </w:rPr>
        <w:t xml:space="preserve"> en door </w:t>
      </w:r>
      <w:r w:rsidRPr="00F633ED">
        <w:rPr>
          <w:rFonts w:ascii="Calibri" w:hAnsi="Calibri"/>
          <w:sz w:val="19"/>
          <w:szCs w:val="19"/>
          <w:u w:val="single"/>
        </w:rPr>
        <w:t>marketing en promotie</w:t>
      </w:r>
      <w:r w:rsidRPr="00F633ED">
        <w:rPr>
          <w:rFonts w:ascii="Calibri" w:hAnsi="Calibri"/>
          <w:sz w:val="19"/>
          <w:szCs w:val="19"/>
        </w:rPr>
        <w:t xml:space="preserve"> van producten en diensten: reclame, tv-programma’s en uitdelen van (proef)product </w:t>
      </w:r>
      <w:r w:rsidRPr="00F633ED">
        <w:rPr>
          <w:rFonts w:ascii="Calibri" w:hAnsi="Calibri"/>
          <w:sz w:val="19"/>
          <w:szCs w:val="19"/>
        </w:rPr>
        <w:sym w:font="Wingdings" w:char="F0E0"/>
      </w:r>
      <w:r w:rsidRPr="00F633ED">
        <w:rPr>
          <w:rFonts w:ascii="Calibri" w:hAnsi="Calibri"/>
          <w:sz w:val="19"/>
          <w:szCs w:val="19"/>
        </w:rPr>
        <w:t xml:space="preserve"> grotere vraag.</w:t>
      </w:r>
    </w:p>
    <w:p w14:paraId="47E387F8" w14:textId="1FD57D38" w:rsidR="00440F58" w:rsidRPr="00F633ED" w:rsidRDefault="00440F58" w:rsidP="0093703F">
      <w:pPr>
        <w:rPr>
          <w:rFonts w:ascii="Calibri" w:hAnsi="Calibri"/>
          <w:sz w:val="19"/>
          <w:szCs w:val="19"/>
        </w:rPr>
      </w:pPr>
      <w:r w:rsidRPr="00F633ED">
        <w:rPr>
          <w:rFonts w:ascii="Calibri" w:hAnsi="Calibri"/>
          <w:i/>
          <w:sz w:val="19"/>
          <w:szCs w:val="19"/>
        </w:rPr>
        <w:t>-Aantal consumenten</w:t>
      </w:r>
      <w:r w:rsidRPr="00F633ED">
        <w:rPr>
          <w:rFonts w:ascii="Calibri" w:hAnsi="Calibri"/>
          <w:sz w:val="19"/>
          <w:szCs w:val="19"/>
        </w:rPr>
        <w:t xml:space="preserve">: </w:t>
      </w:r>
      <w:r w:rsidR="00614C9B" w:rsidRPr="00F633ED">
        <w:rPr>
          <w:rFonts w:ascii="Calibri" w:hAnsi="Calibri"/>
          <w:sz w:val="19"/>
          <w:szCs w:val="19"/>
        </w:rPr>
        <w:t xml:space="preserve">jongeren op latere leeftijd auto kopen </w:t>
      </w:r>
      <w:r w:rsidR="00614C9B" w:rsidRPr="00F633ED">
        <w:rPr>
          <w:rFonts w:ascii="Calibri" w:hAnsi="Calibri"/>
          <w:sz w:val="19"/>
          <w:szCs w:val="19"/>
        </w:rPr>
        <w:sym w:font="Wingdings" w:char="F0E0"/>
      </w:r>
      <w:r w:rsidR="00614C9B" w:rsidRPr="00F633ED">
        <w:rPr>
          <w:rFonts w:ascii="Calibri" w:hAnsi="Calibri"/>
          <w:sz w:val="19"/>
          <w:szCs w:val="19"/>
        </w:rPr>
        <w:t xml:space="preserve"> minder consumenten in deze leeftijdscategorie. Of Minder baby’s </w:t>
      </w:r>
      <w:r w:rsidR="00614C9B" w:rsidRPr="00F633ED">
        <w:rPr>
          <w:rFonts w:ascii="Calibri" w:hAnsi="Calibri"/>
          <w:sz w:val="19"/>
          <w:szCs w:val="19"/>
        </w:rPr>
        <w:sym w:font="Wingdings" w:char="F0E0"/>
      </w:r>
      <w:r w:rsidR="00614C9B" w:rsidRPr="00F633ED">
        <w:rPr>
          <w:rFonts w:ascii="Calibri" w:hAnsi="Calibri"/>
          <w:sz w:val="19"/>
          <w:szCs w:val="19"/>
        </w:rPr>
        <w:t xml:space="preserve"> minder vraag naar luiers. Of meer asielzoekers </w:t>
      </w:r>
      <w:r w:rsidR="00614C9B" w:rsidRPr="00F633ED">
        <w:rPr>
          <w:rFonts w:ascii="Calibri" w:hAnsi="Calibri"/>
          <w:sz w:val="19"/>
          <w:szCs w:val="19"/>
        </w:rPr>
        <w:sym w:font="Wingdings" w:char="F0E0"/>
      </w:r>
      <w:r w:rsidR="00614C9B" w:rsidRPr="00F633ED">
        <w:rPr>
          <w:rFonts w:ascii="Calibri" w:hAnsi="Calibri"/>
          <w:sz w:val="19"/>
          <w:szCs w:val="19"/>
        </w:rPr>
        <w:t xml:space="preserve"> grotere woningvraag.</w:t>
      </w:r>
    </w:p>
    <w:p w14:paraId="3F122AD5" w14:textId="77777777" w:rsidR="00E62CF4" w:rsidRPr="00F633ED" w:rsidRDefault="00E62CF4" w:rsidP="0093703F">
      <w:pPr>
        <w:rPr>
          <w:rFonts w:ascii="Calibri" w:hAnsi="Calibri"/>
          <w:sz w:val="19"/>
          <w:szCs w:val="19"/>
        </w:rPr>
      </w:pPr>
    </w:p>
    <w:p w14:paraId="3701FE01" w14:textId="04B3AF4C" w:rsidR="00E62CF4" w:rsidRPr="00F633ED" w:rsidRDefault="00E62CF4" w:rsidP="0093703F">
      <w:pPr>
        <w:rPr>
          <w:rFonts w:ascii="Calibri" w:hAnsi="Calibri"/>
          <w:i/>
          <w:sz w:val="19"/>
          <w:szCs w:val="19"/>
        </w:rPr>
      </w:pPr>
      <w:r w:rsidRPr="00F633ED">
        <w:rPr>
          <w:rFonts w:ascii="Calibri" w:hAnsi="Calibri"/>
          <w:i/>
          <w:sz w:val="19"/>
          <w:szCs w:val="19"/>
        </w:rPr>
        <w:t>Vraaglijnen kunnen verschuiven</w:t>
      </w:r>
    </w:p>
    <w:p w14:paraId="627A30EC" w14:textId="26BFEE1B" w:rsidR="00E62CF4" w:rsidRPr="00F633ED" w:rsidRDefault="00E62CF4" w:rsidP="0093703F">
      <w:pPr>
        <w:rPr>
          <w:rFonts w:ascii="Calibri" w:hAnsi="Calibri"/>
          <w:sz w:val="19"/>
          <w:szCs w:val="19"/>
        </w:rPr>
      </w:pPr>
      <w:r w:rsidRPr="00F633ED">
        <w:rPr>
          <w:rFonts w:ascii="Calibri" w:hAnsi="Calibri"/>
          <w:sz w:val="19"/>
          <w:szCs w:val="19"/>
        </w:rPr>
        <w:t>Verschuiving op of langs de vraagcurve</w:t>
      </w:r>
      <w:r w:rsidR="000200CF" w:rsidRPr="00F633ED">
        <w:rPr>
          <w:rFonts w:ascii="Calibri" w:hAnsi="Calibri"/>
          <w:sz w:val="19"/>
          <w:szCs w:val="19"/>
        </w:rPr>
        <w:t xml:space="preserve"> = verandering op de vraaglijn die wordt veroorzaakt door prijsveran</w:t>
      </w:r>
      <w:r w:rsidR="000D1CBF" w:rsidRPr="00F633ED">
        <w:rPr>
          <w:rFonts w:ascii="Calibri" w:hAnsi="Calibri"/>
          <w:sz w:val="19"/>
          <w:szCs w:val="19"/>
        </w:rPr>
        <w:t xml:space="preserve">dering van het betreffende goed: prijs lager </w:t>
      </w:r>
      <w:r w:rsidR="000D1CBF" w:rsidRPr="00F633ED">
        <w:rPr>
          <w:rFonts w:ascii="Calibri" w:hAnsi="Calibri"/>
          <w:sz w:val="19"/>
          <w:szCs w:val="19"/>
        </w:rPr>
        <w:sym w:font="Wingdings" w:char="F0E0"/>
      </w:r>
      <w:r w:rsidR="000D1CBF" w:rsidRPr="00F633ED">
        <w:rPr>
          <w:rFonts w:ascii="Calibri" w:hAnsi="Calibri"/>
          <w:sz w:val="19"/>
          <w:szCs w:val="19"/>
        </w:rPr>
        <w:t xml:space="preserve"> vraag stijgt. Prijs hoger </w:t>
      </w:r>
      <w:r w:rsidR="000D1CBF" w:rsidRPr="00F633ED">
        <w:rPr>
          <w:rFonts w:ascii="Calibri" w:hAnsi="Calibri"/>
          <w:sz w:val="19"/>
          <w:szCs w:val="19"/>
        </w:rPr>
        <w:sym w:font="Wingdings" w:char="F0E0"/>
      </w:r>
      <w:r w:rsidR="000D1CBF" w:rsidRPr="00F633ED">
        <w:rPr>
          <w:rFonts w:ascii="Calibri" w:hAnsi="Calibri"/>
          <w:sz w:val="19"/>
          <w:szCs w:val="19"/>
        </w:rPr>
        <w:t xml:space="preserve"> vraag daalt.</w:t>
      </w:r>
    </w:p>
    <w:p w14:paraId="2C8D3146" w14:textId="0CDB03C7" w:rsidR="000D1CBF" w:rsidRPr="00F633ED" w:rsidRDefault="000D1CBF" w:rsidP="0093703F">
      <w:pPr>
        <w:rPr>
          <w:rFonts w:ascii="Calibri" w:hAnsi="Calibri"/>
          <w:sz w:val="19"/>
          <w:szCs w:val="19"/>
        </w:rPr>
      </w:pPr>
      <w:r w:rsidRPr="00F633ED">
        <w:rPr>
          <w:rFonts w:ascii="Calibri" w:hAnsi="Calibri"/>
          <w:sz w:val="19"/>
          <w:szCs w:val="19"/>
        </w:rPr>
        <w:t>(Hierbij geldt wel: ceteris paribus = ‘overige omstandigheden gelijkblijvend’ (terwijl de overigen gelijk zijn))</w:t>
      </w:r>
    </w:p>
    <w:p w14:paraId="0CBEC011" w14:textId="77777777" w:rsidR="000D1CBF" w:rsidRPr="00F633ED" w:rsidRDefault="000D1CBF" w:rsidP="0093703F">
      <w:pPr>
        <w:rPr>
          <w:rFonts w:ascii="Calibri" w:hAnsi="Calibri"/>
          <w:sz w:val="19"/>
          <w:szCs w:val="19"/>
        </w:rPr>
      </w:pPr>
    </w:p>
    <w:p w14:paraId="778FC1E2" w14:textId="13B75D3D" w:rsidR="003150C5" w:rsidRPr="00F633ED" w:rsidRDefault="000D1CBF" w:rsidP="0093703F">
      <w:pPr>
        <w:rPr>
          <w:rFonts w:ascii="Calibri" w:hAnsi="Calibri"/>
          <w:sz w:val="19"/>
          <w:szCs w:val="19"/>
        </w:rPr>
      </w:pPr>
      <w:r w:rsidRPr="00F633ED">
        <w:rPr>
          <w:rFonts w:ascii="Calibri" w:hAnsi="Calibri"/>
          <w:sz w:val="19"/>
          <w:szCs w:val="19"/>
        </w:rPr>
        <w:t xml:space="preserve">Verschuiving van de hele vraagcurve (vraaglijn) = Verandering van de vraaglijn die wordt veroorzaakt door overige vraagfactoren (behalve </w:t>
      </w:r>
      <w:r w:rsidR="003150C5" w:rsidRPr="00F633ED">
        <w:rPr>
          <w:rFonts w:ascii="Calibri" w:hAnsi="Calibri"/>
          <w:sz w:val="19"/>
          <w:szCs w:val="19"/>
        </w:rPr>
        <w:t>prijs van het betreffende goed); de overige vraagfactoren worden dus weergegeven door de constante</w:t>
      </w:r>
      <w:r w:rsidR="00987A33" w:rsidRPr="00F633ED">
        <w:rPr>
          <w:rFonts w:ascii="Calibri" w:hAnsi="Calibri"/>
          <w:sz w:val="19"/>
          <w:szCs w:val="19"/>
        </w:rPr>
        <w:t xml:space="preserve"> (</w:t>
      </w:r>
      <w:r w:rsidR="00987A33" w:rsidRPr="00F633ED">
        <w:rPr>
          <w:rFonts w:ascii="Calibri" w:hAnsi="Calibri"/>
          <w:b/>
          <w:sz w:val="19"/>
          <w:szCs w:val="19"/>
        </w:rPr>
        <w:t>b</w:t>
      </w:r>
      <w:r w:rsidR="00987A33" w:rsidRPr="00F633ED">
        <w:rPr>
          <w:rFonts w:ascii="Calibri" w:hAnsi="Calibri"/>
          <w:sz w:val="19"/>
          <w:szCs w:val="19"/>
        </w:rPr>
        <w:t xml:space="preserve">) in </w:t>
      </w:r>
      <w:r w:rsidR="003150C5" w:rsidRPr="00F633ED">
        <w:rPr>
          <w:rFonts w:ascii="Calibri" w:hAnsi="Calibri"/>
          <w:sz w:val="19"/>
          <w:szCs w:val="19"/>
        </w:rPr>
        <w:t xml:space="preserve">functie: prijs lager  of hoger </w:t>
      </w:r>
      <w:r w:rsidR="003150C5" w:rsidRPr="00F633ED">
        <w:rPr>
          <w:rFonts w:ascii="Calibri" w:hAnsi="Calibri"/>
          <w:sz w:val="19"/>
          <w:szCs w:val="19"/>
        </w:rPr>
        <w:sym w:font="Wingdings" w:char="F0E0"/>
      </w:r>
      <w:r w:rsidR="00987A33" w:rsidRPr="00F633ED">
        <w:rPr>
          <w:rFonts w:ascii="Calibri" w:hAnsi="Calibri"/>
          <w:sz w:val="19"/>
          <w:szCs w:val="19"/>
        </w:rPr>
        <w:t xml:space="preserve"> verschuiving op de </w:t>
      </w:r>
      <w:r w:rsidR="003150C5" w:rsidRPr="00F633ED">
        <w:rPr>
          <w:rFonts w:ascii="Calibri" w:hAnsi="Calibri"/>
          <w:sz w:val="19"/>
          <w:szCs w:val="19"/>
        </w:rPr>
        <w:t>vraagcurve(vraaglijn). Inkomens</w:t>
      </w:r>
      <w:r w:rsidR="00987A33" w:rsidRPr="00F633ED">
        <w:rPr>
          <w:rFonts w:ascii="Calibri" w:hAnsi="Calibri"/>
          <w:sz w:val="19"/>
          <w:szCs w:val="19"/>
        </w:rPr>
        <w:t xml:space="preserve"> hoger </w:t>
      </w:r>
      <w:r w:rsidR="00987A33" w:rsidRPr="00F633ED">
        <w:rPr>
          <w:rFonts w:ascii="Calibri" w:hAnsi="Calibri"/>
          <w:sz w:val="19"/>
          <w:szCs w:val="19"/>
        </w:rPr>
        <w:sym w:font="Wingdings" w:char="F0E0"/>
      </w:r>
      <w:r w:rsidR="00987A33" w:rsidRPr="00F633ED">
        <w:rPr>
          <w:rFonts w:ascii="Calibri" w:hAnsi="Calibri"/>
          <w:sz w:val="19"/>
          <w:szCs w:val="19"/>
        </w:rPr>
        <w:t xml:space="preserve"> hele vraaglijn naar rechts. Inkomens dalen of andere voorkeuren </w:t>
      </w:r>
      <w:r w:rsidR="00987A33" w:rsidRPr="00F633ED">
        <w:rPr>
          <w:rFonts w:ascii="Calibri" w:hAnsi="Calibri"/>
          <w:sz w:val="19"/>
          <w:szCs w:val="19"/>
        </w:rPr>
        <w:sym w:font="Wingdings" w:char="F0E0"/>
      </w:r>
      <w:r w:rsidR="00987A33" w:rsidRPr="00F633ED">
        <w:rPr>
          <w:rFonts w:ascii="Calibri" w:hAnsi="Calibri"/>
          <w:sz w:val="19"/>
          <w:szCs w:val="19"/>
        </w:rPr>
        <w:t xml:space="preserve"> vraaglijn naar links.</w:t>
      </w:r>
    </w:p>
    <w:p w14:paraId="4D6D7AF0" w14:textId="77777777" w:rsidR="007571A1" w:rsidRPr="00F633ED" w:rsidRDefault="007571A1" w:rsidP="0093703F">
      <w:pPr>
        <w:rPr>
          <w:rFonts w:ascii="Calibri" w:hAnsi="Calibri"/>
          <w:sz w:val="19"/>
          <w:szCs w:val="19"/>
        </w:rPr>
      </w:pPr>
    </w:p>
    <w:p w14:paraId="7C123A67" w14:textId="77777777" w:rsidR="007571A1" w:rsidRDefault="007571A1" w:rsidP="0093703F">
      <w:pPr>
        <w:rPr>
          <w:rFonts w:ascii="Calibri" w:hAnsi="Calibri"/>
          <w:sz w:val="19"/>
          <w:szCs w:val="19"/>
        </w:rPr>
      </w:pPr>
    </w:p>
    <w:p w14:paraId="7EC03FF5" w14:textId="77777777" w:rsidR="00F633ED" w:rsidRDefault="00F633ED" w:rsidP="0093703F">
      <w:pPr>
        <w:rPr>
          <w:rFonts w:ascii="Calibri" w:hAnsi="Calibri"/>
          <w:sz w:val="19"/>
          <w:szCs w:val="19"/>
        </w:rPr>
      </w:pPr>
    </w:p>
    <w:p w14:paraId="3062A718" w14:textId="77777777" w:rsidR="00F633ED" w:rsidRDefault="00F633ED" w:rsidP="0093703F">
      <w:pPr>
        <w:rPr>
          <w:rFonts w:ascii="Calibri" w:hAnsi="Calibri"/>
          <w:sz w:val="19"/>
          <w:szCs w:val="19"/>
        </w:rPr>
      </w:pPr>
    </w:p>
    <w:p w14:paraId="53B11EC1" w14:textId="77777777" w:rsidR="00F633ED" w:rsidRDefault="00F633ED" w:rsidP="0093703F">
      <w:pPr>
        <w:rPr>
          <w:rFonts w:ascii="Calibri" w:hAnsi="Calibri"/>
          <w:sz w:val="19"/>
          <w:szCs w:val="19"/>
        </w:rPr>
      </w:pPr>
    </w:p>
    <w:p w14:paraId="4CF5C68D" w14:textId="77777777" w:rsidR="00F633ED" w:rsidRDefault="00F633ED" w:rsidP="0093703F">
      <w:pPr>
        <w:rPr>
          <w:rFonts w:ascii="Calibri" w:hAnsi="Calibri"/>
          <w:sz w:val="19"/>
          <w:szCs w:val="19"/>
        </w:rPr>
      </w:pPr>
    </w:p>
    <w:p w14:paraId="0BCEF368" w14:textId="77777777" w:rsidR="00F633ED" w:rsidRDefault="00F633ED" w:rsidP="0093703F">
      <w:pPr>
        <w:rPr>
          <w:rFonts w:ascii="Calibri" w:hAnsi="Calibri"/>
          <w:sz w:val="19"/>
          <w:szCs w:val="19"/>
        </w:rPr>
      </w:pPr>
    </w:p>
    <w:p w14:paraId="1D5C8AA4" w14:textId="77777777" w:rsidR="00F633ED" w:rsidRDefault="00F633ED" w:rsidP="0093703F">
      <w:pPr>
        <w:rPr>
          <w:rFonts w:ascii="Calibri" w:hAnsi="Calibri"/>
          <w:sz w:val="19"/>
          <w:szCs w:val="19"/>
        </w:rPr>
      </w:pPr>
    </w:p>
    <w:p w14:paraId="023F6F5A" w14:textId="77777777" w:rsidR="00F633ED" w:rsidRDefault="00F633ED" w:rsidP="0093703F">
      <w:pPr>
        <w:rPr>
          <w:rFonts w:ascii="Calibri" w:hAnsi="Calibri"/>
          <w:sz w:val="19"/>
          <w:szCs w:val="19"/>
        </w:rPr>
      </w:pPr>
    </w:p>
    <w:p w14:paraId="569F84E5" w14:textId="77777777" w:rsidR="00F633ED" w:rsidRDefault="00F633ED" w:rsidP="0093703F">
      <w:pPr>
        <w:rPr>
          <w:rFonts w:ascii="Calibri" w:hAnsi="Calibri"/>
          <w:sz w:val="19"/>
          <w:szCs w:val="19"/>
        </w:rPr>
      </w:pPr>
    </w:p>
    <w:p w14:paraId="40BA1DAF" w14:textId="77777777" w:rsidR="00F633ED" w:rsidRDefault="00F633ED" w:rsidP="0093703F">
      <w:pPr>
        <w:rPr>
          <w:rFonts w:ascii="Calibri" w:hAnsi="Calibri"/>
          <w:sz w:val="19"/>
          <w:szCs w:val="19"/>
        </w:rPr>
      </w:pPr>
    </w:p>
    <w:p w14:paraId="3F11A0E9" w14:textId="77777777" w:rsidR="00F633ED" w:rsidRDefault="00F633ED" w:rsidP="0093703F">
      <w:pPr>
        <w:rPr>
          <w:rFonts w:ascii="Calibri" w:hAnsi="Calibri"/>
          <w:sz w:val="19"/>
          <w:szCs w:val="19"/>
        </w:rPr>
      </w:pPr>
    </w:p>
    <w:p w14:paraId="2256D86C" w14:textId="77777777" w:rsidR="00F633ED" w:rsidRDefault="00F633ED" w:rsidP="0093703F">
      <w:pPr>
        <w:rPr>
          <w:rFonts w:ascii="Calibri" w:hAnsi="Calibri"/>
          <w:sz w:val="19"/>
          <w:szCs w:val="19"/>
        </w:rPr>
      </w:pPr>
    </w:p>
    <w:p w14:paraId="78B96F89" w14:textId="77777777" w:rsidR="00F633ED" w:rsidRDefault="00F633ED" w:rsidP="0093703F">
      <w:pPr>
        <w:rPr>
          <w:rFonts w:ascii="Calibri" w:hAnsi="Calibri"/>
          <w:sz w:val="19"/>
          <w:szCs w:val="19"/>
        </w:rPr>
      </w:pPr>
    </w:p>
    <w:p w14:paraId="7CF8E5D5" w14:textId="77777777" w:rsidR="00F633ED" w:rsidRDefault="00F633ED" w:rsidP="0093703F">
      <w:pPr>
        <w:rPr>
          <w:rFonts w:ascii="Calibri" w:hAnsi="Calibri"/>
          <w:sz w:val="19"/>
          <w:szCs w:val="19"/>
        </w:rPr>
      </w:pPr>
    </w:p>
    <w:p w14:paraId="73962160" w14:textId="77777777" w:rsidR="00F633ED" w:rsidRDefault="00F633ED" w:rsidP="0093703F">
      <w:pPr>
        <w:rPr>
          <w:rFonts w:ascii="Calibri" w:hAnsi="Calibri"/>
          <w:sz w:val="19"/>
          <w:szCs w:val="19"/>
        </w:rPr>
      </w:pPr>
    </w:p>
    <w:p w14:paraId="618B4999" w14:textId="77777777" w:rsidR="00F633ED" w:rsidRDefault="00F633ED" w:rsidP="0093703F">
      <w:pPr>
        <w:rPr>
          <w:rFonts w:ascii="Calibri" w:hAnsi="Calibri"/>
          <w:sz w:val="19"/>
          <w:szCs w:val="19"/>
        </w:rPr>
      </w:pPr>
    </w:p>
    <w:p w14:paraId="379357D0" w14:textId="77777777" w:rsidR="00F633ED" w:rsidRDefault="00F633ED" w:rsidP="0093703F">
      <w:pPr>
        <w:rPr>
          <w:rFonts w:ascii="Calibri" w:hAnsi="Calibri"/>
          <w:sz w:val="19"/>
          <w:szCs w:val="19"/>
        </w:rPr>
      </w:pPr>
    </w:p>
    <w:p w14:paraId="2A9C8940" w14:textId="77777777" w:rsidR="00F633ED" w:rsidRDefault="00F633ED" w:rsidP="0093703F">
      <w:pPr>
        <w:rPr>
          <w:rFonts w:ascii="Calibri" w:hAnsi="Calibri"/>
          <w:sz w:val="19"/>
          <w:szCs w:val="19"/>
        </w:rPr>
      </w:pPr>
    </w:p>
    <w:p w14:paraId="524A290D" w14:textId="77777777" w:rsidR="00F633ED" w:rsidRDefault="00F633ED" w:rsidP="0093703F">
      <w:pPr>
        <w:rPr>
          <w:rFonts w:ascii="Calibri" w:hAnsi="Calibri"/>
          <w:sz w:val="19"/>
          <w:szCs w:val="19"/>
        </w:rPr>
      </w:pPr>
    </w:p>
    <w:p w14:paraId="0215B889" w14:textId="77777777" w:rsidR="00F633ED" w:rsidRDefault="00F633ED" w:rsidP="0093703F">
      <w:pPr>
        <w:rPr>
          <w:rFonts w:ascii="Calibri" w:hAnsi="Calibri"/>
          <w:sz w:val="19"/>
          <w:szCs w:val="19"/>
        </w:rPr>
      </w:pPr>
    </w:p>
    <w:p w14:paraId="165506F6" w14:textId="77777777" w:rsidR="00F633ED" w:rsidRDefault="00F633ED" w:rsidP="0093703F">
      <w:pPr>
        <w:rPr>
          <w:rFonts w:ascii="Calibri" w:hAnsi="Calibri"/>
          <w:sz w:val="19"/>
          <w:szCs w:val="19"/>
        </w:rPr>
      </w:pPr>
    </w:p>
    <w:p w14:paraId="56F8BEC5" w14:textId="77777777" w:rsidR="00F633ED" w:rsidRDefault="00F633ED" w:rsidP="0093703F">
      <w:pPr>
        <w:rPr>
          <w:rFonts w:ascii="Calibri" w:hAnsi="Calibri"/>
          <w:sz w:val="19"/>
          <w:szCs w:val="19"/>
        </w:rPr>
      </w:pPr>
    </w:p>
    <w:p w14:paraId="1FBB6D46" w14:textId="77777777" w:rsidR="00F633ED" w:rsidRDefault="00F633ED" w:rsidP="0093703F">
      <w:pPr>
        <w:rPr>
          <w:rFonts w:ascii="Calibri" w:hAnsi="Calibri"/>
          <w:sz w:val="19"/>
          <w:szCs w:val="19"/>
        </w:rPr>
      </w:pPr>
    </w:p>
    <w:p w14:paraId="745BEADF" w14:textId="77777777" w:rsidR="00F633ED" w:rsidRDefault="00F633ED" w:rsidP="0093703F">
      <w:pPr>
        <w:rPr>
          <w:rFonts w:ascii="Calibri" w:hAnsi="Calibri"/>
          <w:sz w:val="19"/>
          <w:szCs w:val="19"/>
        </w:rPr>
      </w:pPr>
    </w:p>
    <w:p w14:paraId="054E620E" w14:textId="77777777" w:rsidR="00F633ED" w:rsidRDefault="00F633ED" w:rsidP="0093703F">
      <w:pPr>
        <w:rPr>
          <w:rFonts w:ascii="Calibri" w:hAnsi="Calibri"/>
          <w:sz w:val="19"/>
          <w:szCs w:val="19"/>
        </w:rPr>
      </w:pPr>
    </w:p>
    <w:p w14:paraId="2B145C13" w14:textId="77777777" w:rsidR="00F633ED" w:rsidRDefault="00F633ED" w:rsidP="0093703F">
      <w:pPr>
        <w:rPr>
          <w:rFonts w:ascii="Calibri" w:hAnsi="Calibri"/>
          <w:sz w:val="19"/>
          <w:szCs w:val="19"/>
        </w:rPr>
      </w:pPr>
    </w:p>
    <w:p w14:paraId="471D0617" w14:textId="77777777" w:rsidR="00F633ED" w:rsidRDefault="00F633ED" w:rsidP="0093703F">
      <w:pPr>
        <w:rPr>
          <w:rFonts w:ascii="Calibri" w:hAnsi="Calibri"/>
          <w:sz w:val="19"/>
          <w:szCs w:val="19"/>
        </w:rPr>
      </w:pPr>
    </w:p>
    <w:p w14:paraId="3F7F7B3E" w14:textId="77777777" w:rsidR="00F633ED" w:rsidRDefault="00F633ED" w:rsidP="0093703F">
      <w:pPr>
        <w:rPr>
          <w:rFonts w:ascii="Calibri" w:hAnsi="Calibri"/>
          <w:sz w:val="19"/>
          <w:szCs w:val="19"/>
        </w:rPr>
      </w:pPr>
    </w:p>
    <w:p w14:paraId="18A7E007" w14:textId="77777777" w:rsidR="00F633ED" w:rsidRDefault="00F633ED" w:rsidP="0093703F">
      <w:pPr>
        <w:rPr>
          <w:rFonts w:ascii="Calibri" w:hAnsi="Calibri"/>
          <w:sz w:val="19"/>
          <w:szCs w:val="19"/>
        </w:rPr>
      </w:pPr>
    </w:p>
    <w:p w14:paraId="7B4A3299" w14:textId="77777777" w:rsidR="00F633ED" w:rsidRDefault="00F633ED" w:rsidP="0093703F">
      <w:pPr>
        <w:rPr>
          <w:rFonts w:ascii="Calibri" w:hAnsi="Calibri"/>
          <w:sz w:val="19"/>
          <w:szCs w:val="19"/>
        </w:rPr>
      </w:pPr>
    </w:p>
    <w:p w14:paraId="6884116A" w14:textId="77777777" w:rsidR="00F633ED" w:rsidRDefault="00F633ED" w:rsidP="0093703F">
      <w:pPr>
        <w:rPr>
          <w:rFonts w:ascii="Calibri" w:hAnsi="Calibri"/>
          <w:sz w:val="19"/>
          <w:szCs w:val="19"/>
        </w:rPr>
      </w:pPr>
    </w:p>
    <w:p w14:paraId="2D9CF6D6" w14:textId="77777777" w:rsidR="00F633ED" w:rsidRDefault="00F633ED" w:rsidP="0093703F">
      <w:pPr>
        <w:rPr>
          <w:rFonts w:ascii="Calibri" w:hAnsi="Calibri"/>
          <w:sz w:val="19"/>
          <w:szCs w:val="19"/>
        </w:rPr>
      </w:pPr>
    </w:p>
    <w:p w14:paraId="79B635B9" w14:textId="77777777" w:rsidR="00F633ED" w:rsidRDefault="00F633ED" w:rsidP="0093703F">
      <w:pPr>
        <w:rPr>
          <w:rFonts w:ascii="Calibri" w:hAnsi="Calibri"/>
          <w:sz w:val="19"/>
          <w:szCs w:val="19"/>
        </w:rPr>
      </w:pPr>
    </w:p>
    <w:p w14:paraId="5E37ED12" w14:textId="77777777" w:rsidR="00F633ED" w:rsidRDefault="00F633ED" w:rsidP="0093703F">
      <w:pPr>
        <w:rPr>
          <w:rFonts w:ascii="Calibri" w:hAnsi="Calibri"/>
          <w:sz w:val="19"/>
          <w:szCs w:val="19"/>
        </w:rPr>
      </w:pPr>
    </w:p>
    <w:p w14:paraId="228EB6EA" w14:textId="77777777" w:rsidR="00F633ED" w:rsidRPr="00F633ED" w:rsidRDefault="00F633ED" w:rsidP="0093703F">
      <w:pPr>
        <w:rPr>
          <w:rFonts w:ascii="Calibri" w:hAnsi="Calibri"/>
          <w:sz w:val="19"/>
          <w:szCs w:val="19"/>
        </w:rPr>
      </w:pPr>
    </w:p>
    <w:p w14:paraId="6B10C8B1" w14:textId="77777777" w:rsidR="00493A87" w:rsidRPr="00F633ED" w:rsidRDefault="00493A87" w:rsidP="0093703F">
      <w:pPr>
        <w:rPr>
          <w:rFonts w:ascii="Calibri" w:hAnsi="Calibri"/>
          <w:sz w:val="19"/>
          <w:szCs w:val="19"/>
        </w:rPr>
      </w:pPr>
    </w:p>
    <w:p w14:paraId="7DF02642" w14:textId="31D87188" w:rsidR="00493A87" w:rsidRPr="00F633ED" w:rsidRDefault="00493A87" w:rsidP="00493A87">
      <w:pPr>
        <w:pStyle w:val="Lijstalinea"/>
        <w:numPr>
          <w:ilvl w:val="1"/>
          <w:numId w:val="1"/>
        </w:numPr>
        <w:rPr>
          <w:rFonts w:ascii="Calibri" w:hAnsi="Calibri"/>
          <w:b/>
          <w:sz w:val="19"/>
          <w:szCs w:val="19"/>
        </w:rPr>
      </w:pPr>
      <w:r w:rsidRPr="00F633ED">
        <w:rPr>
          <w:rFonts w:ascii="Calibri" w:hAnsi="Calibri"/>
          <w:b/>
          <w:sz w:val="19"/>
          <w:szCs w:val="19"/>
        </w:rPr>
        <w:t>De invloed van de prijs op de vraag</w:t>
      </w:r>
    </w:p>
    <w:p w14:paraId="67473566" w14:textId="1AE5FC63" w:rsidR="00493A87" w:rsidRPr="00F633ED" w:rsidRDefault="00493A87" w:rsidP="00493A87">
      <w:pPr>
        <w:rPr>
          <w:rFonts w:ascii="Calibri" w:hAnsi="Calibri"/>
          <w:i/>
          <w:sz w:val="19"/>
          <w:szCs w:val="19"/>
        </w:rPr>
      </w:pPr>
      <w:r w:rsidRPr="00F633ED">
        <w:rPr>
          <w:rFonts w:ascii="Calibri" w:hAnsi="Calibri"/>
          <w:i/>
          <w:sz w:val="19"/>
          <w:szCs w:val="19"/>
        </w:rPr>
        <w:t>Prijs omlaag of omhoog?</w:t>
      </w:r>
    </w:p>
    <w:p w14:paraId="72D61B66" w14:textId="7955533C" w:rsidR="00493A87" w:rsidRPr="00F633ED" w:rsidRDefault="00493A87" w:rsidP="00493A87">
      <w:pPr>
        <w:rPr>
          <w:rFonts w:ascii="Calibri" w:hAnsi="Calibri"/>
          <w:sz w:val="19"/>
          <w:szCs w:val="19"/>
        </w:rPr>
      </w:pPr>
      <w:r w:rsidRPr="00F633ED">
        <w:rPr>
          <w:rFonts w:ascii="Calibri" w:hAnsi="Calibri"/>
          <w:sz w:val="19"/>
          <w:szCs w:val="19"/>
        </w:rPr>
        <w:t xml:space="preserve">Prijselasticiteit van de gevraagde hoeveelheid = de mate waarin een relatieve prijsverandering zorgt voor een relatieve verandering in de gevraagde hoeveelheid. </w:t>
      </w:r>
    </w:p>
    <w:p w14:paraId="54DC4D6E" w14:textId="1C6B37ED" w:rsidR="00164ECF" w:rsidRPr="00F633ED" w:rsidRDefault="00164ECF" w:rsidP="00493A87">
      <w:pPr>
        <w:rPr>
          <w:rFonts w:ascii="Calibri" w:hAnsi="Calibri"/>
          <w:b/>
          <w:sz w:val="19"/>
          <w:szCs w:val="19"/>
        </w:rPr>
      </w:pPr>
      <w:r w:rsidRPr="00F633ED">
        <w:rPr>
          <w:rFonts w:ascii="Calibri" w:hAnsi="Calibri"/>
          <w:sz w:val="19"/>
          <w:szCs w:val="19"/>
        </w:rPr>
        <w:tab/>
      </w:r>
      <w:r w:rsidRPr="00F633ED">
        <w:rPr>
          <w:rFonts w:ascii="Calibri" w:hAnsi="Calibri"/>
          <w:sz w:val="19"/>
          <w:szCs w:val="19"/>
        </w:rPr>
        <w:tab/>
      </w:r>
      <w:r w:rsidRPr="00F633ED">
        <w:rPr>
          <w:rFonts w:ascii="Calibri" w:hAnsi="Calibri"/>
          <w:sz w:val="19"/>
          <w:szCs w:val="19"/>
        </w:rPr>
        <w:tab/>
        <w:t xml:space="preserve">        </w:t>
      </w:r>
      <w:r w:rsidRPr="00F633ED">
        <w:rPr>
          <w:rFonts w:ascii="Calibri" w:hAnsi="Calibri"/>
          <w:b/>
          <w:sz w:val="19"/>
          <w:szCs w:val="19"/>
        </w:rPr>
        <w:t xml:space="preserve"> Verandering van de gevraagde hoeveelheid (%)</w:t>
      </w:r>
      <w:r w:rsidR="00D76076" w:rsidRPr="00F633ED">
        <w:rPr>
          <w:rFonts w:ascii="Calibri" w:hAnsi="Calibri"/>
          <w:b/>
          <w:sz w:val="19"/>
          <w:szCs w:val="19"/>
        </w:rPr>
        <w:tab/>
      </w:r>
    </w:p>
    <w:p w14:paraId="229364C2" w14:textId="3185232B" w:rsidR="00164ECF" w:rsidRPr="00F633ED" w:rsidRDefault="00164ECF" w:rsidP="00493A87">
      <w:pPr>
        <w:rPr>
          <w:rFonts w:ascii="Calibri" w:hAnsi="Calibri"/>
          <w:b/>
          <w:sz w:val="19"/>
          <w:szCs w:val="19"/>
          <w:vertAlign w:val="subscript"/>
        </w:rPr>
      </w:pPr>
      <w:r w:rsidRPr="00F633ED">
        <w:rPr>
          <w:rFonts w:ascii="Calibri" w:hAnsi="Calibri"/>
          <w:b/>
          <w:sz w:val="19"/>
          <w:szCs w:val="19"/>
        </w:rPr>
        <w:t>Prijselasticiteit van de vraag = ---------------------------------------------------------------</w:t>
      </w:r>
      <w:r w:rsidR="00D76076" w:rsidRPr="00F633ED">
        <w:rPr>
          <w:rFonts w:ascii="Calibri" w:hAnsi="Calibri"/>
          <w:b/>
          <w:sz w:val="19"/>
          <w:szCs w:val="19"/>
        </w:rPr>
        <w:tab/>
      </w:r>
    </w:p>
    <w:p w14:paraId="0E64F208" w14:textId="77777777" w:rsidR="00D76076" w:rsidRPr="00F633ED" w:rsidRDefault="00164ECF" w:rsidP="00D76076">
      <w:pPr>
        <w:rPr>
          <w:rFonts w:ascii="Calibri" w:hAnsi="Calibri"/>
          <w:b/>
          <w:sz w:val="19"/>
          <w:szCs w:val="19"/>
        </w:rPr>
      </w:pP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t>Verandering van de prijs (%)</w:t>
      </w:r>
    </w:p>
    <w:p w14:paraId="5BA2F50C" w14:textId="09CEC17F" w:rsidR="00D76076" w:rsidRPr="00F633ED" w:rsidRDefault="00D76076" w:rsidP="00D76076">
      <w:pPr>
        <w:rPr>
          <w:rFonts w:ascii="Calibri" w:hAnsi="Calibri"/>
          <w:b/>
          <w:sz w:val="19"/>
          <w:szCs w:val="19"/>
        </w:rPr>
      </w:pPr>
      <w:r w:rsidRPr="00F633ED">
        <w:rPr>
          <w:rFonts w:ascii="Calibri" w:hAnsi="Calibri"/>
          <w:b/>
          <w:sz w:val="19"/>
          <w:szCs w:val="19"/>
        </w:rPr>
        <w:t xml:space="preserve">       </w:t>
      </w:r>
      <w:r w:rsidRPr="00F633ED">
        <w:rPr>
          <w:rFonts w:ascii="Helvetica" w:eastAsia="Times New Roman" w:hAnsi="Helvetica" w:cs="Times New Roman"/>
          <w:b/>
          <w:color w:val="222222"/>
          <w:sz w:val="19"/>
          <w:szCs w:val="19"/>
          <w:shd w:val="clear" w:color="auto" w:fill="FFFFFF"/>
          <w:lang w:eastAsia="nl-NL"/>
        </w:rPr>
        <w:t>ΔQv (%)</w:t>
      </w:r>
    </w:p>
    <w:p w14:paraId="159FB1B1" w14:textId="31EA493E" w:rsidR="00D76076" w:rsidRPr="00F633ED" w:rsidRDefault="00D76076" w:rsidP="00493A87">
      <w:pPr>
        <w:rPr>
          <w:rFonts w:ascii="Calibri" w:hAnsi="Calibri"/>
          <w:b/>
          <w:sz w:val="19"/>
          <w:szCs w:val="19"/>
        </w:rPr>
      </w:pPr>
      <w:r w:rsidRPr="00F633ED">
        <w:rPr>
          <w:rFonts w:ascii="Calibri" w:hAnsi="Calibri"/>
          <w:b/>
          <w:sz w:val="19"/>
          <w:szCs w:val="19"/>
        </w:rPr>
        <w:t>E</w:t>
      </w:r>
      <w:r w:rsidR="00C67C14" w:rsidRPr="00F633ED">
        <w:rPr>
          <w:rFonts w:ascii="Calibri" w:hAnsi="Calibri"/>
          <w:b/>
          <w:sz w:val="19"/>
          <w:szCs w:val="19"/>
          <w:vertAlign w:val="subscript"/>
        </w:rPr>
        <w:t>p</w:t>
      </w:r>
      <w:r w:rsidRPr="00F633ED">
        <w:rPr>
          <w:rFonts w:ascii="Calibri" w:hAnsi="Calibri"/>
          <w:b/>
          <w:sz w:val="19"/>
          <w:szCs w:val="19"/>
        </w:rPr>
        <w:t xml:space="preserve"> = --------</w:t>
      </w:r>
      <w:r w:rsidR="008504FE" w:rsidRPr="00F633ED">
        <w:rPr>
          <w:rFonts w:ascii="Calibri" w:hAnsi="Calibri"/>
          <w:b/>
          <w:sz w:val="19"/>
          <w:szCs w:val="19"/>
        </w:rPr>
        <w:t>-----</w:t>
      </w:r>
    </w:p>
    <w:p w14:paraId="5BE1CE1F" w14:textId="36805B1C" w:rsidR="00D76076" w:rsidRPr="00F633ED" w:rsidRDefault="00D76076" w:rsidP="00493A87">
      <w:pPr>
        <w:rPr>
          <w:rFonts w:ascii="Calibri" w:hAnsi="Calibri"/>
          <w:b/>
          <w:sz w:val="19"/>
          <w:szCs w:val="19"/>
        </w:rPr>
      </w:pPr>
      <w:r w:rsidRPr="00F633ED">
        <w:rPr>
          <w:rFonts w:ascii="Calibri" w:hAnsi="Calibri"/>
          <w:b/>
          <w:sz w:val="19"/>
          <w:szCs w:val="19"/>
        </w:rPr>
        <w:t xml:space="preserve">        </w:t>
      </w:r>
      <w:r w:rsidRPr="00F633ED">
        <w:rPr>
          <w:rFonts w:ascii="Helvetica" w:eastAsia="Times New Roman" w:hAnsi="Helvetica" w:cs="Times New Roman"/>
          <w:b/>
          <w:color w:val="222222"/>
          <w:sz w:val="19"/>
          <w:szCs w:val="19"/>
          <w:shd w:val="clear" w:color="auto" w:fill="FFFFFF"/>
          <w:lang w:eastAsia="nl-NL"/>
        </w:rPr>
        <w:t>Δp (%)</w:t>
      </w:r>
    </w:p>
    <w:p w14:paraId="7AD2EFF0" w14:textId="77777777" w:rsidR="00164ECF" w:rsidRPr="00F633ED" w:rsidRDefault="00164ECF" w:rsidP="00493A87">
      <w:pPr>
        <w:rPr>
          <w:rFonts w:ascii="Calibri" w:hAnsi="Calibri"/>
          <w:b/>
          <w:sz w:val="19"/>
          <w:szCs w:val="19"/>
        </w:rPr>
      </w:pPr>
    </w:p>
    <w:p w14:paraId="3867351E" w14:textId="69B0F30E" w:rsidR="00164ECF" w:rsidRPr="00F633ED" w:rsidRDefault="000B5B58" w:rsidP="00493A87">
      <w:pPr>
        <w:rPr>
          <w:rFonts w:ascii="Calibri" w:hAnsi="Calibri"/>
          <w:sz w:val="19"/>
          <w:szCs w:val="19"/>
        </w:rPr>
      </w:pPr>
      <w:r w:rsidRPr="00F633ED">
        <w:rPr>
          <w:rFonts w:ascii="Calibri" w:hAnsi="Calibri"/>
          <w:sz w:val="19"/>
          <w:szCs w:val="19"/>
        </w:rPr>
        <w:t>De prijs</w:t>
      </w:r>
      <w:r w:rsidR="00164ECF" w:rsidRPr="00F633ED">
        <w:rPr>
          <w:rFonts w:ascii="Calibri" w:hAnsi="Calibri"/>
          <w:sz w:val="19"/>
          <w:szCs w:val="19"/>
        </w:rPr>
        <w:t>elasticiteit van de vraag is meestal negatief, omdat er meestal een negatief verband is tussen prijs en vraag: als de prijs stijgt, dan daalt de gevraagde hoeveelheid.</w:t>
      </w:r>
    </w:p>
    <w:p w14:paraId="6A6D92C4" w14:textId="386C4936" w:rsidR="00164ECF" w:rsidRPr="00F633ED" w:rsidRDefault="00164ECF" w:rsidP="00493A87">
      <w:pPr>
        <w:rPr>
          <w:rFonts w:ascii="Calibri" w:hAnsi="Calibri"/>
          <w:sz w:val="19"/>
          <w:szCs w:val="19"/>
        </w:rPr>
      </w:pPr>
      <w:r w:rsidRPr="00F633ED">
        <w:rPr>
          <w:rFonts w:ascii="Calibri" w:hAnsi="Calibri"/>
          <w:sz w:val="19"/>
          <w:szCs w:val="19"/>
        </w:rPr>
        <w:t>Als de relatieve verandering van de vraag groter is, dan de relatieve verandering van de prijs, is het getal voor de prijselasticiteit zonder minteken groter dan 1</w:t>
      </w:r>
      <w:r w:rsidR="000B5B58" w:rsidRPr="00F633ED">
        <w:rPr>
          <w:rFonts w:ascii="Calibri" w:hAnsi="Calibri"/>
          <w:sz w:val="19"/>
          <w:szCs w:val="19"/>
        </w:rPr>
        <w:t>. Als de relatieve verandering van de vraag kleiner is dan de relatieve verandering van de prijs, dan is het getal voor de prijselasticiteit zonder minteken kleiner dan 1.</w:t>
      </w:r>
    </w:p>
    <w:p w14:paraId="574D2AF0" w14:textId="77777777" w:rsidR="00D75A4C" w:rsidRPr="00F633ED" w:rsidRDefault="00D75A4C" w:rsidP="00493A87">
      <w:pPr>
        <w:rPr>
          <w:rFonts w:ascii="Calibri" w:hAnsi="Calibri"/>
          <w:sz w:val="19"/>
          <w:szCs w:val="19"/>
        </w:rPr>
      </w:pPr>
    </w:p>
    <w:p w14:paraId="347817A8" w14:textId="7E304ED6" w:rsidR="002944A7" w:rsidRPr="00F633ED" w:rsidRDefault="002944A7" w:rsidP="00493A87">
      <w:pPr>
        <w:rPr>
          <w:rFonts w:ascii="Calibri" w:hAnsi="Calibri"/>
          <w:i/>
          <w:sz w:val="19"/>
          <w:szCs w:val="19"/>
        </w:rPr>
      </w:pPr>
      <w:r w:rsidRPr="00F633ED">
        <w:rPr>
          <w:rFonts w:ascii="Calibri" w:hAnsi="Calibri"/>
          <w:i/>
          <w:sz w:val="19"/>
          <w:szCs w:val="19"/>
        </w:rPr>
        <w:t>Hoe sterk reageert de vraag op een prijsverandering?</w:t>
      </w:r>
    </w:p>
    <w:p w14:paraId="4675271B" w14:textId="52C669B7" w:rsidR="00D75A4C" w:rsidRPr="00F633ED" w:rsidRDefault="00D75A4C" w:rsidP="00493A87">
      <w:pPr>
        <w:rPr>
          <w:rFonts w:ascii="Calibri" w:hAnsi="Calibri"/>
          <w:sz w:val="19"/>
          <w:szCs w:val="19"/>
        </w:rPr>
      </w:pPr>
      <w:r w:rsidRPr="00F633ED">
        <w:rPr>
          <w:rFonts w:ascii="Calibri" w:hAnsi="Calibri"/>
          <w:sz w:val="19"/>
          <w:szCs w:val="19"/>
        </w:rPr>
        <w:t xml:space="preserve">Inelastische vraag </w:t>
      </w:r>
      <w:r w:rsidR="0068483B" w:rsidRPr="00F633ED">
        <w:rPr>
          <w:rFonts w:ascii="Calibri" w:hAnsi="Calibri"/>
          <w:sz w:val="19"/>
          <w:szCs w:val="19"/>
        </w:rPr>
        <w:t>=</w:t>
      </w:r>
      <w:r w:rsidR="00747F25" w:rsidRPr="00F633ED">
        <w:rPr>
          <w:rFonts w:ascii="Calibri" w:hAnsi="Calibri"/>
          <w:sz w:val="19"/>
          <w:szCs w:val="19"/>
        </w:rPr>
        <w:t xml:space="preserve"> de gevraagde hoeveelheid reageert in verhouding minder sterk op een verandering van de prijs.</w:t>
      </w:r>
    </w:p>
    <w:p w14:paraId="176A228F" w14:textId="51F90A96" w:rsidR="00D75A4C" w:rsidRPr="00F633ED" w:rsidRDefault="00D75A4C" w:rsidP="00493A87">
      <w:pPr>
        <w:rPr>
          <w:rFonts w:ascii="Calibri" w:hAnsi="Calibri"/>
          <w:sz w:val="19"/>
          <w:szCs w:val="19"/>
        </w:rPr>
      </w:pPr>
      <w:r w:rsidRPr="00F633ED">
        <w:rPr>
          <w:rFonts w:ascii="Calibri" w:hAnsi="Calibri"/>
          <w:sz w:val="19"/>
          <w:szCs w:val="19"/>
        </w:rPr>
        <w:t>Elastisch vraag</w:t>
      </w:r>
      <w:r w:rsidR="0068483B" w:rsidRPr="00F633ED">
        <w:rPr>
          <w:rFonts w:ascii="Calibri" w:hAnsi="Calibri"/>
          <w:sz w:val="19"/>
          <w:szCs w:val="19"/>
        </w:rPr>
        <w:t xml:space="preserve"> = </w:t>
      </w:r>
      <w:r w:rsidR="00747F25" w:rsidRPr="00F633ED">
        <w:rPr>
          <w:rFonts w:ascii="Calibri" w:hAnsi="Calibri"/>
          <w:sz w:val="19"/>
          <w:szCs w:val="19"/>
        </w:rPr>
        <w:t>de gevraagde hoeveelheid reageert in verhouding sterk op een verandering van de prijs.</w:t>
      </w:r>
    </w:p>
    <w:p w14:paraId="643F5915" w14:textId="77777777" w:rsidR="004634C0" w:rsidRPr="00F633ED" w:rsidRDefault="004634C0" w:rsidP="00493A87">
      <w:pPr>
        <w:rPr>
          <w:rFonts w:ascii="Calibri" w:hAnsi="Calibri"/>
          <w:sz w:val="19"/>
          <w:szCs w:val="19"/>
        </w:rPr>
      </w:pPr>
    </w:p>
    <w:p w14:paraId="6D496001" w14:textId="7BA82A40" w:rsidR="004634C0" w:rsidRPr="00F633ED" w:rsidRDefault="004634C0" w:rsidP="00493A87">
      <w:pPr>
        <w:rPr>
          <w:rFonts w:ascii="Calibri" w:hAnsi="Calibri"/>
          <w:sz w:val="19"/>
          <w:szCs w:val="19"/>
        </w:rPr>
      </w:pPr>
      <w:r w:rsidRPr="00F633ED">
        <w:rPr>
          <w:rFonts w:ascii="Calibri" w:hAnsi="Calibri"/>
          <w:sz w:val="19"/>
          <w:szCs w:val="19"/>
        </w:rPr>
        <w:t>Of de vraag naar goederen wel of niet sterk reageert op een verandering van de prijs:</w:t>
      </w:r>
    </w:p>
    <w:p w14:paraId="32F4FD5A" w14:textId="3B592C47" w:rsidR="004634C0" w:rsidRPr="00F633ED" w:rsidRDefault="004634C0" w:rsidP="00493A87">
      <w:pPr>
        <w:rPr>
          <w:rFonts w:ascii="Calibri" w:hAnsi="Calibri"/>
          <w:sz w:val="19"/>
          <w:szCs w:val="19"/>
        </w:rPr>
      </w:pPr>
      <w:r w:rsidRPr="00F633ED">
        <w:rPr>
          <w:rFonts w:ascii="Calibri" w:hAnsi="Calibri"/>
          <w:sz w:val="19"/>
          <w:szCs w:val="19"/>
        </w:rPr>
        <w:t>-</w:t>
      </w:r>
      <w:r w:rsidRPr="00F633ED">
        <w:rPr>
          <w:rFonts w:ascii="Calibri" w:hAnsi="Calibri"/>
          <w:i/>
          <w:sz w:val="19"/>
          <w:szCs w:val="19"/>
        </w:rPr>
        <w:t xml:space="preserve">Het bestaan van substituten: </w:t>
      </w:r>
      <w:r w:rsidRPr="00F633ED">
        <w:rPr>
          <w:rFonts w:ascii="Calibri" w:hAnsi="Calibri"/>
          <w:sz w:val="19"/>
          <w:szCs w:val="19"/>
        </w:rPr>
        <w:t xml:space="preserve">prijsverhoging </w:t>
      </w:r>
      <w:r w:rsidRPr="00F633ED">
        <w:rPr>
          <w:rFonts w:ascii="Calibri" w:hAnsi="Calibri"/>
          <w:sz w:val="19"/>
          <w:szCs w:val="19"/>
        </w:rPr>
        <w:sym w:font="Wingdings" w:char="F0E0"/>
      </w:r>
      <w:r w:rsidRPr="00F633ED">
        <w:rPr>
          <w:rFonts w:ascii="Calibri" w:hAnsi="Calibri"/>
          <w:sz w:val="19"/>
          <w:szCs w:val="19"/>
        </w:rPr>
        <w:t xml:space="preserve"> vragers gaan ander goed gebruiken.</w:t>
      </w:r>
    </w:p>
    <w:p w14:paraId="0D9229C5" w14:textId="450A714A" w:rsidR="004634C0" w:rsidRPr="00F633ED" w:rsidRDefault="004634C0" w:rsidP="00493A87">
      <w:pPr>
        <w:rPr>
          <w:rFonts w:ascii="Calibri" w:hAnsi="Calibri"/>
          <w:sz w:val="19"/>
          <w:szCs w:val="19"/>
        </w:rPr>
      </w:pPr>
      <w:r w:rsidRPr="00F633ED">
        <w:rPr>
          <w:rFonts w:ascii="Calibri" w:hAnsi="Calibri"/>
          <w:i/>
          <w:sz w:val="19"/>
          <w:szCs w:val="19"/>
        </w:rPr>
        <w:t>-Het soort goed:</w:t>
      </w:r>
      <w:r w:rsidRPr="00F633ED">
        <w:rPr>
          <w:rFonts w:ascii="Calibri" w:hAnsi="Calibri"/>
          <w:sz w:val="19"/>
          <w:szCs w:val="19"/>
        </w:rPr>
        <w:t xml:space="preserve"> primaire goederen </w:t>
      </w:r>
      <w:r w:rsidRPr="00F633ED">
        <w:rPr>
          <w:rFonts w:ascii="Calibri" w:hAnsi="Calibri"/>
          <w:sz w:val="19"/>
          <w:szCs w:val="19"/>
        </w:rPr>
        <w:sym w:font="Wingdings" w:char="F0E0"/>
      </w:r>
      <w:r w:rsidRPr="00F633ED">
        <w:rPr>
          <w:rFonts w:ascii="Calibri" w:hAnsi="Calibri"/>
          <w:sz w:val="19"/>
          <w:szCs w:val="19"/>
        </w:rPr>
        <w:t xml:space="preserve"> inelastische vraag (vragers blijven kopen bij prijsverhoging).</w:t>
      </w:r>
    </w:p>
    <w:p w14:paraId="7F10DD65" w14:textId="063C7700" w:rsidR="004634C0" w:rsidRPr="00F633ED" w:rsidRDefault="004634C0" w:rsidP="00493A87">
      <w:pPr>
        <w:rPr>
          <w:rFonts w:ascii="Calibri" w:hAnsi="Calibri"/>
          <w:sz w:val="19"/>
          <w:szCs w:val="19"/>
        </w:rPr>
      </w:pPr>
      <w:r w:rsidRPr="00F633ED">
        <w:rPr>
          <w:rFonts w:ascii="Calibri" w:hAnsi="Calibri"/>
          <w:sz w:val="19"/>
          <w:szCs w:val="19"/>
        </w:rPr>
        <w:t xml:space="preserve">Luxe goederen </w:t>
      </w:r>
      <w:r w:rsidRPr="00F633ED">
        <w:rPr>
          <w:rFonts w:ascii="Calibri" w:hAnsi="Calibri"/>
          <w:sz w:val="19"/>
          <w:szCs w:val="19"/>
        </w:rPr>
        <w:sym w:font="Wingdings" w:char="F0E0"/>
      </w:r>
      <w:r w:rsidRPr="00F633ED">
        <w:rPr>
          <w:rFonts w:ascii="Calibri" w:hAnsi="Calibri"/>
          <w:sz w:val="19"/>
          <w:szCs w:val="19"/>
        </w:rPr>
        <w:t xml:space="preserve"> elastische vraag (vragers kopen niet bij prijsverhoging).</w:t>
      </w:r>
    </w:p>
    <w:p w14:paraId="5156B3CC" w14:textId="3A112A4A" w:rsidR="004634C0" w:rsidRPr="00F633ED" w:rsidRDefault="004634C0" w:rsidP="00493A87">
      <w:pPr>
        <w:rPr>
          <w:rFonts w:ascii="Calibri" w:hAnsi="Calibri"/>
          <w:sz w:val="19"/>
          <w:szCs w:val="19"/>
        </w:rPr>
      </w:pPr>
      <w:r w:rsidRPr="00F633ED">
        <w:rPr>
          <w:rFonts w:ascii="Calibri" w:hAnsi="Calibri"/>
          <w:sz w:val="19"/>
          <w:szCs w:val="19"/>
        </w:rPr>
        <w:t>-</w:t>
      </w:r>
      <w:r w:rsidRPr="00F633ED">
        <w:rPr>
          <w:rFonts w:ascii="Calibri" w:hAnsi="Calibri"/>
          <w:i/>
          <w:sz w:val="19"/>
          <w:szCs w:val="19"/>
        </w:rPr>
        <w:t>De termijn die je in beschouwing neemt:</w:t>
      </w:r>
      <w:r w:rsidRPr="00F633ED">
        <w:rPr>
          <w:rFonts w:ascii="Calibri" w:hAnsi="Calibri"/>
          <w:sz w:val="19"/>
          <w:szCs w:val="19"/>
        </w:rPr>
        <w:t xml:space="preserve"> prijsverhoging op korte termijn </w:t>
      </w:r>
      <w:r w:rsidRPr="00F633ED">
        <w:rPr>
          <w:rFonts w:ascii="Calibri" w:hAnsi="Calibri"/>
          <w:sz w:val="19"/>
          <w:szCs w:val="19"/>
        </w:rPr>
        <w:sym w:font="Wingdings" w:char="F0E0"/>
      </w:r>
      <w:r w:rsidRPr="00F633ED">
        <w:rPr>
          <w:rFonts w:ascii="Calibri" w:hAnsi="Calibri"/>
          <w:sz w:val="19"/>
          <w:szCs w:val="19"/>
        </w:rPr>
        <w:t xml:space="preserve"> inelastische vraag (blijven kopen).</w:t>
      </w:r>
    </w:p>
    <w:p w14:paraId="7142F0AD" w14:textId="12A24AF1" w:rsidR="004634C0" w:rsidRPr="00F633ED" w:rsidRDefault="004634C0" w:rsidP="00493A87">
      <w:pPr>
        <w:rPr>
          <w:rFonts w:ascii="Calibri" w:hAnsi="Calibri"/>
          <w:sz w:val="19"/>
          <w:szCs w:val="19"/>
        </w:rPr>
      </w:pPr>
      <w:r w:rsidRPr="00F633ED">
        <w:rPr>
          <w:rFonts w:ascii="Calibri" w:hAnsi="Calibri"/>
          <w:sz w:val="19"/>
          <w:szCs w:val="19"/>
        </w:rPr>
        <w:t xml:space="preserve">Prijsverhoging op lange termijn </w:t>
      </w:r>
      <w:r w:rsidRPr="00F633ED">
        <w:rPr>
          <w:rFonts w:ascii="Calibri" w:hAnsi="Calibri"/>
          <w:sz w:val="19"/>
          <w:szCs w:val="19"/>
        </w:rPr>
        <w:sym w:font="Wingdings" w:char="F0E0"/>
      </w:r>
      <w:r w:rsidRPr="00F633ED">
        <w:rPr>
          <w:rFonts w:ascii="Calibri" w:hAnsi="Calibri"/>
          <w:sz w:val="19"/>
          <w:szCs w:val="19"/>
        </w:rPr>
        <w:t xml:space="preserve"> elastische vraag (kunnen alternatief bedenken).</w:t>
      </w:r>
    </w:p>
    <w:p w14:paraId="7F4BCCE9" w14:textId="77777777" w:rsidR="00F8402B" w:rsidRPr="00F633ED" w:rsidRDefault="00F8402B" w:rsidP="00493A87">
      <w:pPr>
        <w:rPr>
          <w:rFonts w:ascii="Calibri" w:hAnsi="Calibri"/>
          <w:sz w:val="19"/>
          <w:szCs w:val="19"/>
        </w:rPr>
      </w:pPr>
    </w:p>
    <w:tbl>
      <w:tblPr>
        <w:tblStyle w:val="Tabelraster"/>
        <w:tblW w:w="0" w:type="auto"/>
        <w:tblLook w:val="04A0" w:firstRow="1" w:lastRow="0" w:firstColumn="1" w:lastColumn="0" w:noHBand="0" w:noVBand="1"/>
      </w:tblPr>
      <w:tblGrid>
        <w:gridCol w:w="2264"/>
        <w:gridCol w:w="2264"/>
        <w:gridCol w:w="2264"/>
        <w:gridCol w:w="2264"/>
      </w:tblGrid>
      <w:tr w:rsidR="00D8305E" w:rsidRPr="00F633ED" w14:paraId="207C0AE2" w14:textId="77777777" w:rsidTr="00D8305E">
        <w:tc>
          <w:tcPr>
            <w:tcW w:w="2264" w:type="dxa"/>
          </w:tcPr>
          <w:p w14:paraId="31C6C9BF" w14:textId="77777777" w:rsidR="00D8305E" w:rsidRPr="00F633ED" w:rsidRDefault="00D8305E" w:rsidP="00493A87">
            <w:pPr>
              <w:rPr>
                <w:rFonts w:ascii="Calibri" w:hAnsi="Calibri"/>
                <w:sz w:val="19"/>
                <w:szCs w:val="19"/>
              </w:rPr>
            </w:pPr>
          </w:p>
        </w:tc>
        <w:tc>
          <w:tcPr>
            <w:tcW w:w="2264" w:type="dxa"/>
          </w:tcPr>
          <w:p w14:paraId="32367563" w14:textId="7444C9F0" w:rsidR="00D8305E" w:rsidRPr="00F633ED" w:rsidRDefault="00D8305E" w:rsidP="00493A87">
            <w:pPr>
              <w:rPr>
                <w:rFonts w:ascii="Calibri" w:hAnsi="Calibri"/>
                <w:b/>
                <w:sz w:val="19"/>
                <w:szCs w:val="19"/>
              </w:rPr>
            </w:pPr>
            <w:r w:rsidRPr="00F633ED">
              <w:rPr>
                <w:rFonts w:ascii="Calibri" w:hAnsi="Calibri"/>
                <w:b/>
                <w:sz w:val="19"/>
                <w:szCs w:val="19"/>
              </w:rPr>
              <w:t>Procentuele verandering van prijs en van gevraagde hoeveelheid</w:t>
            </w:r>
          </w:p>
        </w:tc>
        <w:tc>
          <w:tcPr>
            <w:tcW w:w="2264" w:type="dxa"/>
          </w:tcPr>
          <w:p w14:paraId="6E421800" w14:textId="4E103691" w:rsidR="00D8305E" w:rsidRPr="00F633ED" w:rsidRDefault="00D8305E" w:rsidP="00493A87">
            <w:pPr>
              <w:rPr>
                <w:rFonts w:ascii="Calibri" w:hAnsi="Calibri"/>
                <w:b/>
                <w:sz w:val="19"/>
                <w:szCs w:val="19"/>
              </w:rPr>
            </w:pPr>
            <w:r w:rsidRPr="00F633ED">
              <w:rPr>
                <w:rFonts w:ascii="Calibri" w:hAnsi="Calibri"/>
                <w:b/>
                <w:sz w:val="19"/>
                <w:szCs w:val="19"/>
              </w:rPr>
              <w:t>Verandering in prijs en hoeveelheid</w:t>
            </w:r>
          </w:p>
        </w:tc>
        <w:tc>
          <w:tcPr>
            <w:tcW w:w="2264" w:type="dxa"/>
          </w:tcPr>
          <w:p w14:paraId="789FAB50" w14:textId="5F0A3B5B" w:rsidR="00D8305E" w:rsidRPr="00F633ED" w:rsidRDefault="00D8305E" w:rsidP="00493A87">
            <w:pPr>
              <w:rPr>
                <w:rFonts w:ascii="Calibri" w:hAnsi="Calibri"/>
                <w:b/>
                <w:sz w:val="19"/>
                <w:szCs w:val="19"/>
              </w:rPr>
            </w:pPr>
            <w:r w:rsidRPr="00F633ED">
              <w:rPr>
                <w:rFonts w:ascii="Calibri" w:hAnsi="Calibri"/>
                <w:b/>
                <w:sz w:val="19"/>
                <w:szCs w:val="19"/>
              </w:rPr>
              <w:t>Waarde van elasticiteit</w:t>
            </w:r>
          </w:p>
        </w:tc>
      </w:tr>
      <w:tr w:rsidR="00D8305E" w:rsidRPr="00F633ED" w14:paraId="793324E6" w14:textId="77777777" w:rsidTr="00D8305E">
        <w:tc>
          <w:tcPr>
            <w:tcW w:w="2264" w:type="dxa"/>
          </w:tcPr>
          <w:p w14:paraId="51BA4C74" w14:textId="2693F45E" w:rsidR="00D8305E" w:rsidRPr="00F633ED" w:rsidRDefault="00D8305E" w:rsidP="00493A87">
            <w:pPr>
              <w:rPr>
                <w:rFonts w:ascii="Calibri" w:hAnsi="Calibri"/>
                <w:b/>
                <w:sz w:val="19"/>
                <w:szCs w:val="19"/>
              </w:rPr>
            </w:pPr>
            <w:r w:rsidRPr="00F633ED">
              <w:rPr>
                <w:rFonts w:ascii="Calibri" w:hAnsi="Calibri"/>
                <w:b/>
                <w:sz w:val="19"/>
                <w:szCs w:val="19"/>
              </w:rPr>
              <w:t>Elastische vraag</w:t>
            </w:r>
          </w:p>
        </w:tc>
        <w:tc>
          <w:tcPr>
            <w:tcW w:w="2264" w:type="dxa"/>
          </w:tcPr>
          <w:p w14:paraId="7313DB80" w14:textId="25D307AE" w:rsidR="00D8305E" w:rsidRPr="00F633ED" w:rsidRDefault="00D8305E" w:rsidP="00493A87">
            <w:pPr>
              <w:rPr>
                <w:rFonts w:ascii="Calibri" w:hAnsi="Calibri"/>
                <w:sz w:val="19"/>
                <w:szCs w:val="19"/>
              </w:rPr>
            </w:pPr>
            <w:r w:rsidRPr="00F633ED">
              <w:rPr>
                <w:rFonts w:ascii="Calibri" w:hAnsi="Calibri"/>
                <w:sz w:val="19"/>
                <w:szCs w:val="19"/>
              </w:rPr>
              <w:t>Procentuele verandering van gevraagde hoeveelheid is groter dan de procentuele verandering van prijs.</w:t>
            </w:r>
          </w:p>
        </w:tc>
        <w:tc>
          <w:tcPr>
            <w:tcW w:w="2264" w:type="dxa"/>
          </w:tcPr>
          <w:p w14:paraId="5BD8A3C7" w14:textId="0E03DF79" w:rsidR="00D8305E" w:rsidRPr="00F633ED" w:rsidRDefault="00D8305E" w:rsidP="00493A87">
            <w:pPr>
              <w:rPr>
                <w:rFonts w:ascii="Calibri" w:hAnsi="Calibri"/>
                <w:sz w:val="19"/>
                <w:szCs w:val="19"/>
              </w:rPr>
            </w:pPr>
            <w:r w:rsidRPr="00F633ED">
              <w:rPr>
                <w:rFonts w:ascii="Calibri" w:hAnsi="Calibri"/>
                <w:sz w:val="19"/>
                <w:szCs w:val="19"/>
              </w:rPr>
              <w:t>Gevraagde hoeveelheid reageert sterk op prijsverandering.</w:t>
            </w:r>
          </w:p>
        </w:tc>
        <w:tc>
          <w:tcPr>
            <w:tcW w:w="2264" w:type="dxa"/>
          </w:tcPr>
          <w:p w14:paraId="210FE0E3" w14:textId="4F692C1C" w:rsidR="00D8305E" w:rsidRPr="00F633ED" w:rsidRDefault="00D8305E" w:rsidP="00493A87">
            <w:pPr>
              <w:rPr>
                <w:rFonts w:ascii="Calibri" w:hAnsi="Calibri"/>
                <w:sz w:val="19"/>
                <w:szCs w:val="19"/>
              </w:rPr>
            </w:pPr>
            <w:r w:rsidRPr="00F633ED">
              <w:rPr>
                <w:rFonts w:ascii="Calibri" w:hAnsi="Calibri"/>
                <w:sz w:val="19"/>
                <w:szCs w:val="19"/>
              </w:rPr>
              <w:t>E &lt; -1</w:t>
            </w:r>
          </w:p>
        </w:tc>
      </w:tr>
      <w:tr w:rsidR="00D8305E" w:rsidRPr="00F633ED" w14:paraId="7E73A222" w14:textId="77777777" w:rsidTr="00D8305E">
        <w:tc>
          <w:tcPr>
            <w:tcW w:w="2264" w:type="dxa"/>
          </w:tcPr>
          <w:p w14:paraId="3A1B93DA" w14:textId="1512799E" w:rsidR="00D8305E" w:rsidRPr="00F633ED" w:rsidRDefault="00D8305E" w:rsidP="00493A87">
            <w:pPr>
              <w:rPr>
                <w:rFonts w:ascii="Calibri" w:hAnsi="Calibri"/>
                <w:b/>
                <w:sz w:val="19"/>
                <w:szCs w:val="19"/>
              </w:rPr>
            </w:pPr>
            <w:r w:rsidRPr="00F633ED">
              <w:rPr>
                <w:rFonts w:ascii="Calibri" w:hAnsi="Calibri"/>
                <w:b/>
                <w:sz w:val="19"/>
                <w:szCs w:val="19"/>
              </w:rPr>
              <w:t>Inelastische vraag</w:t>
            </w:r>
          </w:p>
        </w:tc>
        <w:tc>
          <w:tcPr>
            <w:tcW w:w="2264" w:type="dxa"/>
          </w:tcPr>
          <w:p w14:paraId="4F03D541" w14:textId="2BDA55E2" w:rsidR="00D8305E" w:rsidRPr="00F633ED" w:rsidRDefault="00D8305E" w:rsidP="00493A87">
            <w:pPr>
              <w:rPr>
                <w:rFonts w:ascii="Calibri" w:hAnsi="Calibri"/>
                <w:sz w:val="19"/>
                <w:szCs w:val="19"/>
              </w:rPr>
            </w:pPr>
            <w:r w:rsidRPr="00F633ED">
              <w:rPr>
                <w:rFonts w:ascii="Calibri" w:hAnsi="Calibri"/>
                <w:sz w:val="19"/>
                <w:szCs w:val="19"/>
              </w:rPr>
              <w:t>Procentuele verandering van gevraagde hoeveelheid is kleiner dan de procentuele verandering van prijs.</w:t>
            </w:r>
          </w:p>
        </w:tc>
        <w:tc>
          <w:tcPr>
            <w:tcW w:w="2264" w:type="dxa"/>
          </w:tcPr>
          <w:p w14:paraId="61190E41" w14:textId="6510C52D" w:rsidR="00D8305E" w:rsidRPr="00F633ED" w:rsidRDefault="00D8305E" w:rsidP="00493A87">
            <w:pPr>
              <w:rPr>
                <w:rFonts w:ascii="Calibri" w:hAnsi="Calibri"/>
                <w:sz w:val="19"/>
                <w:szCs w:val="19"/>
              </w:rPr>
            </w:pPr>
            <w:r w:rsidRPr="00F633ED">
              <w:rPr>
                <w:rFonts w:ascii="Calibri" w:hAnsi="Calibri"/>
                <w:sz w:val="19"/>
                <w:szCs w:val="19"/>
              </w:rPr>
              <w:t>Gevraagde hoeveelheid reageert zwak op prijsverandering.</w:t>
            </w:r>
          </w:p>
        </w:tc>
        <w:tc>
          <w:tcPr>
            <w:tcW w:w="2264" w:type="dxa"/>
          </w:tcPr>
          <w:p w14:paraId="1944C62E" w14:textId="10CE0312" w:rsidR="00D8305E" w:rsidRPr="00F633ED" w:rsidRDefault="00D8305E" w:rsidP="00493A87">
            <w:pPr>
              <w:rPr>
                <w:rFonts w:ascii="Calibri" w:hAnsi="Calibri"/>
                <w:sz w:val="19"/>
                <w:szCs w:val="19"/>
              </w:rPr>
            </w:pPr>
            <w:r w:rsidRPr="00F633ED">
              <w:rPr>
                <w:rFonts w:ascii="Calibri" w:hAnsi="Calibri"/>
                <w:sz w:val="19"/>
                <w:szCs w:val="19"/>
              </w:rPr>
              <w:t xml:space="preserve">-1 &lt; E &lt; 0 </w:t>
            </w:r>
          </w:p>
        </w:tc>
      </w:tr>
      <w:tr w:rsidR="00D8305E" w:rsidRPr="00F633ED" w14:paraId="29C63BC0" w14:textId="77777777" w:rsidTr="00D8305E">
        <w:tc>
          <w:tcPr>
            <w:tcW w:w="2264" w:type="dxa"/>
          </w:tcPr>
          <w:p w14:paraId="351FE0DF" w14:textId="00D0501C" w:rsidR="00D8305E" w:rsidRPr="00F633ED" w:rsidRDefault="00D8305E" w:rsidP="00493A87">
            <w:pPr>
              <w:rPr>
                <w:rFonts w:ascii="Calibri" w:hAnsi="Calibri"/>
                <w:b/>
                <w:sz w:val="19"/>
                <w:szCs w:val="19"/>
              </w:rPr>
            </w:pPr>
            <w:r w:rsidRPr="00F633ED">
              <w:rPr>
                <w:rFonts w:ascii="Calibri" w:hAnsi="Calibri"/>
                <w:b/>
                <w:sz w:val="19"/>
                <w:szCs w:val="19"/>
              </w:rPr>
              <w:t>Volkomen inelastische vraag</w:t>
            </w:r>
          </w:p>
        </w:tc>
        <w:tc>
          <w:tcPr>
            <w:tcW w:w="2264" w:type="dxa"/>
          </w:tcPr>
          <w:p w14:paraId="2302A1DB" w14:textId="529DEE01" w:rsidR="00D8305E" w:rsidRPr="00F633ED" w:rsidRDefault="00D8305E" w:rsidP="00493A87">
            <w:pPr>
              <w:rPr>
                <w:rFonts w:ascii="Calibri" w:hAnsi="Calibri"/>
                <w:sz w:val="19"/>
                <w:szCs w:val="19"/>
              </w:rPr>
            </w:pPr>
            <w:r w:rsidRPr="00F633ED">
              <w:rPr>
                <w:rFonts w:ascii="Calibri" w:hAnsi="Calibri"/>
                <w:sz w:val="19"/>
                <w:szCs w:val="19"/>
              </w:rPr>
              <w:t>-</w:t>
            </w:r>
          </w:p>
        </w:tc>
        <w:tc>
          <w:tcPr>
            <w:tcW w:w="2264" w:type="dxa"/>
          </w:tcPr>
          <w:p w14:paraId="3708160B" w14:textId="44BEC177" w:rsidR="00D8305E" w:rsidRPr="00F633ED" w:rsidRDefault="00D8305E" w:rsidP="00493A87">
            <w:pPr>
              <w:rPr>
                <w:rFonts w:ascii="Calibri" w:hAnsi="Calibri"/>
                <w:sz w:val="19"/>
                <w:szCs w:val="19"/>
              </w:rPr>
            </w:pPr>
            <w:r w:rsidRPr="00F633ED">
              <w:rPr>
                <w:rFonts w:ascii="Calibri" w:hAnsi="Calibri"/>
                <w:sz w:val="19"/>
                <w:szCs w:val="19"/>
              </w:rPr>
              <w:t>Gevraagde hoeveelheid reageert niet op prijsverandering.</w:t>
            </w:r>
          </w:p>
        </w:tc>
        <w:tc>
          <w:tcPr>
            <w:tcW w:w="2264" w:type="dxa"/>
          </w:tcPr>
          <w:p w14:paraId="4C426269" w14:textId="4A58754C" w:rsidR="00D8305E" w:rsidRPr="00F633ED" w:rsidRDefault="00D8305E" w:rsidP="00493A87">
            <w:pPr>
              <w:rPr>
                <w:rFonts w:ascii="Calibri" w:hAnsi="Calibri"/>
                <w:sz w:val="19"/>
                <w:szCs w:val="19"/>
              </w:rPr>
            </w:pPr>
            <w:r w:rsidRPr="00F633ED">
              <w:rPr>
                <w:rFonts w:ascii="Calibri" w:hAnsi="Calibri"/>
                <w:sz w:val="19"/>
                <w:szCs w:val="19"/>
              </w:rPr>
              <w:t>E = 0</w:t>
            </w:r>
          </w:p>
        </w:tc>
      </w:tr>
    </w:tbl>
    <w:p w14:paraId="1A010EDE" w14:textId="77777777" w:rsidR="00F8402B" w:rsidRPr="00F633ED" w:rsidRDefault="00F8402B" w:rsidP="00493A87">
      <w:pPr>
        <w:rPr>
          <w:rFonts w:ascii="Calibri" w:hAnsi="Calibri"/>
          <w:sz w:val="19"/>
          <w:szCs w:val="19"/>
        </w:rPr>
      </w:pPr>
    </w:p>
    <w:p w14:paraId="52218C65" w14:textId="1E4D5A89" w:rsidR="00D76076" w:rsidRPr="00F633ED" w:rsidRDefault="002944A7" w:rsidP="00493A87">
      <w:pPr>
        <w:rPr>
          <w:rFonts w:ascii="Calibri" w:hAnsi="Calibri"/>
          <w:i/>
          <w:sz w:val="19"/>
          <w:szCs w:val="19"/>
        </w:rPr>
      </w:pPr>
      <w:r w:rsidRPr="00F633ED">
        <w:rPr>
          <w:rFonts w:ascii="Calibri" w:hAnsi="Calibri"/>
          <w:i/>
          <w:sz w:val="19"/>
          <w:szCs w:val="19"/>
        </w:rPr>
        <w:t>Hoe sterk reageert de omzet op een prijsverandering?</w:t>
      </w:r>
    </w:p>
    <w:p w14:paraId="08A9B659" w14:textId="6EFBE8BE" w:rsidR="002944A7" w:rsidRPr="00F633ED" w:rsidRDefault="00D76076" w:rsidP="00493A87">
      <w:pPr>
        <w:rPr>
          <w:rFonts w:ascii="Calibri" w:hAnsi="Calibri"/>
          <w:sz w:val="19"/>
          <w:szCs w:val="19"/>
        </w:rPr>
      </w:pPr>
      <w:r w:rsidRPr="00F633ED">
        <w:rPr>
          <w:rFonts w:ascii="Calibri" w:hAnsi="Calibri"/>
          <w:sz w:val="19"/>
          <w:szCs w:val="19"/>
        </w:rPr>
        <w:t>Prijselasticiteit van de omzet = de mate waarin een relatieve prijsverandering zorgt voor een rel</w:t>
      </w:r>
      <w:r w:rsidR="002944A7" w:rsidRPr="00F633ED">
        <w:rPr>
          <w:rFonts w:ascii="Calibri" w:hAnsi="Calibri"/>
          <w:sz w:val="19"/>
          <w:szCs w:val="19"/>
        </w:rPr>
        <w:t xml:space="preserve">atieve verandering van de omzet: verhoging prijs van prijselastische goed </w:t>
      </w:r>
      <w:r w:rsidR="002944A7" w:rsidRPr="00F633ED">
        <w:rPr>
          <w:rFonts w:ascii="Calibri" w:hAnsi="Calibri"/>
          <w:sz w:val="19"/>
          <w:szCs w:val="19"/>
        </w:rPr>
        <w:sym w:font="Wingdings" w:char="F0E0"/>
      </w:r>
      <w:r w:rsidR="002944A7" w:rsidRPr="00F633ED">
        <w:rPr>
          <w:rFonts w:ascii="Calibri" w:hAnsi="Calibri"/>
          <w:sz w:val="19"/>
          <w:szCs w:val="19"/>
        </w:rPr>
        <w:t xml:space="preserve"> daling omzet (verandering hoeveelheid groter dan prijs </w:t>
      </w:r>
      <w:r w:rsidR="002944A7" w:rsidRPr="00F633ED">
        <w:rPr>
          <w:rFonts w:ascii="Calibri" w:hAnsi="Calibri"/>
          <w:sz w:val="19"/>
          <w:szCs w:val="19"/>
        </w:rPr>
        <w:sym w:font="Wingdings" w:char="F0E0"/>
      </w:r>
      <w:r w:rsidR="002944A7" w:rsidRPr="00F633ED">
        <w:rPr>
          <w:rFonts w:ascii="Calibri" w:hAnsi="Calibri"/>
          <w:sz w:val="19"/>
          <w:szCs w:val="19"/>
        </w:rPr>
        <w:t xml:space="preserve"> daling omzet).</w:t>
      </w:r>
    </w:p>
    <w:p w14:paraId="2CE1D6D8" w14:textId="77777777" w:rsidR="002944A7" w:rsidRDefault="002944A7" w:rsidP="00493A87">
      <w:pPr>
        <w:rPr>
          <w:rFonts w:ascii="Calibri" w:hAnsi="Calibri"/>
          <w:sz w:val="19"/>
          <w:szCs w:val="19"/>
        </w:rPr>
      </w:pPr>
    </w:p>
    <w:p w14:paraId="33297C5C" w14:textId="77777777" w:rsidR="00F633ED" w:rsidRDefault="00F633ED" w:rsidP="00493A87">
      <w:pPr>
        <w:rPr>
          <w:rFonts w:ascii="Calibri" w:hAnsi="Calibri"/>
          <w:sz w:val="19"/>
          <w:szCs w:val="19"/>
        </w:rPr>
      </w:pPr>
    </w:p>
    <w:p w14:paraId="59949ABB" w14:textId="77777777" w:rsidR="00F633ED" w:rsidRDefault="00F633ED" w:rsidP="00493A87">
      <w:pPr>
        <w:rPr>
          <w:rFonts w:ascii="Calibri" w:hAnsi="Calibri"/>
          <w:sz w:val="19"/>
          <w:szCs w:val="19"/>
        </w:rPr>
      </w:pPr>
    </w:p>
    <w:p w14:paraId="3500D273" w14:textId="77777777" w:rsidR="00F633ED" w:rsidRDefault="00F633ED" w:rsidP="00493A87">
      <w:pPr>
        <w:rPr>
          <w:rFonts w:ascii="Calibri" w:hAnsi="Calibri"/>
          <w:sz w:val="19"/>
          <w:szCs w:val="19"/>
        </w:rPr>
      </w:pPr>
    </w:p>
    <w:p w14:paraId="7B96496F" w14:textId="77777777" w:rsidR="00F633ED" w:rsidRDefault="00F633ED" w:rsidP="00493A87">
      <w:pPr>
        <w:rPr>
          <w:rFonts w:ascii="Calibri" w:hAnsi="Calibri"/>
          <w:sz w:val="19"/>
          <w:szCs w:val="19"/>
        </w:rPr>
      </w:pPr>
    </w:p>
    <w:p w14:paraId="4F8C285A" w14:textId="77777777" w:rsidR="00F633ED" w:rsidRDefault="00F633ED" w:rsidP="00493A87">
      <w:pPr>
        <w:rPr>
          <w:rFonts w:ascii="Calibri" w:hAnsi="Calibri"/>
          <w:sz w:val="19"/>
          <w:szCs w:val="19"/>
        </w:rPr>
      </w:pPr>
    </w:p>
    <w:p w14:paraId="4EF4D671" w14:textId="77777777" w:rsidR="00F633ED" w:rsidRDefault="00F633ED" w:rsidP="00493A87">
      <w:pPr>
        <w:rPr>
          <w:rFonts w:ascii="Calibri" w:hAnsi="Calibri"/>
          <w:sz w:val="19"/>
          <w:szCs w:val="19"/>
        </w:rPr>
      </w:pPr>
    </w:p>
    <w:p w14:paraId="21D38D69" w14:textId="77777777" w:rsidR="00F633ED" w:rsidRDefault="00F633ED" w:rsidP="00493A87">
      <w:pPr>
        <w:rPr>
          <w:rFonts w:ascii="Calibri" w:hAnsi="Calibri"/>
          <w:sz w:val="19"/>
          <w:szCs w:val="19"/>
        </w:rPr>
      </w:pPr>
    </w:p>
    <w:p w14:paraId="4BE4BF40" w14:textId="77777777" w:rsidR="00F633ED" w:rsidRDefault="00F633ED" w:rsidP="00493A87">
      <w:pPr>
        <w:rPr>
          <w:rFonts w:ascii="Calibri" w:hAnsi="Calibri"/>
          <w:sz w:val="19"/>
          <w:szCs w:val="19"/>
        </w:rPr>
      </w:pPr>
    </w:p>
    <w:p w14:paraId="2189C661" w14:textId="77777777" w:rsidR="00F633ED" w:rsidRPr="00F633ED" w:rsidRDefault="00F633ED" w:rsidP="00493A87">
      <w:pPr>
        <w:rPr>
          <w:rFonts w:ascii="Calibri" w:hAnsi="Calibri"/>
          <w:sz w:val="19"/>
          <w:szCs w:val="19"/>
        </w:rPr>
      </w:pPr>
    </w:p>
    <w:tbl>
      <w:tblPr>
        <w:tblStyle w:val="Tabelraster"/>
        <w:tblW w:w="0" w:type="auto"/>
        <w:tblLook w:val="04A0" w:firstRow="1" w:lastRow="0" w:firstColumn="1" w:lastColumn="0" w:noHBand="0" w:noVBand="1"/>
      </w:tblPr>
      <w:tblGrid>
        <w:gridCol w:w="3018"/>
        <w:gridCol w:w="3019"/>
        <w:gridCol w:w="3019"/>
      </w:tblGrid>
      <w:tr w:rsidR="000F7131" w:rsidRPr="00F633ED" w14:paraId="4503EE0D" w14:textId="77777777" w:rsidTr="000F7131">
        <w:tc>
          <w:tcPr>
            <w:tcW w:w="3018" w:type="dxa"/>
          </w:tcPr>
          <w:p w14:paraId="3FF80604" w14:textId="77777777" w:rsidR="000F7131" w:rsidRPr="00F633ED" w:rsidRDefault="000F7131" w:rsidP="00493A87">
            <w:pPr>
              <w:rPr>
                <w:rFonts w:ascii="Calibri" w:hAnsi="Calibri"/>
                <w:sz w:val="19"/>
                <w:szCs w:val="19"/>
              </w:rPr>
            </w:pPr>
          </w:p>
        </w:tc>
        <w:tc>
          <w:tcPr>
            <w:tcW w:w="3019" w:type="dxa"/>
          </w:tcPr>
          <w:p w14:paraId="290B9621" w14:textId="7CE48518" w:rsidR="000F7131" w:rsidRPr="00F633ED" w:rsidRDefault="000F7131" w:rsidP="00493A87">
            <w:pPr>
              <w:rPr>
                <w:rFonts w:ascii="Calibri" w:hAnsi="Calibri"/>
                <w:b/>
                <w:sz w:val="19"/>
                <w:szCs w:val="19"/>
              </w:rPr>
            </w:pPr>
            <w:r w:rsidRPr="00F633ED">
              <w:rPr>
                <w:rFonts w:ascii="Calibri" w:hAnsi="Calibri"/>
                <w:b/>
                <w:sz w:val="19"/>
                <w:szCs w:val="19"/>
              </w:rPr>
              <w:t>Prijs stijgt</w:t>
            </w:r>
          </w:p>
        </w:tc>
        <w:tc>
          <w:tcPr>
            <w:tcW w:w="3019" w:type="dxa"/>
          </w:tcPr>
          <w:p w14:paraId="3C8B3F30" w14:textId="65D2E4C0" w:rsidR="000F7131" w:rsidRPr="00F633ED" w:rsidRDefault="000F7131" w:rsidP="00493A87">
            <w:pPr>
              <w:rPr>
                <w:rFonts w:ascii="Calibri" w:hAnsi="Calibri"/>
                <w:b/>
                <w:sz w:val="19"/>
                <w:szCs w:val="19"/>
              </w:rPr>
            </w:pPr>
            <w:r w:rsidRPr="00F633ED">
              <w:rPr>
                <w:rFonts w:ascii="Calibri" w:hAnsi="Calibri"/>
                <w:b/>
                <w:sz w:val="19"/>
                <w:szCs w:val="19"/>
              </w:rPr>
              <w:t>Prijs daalt</w:t>
            </w:r>
          </w:p>
        </w:tc>
      </w:tr>
      <w:tr w:rsidR="000F7131" w:rsidRPr="00F633ED" w14:paraId="0DE5E18F" w14:textId="77777777" w:rsidTr="000F7131">
        <w:tc>
          <w:tcPr>
            <w:tcW w:w="3018" w:type="dxa"/>
          </w:tcPr>
          <w:p w14:paraId="42D04BDA" w14:textId="669E7D7A" w:rsidR="000F7131" w:rsidRPr="00F633ED" w:rsidRDefault="000F7131" w:rsidP="00493A87">
            <w:pPr>
              <w:rPr>
                <w:rFonts w:ascii="Calibri" w:hAnsi="Calibri"/>
                <w:b/>
                <w:sz w:val="19"/>
                <w:szCs w:val="19"/>
              </w:rPr>
            </w:pPr>
            <w:r w:rsidRPr="00F633ED">
              <w:rPr>
                <w:rFonts w:ascii="Calibri" w:hAnsi="Calibri"/>
                <w:b/>
                <w:sz w:val="19"/>
                <w:szCs w:val="19"/>
              </w:rPr>
              <w:t>Elastische vraag</w:t>
            </w:r>
          </w:p>
        </w:tc>
        <w:tc>
          <w:tcPr>
            <w:tcW w:w="3019" w:type="dxa"/>
          </w:tcPr>
          <w:p w14:paraId="4BFACFF3" w14:textId="59362B75" w:rsidR="000F7131" w:rsidRPr="00F633ED" w:rsidRDefault="004B475C" w:rsidP="00493A87">
            <w:pPr>
              <w:rPr>
                <w:rFonts w:ascii="Calibri" w:hAnsi="Calibri"/>
                <w:sz w:val="19"/>
                <w:szCs w:val="19"/>
              </w:rPr>
            </w:pPr>
            <w:r w:rsidRPr="00F633ED">
              <w:rPr>
                <w:rFonts w:ascii="Calibri" w:hAnsi="Calibri"/>
                <w:sz w:val="19"/>
                <w:szCs w:val="19"/>
              </w:rPr>
              <w:t>Omzet daalt: vraag daalt procentueel sterker dan de prijs stijgt.</w:t>
            </w:r>
          </w:p>
        </w:tc>
        <w:tc>
          <w:tcPr>
            <w:tcW w:w="3019" w:type="dxa"/>
          </w:tcPr>
          <w:p w14:paraId="70086A60" w14:textId="6B72B2FA" w:rsidR="000F7131" w:rsidRPr="00F633ED" w:rsidRDefault="004B475C" w:rsidP="00493A87">
            <w:pPr>
              <w:rPr>
                <w:rFonts w:ascii="Calibri" w:hAnsi="Calibri"/>
                <w:sz w:val="19"/>
                <w:szCs w:val="19"/>
              </w:rPr>
            </w:pPr>
            <w:r w:rsidRPr="00F633ED">
              <w:rPr>
                <w:rFonts w:ascii="Calibri" w:hAnsi="Calibri"/>
                <w:sz w:val="19"/>
                <w:szCs w:val="19"/>
              </w:rPr>
              <w:t>Omzet stijgt: vraag stijg sterker dan de prijs daalt.</w:t>
            </w:r>
          </w:p>
        </w:tc>
      </w:tr>
      <w:tr w:rsidR="000F7131" w:rsidRPr="00F633ED" w14:paraId="4D27D5AF" w14:textId="77777777" w:rsidTr="000F7131">
        <w:tc>
          <w:tcPr>
            <w:tcW w:w="3018" w:type="dxa"/>
          </w:tcPr>
          <w:p w14:paraId="470AE804" w14:textId="6940A874" w:rsidR="000F7131" w:rsidRPr="00F633ED" w:rsidRDefault="000F7131" w:rsidP="00493A87">
            <w:pPr>
              <w:rPr>
                <w:rFonts w:ascii="Calibri" w:hAnsi="Calibri"/>
                <w:b/>
                <w:sz w:val="19"/>
                <w:szCs w:val="19"/>
              </w:rPr>
            </w:pPr>
            <w:r w:rsidRPr="00F633ED">
              <w:rPr>
                <w:rFonts w:ascii="Calibri" w:hAnsi="Calibri"/>
                <w:b/>
                <w:sz w:val="19"/>
                <w:szCs w:val="19"/>
              </w:rPr>
              <w:t>Inelastische vraag</w:t>
            </w:r>
          </w:p>
        </w:tc>
        <w:tc>
          <w:tcPr>
            <w:tcW w:w="3019" w:type="dxa"/>
          </w:tcPr>
          <w:p w14:paraId="0873BCB8" w14:textId="2A4906B9" w:rsidR="000F7131" w:rsidRPr="00F633ED" w:rsidRDefault="004B475C" w:rsidP="00493A87">
            <w:pPr>
              <w:rPr>
                <w:rFonts w:ascii="Calibri" w:hAnsi="Calibri"/>
                <w:sz w:val="19"/>
                <w:szCs w:val="19"/>
              </w:rPr>
            </w:pPr>
            <w:r w:rsidRPr="00F633ED">
              <w:rPr>
                <w:rFonts w:ascii="Calibri" w:hAnsi="Calibri"/>
                <w:sz w:val="19"/>
                <w:szCs w:val="19"/>
              </w:rPr>
              <w:t>Omzet stijgt: vraag daalt procentueel zwakker dan de prijs stijgt.</w:t>
            </w:r>
          </w:p>
        </w:tc>
        <w:tc>
          <w:tcPr>
            <w:tcW w:w="3019" w:type="dxa"/>
          </w:tcPr>
          <w:p w14:paraId="5B1B9B76" w14:textId="4E93C23F" w:rsidR="000F7131" w:rsidRPr="00F633ED" w:rsidRDefault="004B475C" w:rsidP="00493A87">
            <w:pPr>
              <w:rPr>
                <w:rFonts w:ascii="Calibri" w:hAnsi="Calibri"/>
                <w:sz w:val="19"/>
                <w:szCs w:val="19"/>
              </w:rPr>
            </w:pPr>
            <w:r w:rsidRPr="00F633ED">
              <w:rPr>
                <w:rFonts w:ascii="Calibri" w:hAnsi="Calibri"/>
                <w:sz w:val="19"/>
                <w:szCs w:val="19"/>
              </w:rPr>
              <w:t>Omzet daalt: vraag stijgt zwakker dan de prijs daalt.</w:t>
            </w:r>
          </w:p>
        </w:tc>
      </w:tr>
      <w:tr w:rsidR="000F7131" w:rsidRPr="00F633ED" w14:paraId="3BCE8581" w14:textId="77777777" w:rsidTr="000F7131">
        <w:tc>
          <w:tcPr>
            <w:tcW w:w="3018" w:type="dxa"/>
          </w:tcPr>
          <w:p w14:paraId="0C3D6FEC" w14:textId="708B62FF" w:rsidR="000F7131" w:rsidRPr="00F633ED" w:rsidRDefault="000F7131" w:rsidP="00493A87">
            <w:pPr>
              <w:rPr>
                <w:rFonts w:ascii="Calibri" w:hAnsi="Calibri"/>
                <w:b/>
                <w:sz w:val="19"/>
                <w:szCs w:val="19"/>
              </w:rPr>
            </w:pPr>
            <w:r w:rsidRPr="00F633ED">
              <w:rPr>
                <w:rFonts w:ascii="Calibri" w:hAnsi="Calibri"/>
                <w:b/>
                <w:sz w:val="19"/>
                <w:szCs w:val="19"/>
              </w:rPr>
              <w:t>Volkomen inelastische vraag</w:t>
            </w:r>
          </w:p>
        </w:tc>
        <w:tc>
          <w:tcPr>
            <w:tcW w:w="3019" w:type="dxa"/>
          </w:tcPr>
          <w:p w14:paraId="2BFB5FF1" w14:textId="158FB8F7" w:rsidR="000F7131" w:rsidRPr="00F633ED" w:rsidRDefault="004B475C" w:rsidP="00493A87">
            <w:pPr>
              <w:rPr>
                <w:rFonts w:ascii="Calibri" w:hAnsi="Calibri"/>
                <w:sz w:val="19"/>
                <w:szCs w:val="19"/>
              </w:rPr>
            </w:pPr>
            <w:r w:rsidRPr="00F633ED">
              <w:rPr>
                <w:rFonts w:ascii="Calibri" w:hAnsi="Calibri"/>
                <w:sz w:val="19"/>
                <w:szCs w:val="19"/>
              </w:rPr>
              <w:t>Omzet stijgt: de prijs stijgt en de vraag blijft gelijk.</w:t>
            </w:r>
          </w:p>
        </w:tc>
        <w:tc>
          <w:tcPr>
            <w:tcW w:w="3019" w:type="dxa"/>
          </w:tcPr>
          <w:p w14:paraId="659C64A9" w14:textId="45B7998C" w:rsidR="000F7131" w:rsidRPr="00F633ED" w:rsidRDefault="004B475C" w:rsidP="00493A87">
            <w:pPr>
              <w:rPr>
                <w:rFonts w:ascii="Calibri" w:hAnsi="Calibri"/>
                <w:sz w:val="19"/>
                <w:szCs w:val="19"/>
              </w:rPr>
            </w:pPr>
            <w:r w:rsidRPr="00F633ED">
              <w:rPr>
                <w:rFonts w:ascii="Calibri" w:hAnsi="Calibri"/>
                <w:sz w:val="19"/>
                <w:szCs w:val="19"/>
              </w:rPr>
              <w:t>Omzet daalt: de prijs daalt en de vraag blijft gelijk.</w:t>
            </w:r>
          </w:p>
        </w:tc>
      </w:tr>
    </w:tbl>
    <w:p w14:paraId="3BC99338" w14:textId="77777777" w:rsidR="00D02752" w:rsidRPr="00F633ED" w:rsidRDefault="00D02752" w:rsidP="00493A87">
      <w:pPr>
        <w:rPr>
          <w:rFonts w:ascii="Calibri" w:hAnsi="Calibri"/>
          <w:i/>
          <w:sz w:val="19"/>
          <w:szCs w:val="19"/>
        </w:rPr>
      </w:pPr>
    </w:p>
    <w:p w14:paraId="524F5518" w14:textId="64DBB1B3" w:rsidR="00D76076" w:rsidRPr="00F633ED" w:rsidRDefault="00B1342D" w:rsidP="00493A87">
      <w:pPr>
        <w:rPr>
          <w:rFonts w:ascii="Calibri" w:hAnsi="Calibri"/>
          <w:i/>
          <w:sz w:val="19"/>
          <w:szCs w:val="19"/>
        </w:rPr>
      </w:pPr>
      <w:r w:rsidRPr="00F633ED">
        <w:rPr>
          <w:rFonts w:ascii="Calibri" w:hAnsi="Calibri"/>
          <w:i/>
          <w:sz w:val="19"/>
          <w:szCs w:val="19"/>
        </w:rPr>
        <w:t>Hoe sterk reageert de vraag naar andere goederen op een prijsverandering?</w:t>
      </w:r>
    </w:p>
    <w:p w14:paraId="3F73AEC3" w14:textId="33479E97" w:rsidR="00D02752" w:rsidRPr="00F633ED" w:rsidRDefault="00D76076" w:rsidP="00493A87">
      <w:pPr>
        <w:rPr>
          <w:rFonts w:ascii="Calibri" w:hAnsi="Calibri"/>
          <w:sz w:val="19"/>
          <w:szCs w:val="19"/>
        </w:rPr>
      </w:pPr>
      <w:r w:rsidRPr="00F633ED">
        <w:rPr>
          <w:rFonts w:ascii="Calibri" w:hAnsi="Calibri"/>
          <w:sz w:val="19"/>
          <w:szCs w:val="19"/>
        </w:rPr>
        <w:t xml:space="preserve">Kruislingse prijselasticiteit van de vraag = de invloed van de relatieve prijsverandering van een product op </w:t>
      </w:r>
      <w:r w:rsidR="00D02752" w:rsidRPr="00F633ED">
        <w:rPr>
          <w:rFonts w:ascii="Calibri" w:hAnsi="Calibri"/>
          <w:sz w:val="19"/>
          <w:szCs w:val="19"/>
        </w:rPr>
        <w:t xml:space="preserve">de vraag naar een ander product: bij substituten </w:t>
      </w:r>
      <w:r w:rsidR="00D02752" w:rsidRPr="00F633ED">
        <w:rPr>
          <w:rFonts w:ascii="Calibri" w:hAnsi="Calibri"/>
          <w:sz w:val="19"/>
          <w:szCs w:val="19"/>
        </w:rPr>
        <w:sym w:font="Wingdings" w:char="F0E0"/>
      </w:r>
      <w:r w:rsidR="00D02752" w:rsidRPr="00F633ED">
        <w:rPr>
          <w:rFonts w:ascii="Calibri" w:hAnsi="Calibri"/>
          <w:sz w:val="19"/>
          <w:szCs w:val="19"/>
        </w:rPr>
        <w:t xml:space="preserve"> kruislingse prijselasticiteit positief. Bij complementaire goederen </w:t>
      </w:r>
      <w:r w:rsidR="00D02752" w:rsidRPr="00F633ED">
        <w:rPr>
          <w:rFonts w:ascii="Calibri" w:hAnsi="Calibri"/>
          <w:sz w:val="19"/>
          <w:szCs w:val="19"/>
        </w:rPr>
        <w:sym w:font="Wingdings" w:char="F0E0"/>
      </w:r>
      <w:r w:rsidR="00D02752" w:rsidRPr="00F633ED">
        <w:rPr>
          <w:rFonts w:ascii="Calibri" w:hAnsi="Calibri"/>
          <w:sz w:val="19"/>
          <w:szCs w:val="19"/>
        </w:rPr>
        <w:t xml:space="preserve"> kruislingse prijselasticiteit negatief.</w:t>
      </w:r>
    </w:p>
    <w:p w14:paraId="0557AD99" w14:textId="77777777" w:rsidR="00D02752" w:rsidRPr="00F633ED" w:rsidRDefault="00D02752" w:rsidP="00493A87">
      <w:pPr>
        <w:rPr>
          <w:rFonts w:ascii="Calibri" w:hAnsi="Calibri"/>
          <w:sz w:val="19"/>
          <w:szCs w:val="19"/>
        </w:rPr>
      </w:pPr>
    </w:p>
    <w:p w14:paraId="3F21AC4D" w14:textId="77777777" w:rsidR="00D02752" w:rsidRPr="00F633ED" w:rsidRDefault="00D02752" w:rsidP="00493A87">
      <w:pPr>
        <w:rPr>
          <w:rFonts w:ascii="Calibri" w:hAnsi="Calibri"/>
          <w:sz w:val="19"/>
          <w:szCs w:val="19"/>
        </w:rPr>
      </w:pPr>
    </w:p>
    <w:p w14:paraId="09DBE177" w14:textId="4F51FF1F" w:rsidR="00D02752" w:rsidRPr="00F633ED" w:rsidRDefault="00D02752" w:rsidP="00493A87">
      <w:pPr>
        <w:rPr>
          <w:rFonts w:ascii="Calibri" w:hAnsi="Calibri"/>
          <w:b/>
          <w:sz w:val="19"/>
          <w:szCs w:val="19"/>
        </w:rPr>
      </w:pP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t>Verandering van gevraagde hoeveelheid van goed A (%)</w:t>
      </w:r>
    </w:p>
    <w:p w14:paraId="53653D63" w14:textId="17B539C8" w:rsidR="00D02752" w:rsidRPr="00F633ED" w:rsidRDefault="00D02752" w:rsidP="00493A87">
      <w:pPr>
        <w:rPr>
          <w:rFonts w:ascii="Calibri" w:hAnsi="Calibri"/>
          <w:b/>
          <w:sz w:val="19"/>
          <w:szCs w:val="19"/>
        </w:rPr>
      </w:pPr>
      <w:r w:rsidRPr="00F633ED">
        <w:rPr>
          <w:rFonts w:ascii="Calibri" w:hAnsi="Calibri"/>
          <w:b/>
          <w:sz w:val="19"/>
          <w:szCs w:val="19"/>
        </w:rPr>
        <w:t>Kruislingse prijselasticiteit van de vraag = -----------------------------------------------------------------------------</w:t>
      </w:r>
    </w:p>
    <w:p w14:paraId="1E766841" w14:textId="34FC362F" w:rsidR="00D02752" w:rsidRPr="00F633ED" w:rsidRDefault="00D02752" w:rsidP="00493A87">
      <w:pPr>
        <w:rPr>
          <w:rFonts w:ascii="Calibri" w:hAnsi="Calibri"/>
          <w:b/>
          <w:sz w:val="19"/>
          <w:szCs w:val="19"/>
        </w:rPr>
      </w:pP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t>Verandering van prijs van goed B (%)</w:t>
      </w:r>
    </w:p>
    <w:p w14:paraId="28761492" w14:textId="7B130D07" w:rsidR="008504FE" w:rsidRPr="00F633ED" w:rsidRDefault="008504FE" w:rsidP="00493A87">
      <w:pPr>
        <w:rPr>
          <w:rFonts w:ascii="Calibri" w:hAnsi="Calibri"/>
          <w:b/>
          <w:sz w:val="19"/>
          <w:szCs w:val="19"/>
        </w:rPr>
      </w:pPr>
      <w:r w:rsidRPr="00F633ED">
        <w:rPr>
          <w:rFonts w:ascii="Calibri" w:hAnsi="Calibri"/>
          <w:b/>
          <w:sz w:val="19"/>
          <w:szCs w:val="19"/>
        </w:rPr>
        <w:t xml:space="preserve">       </w:t>
      </w:r>
      <w:r w:rsidRPr="00F633ED">
        <w:rPr>
          <w:rFonts w:ascii="Helvetica" w:eastAsia="Times New Roman" w:hAnsi="Helvetica" w:cs="Times New Roman"/>
          <w:b/>
          <w:color w:val="222222"/>
          <w:sz w:val="19"/>
          <w:szCs w:val="19"/>
          <w:shd w:val="clear" w:color="auto" w:fill="FFFFFF"/>
          <w:lang w:eastAsia="nl-NL"/>
        </w:rPr>
        <w:t>ΔQv A (%)</w:t>
      </w:r>
    </w:p>
    <w:p w14:paraId="54FFDF08" w14:textId="24E7C4C6" w:rsidR="008504FE" w:rsidRPr="00F633ED" w:rsidRDefault="008504FE" w:rsidP="00493A87">
      <w:pPr>
        <w:rPr>
          <w:rFonts w:ascii="Calibri" w:hAnsi="Calibri"/>
          <w:b/>
          <w:sz w:val="19"/>
          <w:szCs w:val="19"/>
        </w:rPr>
      </w:pPr>
      <w:r w:rsidRPr="00F633ED">
        <w:rPr>
          <w:rFonts w:ascii="Calibri" w:hAnsi="Calibri"/>
          <w:b/>
          <w:sz w:val="19"/>
          <w:szCs w:val="19"/>
        </w:rPr>
        <w:t>E</w:t>
      </w:r>
      <w:r w:rsidRPr="00F633ED">
        <w:rPr>
          <w:rFonts w:ascii="Calibri" w:hAnsi="Calibri"/>
          <w:b/>
          <w:sz w:val="19"/>
          <w:szCs w:val="19"/>
          <w:vertAlign w:val="subscript"/>
        </w:rPr>
        <w:t xml:space="preserve">k </w:t>
      </w:r>
      <w:r w:rsidRPr="00F633ED">
        <w:rPr>
          <w:rFonts w:ascii="Calibri" w:hAnsi="Calibri"/>
          <w:b/>
          <w:sz w:val="19"/>
          <w:szCs w:val="19"/>
        </w:rPr>
        <w:t>= ----------------</w:t>
      </w:r>
    </w:p>
    <w:p w14:paraId="040893C9" w14:textId="570839F8" w:rsidR="008504FE" w:rsidRPr="00F633ED" w:rsidRDefault="008504FE" w:rsidP="008504FE">
      <w:pPr>
        <w:rPr>
          <w:rFonts w:ascii="Calibri" w:hAnsi="Calibri"/>
          <w:b/>
          <w:sz w:val="19"/>
          <w:szCs w:val="19"/>
        </w:rPr>
      </w:pPr>
      <w:r w:rsidRPr="00F633ED">
        <w:rPr>
          <w:rFonts w:ascii="Calibri" w:hAnsi="Calibri"/>
          <w:b/>
          <w:sz w:val="19"/>
          <w:szCs w:val="19"/>
        </w:rPr>
        <w:t xml:space="preserve">          </w:t>
      </w:r>
      <w:r w:rsidRPr="00F633ED">
        <w:rPr>
          <w:rFonts w:ascii="Helvetica" w:eastAsia="Times New Roman" w:hAnsi="Helvetica" w:cs="Times New Roman"/>
          <w:b/>
          <w:color w:val="222222"/>
          <w:sz w:val="19"/>
          <w:szCs w:val="19"/>
          <w:shd w:val="clear" w:color="auto" w:fill="FFFFFF"/>
          <w:lang w:eastAsia="nl-NL"/>
        </w:rPr>
        <w:t>Δp B (%)</w:t>
      </w:r>
    </w:p>
    <w:p w14:paraId="4AB77487" w14:textId="77777777" w:rsidR="00D02752" w:rsidRPr="00F633ED" w:rsidRDefault="00D02752" w:rsidP="00493A87">
      <w:pPr>
        <w:rPr>
          <w:rFonts w:ascii="Calibri" w:hAnsi="Calibri"/>
          <w:b/>
          <w:sz w:val="19"/>
          <w:szCs w:val="19"/>
        </w:rPr>
      </w:pPr>
    </w:p>
    <w:tbl>
      <w:tblPr>
        <w:tblStyle w:val="Tabelraster"/>
        <w:tblW w:w="0" w:type="auto"/>
        <w:tblLook w:val="04A0" w:firstRow="1" w:lastRow="0" w:firstColumn="1" w:lastColumn="0" w:noHBand="0" w:noVBand="1"/>
      </w:tblPr>
      <w:tblGrid>
        <w:gridCol w:w="3018"/>
        <w:gridCol w:w="3019"/>
        <w:gridCol w:w="3019"/>
      </w:tblGrid>
      <w:tr w:rsidR="008F1043" w:rsidRPr="00F633ED" w14:paraId="274C53AA" w14:textId="77777777" w:rsidTr="008F1043">
        <w:tc>
          <w:tcPr>
            <w:tcW w:w="3018" w:type="dxa"/>
          </w:tcPr>
          <w:p w14:paraId="3F6E978C" w14:textId="77777777" w:rsidR="008F1043" w:rsidRPr="00F633ED" w:rsidRDefault="008F1043" w:rsidP="00493A87">
            <w:pPr>
              <w:rPr>
                <w:rFonts w:ascii="Calibri" w:hAnsi="Calibri"/>
                <w:sz w:val="19"/>
                <w:szCs w:val="19"/>
              </w:rPr>
            </w:pPr>
          </w:p>
        </w:tc>
        <w:tc>
          <w:tcPr>
            <w:tcW w:w="3019" w:type="dxa"/>
          </w:tcPr>
          <w:p w14:paraId="10B8A74F" w14:textId="3215AE4A" w:rsidR="008F1043" w:rsidRPr="00F633ED" w:rsidRDefault="008F1043" w:rsidP="00493A87">
            <w:pPr>
              <w:rPr>
                <w:rFonts w:ascii="Calibri" w:hAnsi="Calibri"/>
                <w:b/>
                <w:sz w:val="19"/>
                <w:szCs w:val="19"/>
              </w:rPr>
            </w:pPr>
            <w:r w:rsidRPr="00F633ED">
              <w:rPr>
                <w:rFonts w:ascii="Calibri" w:hAnsi="Calibri"/>
                <w:b/>
                <w:sz w:val="19"/>
                <w:szCs w:val="19"/>
              </w:rPr>
              <w:t>Verandering in prijs en hoeveelheid</w:t>
            </w:r>
          </w:p>
        </w:tc>
        <w:tc>
          <w:tcPr>
            <w:tcW w:w="3019" w:type="dxa"/>
          </w:tcPr>
          <w:p w14:paraId="16F74630" w14:textId="04CC217B" w:rsidR="008F1043" w:rsidRPr="00F633ED" w:rsidRDefault="008F1043" w:rsidP="00493A87">
            <w:pPr>
              <w:rPr>
                <w:rFonts w:ascii="Calibri" w:hAnsi="Calibri"/>
                <w:b/>
                <w:sz w:val="19"/>
                <w:szCs w:val="19"/>
              </w:rPr>
            </w:pPr>
            <w:r w:rsidRPr="00F633ED">
              <w:rPr>
                <w:rFonts w:ascii="Calibri" w:hAnsi="Calibri"/>
                <w:b/>
                <w:sz w:val="19"/>
                <w:szCs w:val="19"/>
              </w:rPr>
              <w:t>Waarde van elasticiteit</w:t>
            </w:r>
          </w:p>
        </w:tc>
      </w:tr>
      <w:tr w:rsidR="008F1043" w:rsidRPr="00F633ED" w14:paraId="6F888F6D" w14:textId="77777777" w:rsidTr="008F1043">
        <w:tc>
          <w:tcPr>
            <w:tcW w:w="3018" w:type="dxa"/>
          </w:tcPr>
          <w:p w14:paraId="36326B63" w14:textId="262D21EF" w:rsidR="008F1043" w:rsidRPr="00F633ED" w:rsidRDefault="008F1043" w:rsidP="00493A87">
            <w:pPr>
              <w:rPr>
                <w:rFonts w:ascii="Calibri" w:hAnsi="Calibri"/>
                <w:b/>
                <w:sz w:val="19"/>
                <w:szCs w:val="19"/>
              </w:rPr>
            </w:pPr>
            <w:r w:rsidRPr="00F633ED">
              <w:rPr>
                <w:rFonts w:ascii="Calibri" w:hAnsi="Calibri"/>
                <w:b/>
                <w:sz w:val="19"/>
                <w:szCs w:val="19"/>
              </w:rPr>
              <w:t>Complementair goed</w:t>
            </w:r>
          </w:p>
        </w:tc>
        <w:tc>
          <w:tcPr>
            <w:tcW w:w="3019" w:type="dxa"/>
          </w:tcPr>
          <w:p w14:paraId="474E8B82" w14:textId="6A3976E7" w:rsidR="008F1043" w:rsidRPr="00F633ED" w:rsidRDefault="008F1043" w:rsidP="00493A87">
            <w:pPr>
              <w:rPr>
                <w:rFonts w:ascii="Calibri" w:hAnsi="Calibri"/>
                <w:sz w:val="19"/>
                <w:szCs w:val="19"/>
              </w:rPr>
            </w:pPr>
            <w:r w:rsidRPr="00F633ED">
              <w:rPr>
                <w:rFonts w:ascii="Calibri" w:hAnsi="Calibri"/>
                <w:sz w:val="19"/>
                <w:szCs w:val="19"/>
              </w:rPr>
              <w:t>Bij een stijging van prijs van goed A daalt vraag naar goed B.</w:t>
            </w:r>
          </w:p>
        </w:tc>
        <w:tc>
          <w:tcPr>
            <w:tcW w:w="3019" w:type="dxa"/>
          </w:tcPr>
          <w:p w14:paraId="2B4ACC33" w14:textId="466A00F8" w:rsidR="008F1043" w:rsidRPr="00F633ED" w:rsidRDefault="008F1043" w:rsidP="00493A87">
            <w:pPr>
              <w:rPr>
                <w:rFonts w:ascii="Calibri" w:hAnsi="Calibri"/>
                <w:sz w:val="19"/>
                <w:szCs w:val="19"/>
              </w:rPr>
            </w:pPr>
            <w:r w:rsidRPr="00F633ED">
              <w:rPr>
                <w:rFonts w:ascii="Calibri" w:hAnsi="Calibri"/>
                <w:sz w:val="19"/>
                <w:szCs w:val="19"/>
              </w:rPr>
              <w:t>E</w:t>
            </w:r>
            <w:r w:rsidR="006321EE" w:rsidRPr="00F633ED">
              <w:rPr>
                <w:rFonts w:ascii="Calibri" w:hAnsi="Calibri"/>
                <w:sz w:val="19"/>
                <w:szCs w:val="19"/>
              </w:rPr>
              <w:t xml:space="preserve"> &lt; 0 </w:t>
            </w:r>
          </w:p>
        </w:tc>
      </w:tr>
      <w:tr w:rsidR="008F1043" w:rsidRPr="00F633ED" w14:paraId="27FB5392" w14:textId="77777777" w:rsidTr="008F1043">
        <w:tc>
          <w:tcPr>
            <w:tcW w:w="3018" w:type="dxa"/>
          </w:tcPr>
          <w:p w14:paraId="64F32CB3" w14:textId="2C7B94C8" w:rsidR="008F1043" w:rsidRPr="00F633ED" w:rsidRDefault="008F1043" w:rsidP="00493A87">
            <w:pPr>
              <w:rPr>
                <w:rFonts w:ascii="Calibri" w:hAnsi="Calibri"/>
                <w:b/>
                <w:sz w:val="19"/>
                <w:szCs w:val="19"/>
              </w:rPr>
            </w:pPr>
            <w:r w:rsidRPr="00F633ED">
              <w:rPr>
                <w:rFonts w:ascii="Calibri" w:hAnsi="Calibri"/>
                <w:b/>
                <w:sz w:val="19"/>
                <w:szCs w:val="19"/>
              </w:rPr>
              <w:t>Substituut</w:t>
            </w:r>
          </w:p>
        </w:tc>
        <w:tc>
          <w:tcPr>
            <w:tcW w:w="3019" w:type="dxa"/>
          </w:tcPr>
          <w:p w14:paraId="6006C2A4" w14:textId="39935ED3" w:rsidR="008F1043" w:rsidRPr="00F633ED" w:rsidRDefault="008F1043" w:rsidP="00493A87">
            <w:pPr>
              <w:rPr>
                <w:rFonts w:ascii="Calibri" w:hAnsi="Calibri"/>
                <w:sz w:val="19"/>
                <w:szCs w:val="19"/>
              </w:rPr>
            </w:pPr>
            <w:r w:rsidRPr="00F633ED">
              <w:rPr>
                <w:rFonts w:ascii="Calibri" w:hAnsi="Calibri"/>
                <w:sz w:val="19"/>
                <w:szCs w:val="19"/>
              </w:rPr>
              <w:t>Bij een stijging van prijs van goed A stijgt de vraag naar goed B.</w:t>
            </w:r>
          </w:p>
        </w:tc>
        <w:tc>
          <w:tcPr>
            <w:tcW w:w="3019" w:type="dxa"/>
          </w:tcPr>
          <w:p w14:paraId="7E65F1D4" w14:textId="6BB409ED" w:rsidR="008F1043" w:rsidRPr="00F633ED" w:rsidRDefault="006321EE" w:rsidP="00493A87">
            <w:pPr>
              <w:rPr>
                <w:rFonts w:ascii="Calibri" w:hAnsi="Calibri"/>
                <w:sz w:val="19"/>
                <w:szCs w:val="19"/>
              </w:rPr>
            </w:pPr>
            <w:r w:rsidRPr="00F633ED">
              <w:rPr>
                <w:rFonts w:ascii="Calibri" w:hAnsi="Calibri"/>
                <w:sz w:val="19"/>
                <w:szCs w:val="19"/>
              </w:rPr>
              <w:t>E &gt; 0</w:t>
            </w:r>
          </w:p>
        </w:tc>
      </w:tr>
    </w:tbl>
    <w:p w14:paraId="7AFE3582" w14:textId="77777777" w:rsidR="00D02752" w:rsidRPr="00F633ED" w:rsidRDefault="00D02752" w:rsidP="00493A87">
      <w:pPr>
        <w:rPr>
          <w:rFonts w:ascii="Calibri" w:hAnsi="Calibri"/>
          <w:sz w:val="19"/>
          <w:szCs w:val="19"/>
        </w:rPr>
      </w:pPr>
    </w:p>
    <w:p w14:paraId="13B77ACA" w14:textId="77777777" w:rsidR="00856547" w:rsidRPr="00F633ED" w:rsidRDefault="00856547" w:rsidP="00493A87">
      <w:pPr>
        <w:rPr>
          <w:rFonts w:ascii="Calibri" w:hAnsi="Calibri"/>
          <w:sz w:val="19"/>
          <w:szCs w:val="19"/>
        </w:rPr>
      </w:pPr>
    </w:p>
    <w:p w14:paraId="4DCCB412" w14:textId="77777777" w:rsidR="0049593C" w:rsidRPr="00F633ED" w:rsidRDefault="0049593C" w:rsidP="0093703F">
      <w:pPr>
        <w:rPr>
          <w:rFonts w:ascii="Calibri" w:hAnsi="Calibri"/>
          <w:sz w:val="19"/>
          <w:szCs w:val="19"/>
        </w:rPr>
      </w:pPr>
    </w:p>
    <w:p w14:paraId="2E474835" w14:textId="77777777" w:rsidR="00631674" w:rsidRDefault="00631674" w:rsidP="0093703F">
      <w:pPr>
        <w:rPr>
          <w:rFonts w:ascii="Calibri" w:hAnsi="Calibri"/>
          <w:sz w:val="19"/>
          <w:szCs w:val="19"/>
        </w:rPr>
      </w:pPr>
    </w:p>
    <w:p w14:paraId="580BEDA6" w14:textId="77777777" w:rsidR="00F633ED" w:rsidRDefault="00F633ED" w:rsidP="0093703F">
      <w:pPr>
        <w:rPr>
          <w:rFonts w:ascii="Calibri" w:hAnsi="Calibri"/>
          <w:sz w:val="19"/>
          <w:szCs w:val="19"/>
        </w:rPr>
      </w:pPr>
    </w:p>
    <w:p w14:paraId="5CA8CD73" w14:textId="77777777" w:rsidR="00F633ED" w:rsidRDefault="00F633ED" w:rsidP="0093703F">
      <w:pPr>
        <w:rPr>
          <w:rFonts w:ascii="Calibri" w:hAnsi="Calibri"/>
          <w:sz w:val="19"/>
          <w:szCs w:val="19"/>
        </w:rPr>
      </w:pPr>
    </w:p>
    <w:p w14:paraId="52DE8DF1" w14:textId="77777777" w:rsidR="00F633ED" w:rsidRDefault="00F633ED" w:rsidP="0093703F">
      <w:pPr>
        <w:rPr>
          <w:rFonts w:ascii="Calibri" w:hAnsi="Calibri"/>
          <w:sz w:val="19"/>
          <w:szCs w:val="19"/>
        </w:rPr>
      </w:pPr>
    </w:p>
    <w:p w14:paraId="3EF8363C" w14:textId="77777777" w:rsidR="00F633ED" w:rsidRDefault="00F633ED" w:rsidP="0093703F">
      <w:pPr>
        <w:rPr>
          <w:rFonts w:ascii="Calibri" w:hAnsi="Calibri"/>
          <w:sz w:val="19"/>
          <w:szCs w:val="19"/>
        </w:rPr>
      </w:pPr>
    </w:p>
    <w:p w14:paraId="534573E9" w14:textId="77777777" w:rsidR="00F633ED" w:rsidRDefault="00F633ED" w:rsidP="0093703F">
      <w:pPr>
        <w:rPr>
          <w:rFonts w:ascii="Calibri" w:hAnsi="Calibri"/>
          <w:sz w:val="19"/>
          <w:szCs w:val="19"/>
        </w:rPr>
      </w:pPr>
    </w:p>
    <w:p w14:paraId="2A7CA2DD" w14:textId="77777777" w:rsidR="00F633ED" w:rsidRDefault="00F633ED" w:rsidP="0093703F">
      <w:pPr>
        <w:rPr>
          <w:rFonts w:ascii="Calibri" w:hAnsi="Calibri"/>
          <w:sz w:val="19"/>
          <w:szCs w:val="19"/>
        </w:rPr>
      </w:pPr>
    </w:p>
    <w:p w14:paraId="0A80BD5F" w14:textId="77777777" w:rsidR="00F633ED" w:rsidRDefault="00F633ED" w:rsidP="0093703F">
      <w:pPr>
        <w:rPr>
          <w:rFonts w:ascii="Calibri" w:hAnsi="Calibri"/>
          <w:sz w:val="19"/>
          <w:szCs w:val="19"/>
        </w:rPr>
      </w:pPr>
    </w:p>
    <w:p w14:paraId="07EDAB20" w14:textId="77777777" w:rsidR="00F633ED" w:rsidRDefault="00F633ED" w:rsidP="0093703F">
      <w:pPr>
        <w:rPr>
          <w:rFonts w:ascii="Calibri" w:hAnsi="Calibri"/>
          <w:sz w:val="19"/>
          <w:szCs w:val="19"/>
        </w:rPr>
      </w:pPr>
    </w:p>
    <w:p w14:paraId="43CA9449" w14:textId="77777777" w:rsidR="00F633ED" w:rsidRDefault="00F633ED" w:rsidP="0093703F">
      <w:pPr>
        <w:rPr>
          <w:rFonts w:ascii="Calibri" w:hAnsi="Calibri"/>
          <w:sz w:val="19"/>
          <w:szCs w:val="19"/>
        </w:rPr>
      </w:pPr>
    </w:p>
    <w:p w14:paraId="4DA78E0F" w14:textId="77777777" w:rsidR="00F633ED" w:rsidRDefault="00F633ED" w:rsidP="0093703F">
      <w:pPr>
        <w:rPr>
          <w:rFonts w:ascii="Calibri" w:hAnsi="Calibri"/>
          <w:sz w:val="19"/>
          <w:szCs w:val="19"/>
        </w:rPr>
      </w:pPr>
    </w:p>
    <w:p w14:paraId="3001B19D" w14:textId="77777777" w:rsidR="00F633ED" w:rsidRDefault="00F633ED" w:rsidP="0093703F">
      <w:pPr>
        <w:rPr>
          <w:rFonts w:ascii="Calibri" w:hAnsi="Calibri"/>
          <w:sz w:val="19"/>
          <w:szCs w:val="19"/>
        </w:rPr>
      </w:pPr>
    </w:p>
    <w:p w14:paraId="4C07978C" w14:textId="77777777" w:rsidR="00F633ED" w:rsidRDefault="00F633ED" w:rsidP="0093703F">
      <w:pPr>
        <w:rPr>
          <w:rFonts w:ascii="Calibri" w:hAnsi="Calibri"/>
          <w:sz w:val="19"/>
          <w:szCs w:val="19"/>
        </w:rPr>
      </w:pPr>
    </w:p>
    <w:p w14:paraId="5A4DA296" w14:textId="77777777" w:rsidR="00F633ED" w:rsidRDefault="00F633ED" w:rsidP="0093703F">
      <w:pPr>
        <w:rPr>
          <w:rFonts w:ascii="Calibri" w:hAnsi="Calibri"/>
          <w:sz w:val="19"/>
          <w:szCs w:val="19"/>
        </w:rPr>
      </w:pPr>
    </w:p>
    <w:p w14:paraId="6F632E54" w14:textId="77777777" w:rsidR="00F633ED" w:rsidRDefault="00F633ED" w:rsidP="0093703F">
      <w:pPr>
        <w:rPr>
          <w:rFonts w:ascii="Calibri" w:hAnsi="Calibri"/>
          <w:sz w:val="19"/>
          <w:szCs w:val="19"/>
        </w:rPr>
      </w:pPr>
    </w:p>
    <w:p w14:paraId="4AF5448D" w14:textId="77777777" w:rsidR="00F633ED" w:rsidRDefault="00F633ED" w:rsidP="0093703F">
      <w:pPr>
        <w:rPr>
          <w:rFonts w:ascii="Calibri" w:hAnsi="Calibri"/>
          <w:sz w:val="19"/>
          <w:szCs w:val="19"/>
        </w:rPr>
      </w:pPr>
    </w:p>
    <w:p w14:paraId="3E53AEC3" w14:textId="77777777" w:rsidR="00F633ED" w:rsidRDefault="00F633ED" w:rsidP="0093703F">
      <w:pPr>
        <w:rPr>
          <w:rFonts w:ascii="Calibri" w:hAnsi="Calibri"/>
          <w:sz w:val="19"/>
          <w:szCs w:val="19"/>
        </w:rPr>
      </w:pPr>
    </w:p>
    <w:p w14:paraId="2B644B01" w14:textId="77777777" w:rsidR="00F633ED" w:rsidRDefault="00F633ED" w:rsidP="0093703F">
      <w:pPr>
        <w:rPr>
          <w:rFonts w:ascii="Calibri" w:hAnsi="Calibri"/>
          <w:sz w:val="19"/>
          <w:szCs w:val="19"/>
        </w:rPr>
      </w:pPr>
    </w:p>
    <w:p w14:paraId="419E28E0" w14:textId="77777777" w:rsidR="00F633ED" w:rsidRDefault="00F633ED" w:rsidP="0093703F">
      <w:pPr>
        <w:rPr>
          <w:rFonts w:ascii="Calibri" w:hAnsi="Calibri"/>
          <w:sz w:val="19"/>
          <w:szCs w:val="19"/>
        </w:rPr>
      </w:pPr>
    </w:p>
    <w:p w14:paraId="6B92E619" w14:textId="77777777" w:rsidR="00F633ED" w:rsidRDefault="00F633ED" w:rsidP="0093703F">
      <w:pPr>
        <w:rPr>
          <w:rFonts w:ascii="Calibri" w:hAnsi="Calibri"/>
          <w:sz w:val="19"/>
          <w:szCs w:val="19"/>
        </w:rPr>
      </w:pPr>
    </w:p>
    <w:p w14:paraId="7D924D48" w14:textId="77777777" w:rsidR="00F633ED" w:rsidRDefault="00F633ED" w:rsidP="0093703F">
      <w:pPr>
        <w:rPr>
          <w:rFonts w:ascii="Calibri" w:hAnsi="Calibri"/>
          <w:sz w:val="19"/>
          <w:szCs w:val="19"/>
        </w:rPr>
      </w:pPr>
    </w:p>
    <w:p w14:paraId="70ABBB43" w14:textId="77777777" w:rsidR="00F633ED" w:rsidRDefault="00F633ED" w:rsidP="0093703F">
      <w:pPr>
        <w:rPr>
          <w:rFonts w:ascii="Calibri" w:hAnsi="Calibri"/>
          <w:sz w:val="19"/>
          <w:szCs w:val="19"/>
        </w:rPr>
      </w:pPr>
    </w:p>
    <w:p w14:paraId="073C0024" w14:textId="77777777" w:rsidR="00F633ED" w:rsidRDefault="00F633ED" w:rsidP="0093703F">
      <w:pPr>
        <w:rPr>
          <w:rFonts w:ascii="Calibri" w:hAnsi="Calibri"/>
          <w:sz w:val="19"/>
          <w:szCs w:val="19"/>
        </w:rPr>
      </w:pPr>
    </w:p>
    <w:p w14:paraId="23DE0FDD" w14:textId="77777777" w:rsidR="00F633ED" w:rsidRDefault="00F633ED" w:rsidP="0093703F">
      <w:pPr>
        <w:rPr>
          <w:rFonts w:ascii="Calibri" w:hAnsi="Calibri"/>
          <w:sz w:val="19"/>
          <w:szCs w:val="19"/>
        </w:rPr>
      </w:pPr>
    </w:p>
    <w:p w14:paraId="19136043" w14:textId="77777777" w:rsidR="00F633ED" w:rsidRDefault="00F633ED" w:rsidP="0093703F">
      <w:pPr>
        <w:rPr>
          <w:rFonts w:ascii="Calibri" w:hAnsi="Calibri"/>
          <w:sz w:val="19"/>
          <w:szCs w:val="19"/>
        </w:rPr>
      </w:pPr>
    </w:p>
    <w:p w14:paraId="1760AF0D" w14:textId="77777777" w:rsidR="00F633ED" w:rsidRDefault="00F633ED" w:rsidP="0093703F">
      <w:pPr>
        <w:rPr>
          <w:rFonts w:ascii="Calibri" w:hAnsi="Calibri"/>
          <w:sz w:val="19"/>
          <w:szCs w:val="19"/>
        </w:rPr>
      </w:pPr>
    </w:p>
    <w:p w14:paraId="73284EDA" w14:textId="77777777" w:rsidR="00F633ED" w:rsidRDefault="00F633ED" w:rsidP="0093703F">
      <w:pPr>
        <w:rPr>
          <w:rFonts w:ascii="Calibri" w:hAnsi="Calibri"/>
          <w:sz w:val="19"/>
          <w:szCs w:val="19"/>
        </w:rPr>
      </w:pPr>
    </w:p>
    <w:p w14:paraId="6C65E5D2" w14:textId="77777777" w:rsidR="00F633ED" w:rsidRDefault="00F633ED" w:rsidP="0093703F">
      <w:pPr>
        <w:rPr>
          <w:rFonts w:ascii="Calibri" w:hAnsi="Calibri"/>
          <w:sz w:val="19"/>
          <w:szCs w:val="19"/>
        </w:rPr>
      </w:pPr>
    </w:p>
    <w:p w14:paraId="1C2EA765" w14:textId="77777777" w:rsidR="00F633ED" w:rsidRDefault="00F633ED" w:rsidP="0093703F">
      <w:pPr>
        <w:rPr>
          <w:rFonts w:ascii="Calibri" w:hAnsi="Calibri"/>
          <w:sz w:val="19"/>
          <w:szCs w:val="19"/>
        </w:rPr>
      </w:pPr>
    </w:p>
    <w:p w14:paraId="44D89C24" w14:textId="77777777" w:rsidR="00F633ED" w:rsidRDefault="00F633ED" w:rsidP="0093703F">
      <w:pPr>
        <w:rPr>
          <w:rFonts w:ascii="Calibri" w:hAnsi="Calibri"/>
          <w:sz w:val="19"/>
          <w:szCs w:val="19"/>
        </w:rPr>
      </w:pPr>
    </w:p>
    <w:p w14:paraId="44EAF1BC" w14:textId="77777777" w:rsidR="00F633ED" w:rsidRDefault="00F633ED" w:rsidP="0093703F">
      <w:pPr>
        <w:rPr>
          <w:rFonts w:ascii="Calibri" w:hAnsi="Calibri"/>
          <w:sz w:val="19"/>
          <w:szCs w:val="19"/>
        </w:rPr>
      </w:pPr>
    </w:p>
    <w:p w14:paraId="04489F47" w14:textId="77777777" w:rsidR="00F633ED" w:rsidRDefault="00F633ED" w:rsidP="0093703F">
      <w:pPr>
        <w:rPr>
          <w:rFonts w:ascii="Calibri" w:hAnsi="Calibri"/>
          <w:sz w:val="19"/>
          <w:szCs w:val="19"/>
        </w:rPr>
      </w:pPr>
    </w:p>
    <w:p w14:paraId="7113226F" w14:textId="77777777" w:rsidR="00F633ED" w:rsidRDefault="00F633ED" w:rsidP="0093703F">
      <w:pPr>
        <w:rPr>
          <w:rFonts w:ascii="Calibri" w:hAnsi="Calibri"/>
          <w:sz w:val="19"/>
          <w:szCs w:val="19"/>
        </w:rPr>
      </w:pPr>
    </w:p>
    <w:p w14:paraId="061CECA5" w14:textId="77777777" w:rsidR="00F633ED" w:rsidRDefault="00F633ED" w:rsidP="0093703F">
      <w:pPr>
        <w:rPr>
          <w:rFonts w:ascii="Calibri" w:hAnsi="Calibri"/>
          <w:sz w:val="19"/>
          <w:szCs w:val="19"/>
        </w:rPr>
      </w:pPr>
    </w:p>
    <w:p w14:paraId="1EAF3436" w14:textId="77777777" w:rsidR="00F633ED" w:rsidRPr="00F633ED" w:rsidRDefault="00F633ED" w:rsidP="0093703F">
      <w:pPr>
        <w:rPr>
          <w:rFonts w:ascii="Calibri" w:hAnsi="Calibri"/>
          <w:sz w:val="19"/>
          <w:szCs w:val="19"/>
        </w:rPr>
      </w:pPr>
    </w:p>
    <w:p w14:paraId="4124E49D" w14:textId="1DD785AA" w:rsidR="0049593C" w:rsidRPr="00F633ED" w:rsidRDefault="0049593C" w:rsidP="0049593C">
      <w:pPr>
        <w:pStyle w:val="Lijstalinea"/>
        <w:numPr>
          <w:ilvl w:val="1"/>
          <w:numId w:val="1"/>
        </w:numPr>
        <w:rPr>
          <w:rFonts w:ascii="Calibri" w:hAnsi="Calibri"/>
          <w:b/>
          <w:sz w:val="19"/>
          <w:szCs w:val="19"/>
        </w:rPr>
      </w:pPr>
      <w:r w:rsidRPr="00F633ED">
        <w:rPr>
          <w:rFonts w:ascii="Calibri" w:hAnsi="Calibri"/>
          <w:b/>
          <w:sz w:val="19"/>
          <w:szCs w:val="19"/>
        </w:rPr>
        <w:t>De invloed van inkomen op de vraag</w:t>
      </w:r>
    </w:p>
    <w:p w14:paraId="3F633F37" w14:textId="6F4CD55A" w:rsidR="0049593C" w:rsidRPr="00F633ED" w:rsidRDefault="00C67C14" w:rsidP="0049593C">
      <w:pPr>
        <w:rPr>
          <w:rFonts w:ascii="Calibri" w:hAnsi="Calibri"/>
          <w:i/>
          <w:sz w:val="19"/>
          <w:szCs w:val="19"/>
        </w:rPr>
      </w:pPr>
      <w:r w:rsidRPr="00F633ED">
        <w:rPr>
          <w:rFonts w:ascii="Calibri" w:hAnsi="Calibri"/>
          <w:i/>
          <w:sz w:val="19"/>
          <w:szCs w:val="19"/>
        </w:rPr>
        <w:t>Meer salaris, meer kopen?</w:t>
      </w:r>
    </w:p>
    <w:p w14:paraId="6353216B" w14:textId="3B831BE1" w:rsidR="0049593C" w:rsidRPr="00F633ED" w:rsidRDefault="0049593C" w:rsidP="0049593C">
      <w:pPr>
        <w:rPr>
          <w:rFonts w:ascii="Calibri" w:hAnsi="Calibri"/>
          <w:sz w:val="19"/>
          <w:szCs w:val="19"/>
        </w:rPr>
      </w:pPr>
      <w:r w:rsidRPr="00F633ED">
        <w:rPr>
          <w:rFonts w:ascii="Calibri" w:hAnsi="Calibri"/>
          <w:sz w:val="19"/>
          <w:szCs w:val="19"/>
        </w:rPr>
        <w:t>Inkomenselasticiteit van de vraag = In welke mate een relatieve inkomensverandering zorgt voor een relatieve verandering in de gevraagde hoeveelheid.</w:t>
      </w:r>
    </w:p>
    <w:p w14:paraId="75DB6D97" w14:textId="77777777" w:rsidR="001A7232" w:rsidRPr="00F633ED" w:rsidRDefault="001A7232" w:rsidP="001A7232">
      <w:pPr>
        <w:rPr>
          <w:rFonts w:ascii="Calibri" w:hAnsi="Calibri"/>
          <w:sz w:val="19"/>
          <w:szCs w:val="19"/>
        </w:rPr>
      </w:pPr>
      <w:r w:rsidRPr="00F633ED">
        <w:rPr>
          <w:rFonts w:ascii="Calibri" w:hAnsi="Calibri"/>
          <w:sz w:val="19"/>
          <w:szCs w:val="19"/>
        </w:rPr>
        <w:t xml:space="preserve">Inferieure goederen = Producten die als kenmerk hebben dat de vraag ernaar in verhouding tot het inkomen daalt als het inkomen stijgt; negatieve inkomenselasticiteit: stijging inkomen </w:t>
      </w:r>
      <w:r w:rsidRPr="00F633ED">
        <w:rPr>
          <w:rFonts w:ascii="Calibri" w:hAnsi="Calibri"/>
          <w:sz w:val="19"/>
          <w:szCs w:val="19"/>
        </w:rPr>
        <w:sym w:font="Wingdings" w:char="F0E0"/>
      </w:r>
      <w:r w:rsidRPr="00F633ED">
        <w:rPr>
          <w:rFonts w:ascii="Calibri" w:hAnsi="Calibri"/>
          <w:sz w:val="19"/>
          <w:szCs w:val="19"/>
        </w:rPr>
        <w:t xml:space="preserve"> minder aardappel en meer rijst.</w:t>
      </w:r>
    </w:p>
    <w:p w14:paraId="61222467" w14:textId="77777777" w:rsidR="001A7232" w:rsidRPr="00F633ED" w:rsidRDefault="001A7232" w:rsidP="0049593C">
      <w:pPr>
        <w:rPr>
          <w:rFonts w:ascii="Calibri" w:hAnsi="Calibri"/>
          <w:sz w:val="19"/>
          <w:szCs w:val="19"/>
        </w:rPr>
      </w:pPr>
    </w:p>
    <w:p w14:paraId="71A1C76B" w14:textId="6C207FA4" w:rsidR="00C67C14" w:rsidRPr="00F633ED" w:rsidRDefault="00C67C14" w:rsidP="0049593C">
      <w:pPr>
        <w:rPr>
          <w:rFonts w:ascii="Calibri" w:hAnsi="Calibri"/>
          <w:b/>
          <w:sz w:val="19"/>
          <w:szCs w:val="19"/>
        </w:rPr>
      </w:pPr>
      <w:r w:rsidRPr="00F633ED">
        <w:rPr>
          <w:rFonts w:ascii="Calibri" w:hAnsi="Calibri"/>
          <w:sz w:val="19"/>
          <w:szCs w:val="19"/>
        </w:rPr>
        <w:tab/>
      </w:r>
      <w:r w:rsidRPr="00F633ED">
        <w:rPr>
          <w:rFonts w:ascii="Calibri" w:hAnsi="Calibri"/>
          <w:sz w:val="19"/>
          <w:szCs w:val="19"/>
        </w:rPr>
        <w:tab/>
      </w:r>
      <w:r w:rsidRPr="00F633ED">
        <w:rPr>
          <w:rFonts w:ascii="Calibri" w:hAnsi="Calibri"/>
          <w:sz w:val="19"/>
          <w:szCs w:val="19"/>
        </w:rPr>
        <w:tab/>
      </w:r>
      <w:r w:rsidRPr="00F633ED">
        <w:rPr>
          <w:rFonts w:ascii="Calibri" w:hAnsi="Calibri"/>
          <w:sz w:val="19"/>
          <w:szCs w:val="19"/>
        </w:rPr>
        <w:tab/>
        <w:t xml:space="preserve">   </w:t>
      </w:r>
      <w:r w:rsidRPr="00F633ED">
        <w:rPr>
          <w:rFonts w:ascii="Calibri" w:hAnsi="Calibri"/>
          <w:b/>
          <w:sz w:val="19"/>
          <w:szCs w:val="19"/>
        </w:rPr>
        <w:t>Verandering van de gevraagde hoeveelheid (%)</w:t>
      </w:r>
    </w:p>
    <w:p w14:paraId="666C3919" w14:textId="304E83F4" w:rsidR="00C67C14" w:rsidRPr="00F633ED" w:rsidRDefault="00C67C14" w:rsidP="0049593C">
      <w:pPr>
        <w:rPr>
          <w:rFonts w:ascii="Calibri" w:hAnsi="Calibri"/>
          <w:b/>
          <w:sz w:val="19"/>
          <w:szCs w:val="19"/>
        </w:rPr>
      </w:pPr>
      <w:r w:rsidRPr="00F633ED">
        <w:rPr>
          <w:rFonts w:ascii="Calibri" w:hAnsi="Calibri"/>
          <w:b/>
          <w:sz w:val="19"/>
          <w:szCs w:val="19"/>
        </w:rPr>
        <w:t>Inkomenselasticiteit van de vraag = ----------------------------------------------------------------</w:t>
      </w:r>
    </w:p>
    <w:p w14:paraId="7C020D89" w14:textId="75CE2A1E" w:rsidR="008504FE" w:rsidRPr="00F633ED" w:rsidRDefault="00C67C14" w:rsidP="008504FE">
      <w:pPr>
        <w:ind w:left="2832"/>
        <w:rPr>
          <w:rFonts w:ascii="Calibri" w:hAnsi="Calibri"/>
          <w:b/>
          <w:sz w:val="19"/>
          <w:szCs w:val="19"/>
        </w:rPr>
      </w:pPr>
      <w:r w:rsidRPr="00F633ED">
        <w:rPr>
          <w:rFonts w:ascii="Calibri" w:hAnsi="Calibri"/>
          <w:b/>
          <w:sz w:val="19"/>
          <w:szCs w:val="19"/>
        </w:rPr>
        <w:t xml:space="preserve">            Verandering van het inkomen (%)</w:t>
      </w:r>
    </w:p>
    <w:p w14:paraId="0132A9BA" w14:textId="641C709D" w:rsidR="008504FE" w:rsidRPr="00F633ED" w:rsidRDefault="008504FE" w:rsidP="008504FE">
      <w:pPr>
        <w:rPr>
          <w:rFonts w:ascii="Calibri" w:hAnsi="Calibri"/>
          <w:b/>
          <w:sz w:val="19"/>
          <w:szCs w:val="19"/>
        </w:rPr>
      </w:pPr>
      <w:r w:rsidRPr="00F633ED">
        <w:rPr>
          <w:rFonts w:ascii="Calibri" w:hAnsi="Calibri"/>
          <w:b/>
          <w:sz w:val="19"/>
          <w:szCs w:val="19"/>
        </w:rPr>
        <w:t xml:space="preserve">        </w:t>
      </w:r>
      <w:r w:rsidRPr="00F633ED">
        <w:rPr>
          <w:rFonts w:ascii="Helvetica" w:eastAsia="Times New Roman" w:hAnsi="Helvetica" w:cs="Times New Roman"/>
          <w:b/>
          <w:color w:val="222222"/>
          <w:sz w:val="19"/>
          <w:szCs w:val="19"/>
          <w:shd w:val="clear" w:color="auto" w:fill="FFFFFF"/>
          <w:lang w:eastAsia="nl-NL"/>
        </w:rPr>
        <w:t>ΔQv (%)</w:t>
      </w:r>
    </w:p>
    <w:p w14:paraId="04B8B45B" w14:textId="32192E8C" w:rsidR="008504FE" w:rsidRPr="00F633ED" w:rsidRDefault="008504FE" w:rsidP="008504FE">
      <w:pPr>
        <w:rPr>
          <w:rFonts w:ascii="Calibri" w:hAnsi="Calibri"/>
          <w:b/>
          <w:sz w:val="19"/>
          <w:szCs w:val="19"/>
        </w:rPr>
      </w:pPr>
      <w:r w:rsidRPr="00F633ED">
        <w:rPr>
          <w:rFonts w:ascii="Calibri" w:hAnsi="Calibri"/>
          <w:b/>
          <w:sz w:val="19"/>
          <w:szCs w:val="19"/>
        </w:rPr>
        <w:t>E</w:t>
      </w:r>
      <w:r w:rsidRPr="00F633ED">
        <w:rPr>
          <w:rFonts w:ascii="Calibri" w:hAnsi="Calibri"/>
          <w:b/>
          <w:sz w:val="19"/>
          <w:szCs w:val="19"/>
          <w:vertAlign w:val="subscript"/>
        </w:rPr>
        <w:t>i</w:t>
      </w:r>
      <w:r w:rsidRPr="00F633ED">
        <w:rPr>
          <w:rFonts w:ascii="Calibri" w:hAnsi="Calibri"/>
          <w:b/>
          <w:sz w:val="19"/>
          <w:szCs w:val="19"/>
        </w:rPr>
        <w:t xml:space="preserve"> = -------------</w:t>
      </w:r>
    </w:p>
    <w:p w14:paraId="4A226655" w14:textId="24BCA29F" w:rsidR="001A7232" w:rsidRPr="00F633ED" w:rsidRDefault="008504FE" w:rsidP="008504FE">
      <w:pPr>
        <w:rPr>
          <w:rFonts w:ascii="Helvetica" w:eastAsia="Times New Roman" w:hAnsi="Helvetica" w:cs="Times New Roman"/>
          <w:b/>
          <w:color w:val="222222"/>
          <w:sz w:val="19"/>
          <w:szCs w:val="19"/>
          <w:shd w:val="clear" w:color="auto" w:fill="FFFFFF"/>
          <w:lang w:eastAsia="nl-NL"/>
        </w:rPr>
      </w:pPr>
      <w:r w:rsidRPr="00F633ED">
        <w:rPr>
          <w:rFonts w:ascii="Calibri" w:hAnsi="Calibri"/>
          <w:b/>
          <w:sz w:val="19"/>
          <w:szCs w:val="19"/>
        </w:rPr>
        <w:t xml:space="preserve">        </w:t>
      </w:r>
      <w:r w:rsidRPr="00F633ED">
        <w:rPr>
          <w:rFonts w:ascii="Helvetica" w:eastAsia="Times New Roman" w:hAnsi="Helvetica" w:cs="Times New Roman"/>
          <w:b/>
          <w:color w:val="222222"/>
          <w:sz w:val="19"/>
          <w:szCs w:val="19"/>
          <w:shd w:val="clear" w:color="auto" w:fill="FFFFFF"/>
          <w:lang w:eastAsia="nl-NL"/>
        </w:rPr>
        <w:t>Δy (%)</w:t>
      </w:r>
    </w:p>
    <w:p w14:paraId="0B1B7FD6" w14:textId="77777777" w:rsidR="008504FE" w:rsidRPr="00F633ED" w:rsidRDefault="008504FE" w:rsidP="008504FE">
      <w:pPr>
        <w:rPr>
          <w:rFonts w:ascii="Helvetica" w:eastAsia="Times New Roman" w:hAnsi="Helvetica" w:cs="Times New Roman"/>
          <w:b/>
          <w:color w:val="222222"/>
          <w:sz w:val="19"/>
          <w:szCs w:val="19"/>
          <w:shd w:val="clear" w:color="auto" w:fill="FFFFFF"/>
          <w:lang w:eastAsia="nl-NL"/>
        </w:rPr>
      </w:pPr>
    </w:p>
    <w:tbl>
      <w:tblPr>
        <w:tblStyle w:val="Tabelraster"/>
        <w:tblW w:w="9216" w:type="dxa"/>
        <w:tblInd w:w="27" w:type="dxa"/>
        <w:tblLook w:val="04A0" w:firstRow="1" w:lastRow="0" w:firstColumn="1" w:lastColumn="0" w:noHBand="0" w:noVBand="1"/>
      </w:tblPr>
      <w:tblGrid>
        <w:gridCol w:w="2241"/>
        <w:gridCol w:w="2633"/>
        <w:gridCol w:w="1946"/>
        <w:gridCol w:w="2396"/>
      </w:tblGrid>
      <w:tr w:rsidR="007279DB" w:rsidRPr="00F633ED" w14:paraId="2E294431" w14:textId="77777777" w:rsidTr="007279DB">
        <w:tc>
          <w:tcPr>
            <w:tcW w:w="2264" w:type="dxa"/>
          </w:tcPr>
          <w:p w14:paraId="3EB758E1" w14:textId="77777777" w:rsidR="007279DB" w:rsidRPr="00F633ED" w:rsidRDefault="007279DB" w:rsidP="008504FE">
            <w:pPr>
              <w:rPr>
                <w:rFonts w:ascii="Calibri" w:hAnsi="Calibri"/>
                <w:b/>
                <w:sz w:val="19"/>
                <w:szCs w:val="19"/>
              </w:rPr>
            </w:pPr>
          </w:p>
        </w:tc>
        <w:tc>
          <w:tcPr>
            <w:tcW w:w="2663" w:type="dxa"/>
          </w:tcPr>
          <w:p w14:paraId="1AD986E2" w14:textId="2799D826" w:rsidR="007279DB" w:rsidRPr="00F633ED" w:rsidRDefault="007279DB" w:rsidP="008504FE">
            <w:pPr>
              <w:rPr>
                <w:rFonts w:ascii="Calibri" w:hAnsi="Calibri"/>
                <w:b/>
                <w:sz w:val="19"/>
                <w:szCs w:val="19"/>
              </w:rPr>
            </w:pPr>
            <w:r w:rsidRPr="00F633ED">
              <w:rPr>
                <w:rFonts w:ascii="Calibri" w:hAnsi="Calibri"/>
                <w:b/>
                <w:sz w:val="19"/>
                <w:szCs w:val="19"/>
              </w:rPr>
              <w:t>Procentuele verandering van inkomen en van gevraagde hoeveelheid</w:t>
            </w:r>
          </w:p>
        </w:tc>
        <w:tc>
          <w:tcPr>
            <w:tcW w:w="1865" w:type="dxa"/>
          </w:tcPr>
          <w:p w14:paraId="26184918" w14:textId="5E6C542D" w:rsidR="007279DB" w:rsidRPr="00F633ED" w:rsidRDefault="007279DB" w:rsidP="008504FE">
            <w:pPr>
              <w:rPr>
                <w:rFonts w:ascii="Calibri" w:hAnsi="Calibri"/>
                <w:b/>
                <w:sz w:val="19"/>
                <w:szCs w:val="19"/>
              </w:rPr>
            </w:pPr>
            <w:r w:rsidRPr="00F633ED">
              <w:rPr>
                <w:rFonts w:ascii="Calibri" w:hAnsi="Calibri"/>
                <w:b/>
                <w:sz w:val="19"/>
                <w:szCs w:val="19"/>
              </w:rPr>
              <w:t>Verandering inkomen en hoeveelheid</w:t>
            </w:r>
          </w:p>
        </w:tc>
        <w:tc>
          <w:tcPr>
            <w:tcW w:w="2424" w:type="dxa"/>
          </w:tcPr>
          <w:p w14:paraId="0CB8F204" w14:textId="5405EA2B" w:rsidR="007279DB" w:rsidRPr="00F633ED" w:rsidRDefault="007279DB" w:rsidP="008504FE">
            <w:pPr>
              <w:rPr>
                <w:rFonts w:ascii="Calibri" w:hAnsi="Calibri"/>
                <w:b/>
                <w:sz w:val="19"/>
                <w:szCs w:val="19"/>
              </w:rPr>
            </w:pPr>
            <w:r w:rsidRPr="00F633ED">
              <w:rPr>
                <w:rFonts w:ascii="Calibri" w:hAnsi="Calibri"/>
                <w:b/>
                <w:sz w:val="19"/>
                <w:szCs w:val="19"/>
              </w:rPr>
              <w:t>Waarde van elasticiteit</w:t>
            </w:r>
          </w:p>
        </w:tc>
      </w:tr>
      <w:tr w:rsidR="007279DB" w:rsidRPr="00F633ED" w14:paraId="327AC0F3" w14:textId="77777777" w:rsidTr="007279DB">
        <w:tc>
          <w:tcPr>
            <w:tcW w:w="2264" w:type="dxa"/>
          </w:tcPr>
          <w:p w14:paraId="0029E33F" w14:textId="01F54E97" w:rsidR="007279DB" w:rsidRPr="00F633ED" w:rsidRDefault="007279DB" w:rsidP="008504FE">
            <w:pPr>
              <w:rPr>
                <w:rFonts w:ascii="Calibri" w:hAnsi="Calibri"/>
                <w:b/>
                <w:sz w:val="19"/>
                <w:szCs w:val="19"/>
              </w:rPr>
            </w:pPr>
            <w:r w:rsidRPr="00F633ED">
              <w:rPr>
                <w:rFonts w:ascii="Calibri" w:hAnsi="Calibri"/>
                <w:b/>
                <w:sz w:val="19"/>
                <w:szCs w:val="19"/>
              </w:rPr>
              <w:t>Normale goederen</w:t>
            </w:r>
          </w:p>
        </w:tc>
        <w:tc>
          <w:tcPr>
            <w:tcW w:w="2663" w:type="dxa"/>
          </w:tcPr>
          <w:p w14:paraId="61FF9A63" w14:textId="6013C3E5" w:rsidR="007279DB" w:rsidRPr="00F633ED" w:rsidRDefault="00277A23" w:rsidP="008504FE">
            <w:pPr>
              <w:rPr>
                <w:rFonts w:ascii="Calibri" w:hAnsi="Calibri"/>
                <w:sz w:val="19"/>
                <w:szCs w:val="19"/>
              </w:rPr>
            </w:pPr>
            <w:r w:rsidRPr="00F633ED">
              <w:rPr>
                <w:rFonts w:ascii="Calibri" w:hAnsi="Calibri"/>
                <w:sz w:val="19"/>
                <w:szCs w:val="19"/>
              </w:rPr>
              <w:t>Procentuele verandering van gevraagde hoeveelheid is kleiner dan procentuele verandering van inkomen.</w:t>
            </w:r>
          </w:p>
        </w:tc>
        <w:tc>
          <w:tcPr>
            <w:tcW w:w="1865" w:type="dxa"/>
          </w:tcPr>
          <w:p w14:paraId="25D2B224" w14:textId="036E4F50" w:rsidR="007279DB" w:rsidRPr="00F633ED" w:rsidRDefault="00277A23" w:rsidP="008504FE">
            <w:pPr>
              <w:rPr>
                <w:rFonts w:ascii="Calibri" w:hAnsi="Calibri"/>
                <w:sz w:val="19"/>
                <w:szCs w:val="19"/>
              </w:rPr>
            </w:pPr>
            <w:r w:rsidRPr="00F633ED">
              <w:rPr>
                <w:rFonts w:ascii="Calibri" w:hAnsi="Calibri"/>
                <w:sz w:val="19"/>
                <w:szCs w:val="19"/>
              </w:rPr>
              <w:t>Er is een positief verband tussen vraag en inkomen. De vraag reageert zwak op een inkomensverandering.</w:t>
            </w:r>
          </w:p>
        </w:tc>
        <w:tc>
          <w:tcPr>
            <w:tcW w:w="2424" w:type="dxa"/>
          </w:tcPr>
          <w:p w14:paraId="1F08DFB4" w14:textId="39E55454" w:rsidR="007279DB" w:rsidRPr="00F633ED" w:rsidRDefault="00277A23" w:rsidP="008504FE">
            <w:pPr>
              <w:rPr>
                <w:rFonts w:ascii="Calibri" w:hAnsi="Calibri"/>
                <w:sz w:val="19"/>
                <w:szCs w:val="19"/>
              </w:rPr>
            </w:pPr>
            <w:r w:rsidRPr="00F633ED">
              <w:rPr>
                <w:rFonts w:ascii="Calibri" w:hAnsi="Calibri"/>
                <w:sz w:val="19"/>
                <w:szCs w:val="19"/>
              </w:rPr>
              <w:t>0 &lt; E &lt; 1</w:t>
            </w:r>
          </w:p>
        </w:tc>
      </w:tr>
      <w:tr w:rsidR="007279DB" w:rsidRPr="00F633ED" w14:paraId="1D7F0BBC" w14:textId="77777777" w:rsidTr="007279DB">
        <w:tc>
          <w:tcPr>
            <w:tcW w:w="2264" w:type="dxa"/>
          </w:tcPr>
          <w:p w14:paraId="6AFA3B46" w14:textId="2DF1F8ED" w:rsidR="007279DB" w:rsidRPr="00F633ED" w:rsidRDefault="007279DB" w:rsidP="008504FE">
            <w:pPr>
              <w:rPr>
                <w:rFonts w:ascii="Calibri" w:hAnsi="Calibri"/>
                <w:b/>
                <w:sz w:val="19"/>
                <w:szCs w:val="19"/>
              </w:rPr>
            </w:pPr>
            <w:r w:rsidRPr="00F633ED">
              <w:rPr>
                <w:rFonts w:ascii="Calibri" w:hAnsi="Calibri"/>
                <w:b/>
                <w:sz w:val="19"/>
                <w:szCs w:val="19"/>
              </w:rPr>
              <w:t>Luxe goederen</w:t>
            </w:r>
          </w:p>
        </w:tc>
        <w:tc>
          <w:tcPr>
            <w:tcW w:w="2663" w:type="dxa"/>
          </w:tcPr>
          <w:p w14:paraId="1CC0E956" w14:textId="7CCBD7A8" w:rsidR="007279DB" w:rsidRPr="00F633ED" w:rsidRDefault="005B036D" w:rsidP="008504FE">
            <w:pPr>
              <w:rPr>
                <w:rFonts w:ascii="Calibri" w:hAnsi="Calibri"/>
                <w:b/>
                <w:sz w:val="19"/>
                <w:szCs w:val="19"/>
              </w:rPr>
            </w:pPr>
            <w:r w:rsidRPr="00F633ED">
              <w:rPr>
                <w:rFonts w:ascii="Calibri" w:hAnsi="Calibri"/>
                <w:sz w:val="19"/>
                <w:szCs w:val="19"/>
              </w:rPr>
              <w:t>Procentuele verandering van gevraagde hoeveelheid is groter dan procentuele verandering van inkomen.</w:t>
            </w:r>
          </w:p>
        </w:tc>
        <w:tc>
          <w:tcPr>
            <w:tcW w:w="1865" w:type="dxa"/>
          </w:tcPr>
          <w:p w14:paraId="2FC45A4A" w14:textId="2B551FBC" w:rsidR="007279DB" w:rsidRPr="00F633ED" w:rsidRDefault="005B036D" w:rsidP="008504FE">
            <w:pPr>
              <w:rPr>
                <w:rFonts w:ascii="Calibri" w:hAnsi="Calibri"/>
                <w:sz w:val="19"/>
                <w:szCs w:val="19"/>
              </w:rPr>
            </w:pPr>
            <w:r w:rsidRPr="00F633ED">
              <w:rPr>
                <w:rFonts w:ascii="Calibri" w:hAnsi="Calibri"/>
                <w:sz w:val="19"/>
                <w:szCs w:val="19"/>
              </w:rPr>
              <w:t>Er is een positief verband tussen vraag en inkomen. De vraag reageert sterk op een inkomensverandering.</w:t>
            </w:r>
          </w:p>
        </w:tc>
        <w:tc>
          <w:tcPr>
            <w:tcW w:w="2424" w:type="dxa"/>
          </w:tcPr>
          <w:p w14:paraId="1AC89EC1" w14:textId="348765C2" w:rsidR="007279DB" w:rsidRPr="00F633ED" w:rsidRDefault="00A6145C" w:rsidP="008504FE">
            <w:pPr>
              <w:rPr>
                <w:rFonts w:ascii="Calibri" w:hAnsi="Calibri"/>
                <w:sz w:val="19"/>
                <w:szCs w:val="19"/>
              </w:rPr>
            </w:pPr>
            <w:r w:rsidRPr="00F633ED">
              <w:rPr>
                <w:rFonts w:ascii="Calibri" w:hAnsi="Calibri"/>
                <w:sz w:val="19"/>
                <w:szCs w:val="19"/>
              </w:rPr>
              <w:t>E &gt; 1</w:t>
            </w:r>
          </w:p>
        </w:tc>
      </w:tr>
      <w:tr w:rsidR="007279DB" w:rsidRPr="00F633ED" w14:paraId="140F6446" w14:textId="77777777" w:rsidTr="007279DB">
        <w:tc>
          <w:tcPr>
            <w:tcW w:w="2264" w:type="dxa"/>
          </w:tcPr>
          <w:p w14:paraId="2A490BD6" w14:textId="7D9A9F7C" w:rsidR="007279DB" w:rsidRPr="00F633ED" w:rsidRDefault="007279DB" w:rsidP="008504FE">
            <w:pPr>
              <w:rPr>
                <w:rFonts w:ascii="Calibri" w:hAnsi="Calibri"/>
                <w:b/>
                <w:sz w:val="19"/>
                <w:szCs w:val="19"/>
              </w:rPr>
            </w:pPr>
            <w:r w:rsidRPr="00F633ED">
              <w:rPr>
                <w:rFonts w:ascii="Calibri" w:hAnsi="Calibri"/>
                <w:b/>
                <w:sz w:val="19"/>
                <w:szCs w:val="19"/>
              </w:rPr>
              <w:t>Inferieure goederen</w:t>
            </w:r>
          </w:p>
        </w:tc>
        <w:tc>
          <w:tcPr>
            <w:tcW w:w="2663" w:type="dxa"/>
          </w:tcPr>
          <w:p w14:paraId="4F57D740" w14:textId="77777777" w:rsidR="007279DB" w:rsidRPr="00F633ED" w:rsidRDefault="007279DB" w:rsidP="008504FE">
            <w:pPr>
              <w:rPr>
                <w:rFonts w:ascii="Calibri" w:hAnsi="Calibri"/>
                <w:b/>
                <w:sz w:val="19"/>
                <w:szCs w:val="19"/>
              </w:rPr>
            </w:pPr>
          </w:p>
        </w:tc>
        <w:tc>
          <w:tcPr>
            <w:tcW w:w="1865" w:type="dxa"/>
          </w:tcPr>
          <w:p w14:paraId="77E9892A" w14:textId="7BAF39D9" w:rsidR="007279DB" w:rsidRPr="00F633ED" w:rsidRDefault="005B036D" w:rsidP="008504FE">
            <w:pPr>
              <w:rPr>
                <w:rFonts w:ascii="Calibri" w:hAnsi="Calibri"/>
                <w:sz w:val="19"/>
                <w:szCs w:val="19"/>
              </w:rPr>
            </w:pPr>
            <w:r w:rsidRPr="00F633ED">
              <w:rPr>
                <w:rFonts w:ascii="Calibri" w:hAnsi="Calibri"/>
                <w:sz w:val="19"/>
                <w:szCs w:val="19"/>
              </w:rPr>
              <w:t>De vraag stijgt als inkomen daalt.</w:t>
            </w:r>
          </w:p>
        </w:tc>
        <w:tc>
          <w:tcPr>
            <w:tcW w:w="2424" w:type="dxa"/>
          </w:tcPr>
          <w:p w14:paraId="55400512" w14:textId="4957815E" w:rsidR="007279DB" w:rsidRPr="00F633ED" w:rsidRDefault="00A6145C" w:rsidP="008504FE">
            <w:pPr>
              <w:rPr>
                <w:rFonts w:ascii="Calibri" w:hAnsi="Calibri"/>
                <w:sz w:val="19"/>
                <w:szCs w:val="19"/>
              </w:rPr>
            </w:pPr>
            <w:r w:rsidRPr="00F633ED">
              <w:rPr>
                <w:rFonts w:ascii="Calibri" w:hAnsi="Calibri"/>
                <w:sz w:val="19"/>
                <w:szCs w:val="19"/>
              </w:rPr>
              <w:t xml:space="preserve">E &lt; 0 </w:t>
            </w:r>
          </w:p>
        </w:tc>
      </w:tr>
      <w:tr w:rsidR="007F021F" w:rsidRPr="00F633ED" w14:paraId="687FF2B5" w14:textId="77777777" w:rsidTr="007279DB">
        <w:tc>
          <w:tcPr>
            <w:tcW w:w="2264" w:type="dxa"/>
          </w:tcPr>
          <w:p w14:paraId="205D799E" w14:textId="0F8EEC4A" w:rsidR="007F021F" w:rsidRPr="00F633ED" w:rsidRDefault="007F021F" w:rsidP="008504FE">
            <w:pPr>
              <w:rPr>
                <w:rFonts w:ascii="Calibri" w:hAnsi="Calibri"/>
                <w:b/>
                <w:sz w:val="19"/>
                <w:szCs w:val="19"/>
              </w:rPr>
            </w:pPr>
            <w:r w:rsidRPr="00F633ED">
              <w:rPr>
                <w:rFonts w:ascii="Calibri" w:hAnsi="Calibri"/>
                <w:b/>
                <w:sz w:val="19"/>
                <w:szCs w:val="19"/>
              </w:rPr>
              <w:t>Indifferente goederen</w:t>
            </w:r>
          </w:p>
        </w:tc>
        <w:tc>
          <w:tcPr>
            <w:tcW w:w="2663" w:type="dxa"/>
          </w:tcPr>
          <w:p w14:paraId="3D0F5979" w14:textId="5172BC77" w:rsidR="007F021F" w:rsidRPr="00F633ED" w:rsidRDefault="007F021F" w:rsidP="008504FE">
            <w:pPr>
              <w:rPr>
                <w:rFonts w:ascii="Calibri" w:hAnsi="Calibri"/>
                <w:sz w:val="19"/>
                <w:szCs w:val="19"/>
              </w:rPr>
            </w:pPr>
          </w:p>
        </w:tc>
        <w:tc>
          <w:tcPr>
            <w:tcW w:w="1865" w:type="dxa"/>
          </w:tcPr>
          <w:p w14:paraId="10E83DD8" w14:textId="790B80E3" w:rsidR="007F021F" w:rsidRPr="00F633ED" w:rsidRDefault="007F021F" w:rsidP="008504FE">
            <w:pPr>
              <w:rPr>
                <w:rFonts w:ascii="Calibri" w:hAnsi="Calibri"/>
                <w:sz w:val="19"/>
                <w:szCs w:val="19"/>
              </w:rPr>
            </w:pPr>
            <w:r w:rsidRPr="00F633ED">
              <w:rPr>
                <w:rFonts w:ascii="Calibri" w:hAnsi="Calibri"/>
                <w:sz w:val="19"/>
                <w:szCs w:val="19"/>
              </w:rPr>
              <w:t>Blijft altijd hetzelfde.</w:t>
            </w:r>
          </w:p>
        </w:tc>
        <w:tc>
          <w:tcPr>
            <w:tcW w:w="2424" w:type="dxa"/>
          </w:tcPr>
          <w:p w14:paraId="38993480" w14:textId="495C7289" w:rsidR="007F021F" w:rsidRPr="00F633ED" w:rsidRDefault="007F021F" w:rsidP="008504FE">
            <w:pPr>
              <w:rPr>
                <w:rFonts w:ascii="Calibri" w:hAnsi="Calibri"/>
                <w:sz w:val="19"/>
                <w:szCs w:val="19"/>
              </w:rPr>
            </w:pPr>
            <w:r w:rsidRPr="00F633ED">
              <w:rPr>
                <w:rFonts w:ascii="Calibri" w:hAnsi="Calibri"/>
                <w:sz w:val="19"/>
                <w:szCs w:val="19"/>
              </w:rPr>
              <w:t>E = 0</w:t>
            </w:r>
          </w:p>
        </w:tc>
      </w:tr>
    </w:tbl>
    <w:p w14:paraId="4C8F1EED" w14:textId="77777777" w:rsidR="001A7232" w:rsidRPr="00F633ED" w:rsidRDefault="001A7232" w:rsidP="008504FE">
      <w:pPr>
        <w:rPr>
          <w:rFonts w:ascii="Calibri" w:hAnsi="Calibri"/>
          <w:i/>
          <w:sz w:val="19"/>
          <w:szCs w:val="19"/>
        </w:rPr>
      </w:pPr>
    </w:p>
    <w:p w14:paraId="3903F974" w14:textId="30050B4C" w:rsidR="008504FE" w:rsidRPr="00F633ED" w:rsidRDefault="001A7232" w:rsidP="008504FE">
      <w:pPr>
        <w:rPr>
          <w:rFonts w:ascii="Calibri" w:hAnsi="Calibri"/>
          <w:i/>
          <w:sz w:val="19"/>
          <w:szCs w:val="19"/>
        </w:rPr>
      </w:pPr>
      <w:r w:rsidRPr="00F633ED">
        <w:rPr>
          <w:rFonts w:ascii="Calibri" w:hAnsi="Calibri"/>
          <w:i/>
          <w:sz w:val="19"/>
          <w:szCs w:val="19"/>
        </w:rPr>
        <w:t>Engelkromme</w:t>
      </w:r>
    </w:p>
    <w:p w14:paraId="0735F19F" w14:textId="5A87B69E" w:rsidR="0049593C" w:rsidRPr="00F633ED" w:rsidRDefault="00F369ED" w:rsidP="0049593C">
      <w:pPr>
        <w:rPr>
          <w:rFonts w:ascii="Calibri" w:hAnsi="Calibri"/>
          <w:sz w:val="19"/>
          <w:szCs w:val="19"/>
        </w:rPr>
      </w:pPr>
      <w:r w:rsidRPr="00F633ED">
        <w:rPr>
          <w:rFonts w:ascii="Calibri" w:hAnsi="Calibri"/>
          <w:sz w:val="19"/>
          <w:szCs w:val="19"/>
        </w:rPr>
        <w:t>Wet van Engel = de uitgaven aan voeding nemen toe als het inkomen stijgt, maar procentueel dalen ze: procentueel steeds kleiner gedeelte van inkomen.</w:t>
      </w:r>
    </w:p>
    <w:p w14:paraId="1041AA9F" w14:textId="191EABDD" w:rsidR="0049593C" w:rsidRPr="00F633ED" w:rsidRDefault="0049593C" w:rsidP="0049593C">
      <w:pPr>
        <w:rPr>
          <w:rFonts w:ascii="Calibri" w:hAnsi="Calibri"/>
          <w:sz w:val="19"/>
          <w:szCs w:val="19"/>
        </w:rPr>
      </w:pPr>
    </w:p>
    <w:p w14:paraId="75B22F22" w14:textId="271BA92C" w:rsidR="0049593C" w:rsidRPr="00F633ED" w:rsidRDefault="0049593C" w:rsidP="0049593C">
      <w:pPr>
        <w:rPr>
          <w:rFonts w:ascii="Calibri" w:hAnsi="Calibri"/>
          <w:sz w:val="19"/>
          <w:szCs w:val="19"/>
        </w:rPr>
      </w:pPr>
      <w:r w:rsidRPr="00F633ED">
        <w:rPr>
          <w:rFonts w:ascii="Calibri" w:hAnsi="Calibri"/>
          <w:sz w:val="19"/>
          <w:szCs w:val="19"/>
        </w:rPr>
        <w:t>Drempelinkomen = Het inkomen dat bereikt moet worden voordat aan een (luxe) product geld uitgegeven wordt.</w:t>
      </w:r>
    </w:p>
    <w:p w14:paraId="48B3EA2B" w14:textId="69630045" w:rsidR="001A7232" w:rsidRPr="00F633ED" w:rsidRDefault="001A7232" w:rsidP="0049593C">
      <w:pPr>
        <w:rPr>
          <w:rFonts w:ascii="Calibri" w:hAnsi="Calibri"/>
          <w:sz w:val="19"/>
          <w:szCs w:val="19"/>
        </w:rPr>
      </w:pPr>
      <w:r w:rsidRPr="00F633ED">
        <w:rPr>
          <w:rFonts w:ascii="Calibri" w:hAnsi="Calibri"/>
          <w:noProof/>
          <w:sz w:val="19"/>
          <w:szCs w:val="19"/>
          <w:lang w:eastAsia="nl-NL"/>
        </w:rPr>
        <w:drawing>
          <wp:anchor distT="0" distB="0" distL="114300" distR="114300" simplePos="0" relativeHeight="251658240" behindDoc="0" locked="0" layoutInCell="1" allowOverlap="1" wp14:anchorId="3641A3CA" wp14:editId="1ACB48F2">
            <wp:simplePos x="0" y="0"/>
            <wp:positionH relativeFrom="column">
              <wp:posOffset>-48260</wp:posOffset>
            </wp:positionH>
            <wp:positionV relativeFrom="paragraph">
              <wp:posOffset>124460</wp:posOffset>
            </wp:positionV>
            <wp:extent cx="3701415" cy="1509395"/>
            <wp:effectExtent l="0" t="0" r="6985" b="0"/>
            <wp:wrapSquare wrapText="bothSides"/>
            <wp:docPr id="1" name="Afbeelding 1" descr="../../../Downloads/IMG_3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368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01415"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B45E5" w14:textId="316E23DF" w:rsidR="001A7232" w:rsidRPr="00F633ED" w:rsidRDefault="001A7232" w:rsidP="0049593C">
      <w:pPr>
        <w:rPr>
          <w:rFonts w:ascii="Calibri" w:hAnsi="Calibri"/>
          <w:sz w:val="19"/>
          <w:szCs w:val="19"/>
        </w:rPr>
      </w:pPr>
    </w:p>
    <w:p w14:paraId="03BA398B" w14:textId="77777777" w:rsidR="001A7232" w:rsidRPr="00F633ED" w:rsidRDefault="001A7232" w:rsidP="0049593C">
      <w:pPr>
        <w:rPr>
          <w:rFonts w:ascii="Calibri" w:hAnsi="Calibri"/>
          <w:sz w:val="19"/>
          <w:szCs w:val="19"/>
        </w:rPr>
      </w:pPr>
    </w:p>
    <w:p w14:paraId="15AEC71F" w14:textId="77777777" w:rsidR="001A7232" w:rsidRPr="00F633ED" w:rsidRDefault="001A7232" w:rsidP="0049593C">
      <w:pPr>
        <w:rPr>
          <w:rFonts w:ascii="Calibri" w:hAnsi="Calibri"/>
          <w:sz w:val="19"/>
          <w:szCs w:val="19"/>
        </w:rPr>
      </w:pPr>
    </w:p>
    <w:p w14:paraId="6D19AAEE" w14:textId="77777777" w:rsidR="001A7232" w:rsidRPr="00F633ED" w:rsidRDefault="001A7232" w:rsidP="0049593C">
      <w:pPr>
        <w:rPr>
          <w:rFonts w:ascii="Calibri" w:hAnsi="Calibri"/>
          <w:sz w:val="19"/>
          <w:szCs w:val="19"/>
        </w:rPr>
      </w:pPr>
    </w:p>
    <w:p w14:paraId="0CBF4EEC" w14:textId="77777777" w:rsidR="001A7232" w:rsidRPr="00F633ED" w:rsidRDefault="001A7232" w:rsidP="0049593C">
      <w:pPr>
        <w:rPr>
          <w:rFonts w:ascii="Calibri" w:hAnsi="Calibri"/>
          <w:sz w:val="19"/>
          <w:szCs w:val="19"/>
        </w:rPr>
      </w:pPr>
    </w:p>
    <w:p w14:paraId="22435AED" w14:textId="77777777" w:rsidR="001A7232" w:rsidRPr="00F633ED" w:rsidRDefault="001A7232" w:rsidP="0049593C">
      <w:pPr>
        <w:rPr>
          <w:rFonts w:ascii="Calibri" w:hAnsi="Calibri"/>
          <w:sz w:val="19"/>
          <w:szCs w:val="19"/>
        </w:rPr>
      </w:pPr>
    </w:p>
    <w:p w14:paraId="0D03E980" w14:textId="77777777" w:rsidR="001A7232" w:rsidRPr="00F633ED" w:rsidRDefault="001A7232" w:rsidP="0049593C">
      <w:pPr>
        <w:rPr>
          <w:rFonts w:ascii="Calibri" w:hAnsi="Calibri"/>
          <w:sz w:val="19"/>
          <w:szCs w:val="19"/>
        </w:rPr>
      </w:pPr>
    </w:p>
    <w:p w14:paraId="6A219E34" w14:textId="77777777" w:rsidR="001A7232" w:rsidRPr="00F633ED" w:rsidRDefault="001A7232" w:rsidP="0049593C">
      <w:pPr>
        <w:rPr>
          <w:rFonts w:ascii="Calibri" w:hAnsi="Calibri"/>
          <w:sz w:val="19"/>
          <w:szCs w:val="19"/>
        </w:rPr>
      </w:pPr>
    </w:p>
    <w:p w14:paraId="26BF0E67" w14:textId="77777777" w:rsidR="001A7232" w:rsidRPr="00F633ED" w:rsidRDefault="001A7232" w:rsidP="0049593C">
      <w:pPr>
        <w:rPr>
          <w:rFonts w:ascii="Calibri" w:hAnsi="Calibri"/>
          <w:sz w:val="19"/>
          <w:szCs w:val="19"/>
        </w:rPr>
      </w:pPr>
    </w:p>
    <w:p w14:paraId="10BF4D58" w14:textId="77777777" w:rsidR="001A7232" w:rsidRPr="00F633ED" w:rsidRDefault="001A7232" w:rsidP="0049593C">
      <w:pPr>
        <w:rPr>
          <w:rFonts w:ascii="Calibri" w:hAnsi="Calibri"/>
          <w:sz w:val="19"/>
          <w:szCs w:val="19"/>
        </w:rPr>
      </w:pPr>
    </w:p>
    <w:p w14:paraId="3D8C3FB2" w14:textId="77777777" w:rsidR="00F633ED" w:rsidRDefault="00F633ED" w:rsidP="001A7232">
      <w:pPr>
        <w:rPr>
          <w:rFonts w:ascii="Calibri" w:hAnsi="Calibri"/>
          <w:sz w:val="19"/>
          <w:szCs w:val="19"/>
        </w:rPr>
      </w:pPr>
    </w:p>
    <w:p w14:paraId="21468773" w14:textId="66B3CAAB" w:rsidR="001A7232" w:rsidRPr="00F633ED" w:rsidRDefault="001A7232" w:rsidP="001A7232">
      <w:pPr>
        <w:rPr>
          <w:rFonts w:ascii="Calibri" w:hAnsi="Calibri"/>
          <w:sz w:val="19"/>
          <w:szCs w:val="19"/>
        </w:rPr>
      </w:pPr>
      <w:r w:rsidRPr="00F633ED">
        <w:rPr>
          <w:rFonts w:ascii="Calibri" w:hAnsi="Calibri"/>
          <w:sz w:val="19"/>
          <w:szCs w:val="19"/>
        </w:rPr>
        <w:t>Verband inkomen en uitgaven:</w:t>
      </w:r>
    </w:p>
    <w:p w14:paraId="1A72F7B0" w14:textId="732902BA" w:rsidR="001A7232" w:rsidRPr="00F633ED" w:rsidRDefault="001A7232" w:rsidP="001A7232">
      <w:pPr>
        <w:rPr>
          <w:rFonts w:ascii="Calibri" w:hAnsi="Calibri"/>
          <w:sz w:val="19"/>
          <w:szCs w:val="19"/>
        </w:rPr>
      </w:pPr>
      <w:r w:rsidRPr="00F633ED">
        <w:rPr>
          <w:rFonts w:ascii="Calibri" w:hAnsi="Calibri"/>
          <w:sz w:val="19"/>
          <w:szCs w:val="19"/>
        </w:rPr>
        <w:t>-</w:t>
      </w:r>
      <w:r w:rsidRPr="00F633ED">
        <w:rPr>
          <w:rFonts w:ascii="Calibri" w:hAnsi="Calibri"/>
          <w:i/>
          <w:sz w:val="19"/>
          <w:szCs w:val="19"/>
        </w:rPr>
        <w:t>Noodzakelijke goederen</w:t>
      </w:r>
      <w:r w:rsidRPr="00F633ED">
        <w:rPr>
          <w:rFonts w:ascii="Calibri" w:hAnsi="Calibri"/>
          <w:sz w:val="19"/>
          <w:szCs w:val="19"/>
        </w:rPr>
        <w:t xml:space="preserve">: geen inkomen </w:t>
      </w:r>
      <w:r w:rsidRPr="00F633ED">
        <w:rPr>
          <w:rFonts w:ascii="Calibri" w:hAnsi="Calibri"/>
          <w:sz w:val="19"/>
          <w:szCs w:val="19"/>
        </w:rPr>
        <w:sym w:font="Wingdings" w:char="F0E0"/>
      </w:r>
      <w:r w:rsidRPr="00F633ED">
        <w:rPr>
          <w:rFonts w:ascii="Calibri" w:hAnsi="Calibri"/>
          <w:sz w:val="19"/>
          <w:szCs w:val="19"/>
        </w:rPr>
        <w:t xml:space="preserve"> toch uitgaven (bijv. geldlenen)</w:t>
      </w:r>
    </w:p>
    <w:p w14:paraId="32B6EA92" w14:textId="0143F9FC" w:rsidR="001A7232" w:rsidRPr="00F633ED" w:rsidRDefault="001A7232" w:rsidP="001A7232">
      <w:pPr>
        <w:rPr>
          <w:rFonts w:ascii="Calibri" w:eastAsia="Times New Roman" w:hAnsi="Calibri" w:cs="Times New Roman"/>
          <w:sz w:val="19"/>
          <w:szCs w:val="19"/>
          <w:lang w:eastAsia="nl-NL"/>
        </w:rPr>
      </w:pPr>
      <w:r w:rsidRPr="00F633ED">
        <w:rPr>
          <w:rFonts w:ascii="Calibri" w:hAnsi="Calibri"/>
          <w:i/>
          <w:sz w:val="19"/>
          <w:szCs w:val="19"/>
        </w:rPr>
        <w:t>-Luxegoederen:</w:t>
      </w:r>
      <w:r w:rsidR="007159BF" w:rsidRPr="00F633ED">
        <w:rPr>
          <w:rFonts w:ascii="Calibri" w:hAnsi="Calibri"/>
          <w:i/>
          <w:sz w:val="19"/>
          <w:szCs w:val="19"/>
        </w:rPr>
        <w:t xml:space="preserve"> </w:t>
      </w:r>
      <w:r w:rsidR="007159BF" w:rsidRPr="00F633ED">
        <w:rPr>
          <w:rFonts w:ascii="Calibri" w:hAnsi="Calibri"/>
          <w:sz w:val="19"/>
          <w:szCs w:val="19"/>
        </w:rPr>
        <w:t>inkomen genoeg voor noodzakelijke uitgaven</w:t>
      </w:r>
      <w:r w:rsidRPr="00F633ED">
        <w:rPr>
          <w:rFonts w:ascii="Calibri" w:hAnsi="Calibri"/>
          <w:sz w:val="19"/>
          <w:szCs w:val="19"/>
        </w:rPr>
        <w:t xml:space="preserve"> </w:t>
      </w:r>
      <w:r w:rsidR="007159BF" w:rsidRPr="00F633ED">
        <w:rPr>
          <w:rFonts w:ascii="Calibri" w:hAnsi="Calibri"/>
          <w:sz w:val="19"/>
          <w:szCs w:val="19"/>
        </w:rPr>
        <w:t>(</w:t>
      </w:r>
      <w:r w:rsidRPr="00F633ED">
        <w:rPr>
          <w:rFonts w:ascii="Calibri" w:hAnsi="Calibri"/>
          <w:sz w:val="19"/>
          <w:szCs w:val="19"/>
        </w:rPr>
        <w:t xml:space="preserve">inkomen </w:t>
      </w:r>
      <w:r w:rsidRPr="00F633ED">
        <w:rPr>
          <w:rFonts w:ascii="Calibri" w:eastAsia="Times New Roman" w:hAnsi="Calibri" w:cs="Arial"/>
          <w:color w:val="222222"/>
          <w:sz w:val="19"/>
          <w:szCs w:val="19"/>
          <w:shd w:val="clear" w:color="auto" w:fill="FFFFFF"/>
          <w:lang w:eastAsia="nl-NL"/>
        </w:rPr>
        <w:t>≥</w:t>
      </w:r>
      <w:r w:rsidRPr="00F633ED">
        <w:rPr>
          <w:rFonts w:ascii="Calibri" w:eastAsia="Times New Roman" w:hAnsi="Calibri" w:cs="Times New Roman"/>
          <w:sz w:val="19"/>
          <w:szCs w:val="19"/>
          <w:lang w:eastAsia="nl-NL"/>
        </w:rPr>
        <w:t xml:space="preserve"> drempelinkomen</w:t>
      </w:r>
      <w:r w:rsidR="007159BF" w:rsidRPr="00F633ED">
        <w:rPr>
          <w:rFonts w:ascii="Calibri" w:eastAsia="Times New Roman" w:hAnsi="Calibri" w:cs="Times New Roman"/>
          <w:sz w:val="19"/>
          <w:szCs w:val="19"/>
          <w:lang w:eastAsia="nl-NL"/>
        </w:rPr>
        <w:t>)</w:t>
      </w:r>
      <w:r w:rsidRPr="00F633ED">
        <w:rPr>
          <w:rFonts w:ascii="Calibri" w:eastAsia="Times New Roman" w:hAnsi="Calibri" w:cs="Times New Roman"/>
          <w:sz w:val="19"/>
          <w:szCs w:val="19"/>
          <w:lang w:eastAsia="nl-NL"/>
        </w:rPr>
        <w:t xml:space="preserve"> </w:t>
      </w:r>
      <w:r w:rsidRPr="00F633ED">
        <w:rPr>
          <w:rFonts w:ascii="Calibri" w:eastAsia="Times New Roman" w:hAnsi="Calibri" w:cs="Times New Roman"/>
          <w:sz w:val="19"/>
          <w:szCs w:val="19"/>
          <w:lang w:eastAsia="nl-NL"/>
        </w:rPr>
        <w:sym w:font="Wingdings" w:char="F0E0"/>
      </w:r>
      <w:r w:rsidR="007159BF" w:rsidRPr="00F633ED">
        <w:rPr>
          <w:rFonts w:ascii="Calibri" w:eastAsia="Times New Roman" w:hAnsi="Calibri" w:cs="Times New Roman"/>
          <w:sz w:val="19"/>
          <w:szCs w:val="19"/>
          <w:lang w:eastAsia="nl-NL"/>
        </w:rPr>
        <w:t xml:space="preserve"> koop luxegoed.</w:t>
      </w:r>
    </w:p>
    <w:p w14:paraId="0CD12311" w14:textId="03369058" w:rsidR="001A7232" w:rsidRPr="00F633ED" w:rsidRDefault="001A7232" w:rsidP="001A7232">
      <w:pPr>
        <w:rPr>
          <w:rFonts w:ascii="Calibri" w:hAnsi="Calibri"/>
          <w:sz w:val="19"/>
          <w:szCs w:val="19"/>
        </w:rPr>
      </w:pPr>
      <w:r w:rsidRPr="00F633ED">
        <w:rPr>
          <w:rFonts w:ascii="Calibri" w:hAnsi="Calibri"/>
          <w:i/>
          <w:sz w:val="19"/>
          <w:szCs w:val="19"/>
        </w:rPr>
        <w:t>-Inferieure goederen</w:t>
      </w:r>
      <w:r w:rsidR="008B07D5" w:rsidRPr="00F633ED">
        <w:rPr>
          <w:rFonts w:ascii="Calibri" w:hAnsi="Calibri"/>
          <w:i/>
          <w:sz w:val="19"/>
          <w:szCs w:val="19"/>
        </w:rPr>
        <w:t xml:space="preserve">: </w:t>
      </w:r>
      <w:r w:rsidR="008B07D5" w:rsidRPr="00F633ED">
        <w:rPr>
          <w:rFonts w:ascii="Calibri" w:hAnsi="Calibri"/>
          <w:sz w:val="19"/>
          <w:szCs w:val="19"/>
        </w:rPr>
        <w:t xml:space="preserve">dalende vraag: stijging inkomen </w:t>
      </w:r>
      <w:r w:rsidR="008B07D5" w:rsidRPr="00F633ED">
        <w:rPr>
          <w:rFonts w:ascii="Calibri" w:hAnsi="Calibri"/>
          <w:sz w:val="19"/>
          <w:szCs w:val="19"/>
        </w:rPr>
        <w:sym w:font="Wingdings" w:char="F0E0"/>
      </w:r>
      <w:r w:rsidR="008B07D5" w:rsidRPr="00F633ED">
        <w:rPr>
          <w:rFonts w:ascii="Calibri" w:hAnsi="Calibri"/>
          <w:sz w:val="19"/>
          <w:szCs w:val="19"/>
        </w:rPr>
        <w:t xml:space="preserve"> minder aanschaf inferieure goederen. </w:t>
      </w:r>
    </w:p>
    <w:p w14:paraId="48745BF1" w14:textId="77777777" w:rsidR="00F633ED" w:rsidRDefault="00F633ED" w:rsidP="001A7232">
      <w:pPr>
        <w:rPr>
          <w:rFonts w:ascii="Calibri" w:hAnsi="Calibri"/>
          <w:sz w:val="19"/>
          <w:szCs w:val="19"/>
        </w:rPr>
      </w:pPr>
    </w:p>
    <w:p w14:paraId="0A03B0F5" w14:textId="52AD6C9C" w:rsidR="00B53666" w:rsidRPr="00F633ED" w:rsidRDefault="00B53666" w:rsidP="001A7232">
      <w:pPr>
        <w:rPr>
          <w:rFonts w:ascii="Calibri" w:hAnsi="Calibri"/>
          <w:b/>
          <w:sz w:val="19"/>
          <w:szCs w:val="19"/>
        </w:rPr>
      </w:pPr>
      <w:r w:rsidRPr="00F633ED">
        <w:rPr>
          <w:rFonts w:ascii="Calibri" w:hAnsi="Calibri"/>
          <w:b/>
          <w:sz w:val="19"/>
          <w:szCs w:val="19"/>
        </w:rPr>
        <w:lastRenderedPageBreak/>
        <w:t>2.1</w:t>
      </w:r>
      <w:r w:rsidR="00C80FC8" w:rsidRPr="00F633ED">
        <w:rPr>
          <w:rFonts w:ascii="Calibri" w:hAnsi="Calibri"/>
          <w:b/>
          <w:sz w:val="19"/>
          <w:szCs w:val="19"/>
        </w:rPr>
        <w:t xml:space="preserve"> Het aanbod in de markt</w:t>
      </w:r>
    </w:p>
    <w:p w14:paraId="26A0E24F" w14:textId="0516B1BE" w:rsidR="00C80FC8" w:rsidRPr="00F633ED" w:rsidRDefault="00C80FC8" w:rsidP="001A7232">
      <w:pPr>
        <w:rPr>
          <w:rFonts w:ascii="Calibri" w:hAnsi="Calibri"/>
          <w:i/>
          <w:sz w:val="19"/>
          <w:szCs w:val="19"/>
        </w:rPr>
      </w:pPr>
      <w:r w:rsidRPr="00F633ED">
        <w:rPr>
          <w:rFonts w:ascii="Calibri" w:hAnsi="Calibri"/>
          <w:i/>
          <w:sz w:val="19"/>
          <w:szCs w:val="19"/>
        </w:rPr>
        <w:t>Aanbieden kost geld</w:t>
      </w:r>
    </w:p>
    <w:p w14:paraId="35B5889A" w14:textId="3DA1B327" w:rsidR="00B53666" w:rsidRPr="00F633ED" w:rsidRDefault="008E13C0" w:rsidP="001A7232">
      <w:pPr>
        <w:rPr>
          <w:rFonts w:ascii="Calibri" w:hAnsi="Calibri"/>
          <w:sz w:val="19"/>
          <w:szCs w:val="19"/>
        </w:rPr>
      </w:pPr>
      <w:r w:rsidRPr="00F633ED">
        <w:rPr>
          <w:rFonts w:ascii="Calibri" w:hAnsi="Calibri"/>
          <w:sz w:val="19"/>
          <w:szCs w:val="19"/>
        </w:rPr>
        <w:t>Verkoopbereidheid = prijs waarte</w:t>
      </w:r>
      <w:r w:rsidR="00C80FC8" w:rsidRPr="00F633ED">
        <w:rPr>
          <w:rFonts w:ascii="Calibri" w:hAnsi="Calibri"/>
          <w:sz w:val="19"/>
          <w:szCs w:val="19"/>
        </w:rPr>
        <w:t xml:space="preserve">gen een producent wil aanbieden: verkooprijs product hoog </w:t>
      </w:r>
      <w:r w:rsidR="00C80FC8" w:rsidRPr="00F633ED">
        <w:rPr>
          <w:rFonts w:ascii="Calibri" w:hAnsi="Calibri"/>
          <w:sz w:val="19"/>
          <w:szCs w:val="19"/>
        </w:rPr>
        <w:sym w:font="Wingdings" w:char="F0E0"/>
      </w:r>
      <w:r w:rsidR="00C80FC8" w:rsidRPr="00F633ED">
        <w:rPr>
          <w:rFonts w:ascii="Calibri" w:hAnsi="Calibri"/>
          <w:sz w:val="19"/>
          <w:szCs w:val="19"/>
        </w:rPr>
        <w:t xml:space="preserve"> veel aanbod: veel winst.</w:t>
      </w:r>
    </w:p>
    <w:p w14:paraId="5DECA97B" w14:textId="0FA33E18" w:rsidR="008E13C0" w:rsidRPr="00F633ED" w:rsidRDefault="008E13C0" w:rsidP="001A7232">
      <w:pPr>
        <w:rPr>
          <w:rFonts w:ascii="Calibri" w:hAnsi="Calibri"/>
          <w:b/>
          <w:sz w:val="19"/>
          <w:szCs w:val="19"/>
        </w:rPr>
      </w:pPr>
      <w:r w:rsidRPr="00F633ED">
        <w:rPr>
          <w:rFonts w:ascii="Calibri" w:hAnsi="Calibri"/>
          <w:sz w:val="19"/>
          <w:szCs w:val="19"/>
        </w:rPr>
        <w:t>Constante of vaste kosten = kosten die niet veranderen naarmate je</w:t>
      </w:r>
      <w:r w:rsidR="00F67B43" w:rsidRPr="00F633ED">
        <w:rPr>
          <w:rFonts w:ascii="Calibri" w:hAnsi="Calibri"/>
          <w:sz w:val="19"/>
          <w:szCs w:val="19"/>
        </w:rPr>
        <w:t xml:space="preserve"> meer of minder gaat produceren; </w:t>
      </w:r>
      <w:r w:rsidR="00F67B43" w:rsidRPr="00F633ED">
        <w:rPr>
          <w:rFonts w:ascii="Calibri" w:hAnsi="Calibri"/>
          <w:b/>
          <w:sz w:val="19"/>
          <w:szCs w:val="19"/>
        </w:rPr>
        <w:t>TCK.</w:t>
      </w:r>
    </w:p>
    <w:p w14:paraId="2CD45089" w14:textId="70628C0A" w:rsidR="008E13C0" w:rsidRPr="00F633ED" w:rsidRDefault="008E13C0" w:rsidP="001A7232">
      <w:pPr>
        <w:rPr>
          <w:rFonts w:ascii="Calibri" w:hAnsi="Calibri"/>
          <w:b/>
          <w:sz w:val="19"/>
          <w:szCs w:val="19"/>
        </w:rPr>
      </w:pPr>
      <w:r w:rsidRPr="00F633ED">
        <w:rPr>
          <w:rFonts w:ascii="Calibri" w:hAnsi="Calibri"/>
          <w:sz w:val="19"/>
          <w:szCs w:val="19"/>
        </w:rPr>
        <w:t>Variabele kosten = kosten die veranderen naarmate je</w:t>
      </w:r>
      <w:r w:rsidR="00F67B43" w:rsidRPr="00F633ED">
        <w:rPr>
          <w:rFonts w:ascii="Calibri" w:hAnsi="Calibri"/>
          <w:sz w:val="19"/>
          <w:szCs w:val="19"/>
        </w:rPr>
        <w:t xml:space="preserve"> meer of minder gaat produceren; </w:t>
      </w:r>
      <w:r w:rsidR="00F67B43" w:rsidRPr="00F633ED">
        <w:rPr>
          <w:rFonts w:ascii="Calibri" w:hAnsi="Calibri"/>
          <w:b/>
          <w:sz w:val="19"/>
          <w:szCs w:val="19"/>
        </w:rPr>
        <w:t>TVK.</w:t>
      </w:r>
    </w:p>
    <w:p w14:paraId="3A94184C" w14:textId="488BA7DA" w:rsidR="00D97023" w:rsidRPr="00F633ED" w:rsidRDefault="00D97023" w:rsidP="001A7232">
      <w:pPr>
        <w:rPr>
          <w:rFonts w:ascii="Calibri" w:hAnsi="Calibri"/>
          <w:sz w:val="19"/>
          <w:szCs w:val="19"/>
        </w:rPr>
      </w:pPr>
      <w:r w:rsidRPr="00F633ED">
        <w:rPr>
          <w:rFonts w:ascii="Calibri" w:hAnsi="Calibri"/>
          <w:sz w:val="19"/>
          <w:szCs w:val="19"/>
        </w:rPr>
        <w:t>Grondstoffen zie je terug in het eindproduct en hulpstoffen zie je niet terug in het eindproduct.</w:t>
      </w:r>
    </w:p>
    <w:p w14:paraId="5E74F945" w14:textId="77777777" w:rsidR="00D97023" w:rsidRPr="00F633ED" w:rsidRDefault="00D97023" w:rsidP="001A7232">
      <w:pPr>
        <w:rPr>
          <w:rFonts w:ascii="Calibri" w:hAnsi="Calibri"/>
          <w:sz w:val="19"/>
          <w:szCs w:val="19"/>
        </w:rPr>
      </w:pPr>
    </w:p>
    <w:p w14:paraId="1A8DB85B" w14:textId="49E63FEB" w:rsidR="007C276C" w:rsidRPr="00F633ED" w:rsidRDefault="007C276C" w:rsidP="001A7232">
      <w:pPr>
        <w:rPr>
          <w:rFonts w:ascii="Calibri" w:hAnsi="Calibri"/>
          <w:i/>
          <w:sz w:val="19"/>
          <w:szCs w:val="19"/>
        </w:rPr>
      </w:pPr>
      <w:r w:rsidRPr="00F633ED">
        <w:rPr>
          <w:rFonts w:ascii="Calibri" w:hAnsi="Calibri"/>
          <w:i/>
          <w:sz w:val="19"/>
          <w:szCs w:val="19"/>
        </w:rPr>
        <w:t>Rekenen en tekenen met totale kosten</w:t>
      </w:r>
    </w:p>
    <w:p w14:paraId="7A54923E" w14:textId="67622F0B" w:rsidR="008E13C0" w:rsidRPr="00F633ED" w:rsidRDefault="008E13C0" w:rsidP="001A7232">
      <w:pPr>
        <w:rPr>
          <w:rFonts w:ascii="Calibri" w:hAnsi="Calibri"/>
          <w:sz w:val="19"/>
          <w:szCs w:val="19"/>
        </w:rPr>
      </w:pPr>
      <w:r w:rsidRPr="00F633ED">
        <w:rPr>
          <w:rFonts w:ascii="Calibri" w:hAnsi="Calibri"/>
          <w:sz w:val="19"/>
          <w:szCs w:val="19"/>
        </w:rPr>
        <w:t>Totale kosten = totale variabele en constante</w:t>
      </w:r>
      <w:r w:rsidR="00F67B43" w:rsidRPr="00F633ED">
        <w:rPr>
          <w:rFonts w:ascii="Calibri" w:hAnsi="Calibri"/>
          <w:sz w:val="19"/>
          <w:szCs w:val="19"/>
        </w:rPr>
        <w:t xml:space="preserve"> kosten opgeteld; </w:t>
      </w:r>
      <w:r w:rsidR="00F67B43" w:rsidRPr="00F633ED">
        <w:rPr>
          <w:rFonts w:ascii="Calibri" w:hAnsi="Calibri"/>
          <w:b/>
          <w:sz w:val="19"/>
          <w:szCs w:val="19"/>
        </w:rPr>
        <w:t>TK</w:t>
      </w:r>
      <w:r w:rsidR="00F67B43" w:rsidRPr="00F633ED">
        <w:rPr>
          <w:rFonts w:ascii="Calibri" w:hAnsi="Calibri"/>
          <w:sz w:val="19"/>
          <w:szCs w:val="19"/>
        </w:rPr>
        <w:t>.</w:t>
      </w:r>
    </w:p>
    <w:p w14:paraId="29C1E8AA" w14:textId="1C134D4C" w:rsidR="008E13C0" w:rsidRPr="00F633ED" w:rsidRDefault="008E13C0" w:rsidP="008E13C0">
      <w:pPr>
        <w:rPr>
          <w:rFonts w:ascii="Calibri" w:hAnsi="Calibri"/>
          <w:sz w:val="19"/>
          <w:szCs w:val="19"/>
        </w:rPr>
      </w:pPr>
      <w:r w:rsidRPr="00F633ED">
        <w:rPr>
          <w:rFonts w:ascii="Calibri" w:hAnsi="Calibri"/>
          <w:sz w:val="19"/>
          <w:szCs w:val="19"/>
        </w:rPr>
        <w:t>Proportioneel variabele kosten = variabele kosten die per eenheidproduct gelijk blijven als productieomvang stijgt.</w:t>
      </w:r>
    </w:p>
    <w:p w14:paraId="046FFE4A" w14:textId="77777777" w:rsidR="00D92CD4" w:rsidRPr="00F633ED" w:rsidRDefault="00D92CD4" w:rsidP="008E13C0">
      <w:pPr>
        <w:rPr>
          <w:rFonts w:ascii="Calibri" w:hAnsi="Calibri"/>
          <w:sz w:val="19"/>
          <w:szCs w:val="19"/>
        </w:rPr>
      </w:pPr>
    </w:p>
    <w:p w14:paraId="212EF171" w14:textId="65971881" w:rsidR="007C276C" w:rsidRPr="00F633ED" w:rsidRDefault="00B90AA2" w:rsidP="007C276C">
      <w:pPr>
        <w:rPr>
          <w:rFonts w:ascii="Calibri" w:hAnsi="Calibri"/>
          <w:b/>
          <w:sz w:val="19"/>
          <w:szCs w:val="19"/>
        </w:rPr>
      </w:pPr>
      <w:r w:rsidRPr="00F633ED">
        <w:rPr>
          <w:rFonts w:ascii="Calibri" w:hAnsi="Calibri"/>
          <w:b/>
          <w:sz w:val="19"/>
          <w:szCs w:val="19"/>
        </w:rPr>
        <w:t>Totale kosten</w:t>
      </w:r>
      <w:r w:rsidR="007C276C" w:rsidRPr="00F633ED">
        <w:rPr>
          <w:rFonts w:ascii="Calibri" w:hAnsi="Calibri"/>
          <w:b/>
          <w:sz w:val="19"/>
          <w:szCs w:val="19"/>
        </w:rPr>
        <w:t xml:space="preserve"> = totale variabele kosten + totale constante kosten</w:t>
      </w:r>
    </w:p>
    <w:p w14:paraId="601ADB51" w14:textId="586C4821" w:rsidR="007C276C" w:rsidRPr="00F633ED" w:rsidRDefault="007C276C" w:rsidP="007C276C">
      <w:pPr>
        <w:rPr>
          <w:rFonts w:ascii="Calibri" w:hAnsi="Calibri"/>
          <w:b/>
          <w:sz w:val="19"/>
          <w:szCs w:val="19"/>
        </w:rPr>
      </w:pPr>
      <w:r w:rsidRPr="00F633ED">
        <w:rPr>
          <w:rFonts w:ascii="Calibri" w:hAnsi="Calibri"/>
          <w:b/>
          <w:sz w:val="19"/>
          <w:szCs w:val="19"/>
        </w:rPr>
        <w:t>TK = TVK + TCK</w:t>
      </w:r>
    </w:p>
    <w:p w14:paraId="74468AB9" w14:textId="5144DAF6" w:rsidR="00FA684C" w:rsidRPr="00F633ED" w:rsidRDefault="00FA684C" w:rsidP="007C276C">
      <w:pPr>
        <w:rPr>
          <w:rFonts w:ascii="Calibri" w:hAnsi="Calibri"/>
          <w:b/>
          <w:sz w:val="19"/>
          <w:szCs w:val="19"/>
        </w:rPr>
      </w:pPr>
      <w:r w:rsidRPr="00F633ED">
        <w:rPr>
          <w:rFonts w:ascii="Calibri" w:hAnsi="Calibri"/>
          <w:b/>
          <w:sz w:val="19"/>
          <w:szCs w:val="19"/>
        </w:rPr>
        <w:t>TK = GVKq + TCK</w:t>
      </w:r>
    </w:p>
    <w:p w14:paraId="20F13214" w14:textId="77777777" w:rsidR="007C276C" w:rsidRPr="00F633ED" w:rsidRDefault="007C276C" w:rsidP="008E13C0">
      <w:pPr>
        <w:rPr>
          <w:rFonts w:ascii="Calibri" w:hAnsi="Calibri"/>
          <w:sz w:val="19"/>
          <w:szCs w:val="19"/>
        </w:rPr>
      </w:pPr>
    </w:p>
    <w:p w14:paraId="2B891256" w14:textId="53900552" w:rsidR="008E13C0" w:rsidRPr="00F633ED" w:rsidRDefault="008E13C0" w:rsidP="008E13C0">
      <w:pPr>
        <w:rPr>
          <w:rFonts w:ascii="Calibri" w:hAnsi="Calibri"/>
          <w:sz w:val="19"/>
          <w:szCs w:val="19"/>
        </w:rPr>
      </w:pPr>
      <w:r w:rsidRPr="00F633ED">
        <w:rPr>
          <w:rFonts w:ascii="Calibri" w:hAnsi="Calibri"/>
          <w:sz w:val="19"/>
          <w:szCs w:val="19"/>
        </w:rPr>
        <w:t>Gemiddelde totale kosten = totale kost</w:t>
      </w:r>
      <w:r w:rsidR="00F67B43" w:rsidRPr="00F633ED">
        <w:rPr>
          <w:rFonts w:ascii="Calibri" w:hAnsi="Calibri"/>
          <w:sz w:val="19"/>
          <w:szCs w:val="19"/>
        </w:rPr>
        <w:t xml:space="preserve">en gedeeld door productieomvang; </w:t>
      </w:r>
      <w:r w:rsidR="00F67B43" w:rsidRPr="00F633ED">
        <w:rPr>
          <w:rFonts w:ascii="Calibri" w:hAnsi="Calibri"/>
          <w:b/>
          <w:sz w:val="19"/>
          <w:szCs w:val="19"/>
        </w:rPr>
        <w:t>GTK.</w:t>
      </w:r>
    </w:p>
    <w:p w14:paraId="449129C9" w14:textId="5D3168A3" w:rsidR="008E13C0" w:rsidRPr="00F633ED" w:rsidRDefault="00FF1926" w:rsidP="008E13C0">
      <w:pPr>
        <w:rPr>
          <w:rFonts w:ascii="Calibri" w:hAnsi="Calibri"/>
          <w:sz w:val="19"/>
          <w:szCs w:val="19"/>
        </w:rPr>
      </w:pPr>
      <w:r w:rsidRPr="00F633ED">
        <w:rPr>
          <w:rFonts w:ascii="Calibri" w:hAnsi="Calibri"/>
          <w:sz w:val="19"/>
          <w:szCs w:val="19"/>
        </w:rPr>
        <w:t>Gemiddelde variabele kosten = totale variabele kost</w:t>
      </w:r>
      <w:r w:rsidR="00F67B43" w:rsidRPr="00F633ED">
        <w:rPr>
          <w:rFonts w:ascii="Calibri" w:hAnsi="Calibri"/>
          <w:sz w:val="19"/>
          <w:szCs w:val="19"/>
        </w:rPr>
        <w:t xml:space="preserve">en gedeeld door productieomvang; </w:t>
      </w:r>
      <w:r w:rsidR="00F67B43" w:rsidRPr="00F633ED">
        <w:rPr>
          <w:rFonts w:ascii="Calibri" w:hAnsi="Calibri"/>
          <w:b/>
          <w:sz w:val="19"/>
          <w:szCs w:val="19"/>
        </w:rPr>
        <w:t>GVK.</w:t>
      </w:r>
    </w:p>
    <w:p w14:paraId="0341F6CC" w14:textId="3EB9121E" w:rsidR="00FF1926" w:rsidRPr="00F633ED" w:rsidRDefault="00FF1926" w:rsidP="008E13C0">
      <w:pPr>
        <w:rPr>
          <w:rFonts w:ascii="Calibri" w:hAnsi="Calibri"/>
          <w:sz w:val="19"/>
          <w:szCs w:val="19"/>
        </w:rPr>
      </w:pPr>
      <w:r w:rsidRPr="00F633ED">
        <w:rPr>
          <w:rFonts w:ascii="Calibri" w:hAnsi="Calibri"/>
          <w:sz w:val="19"/>
          <w:szCs w:val="19"/>
        </w:rPr>
        <w:t>Gemiddelde constante kosten = totale kost</w:t>
      </w:r>
      <w:r w:rsidR="00F67B43" w:rsidRPr="00F633ED">
        <w:rPr>
          <w:rFonts w:ascii="Calibri" w:hAnsi="Calibri"/>
          <w:sz w:val="19"/>
          <w:szCs w:val="19"/>
        </w:rPr>
        <w:t xml:space="preserve">en gedeeld door productieomvang; </w:t>
      </w:r>
      <w:r w:rsidR="00F67B43" w:rsidRPr="00F633ED">
        <w:rPr>
          <w:rFonts w:ascii="Calibri" w:hAnsi="Calibri"/>
          <w:b/>
          <w:sz w:val="19"/>
          <w:szCs w:val="19"/>
        </w:rPr>
        <w:t>GCK</w:t>
      </w:r>
      <w:r w:rsidR="00F67B43" w:rsidRPr="00F633ED">
        <w:rPr>
          <w:rFonts w:ascii="Calibri" w:hAnsi="Calibri"/>
          <w:sz w:val="19"/>
          <w:szCs w:val="19"/>
        </w:rPr>
        <w:t>.</w:t>
      </w:r>
    </w:p>
    <w:p w14:paraId="3B655C56" w14:textId="77777777" w:rsidR="00D97023" w:rsidRPr="00F633ED" w:rsidRDefault="00D97023" w:rsidP="008E13C0">
      <w:pPr>
        <w:rPr>
          <w:rFonts w:ascii="Calibri" w:hAnsi="Calibri"/>
          <w:sz w:val="19"/>
          <w:szCs w:val="19"/>
        </w:rPr>
      </w:pPr>
    </w:p>
    <w:p w14:paraId="1BEDE654" w14:textId="67AFC6AE" w:rsidR="00825E4E" w:rsidRPr="00F633ED" w:rsidRDefault="00CB577C" w:rsidP="008E13C0">
      <w:pPr>
        <w:rPr>
          <w:rFonts w:ascii="Calibri" w:hAnsi="Calibri"/>
          <w:b/>
          <w:sz w:val="19"/>
          <w:szCs w:val="19"/>
        </w:rPr>
      </w:pPr>
      <w:r w:rsidRPr="00F633ED">
        <w:rPr>
          <w:rFonts w:ascii="Calibri" w:hAnsi="Calibri"/>
          <w:b/>
          <w:sz w:val="19"/>
          <w:szCs w:val="19"/>
        </w:rPr>
        <w:t>GTK = TK/q</w:t>
      </w:r>
    </w:p>
    <w:p w14:paraId="078DD84D" w14:textId="2AD00E05" w:rsidR="00CB577C" w:rsidRPr="00F633ED" w:rsidRDefault="00CB577C" w:rsidP="008E13C0">
      <w:pPr>
        <w:rPr>
          <w:rFonts w:ascii="Calibri" w:hAnsi="Calibri"/>
          <w:b/>
          <w:sz w:val="19"/>
          <w:szCs w:val="19"/>
        </w:rPr>
      </w:pPr>
      <w:r w:rsidRPr="00F633ED">
        <w:rPr>
          <w:rFonts w:ascii="Calibri" w:hAnsi="Calibri"/>
          <w:b/>
          <w:sz w:val="19"/>
          <w:szCs w:val="19"/>
        </w:rPr>
        <w:t>GVK = TVK/q</w:t>
      </w:r>
    </w:p>
    <w:p w14:paraId="5D65F0B4" w14:textId="1D2A3575" w:rsidR="00CB577C" w:rsidRPr="00F633ED" w:rsidRDefault="00CB577C" w:rsidP="008E13C0">
      <w:pPr>
        <w:rPr>
          <w:rFonts w:ascii="Calibri" w:hAnsi="Calibri"/>
          <w:b/>
          <w:sz w:val="19"/>
          <w:szCs w:val="19"/>
        </w:rPr>
      </w:pPr>
      <w:r w:rsidRPr="00F633ED">
        <w:rPr>
          <w:rFonts w:ascii="Calibri" w:hAnsi="Calibri"/>
          <w:b/>
          <w:sz w:val="19"/>
          <w:szCs w:val="19"/>
        </w:rPr>
        <w:t>GCK = TCK/q</w:t>
      </w:r>
    </w:p>
    <w:p w14:paraId="0AB6AD7C" w14:textId="775180F3" w:rsidR="00CB577C" w:rsidRPr="00F633ED" w:rsidRDefault="00CB577C" w:rsidP="008E13C0">
      <w:pPr>
        <w:rPr>
          <w:rFonts w:ascii="Calibri" w:hAnsi="Calibri"/>
          <w:b/>
          <w:sz w:val="19"/>
          <w:szCs w:val="19"/>
        </w:rPr>
      </w:pPr>
      <w:r w:rsidRPr="00F633ED">
        <w:rPr>
          <w:rFonts w:ascii="Calibri" w:hAnsi="Calibri"/>
          <w:b/>
          <w:sz w:val="19"/>
          <w:szCs w:val="19"/>
        </w:rPr>
        <w:t>GTK = GVK + GCK</w:t>
      </w:r>
    </w:p>
    <w:p w14:paraId="59A7279E" w14:textId="4C55F2D4" w:rsidR="00184596" w:rsidRPr="00F633ED" w:rsidRDefault="00184596" w:rsidP="008E13C0">
      <w:pPr>
        <w:rPr>
          <w:rFonts w:ascii="Calibri" w:hAnsi="Calibri"/>
          <w:b/>
          <w:sz w:val="19"/>
          <w:szCs w:val="19"/>
        </w:rPr>
      </w:pPr>
      <w:r w:rsidRPr="00F633ED">
        <w:rPr>
          <w:rFonts w:ascii="Calibri" w:hAnsi="Calibri"/>
          <w:b/>
          <w:sz w:val="19"/>
          <w:szCs w:val="19"/>
        </w:rPr>
        <w:t>GTK = GVK + TCK/q</w:t>
      </w:r>
    </w:p>
    <w:p w14:paraId="7CA7CC4F" w14:textId="77777777" w:rsidR="00184596" w:rsidRPr="00F633ED" w:rsidRDefault="00184596" w:rsidP="008E13C0">
      <w:pPr>
        <w:rPr>
          <w:rFonts w:ascii="Calibri" w:hAnsi="Calibri"/>
          <w:b/>
          <w:sz w:val="19"/>
          <w:szCs w:val="19"/>
        </w:rPr>
      </w:pPr>
    </w:p>
    <w:p w14:paraId="408F169D" w14:textId="7C8EC59E" w:rsidR="00447F91" w:rsidRPr="00F633ED" w:rsidRDefault="00447F91" w:rsidP="00447F91">
      <w:pPr>
        <w:rPr>
          <w:rFonts w:ascii="Calibri" w:hAnsi="Calibri"/>
          <w:b/>
          <w:sz w:val="19"/>
          <w:szCs w:val="19"/>
        </w:rPr>
      </w:pPr>
      <w:r w:rsidRPr="00F633ED">
        <w:rPr>
          <w:rFonts w:ascii="Calibri" w:hAnsi="Calibri"/>
          <w:sz w:val="19"/>
          <w:szCs w:val="19"/>
        </w:rPr>
        <w:t>Marginale kosten = toename van totale kosten als gevolg van</w:t>
      </w:r>
      <w:r w:rsidR="00C1324C" w:rsidRPr="00F633ED">
        <w:rPr>
          <w:rFonts w:ascii="Calibri" w:hAnsi="Calibri"/>
          <w:sz w:val="19"/>
          <w:szCs w:val="19"/>
        </w:rPr>
        <w:t xml:space="preserve"> produceren van 1 extra product: worden veroorzaakt door </w:t>
      </w:r>
      <w:r w:rsidR="00265540" w:rsidRPr="00F633ED">
        <w:rPr>
          <w:rFonts w:ascii="Calibri" w:hAnsi="Calibri"/>
          <w:sz w:val="19"/>
          <w:szCs w:val="19"/>
        </w:rPr>
        <w:t xml:space="preserve">verandering in variabele kosten; </w:t>
      </w:r>
      <w:r w:rsidR="00265540" w:rsidRPr="00F633ED">
        <w:rPr>
          <w:rFonts w:ascii="Calibri" w:hAnsi="Calibri"/>
          <w:b/>
          <w:sz w:val="19"/>
          <w:szCs w:val="19"/>
        </w:rPr>
        <w:t>MK.</w:t>
      </w:r>
    </w:p>
    <w:p w14:paraId="4ED027B8" w14:textId="10B2FD4D" w:rsidR="007E7BCA" w:rsidRPr="00F633ED" w:rsidRDefault="007E7BCA" w:rsidP="00447F91">
      <w:pPr>
        <w:rPr>
          <w:rFonts w:ascii="Calibri" w:hAnsi="Calibri"/>
          <w:b/>
          <w:sz w:val="19"/>
          <w:szCs w:val="19"/>
        </w:rPr>
      </w:pPr>
      <w:r w:rsidRPr="00F633ED">
        <w:rPr>
          <w:rFonts w:ascii="Calibri" w:hAnsi="Calibri"/>
          <w:sz w:val="19"/>
          <w:szCs w:val="19"/>
        </w:rPr>
        <w:t>Als de kosten proportioneel variabel zijn dan zijn de marginale kosten gelijk aan de gemiddelde variabele kosten</w:t>
      </w:r>
      <w:r w:rsidR="008A37CB" w:rsidRPr="00F633ED">
        <w:rPr>
          <w:rFonts w:ascii="Calibri" w:hAnsi="Calibri"/>
          <w:sz w:val="19"/>
          <w:szCs w:val="19"/>
        </w:rPr>
        <w:t xml:space="preserve">: </w:t>
      </w:r>
      <w:r w:rsidR="008A37CB" w:rsidRPr="00F633ED">
        <w:rPr>
          <w:rFonts w:ascii="Calibri" w:hAnsi="Calibri"/>
          <w:b/>
          <w:sz w:val="19"/>
          <w:szCs w:val="19"/>
        </w:rPr>
        <w:t>GVK = MK.</w:t>
      </w:r>
    </w:p>
    <w:p w14:paraId="6A43757E" w14:textId="77777777" w:rsidR="00845DA2" w:rsidRPr="00F633ED" w:rsidRDefault="00845DA2" w:rsidP="00447F91">
      <w:pPr>
        <w:rPr>
          <w:rFonts w:ascii="Calibri" w:hAnsi="Calibri"/>
          <w:sz w:val="19"/>
          <w:szCs w:val="19"/>
        </w:rPr>
      </w:pPr>
    </w:p>
    <w:p w14:paraId="4151DD4D" w14:textId="15896452" w:rsidR="00FF5F1E" w:rsidRPr="00F633ED" w:rsidRDefault="00FF5F1E" w:rsidP="00447F91">
      <w:pPr>
        <w:rPr>
          <w:rFonts w:ascii="Calibri" w:hAnsi="Calibri"/>
          <w:sz w:val="19"/>
          <w:szCs w:val="19"/>
        </w:rPr>
      </w:pPr>
      <w:r w:rsidRPr="00F633ED">
        <w:rPr>
          <w:rFonts w:ascii="Calibri" w:hAnsi="Calibri"/>
          <w:sz w:val="19"/>
          <w:szCs w:val="19"/>
        </w:rPr>
        <w:tab/>
        <w:t xml:space="preserve"> </w:t>
      </w:r>
      <w:r w:rsidRPr="00F633ED">
        <w:rPr>
          <w:rFonts w:ascii="Helvetica" w:eastAsia="Times New Roman" w:hAnsi="Helvetica" w:cs="Times New Roman"/>
          <w:b/>
          <w:color w:val="222222"/>
          <w:sz w:val="19"/>
          <w:szCs w:val="19"/>
          <w:shd w:val="clear" w:color="auto" w:fill="FFFFFF"/>
          <w:lang w:eastAsia="nl-NL"/>
        </w:rPr>
        <w:t>ΔTK</w:t>
      </w:r>
      <w:r w:rsidR="00265540" w:rsidRPr="00F633ED">
        <w:rPr>
          <w:rFonts w:ascii="Helvetica" w:eastAsia="Times New Roman" w:hAnsi="Helvetica" w:cs="Times New Roman"/>
          <w:b/>
          <w:color w:val="222222"/>
          <w:sz w:val="19"/>
          <w:szCs w:val="19"/>
          <w:shd w:val="clear" w:color="auto" w:fill="FFFFFF"/>
          <w:lang w:eastAsia="nl-NL"/>
        </w:rPr>
        <w:tab/>
        <w:t xml:space="preserve"> </w:t>
      </w:r>
      <w:r w:rsidRPr="00F633ED">
        <w:rPr>
          <w:rFonts w:ascii="Helvetica" w:eastAsia="Times New Roman" w:hAnsi="Helvetica" w:cs="Times New Roman"/>
          <w:b/>
          <w:color w:val="222222"/>
          <w:sz w:val="19"/>
          <w:szCs w:val="19"/>
          <w:shd w:val="clear" w:color="auto" w:fill="FFFFFF"/>
          <w:lang w:eastAsia="nl-NL"/>
        </w:rPr>
        <w:tab/>
      </w:r>
      <w:r w:rsidR="006E29BD" w:rsidRPr="00F633ED">
        <w:rPr>
          <w:rFonts w:ascii="Helvetica" w:eastAsia="Times New Roman" w:hAnsi="Helvetica" w:cs="Times New Roman"/>
          <w:b/>
          <w:color w:val="222222"/>
          <w:sz w:val="19"/>
          <w:szCs w:val="19"/>
          <w:shd w:val="clear" w:color="auto" w:fill="FFFFFF"/>
          <w:lang w:eastAsia="nl-NL"/>
        </w:rPr>
        <w:tab/>
      </w:r>
      <w:r w:rsidR="006E29BD" w:rsidRPr="00F633ED">
        <w:rPr>
          <w:rFonts w:ascii="Helvetica" w:eastAsia="Times New Roman" w:hAnsi="Helvetica" w:cs="Times New Roman"/>
          <w:b/>
          <w:color w:val="222222"/>
          <w:sz w:val="19"/>
          <w:szCs w:val="19"/>
          <w:shd w:val="clear" w:color="auto" w:fill="FFFFFF"/>
          <w:lang w:eastAsia="nl-NL"/>
        </w:rPr>
        <w:tab/>
      </w:r>
      <w:r w:rsidRPr="00F633ED">
        <w:rPr>
          <w:rFonts w:ascii="Helvetica" w:eastAsia="Times New Roman" w:hAnsi="Helvetica" w:cs="Times New Roman"/>
          <w:b/>
          <w:color w:val="222222"/>
          <w:sz w:val="19"/>
          <w:szCs w:val="19"/>
          <w:shd w:val="clear" w:color="auto" w:fill="FFFFFF"/>
          <w:lang w:eastAsia="nl-NL"/>
        </w:rPr>
        <w:t xml:space="preserve"> </w:t>
      </w:r>
      <w:r w:rsidR="006E29BD" w:rsidRPr="00F633ED">
        <w:rPr>
          <w:rFonts w:ascii="Helvetica" w:eastAsia="Times New Roman" w:hAnsi="Helvetica" w:cs="Times New Roman"/>
          <w:b/>
          <w:color w:val="222222"/>
          <w:sz w:val="19"/>
          <w:szCs w:val="19"/>
          <w:shd w:val="clear" w:color="auto" w:fill="FFFFFF"/>
          <w:lang w:eastAsia="nl-NL"/>
        </w:rPr>
        <w:tab/>
      </w:r>
      <w:r w:rsidRPr="00F633ED">
        <w:rPr>
          <w:rFonts w:ascii="Helvetica" w:eastAsia="Times New Roman" w:hAnsi="Helvetica" w:cs="Times New Roman"/>
          <w:b/>
          <w:color w:val="222222"/>
          <w:sz w:val="19"/>
          <w:szCs w:val="19"/>
          <w:shd w:val="clear" w:color="auto" w:fill="FFFFFF"/>
          <w:lang w:eastAsia="nl-NL"/>
        </w:rPr>
        <w:t>ΔTVK</w:t>
      </w:r>
    </w:p>
    <w:p w14:paraId="4711B2FE" w14:textId="3DAC300A" w:rsidR="00FF5F1E" w:rsidRPr="00F633ED" w:rsidRDefault="00FF5F1E" w:rsidP="00447F91">
      <w:pPr>
        <w:rPr>
          <w:rFonts w:ascii="Calibri" w:hAnsi="Calibri"/>
          <w:b/>
          <w:sz w:val="19"/>
          <w:szCs w:val="19"/>
        </w:rPr>
      </w:pPr>
      <w:r w:rsidRPr="00F633ED">
        <w:rPr>
          <w:rFonts w:ascii="Calibri" w:hAnsi="Calibri"/>
          <w:b/>
          <w:sz w:val="19"/>
          <w:szCs w:val="19"/>
        </w:rPr>
        <w:t>MK =   ------------</w:t>
      </w:r>
      <w:r w:rsidRPr="00F633ED">
        <w:rPr>
          <w:rFonts w:ascii="Calibri" w:hAnsi="Calibri"/>
          <w:b/>
          <w:sz w:val="19"/>
          <w:szCs w:val="19"/>
        </w:rPr>
        <w:tab/>
        <w:t xml:space="preserve">   </w:t>
      </w:r>
      <w:r w:rsidR="006E29BD" w:rsidRPr="00F633ED">
        <w:rPr>
          <w:rFonts w:ascii="Calibri" w:hAnsi="Calibri"/>
          <w:b/>
          <w:sz w:val="19"/>
          <w:szCs w:val="19"/>
        </w:rPr>
        <w:tab/>
      </w:r>
      <w:r w:rsidRPr="00F633ED">
        <w:rPr>
          <w:rFonts w:ascii="Calibri" w:hAnsi="Calibri"/>
          <w:b/>
          <w:sz w:val="19"/>
          <w:szCs w:val="19"/>
        </w:rPr>
        <w:t xml:space="preserve"> </w:t>
      </w:r>
      <w:r w:rsidR="006E29BD" w:rsidRPr="00F633ED">
        <w:rPr>
          <w:rFonts w:ascii="Calibri" w:hAnsi="Calibri"/>
          <w:b/>
          <w:sz w:val="19"/>
          <w:szCs w:val="19"/>
        </w:rPr>
        <w:t xml:space="preserve">of </w:t>
      </w:r>
      <w:r w:rsidR="006E29BD" w:rsidRPr="00F633ED">
        <w:rPr>
          <w:rFonts w:ascii="Calibri" w:hAnsi="Calibri"/>
          <w:b/>
          <w:sz w:val="19"/>
          <w:szCs w:val="19"/>
        </w:rPr>
        <w:tab/>
      </w:r>
      <w:r w:rsidR="006E29BD" w:rsidRPr="00F633ED">
        <w:rPr>
          <w:rFonts w:ascii="Calibri" w:hAnsi="Calibri"/>
          <w:b/>
          <w:sz w:val="19"/>
          <w:szCs w:val="19"/>
        </w:rPr>
        <w:tab/>
        <w:t>MK =</w:t>
      </w:r>
      <w:r w:rsidRPr="00F633ED">
        <w:rPr>
          <w:rFonts w:ascii="Calibri" w:hAnsi="Calibri"/>
          <w:b/>
          <w:sz w:val="19"/>
          <w:szCs w:val="19"/>
        </w:rPr>
        <w:t xml:space="preserve">  ------------</w:t>
      </w:r>
      <w:r w:rsidR="006E29BD" w:rsidRPr="00F633ED">
        <w:rPr>
          <w:rFonts w:ascii="Calibri" w:hAnsi="Calibri"/>
          <w:b/>
          <w:sz w:val="19"/>
          <w:szCs w:val="19"/>
        </w:rPr>
        <w:t>--</w:t>
      </w:r>
      <w:r w:rsidR="007E7BCA" w:rsidRPr="00F633ED">
        <w:rPr>
          <w:rFonts w:ascii="Calibri" w:hAnsi="Calibri"/>
          <w:b/>
          <w:sz w:val="19"/>
          <w:szCs w:val="19"/>
        </w:rPr>
        <w:t xml:space="preserve"> </w:t>
      </w:r>
      <w:r w:rsidR="008A37CB" w:rsidRPr="00F633ED">
        <w:rPr>
          <w:rFonts w:ascii="Calibri" w:hAnsi="Calibri"/>
          <w:b/>
          <w:sz w:val="19"/>
          <w:szCs w:val="19"/>
        </w:rPr>
        <w:t xml:space="preserve"> = GVK</w:t>
      </w:r>
    </w:p>
    <w:p w14:paraId="490B267D" w14:textId="1F54EDE2" w:rsidR="00FF5F1E" w:rsidRPr="00F633ED" w:rsidRDefault="00FF5F1E" w:rsidP="00447F91">
      <w:pPr>
        <w:rPr>
          <w:rFonts w:ascii="Helvetica" w:eastAsia="Times New Roman" w:hAnsi="Helvetica" w:cs="Times New Roman"/>
          <w:b/>
          <w:color w:val="222222"/>
          <w:sz w:val="19"/>
          <w:szCs w:val="19"/>
          <w:shd w:val="clear" w:color="auto" w:fill="FFFFFF"/>
          <w:lang w:eastAsia="nl-NL"/>
        </w:rPr>
      </w:pPr>
      <w:r w:rsidRPr="00F633ED">
        <w:rPr>
          <w:rFonts w:ascii="Calibri" w:hAnsi="Calibri"/>
          <w:b/>
          <w:sz w:val="19"/>
          <w:szCs w:val="19"/>
        </w:rPr>
        <w:tab/>
        <w:t xml:space="preserve">  </w:t>
      </w:r>
      <w:r w:rsidRPr="00F633ED">
        <w:rPr>
          <w:rFonts w:ascii="Helvetica" w:eastAsia="Times New Roman" w:hAnsi="Helvetica" w:cs="Times New Roman"/>
          <w:b/>
          <w:color w:val="222222"/>
          <w:sz w:val="19"/>
          <w:szCs w:val="19"/>
          <w:shd w:val="clear" w:color="auto" w:fill="FFFFFF"/>
          <w:lang w:eastAsia="nl-NL"/>
        </w:rPr>
        <w:t>Δq</w:t>
      </w:r>
      <w:r w:rsidRPr="00F633ED">
        <w:rPr>
          <w:rFonts w:ascii="Helvetica" w:eastAsia="Times New Roman" w:hAnsi="Helvetica" w:cs="Times New Roman"/>
          <w:b/>
          <w:color w:val="222222"/>
          <w:sz w:val="19"/>
          <w:szCs w:val="19"/>
          <w:shd w:val="clear" w:color="auto" w:fill="FFFFFF"/>
          <w:lang w:eastAsia="nl-NL"/>
        </w:rPr>
        <w:tab/>
        <w:t xml:space="preserve">    </w:t>
      </w:r>
      <w:r w:rsidRPr="00F633ED">
        <w:rPr>
          <w:rFonts w:ascii="Helvetica" w:eastAsia="Times New Roman" w:hAnsi="Helvetica" w:cs="Times New Roman"/>
          <w:b/>
          <w:color w:val="222222"/>
          <w:sz w:val="19"/>
          <w:szCs w:val="19"/>
          <w:shd w:val="clear" w:color="auto" w:fill="FFFFFF"/>
          <w:lang w:eastAsia="nl-NL"/>
        </w:rPr>
        <w:tab/>
      </w:r>
      <w:r w:rsidR="00265540" w:rsidRPr="00F633ED">
        <w:rPr>
          <w:rFonts w:ascii="Helvetica" w:eastAsia="Times New Roman" w:hAnsi="Helvetica" w:cs="Times New Roman"/>
          <w:b/>
          <w:color w:val="222222"/>
          <w:sz w:val="19"/>
          <w:szCs w:val="19"/>
          <w:shd w:val="clear" w:color="auto" w:fill="FFFFFF"/>
          <w:lang w:eastAsia="nl-NL"/>
        </w:rPr>
        <w:tab/>
      </w:r>
      <w:r w:rsidR="00265540" w:rsidRPr="00F633ED">
        <w:rPr>
          <w:rFonts w:ascii="Helvetica" w:eastAsia="Times New Roman" w:hAnsi="Helvetica" w:cs="Times New Roman"/>
          <w:b/>
          <w:color w:val="222222"/>
          <w:sz w:val="19"/>
          <w:szCs w:val="19"/>
          <w:shd w:val="clear" w:color="auto" w:fill="FFFFFF"/>
          <w:lang w:eastAsia="nl-NL"/>
        </w:rPr>
        <w:tab/>
        <w:t xml:space="preserve">              </w:t>
      </w:r>
      <w:r w:rsidRPr="00F633ED">
        <w:rPr>
          <w:rFonts w:ascii="Helvetica" w:eastAsia="Times New Roman" w:hAnsi="Helvetica" w:cs="Times New Roman"/>
          <w:b/>
          <w:color w:val="222222"/>
          <w:sz w:val="19"/>
          <w:szCs w:val="19"/>
          <w:shd w:val="clear" w:color="auto" w:fill="FFFFFF"/>
          <w:lang w:eastAsia="nl-NL"/>
        </w:rPr>
        <w:t xml:space="preserve">  Δq</w:t>
      </w:r>
    </w:p>
    <w:p w14:paraId="4AC64386" w14:textId="77777777" w:rsidR="00265540" w:rsidRPr="00F633ED" w:rsidRDefault="00265540" w:rsidP="00447F91">
      <w:pPr>
        <w:rPr>
          <w:rFonts w:ascii="Helvetica" w:eastAsia="Times New Roman" w:hAnsi="Helvetica" w:cs="Times New Roman"/>
          <w:b/>
          <w:color w:val="222222"/>
          <w:sz w:val="19"/>
          <w:szCs w:val="19"/>
          <w:shd w:val="clear" w:color="auto" w:fill="FFFFFF"/>
          <w:lang w:eastAsia="nl-NL"/>
        </w:rPr>
      </w:pPr>
    </w:p>
    <w:p w14:paraId="33194C57" w14:textId="052F1673" w:rsidR="00265540" w:rsidRPr="00F633ED" w:rsidRDefault="00265540" w:rsidP="00447F91">
      <w:pPr>
        <w:rPr>
          <w:rFonts w:ascii="Calibri" w:hAnsi="Calibri"/>
          <w:b/>
          <w:sz w:val="19"/>
          <w:szCs w:val="19"/>
        </w:rPr>
      </w:pPr>
    </w:p>
    <w:p w14:paraId="514E3689" w14:textId="69D190C9" w:rsidR="00447F91" w:rsidRPr="00F633ED" w:rsidRDefault="006E29BD" w:rsidP="008E13C0">
      <w:pPr>
        <w:rPr>
          <w:rFonts w:ascii="Calibri" w:hAnsi="Calibri"/>
          <w:sz w:val="19"/>
          <w:szCs w:val="19"/>
        </w:rPr>
      </w:pPr>
      <w:r w:rsidRPr="00F633ED">
        <w:rPr>
          <w:rFonts w:ascii="Calibri" w:hAnsi="Calibri"/>
          <w:sz w:val="19"/>
          <w:szCs w:val="19"/>
        </w:rPr>
        <w:tab/>
      </w:r>
    </w:p>
    <w:p w14:paraId="750AA0D1" w14:textId="77777777" w:rsidR="00D12094" w:rsidRPr="00F633ED" w:rsidRDefault="00D12094" w:rsidP="001A7232">
      <w:pPr>
        <w:rPr>
          <w:rFonts w:ascii="Calibri" w:hAnsi="Calibri"/>
          <w:b/>
          <w:sz w:val="19"/>
          <w:szCs w:val="19"/>
        </w:rPr>
      </w:pPr>
    </w:p>
    <w:p w14:paraId="33C86218" w14:textId="77777777" w:rsidR="00D12094" w:rsidRPr="00F633ED" w:rsidRDefault="00D12094" w:rsidP="001A7232">
      <w:pPr>
        <w:rPr>
          <w:rFonts w:ascii="Calibri" w:hAnsi="Calibri"/>
          <w:b/>
          <w:sz w:val="19"/>
          <w:szCs w:val="19"/>
        </w:rPr>
      </w:pPr>
    </w:p>
    <w:p w14:paraId="2968096A" w14:textId="77777777" w:rsidR="00D12094" w:rsidRPr="00F633ED" w:rsidRDefault="00D12094" w:rsidP="001A7232">
      <w:pPr>
        <w:rPr>
          <w:rFonts w:ascii="Calibri" w:hAnsi="Calibri"/>
          <w:b/>
          <w:sz w:val="19"/>
          <w:szCs w:val="19"/>
        </w:rPr>
      </w:pPr>
    </w:p>
    <w:p w14:paraId="173DE10E" w14:textId="77777777" w:rsidR="00D12094" w:rsidRPr="00F633ED" w:rsidRDefault="00D12094" w:rsidP="001A7232">
      <w:pPr>
        <w:rPr>
          <w:rFonts w:ascii="Calibri" w:hAnsi="Calibri"/>
          <w:b/>
          <w:sz w:val="19"/>
          <w:szCs w:val="19"/>
        </w:rPr>
      </w:pPr>
    </w:p>
    <w:p w14:paraId="3BEF9CBE" w14:textId="77777777" w:rsidR="00D12094" w:rsidRPr="00F633ED" w:rsidRDefault="00D12094" w:rsidP="001A7232">
      <w:pPr>
        <w:rPr>
          <w:rFonts w:ascii="Calibri" w:hAnsi="Calibri"/>
          <w:b/>
          <w:sz w:val="19"/>
          <w:szCs w:val="19"/>
        </w:rPr>
      </w:pPr>
    </w:p>
    <w:p w14:paraId="725D09E0" w14:textId="77777777" w:rsidR="00D12094" w:rsidRPr="00F633ED" w:rsidRDefault="00D12094" w:rsidP="001A7232">
      <w:pPr>
        <w:rPr>
          <w:rFonts w:ascii="Calibri" w:hAnsi="Calibri"/>
          <w:b/>
          <w:sz w:val="19"/>
          <w:szCs w:val="19"/>
        </w:rPr>
      </w:pPr>
    </w:p>
    <w:p w14:paraId="7650C2F1" w14:textId="77777777" w:rsidR="00D12094" w:rsidRPr="00F633ED" w:rsidRDefault="00D12094" w:rsidP="001A7232">
      <w:pPr>
        <w:rPr>
          <w:rFonts w:ascii="Calibri" w:hAnsi="Calibri"/>
          <w:b/>
          <w:sz w:val="19"/>
          <w:szCs w:val="19"/>
        </w:rPr>
      </w:pPr>
    </w:p>
    <w:p w14:paraId="13539F66" w14:textId="77777777" w:rsidR="00D12094" w:rsidRPr="00F633ED" w:rsidRDefault="00D12094" w:rsidP="001A7232">
      <w:pPr>
        <w:rPr>
          <w:rFonts w:ascii="Calibri" w:hAnsi="Calibri"/>
          <w:b/>
          <w:sz w:val="19"/>
          <w:szCs w:val="19"/>
        </w:rPr>
      </w:pPr>
    </w:p>
    <w:p w14:paraId="0A16CBAC" w14:textId="77777777" w:rsidR="00D12094" w:rsidRPr="00F633ED" w:rsidRDefault="00D12094" w:rsidP="001A7232">
      <w:pPr>
        <w:rPr>
          <w:rFonts w:ascii="Calibri" w:hAnsi="Calibri"/>
          <w:b/>
          <w:sz w:val="19"/>
          <w:szCs w:val="19"/>
        </w:rPr>
      </w:pPr>
    </w:p>
    <w:p w14:paraId="27904121" w14:textId="77777777" w:rsidR="00D12094" w:rsidRPr="00F633ED" w:rsidRDefault="00D12094" w:rsidP="001A7232">
      <w:pPr>
        <w:rPr>
          <w:rFonts w:ascii="Calibri" w:hAnsi="Calibri"/>
          <w:b/>
          <w:sz w:val="19"/>
          <w:szCs w:val="19"/>
        </w:rPr>
      </w:pPr>
    </w:p>
    <w:p w14:paraId="641F58F1" w14:textId="77777777" w:rsidR="00D12094" w:rsidRPr="00F633ED" w:rsidRDefault="00D12094" w:rsidP="001A7232">
      <w:pPr>
        <w:rPr>
          <w:rFonts w:ascii="Calibri" w:hAnsi="Calibri"/>
          <w:b/>
          <w:sz w:val="19"/>
          <w:szCs w:val="19"/>
        </w:rPr>
      </w:pPr>
    </w:p>
    <w:p w14:paraId="21A3FA1B" w14:textId="77777777" w:rsidR="00D12094" w:rsidRPr="00F633ED" w:rsidRDefault="00D12094" w:rsidP="001A7232">
      <w:pPr>
        <w:rPr>
          <w:rFonts w:ascii="Calibri" w:hAnsi="Calibri"/>
          <w:b/>
          <w:sz w:val="19"/>
          <w:szCs w:val="19"/>
        </w:rPr>
      </w:pPr>
    </w:p>
    <w:p w14:paraId="2ABEAE82" w14:textId="77777777" w:rsidR="00D12094" w:rsidRPr="00F633ED" w:rsidRDefault="00D12094" w:rsidP="001A7232">
      <w:pPr>
        <w:rPr>
          <w:rFonts w:ascii="Calibri" w:hAnsi="Calibri"/>
          <w:b/>
          <w:sz w:val="19"/>
          <w:szCs w:val="19"/>
        </w:rPr>
      </w:pPr>
    </w:p>
    <w:p w14:paraId="70397CC0" w14:textId="77777777" w:rsidR="00D12094" w:rsidRPr="00F633ED" w:rsidRDefault="00D12094" w:rsidP="001A7232">
      <w:pPr>
        <w:rPr>
          <w:rFonts w:ascii="Calibri" w:hAnsi="Calibri"/>
          <w:b/>
          <w:sz w:val="19"/>
          <w:szCs w:val="19"/>
        </w:rPr>
      </w:pPr>
    </w:p>
    <w:p w14:paraId="6873D58C" w14:textId="77777777" w:rsidR="00D12094" w:rsidRPr="00F633ED" w:rsidRDefault="00D12094" w:rsidP="001A7232">
      <w:pPr>
        <w:rPr>
          <w:rFonts w:ascii="Calibri" w:hAnsi="Calibri"/>
          <w:b/>
          <w:sz w:val="19"/>
          <w:szCs w:val="19"/>
        </w:rPr>
      </w:pPr>
    </w:p>
    <w:p w14:paraId="3ED4492E" w14:textId="77777777" w:rsidR="00D12094" w:rsidRDefault="00D12094" w:rsidP="001A7232">
      <w:pPr>
        <w:rPr>
          <w:rFonts w:ascii="Calibri" w:hAnsi="Calibri"/>
          <w:b/>
          <w:sz w:val="19"/>
          <w:szCs w:val="19"/>
        </w:rPr>
      </w:pPr>
    </w:p>
    <w:p w14:paraId="00D819F1" w14:textId="77777777" w:rsidR="00F633ED" w:rsidRDefault="00F633ED" w:rsidP="001A7232">
      <w:pPr>
        <w:rPr>
          <w:rFonts w:ascii="Calibri" w:hAnsi="Calibri"/>
          <w:b/>
          <w:sz w:val="19"/>
          <w:szCs w:val="19"/>
        </w:rPr>
      </w:pPr>
    </w:p>
    <w:p w14:paraId="7D67DD2E" w14:textId="77777777" w:rsidR="00F633ED" w:rsidRDefault="00F633ED" w:rsidP="001A7232">
      <w:pPr>
        <w:rPr>
          <w:rFonts w:ascii="Calibri" w:hAnsi="Calibri"/>
          <w:b/>
          <w:sz w:val="19"/>
          <w:szCs w:val="19"/>
        </w:rPr>
      </w:pPr>
    </w:p>
    <w:p w14:paraId="149D3B7B" w14:textId="77777777" w:rsidR="00F633ED" w:rsidRDefault="00F633ED" w:rsidP="001A7232">
      <w:pPr>
        <w:rPr>
          <w:rFonts w:ascii="Calibri" w:hAnsi="Calibri"/>
          <w:b/>
          <w:sz w:val="19"/>
          <w:szCs w:val="19"/>
        </w:rPr>
      </w:pPr>
    </w:p>
    <w:p w14:paraId="6EFF8FCF" w14:textId="77777777" w:rsidR="00F633ED" w:rsidRPr="00F633ED" w:rsidRDefault="00F633ED" w:rsidP="001A7232">
      <w:pPr>
        <w:rPr>
          <w:rFonts w:ascii="Calibri" w:hAnsi="Calibri"/>
          <w:b/>
          <w:sz w:val="19"/>
          <w:szCs w:val="19"/>
        </w:rPr>
      </w:pPr>
    </w:p>
    <w:p w14:paraId="71084412" w14:textId="77777777" w:rsidR="00D12094" w:rsidRPr="00F633ED" w:rsidRDefault="00D12094" w:rsidP="001A7232">
      <w:pPr>
        <w:rPr>
          <w:rFonts w:ascii="Calibri" w:hAnsi="Calibri"/>
          <w:b/>
          <w:sz w:val="19"/>
          <w:szCs w:val="19"/>
        </w:rPr>
      </w:pPr>
    </w:p>
    <w:p w14:paraId="652868FD" w14:textId="77777777" w:rsidR="00D12094" w:rsidRPr="00F633ED" w:rsidRDefault="00D12094" w:rsidP="001A7232">
      <w:pPr>
        <w:rPr>
          <w:rFonts w:ascii="Calibri" w:hAnsi="Calibri"/>
          <w:b/>
          <w:sz w:val="19"/>
          <w:szCs w:val="19"/>
        </w:rPr>
      </w:pPr>
    </w:p>
    <w:p w14:paraId="32F802F2" w14:textId="77777777" w:rsidR="00F633ED" w:rsidRDefault="00F633ED" w:rsidP="001A7232">
      <w:pPr>
        <w:rPr>
          <w:rFonts w:ascii="Calibri" w:hAnsi="Calibri"/>
          <w:b/>
          <w:sz w:val="19"/>
          <w:szCs w:val="19"/>
        </w:rPr>
      </w:pPr>
    </w:p>
    <w:p w14:paraId="4AA84D97" w14:textId="329D01C1" w:rsidR="00B53666" w:rsidRPr="00F633ED" w:rsidRDefault="00D12094" w:rsidP="001A7232">
      <w:pPr>
        <w:rPr>
          <w:rFonts w:ascii="Calibri" w:hAnsi="Calibri"/>
          <w:b/>
          <w:sz w:val="19"/>
          <w:szCs w:val="19"/>
        </w:rPr>
      </w:pPr>
      <w:r w:rsidRPr="00F633ED">
        <w:rPr>
          <w:rFonts w:ascii="Calibri" w:hAnsi="Calibri"/>
          <w:b/>
          <w:sz w:val="19"/>
          <w:szCs w:val="19"/>
        </w:rPr>
        <w:lastRenderedPageBreak/>
        <w:t>2.2 De kosten zijn niet altijd gelijk</w:t>
      </w:r>
    </w:p>
    <w:p w14:paraId="44F74977" w14:textId="3E058A97" w:rsidR="00D12094" w:rsidRPr="00F633ED" w:rsidRDefault="00D12094" w:rsidP="001A7232">
      <w:pPr>
        <w:rPr>
          <w:rFonts w:ascii="Calibri" w:hAnsi="Calibri"/>
          <w:i/>
          <w:sz w:val="19"/>
          <w:szCs w:val="19"/>
        </w:rPr>
      </w:pPr>
      <w:r w:rsidRPr="00F633ED">
        <w:rPr>
          <w:rFonts w:ascii="Calibri" w:hAnsi="Calibri"/>
          <w:i/>
          <w:sz w:val="19"/>
          <w:szCs w:val="19"/>
        </w:rPr>
        <w:t>Verschillende soorten variabele kosten</w:t>
      </w:r>
    </w:p>
    <w:p w14:paraId="31E040D7" w14:textId="7080F7B3" w:rsidR="00D12094" w:rsidRPr="00F633ED" w:rsidRDefault="00D12094" w:rsidP="001A7232">
      <w:pPr>
        <w:rPr>
          <w:rFonts w:ascii="Calibri" w:hAnsi="Calibri"/>
          <w:sz w:val="19"/>
          <w:szCs w:val="19"/>
        </w:rPr>
      </w:pPr>
      <w:r w:rsidRPr="00F633ED">
        <w:rPr>
          <w:rFonts w:ascii="Calibri" w:hAnsi="Calibri"/>
          <w:sz w:val="19"/>
          <w:szCs w:val="19"/>
        </w:rPr>
        <w:t>Degressief variabele kosten = variabele kosten die per eenheidproduct dalen als productieomvang toeneemt.</w:t>
      </w:r>
    </w:p>
    <w:p w14:paraId="37D5921F" w14:textId="53A098A1" w:rsidR="00113DC6" w:rsidRPr="00F633ED" w:rsidRDefault="00D12094" w:rsidP="001A7232">
      <w:pPr>
        <w:rPr>
          <w:rFonts w:ascii="Calibri" w:hAnsi="Calibri"/>
          <w:sz w:val="19"/>
          <w:szCs w:val="19"/>
        </w:rPr>
      </w:pPr>
      <w:r w:rsidRPr="00F633ED">
        <w:rPr>
          <w:rFonts w:ascii="Calibri" w:hAnsi="Calibri"/>
          <w:sz w:val="19"/>
          <w:szCs w:val="19"/>
        </w:rPr>
        <w:t>Progressief variabele kosten = variabele kosten die per eenheidproduct stijg</w:t>
      </w:r>
      <w:r w:rsidR="00A3682C" w:rsidRPr="00F633ED">
        <w:rPr>
          <w:rFonts w:ascii="Calibri" w:hAnsi="Calibri"/>
          <w:sz w:val="19"/>
          <w:szCs w:val="19"/>
        </w:rPr>
        <w:t>en als productieomvang toeneemt: kan gebeuren wanneer onderneming dichtbij productie van maximale productiecapaciteit komt te zitten.</w:t>
      </w:r>
    </w:p>
    <w:p w14:paraId="175377B8" w14:textId="44AB417F" w:rsidR="00113DC6" w:rsidRPr="00F633ED" w:rsidRDefault="00285662" w:rsidP="001A7232">
      <w:pPr>
        <w:rPr>
          <w:rFonts w:ascii="Calibri" w:hAnsi="Calibri"/>
          <w:sz w:val="19"/>
          <w:szCs w:val="19"/>
        </w:rPr>
      </w:pPr>
      <w:r w:rsidRPr="00F633ED">
        <w:rPr>
          <w:rFonts w:ascii="Calibri" w:hAnsi="Calibri"/>
          <w:noProof/>
          <w:sz w:val="19"/>
          <w:szCs w:val="19"/>
          <w:lang w:eastAsia="nl-NL"/>
        </w:rPr>
        <w:drawing>
          <wp:anchor distT="0" distB="0" distL="114300" distR="114300" simplePos="0" relativeHeight="251659264" behindDoc="0" locked="0" layoutInCell="1" allowOverlap="1" wp14:anchorId="5349B25C" wp14:editId="09EFE7E9">
            <wp:simplePos x="0" y="0"/>
            <wp:positionH relativeFrom="column">
              <wp:posOffset>-48895</wp:posOffset>
            </wp:positionH>
            <wp:positionV relativeFrom="paragraph">
              <wp:posOffset>148590</wp:posOffset>
            </wp:positionV>
            <wp:extent cx="2206625" cy="1036320"/>
            <wp:effectExtent l="0" t="0" r="3175" b="5080"/>
            <wp:wrapSquare wrapText="bothSides"/>
            <wp:docPr id="2" name="Afbeelding 2" descr="../../../Downloads/IMG_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37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662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49A1E" w14:textId="49FE87C4" w:rsidR="00113DC6" w:rsidRPr="00F633ED" w:rsidRDefault="00113DC6" w:rsidP="001A7232">
      <w:pPr>
        <w:rPr>
          <w:rFonts w:ascii="Calibri" w:hAnsi="Calibri"/>
          <w:sz w:val="19"/>
          <w:szCs w:val="19"/>
        </w:rPr>
      </w:pPr>
    </w:p>
    <w:p w14:paraId="2F396DA8" w14:textId="29752CC0" w:rsidR="00113DC6" w:rsidRPr="00F633ED" w:rsidRDefault="00113DC6" w:rsidP="001A7232">
      <w:pPr>
        <w:rPr>
          <w:rFonts w:ascii="Calibri" w:hAnsi="Calibri"/>
          <w:sz w:val="19"/>
          <w:szCs w:val="19"/>
        </w:rPr>
      </w:pPr>
    </w:p>
    <w:p w14:paraId="49308A24" w14:textId="5E1AA2A4" w:rsidR="00113DC6" w:rsidRPr="00F633ED" w:rsidRDefault="00113DC6" w:rsidP="001A7232">
      <w:pPr>
        <w:rPr>
          <w:rFonts w:ascii="Calibri" w:hAnsi="Calibri"/>
          <w:sz w:val="19"/>
          <w:szCs w:val="19"/>
        </w:rPr>
      </w:pPr>
    </w:p>
    <w:p w14:paraId="66306530" w14:textId="77777777" w:rsidR="00113DC6" w:rsidRPr="00F633ED" w:rsidRDefault="00113DC6" w:rsidP="001A7232">
      <w:pPr>
        <w:rPr>
          <w:rFonts w:ascii="Calibri" w:hAnsi="Calibri"/>
          <w:sz w:val="19"/>
          <w:szCs w:val="19"/>
        </w:rPr>
      </w:pPr>
    </w:p>
    <w:p w14:paraId="17DAE038" w14:textId="77777777" w:rsidR="00113DC6" w:rsidRPr="00F633ED" w:rsidRDefault="00113DC6" w:rsidP="001A7232">
      <w:pPr>
        <w:rPr>
          <w:rFonts w:ascii="Calibri" w:hAnsi="Calibri"/>
          <w:sz w:val="19"/>
          <w:szCs w:val="19"/>
        </w:rPr>
      </w:pPr>
    </w:p>
    <w:p w14:paraId="42D8896E" w14:textId="77777777" w:rsidR="00113DC6" w:rsidRPr="00F633ED" w:rsidRDefault="00113DC6" w:rsidP="001A7232">
      <w:pPr>
        <w:rPr>
          <w:rFonts w:ascii="Calibri" w:hAnsi="Calibri"/>
          <w:sz w:val="19"/>
          <w:szCs w:val="19"/>
        </w:rPr>
      </w:pPr>
    </w:p>
    <w:p w14:paraId="15126C83" w14:textId="77777777" w:rsidR="005B2877" w:rsidRPr="00F633ED" w:rsidRDefault="005B2877" w:rsidP="001A7232">
      <w:pPr>
        <w:rPr>
          <w:rFonts w:ascii="Calibri" w:hAnsi="Calibri"/>
          <w:sz w:val="19"/>
          <w:szCs w:val="19"/>
        </w:rPr>
      </w:pPr>
    </w:p>
    <w:p w14:paraId="081D0693" w14:textId="3C9DFA7B" w:rsidR="00113DC6" w:rsidRPr="00F633ED" w:rsidRDefault="005B2877" w:rsidP="001A7232">
      <w:pPr>
        <w:rPr>
          <w:rFonts w:ascii="Calibri" w:hAnsi="Calibri"/>
          <w:i/>
          <w:sz w:val="19"/>
          <w:szCs w:val="19"/>
        </w:rPr>
      </w:pPr>
      <w:r w:rsidRPr="00F633ED">
        <w:rPr>
          <w:rFonts w:ascii="Calibri" w:hAnsi="Calibri"/>
          <w:i/>
          <w:sz w:val="19"/>
          <w:szCs w:val="19"/>
        </w:rPr>
        <w:t>Meer of minder?</w:t>
      </w:r>
    </w:p>
    <w:p w14:paraId="2F9A0C79" w14:textId="17A02AC5" w:rsidR="00D12094" w:rsidRPr="00F633ED" w:rsidRDefault="00D12094" w:rsidP="001A7232">
      <w:pPr>
        <w:rPr>
          <w:rFonts w:ascii="Calibri" w:hAnsi="Calibri"/>
          <w:sz w:val="19"/>
          <w:szCs w:val="19"/>
        </w:rPr>
      </w:pPr>
      <w:r w:rsidRPr="00F633ED">
        <w:rPr>
          <w:rFonts w:ascii="Calibri" w:hAnsi="Calibri"/>
          <w:sz w:val="19"/>
          <w:szCs w:val="19"/>
        </w:rPr>
        <w:t>Wet van toenemende en afnemende meeropbrengsten = wet (op praktijk gebaseerde ervaringsregel) die aangeeft dat als je productiefactor toevoegt aan constant gehouden overige productiefactoren, de productie in eerste instantie meer dan evenredig (evenredig = rechte lijn) zal stijgen en daarna minder dan evenredig.</w:t>
      </w:r>
    </w:p>
    <w:p w14:paraId="46E59F88" w14:textId="77777777" w:rsidR="00F024BB" w:rsidRPr="00F633ED" w:rsidRDefault="00F024BB" w:rsidP="001A7232">
      <w:pPr>
        <w:rPr>
          <w:rFonts w:ascii="Calibri" w:hAnsi="Calibri"/>
          <w:sz w:val="19"/>
          <w:szCs w:val="19"/>
        </w:rPr>
      </w:pPr>
    </w:p>
    <w:p w14:paraId="7225F94C" w14:textId="0037628F" w:rsidR="00F024BB" w:rsidRPr="00F633ED" w:rsidRDefault="00F024BB" w:rsidP="001A7232">
      <w:pPr>
        <w:rPr>
          <w:rFonts w:ascii="Calibri" w:hAnsi="Calibri"/>
          <w:i/>
          <w:sz w:val="19"/>
          <w:szCs w:val="19"/>
        </w:rPr>
      </w:pPr>
      <w:r w:rsidRPr="00F633ED">
        <w:rPr>
          <w:rFonts w:ascii="Calibri" w:hAnsi="Calibri"/>
          <w:i/>
          <w:sz w:val="19"/>
          <w:szCs w:val="19"/>
        </w:rPr>
        <w:t>Kosten per product</w:t>
      </w:r>
    </w:p>
    <w:p w14:paraId="1A8DDB9F" w14:textId="2D555381" w:rsidR="00F024BB" w:rsidRPr="00F633ED" w:rsidRDefault="00F024BB" w:rsidP="001A7232">
      <w:pPr>
        <w:rPr>
          <w:rFonts w:ascii="Calibri" w:hAnsi="Calibri"/>
          <w:sz w:val="19"/>
          <w:szCs w:val="19"/>
        </w:rPr>
      </w:pPr>
      <w:r w:rsidRPr="00F633ED">
        <w:rPr>
          <w:rFonts w:ascii="Calibri" w:hAnsi="Calibri"/>
          <w:sz w:val="19"/>
          <w:szCs w:val="19"/>
        </w:rPr>
        <w:t>Grafiek van de “Wet van toe- en afnemende meeropbrengsten” door in grafiek kosten per product (GTK, GVK en MK) te tekenen:</w:t>
      </w:r>
    </w:p>
    <w:p w14:paraId="3D7136FB" w14:textId="77777777" w:rsidR="00F024BB" w:rsidRPr="00F633ED" w:rsidRDefault="00F024BB" w:rsidP="001A7232">
      <w:pPr>
        <w:rPr>
          <w:rFonts w:ascii="Calibri" w:hAnsi="Calibri"/>
          <w:sz w:val="19"/>
          <w:szCs w:val="19"/>
        </w:rPr>
      </w:pPr>
    </w:p>
    <w:p w14:paraId="3B572116" w14:textId="01F68B2F" w:rsidR="00F024BB" w:rsidRPr="00F633ED" w:rsidRDefault="007A19EC" w:rsidP="001A7232">
      <w:pPr>
        <w:rPr>
          <w:rFonts w:ascii="Calibri" w:hAnsi="Calibri"/>
          <w:sz w:val="19"/>
          <w:szCs w:val="19"/>
        </w:rPr>
      </w:pPr>
      <w:r w:rsidRPr="00F633ED">
        <w:rPr>
          <w:rFonts w:ascii="Calibri" w:hAnsi="Calibri"/>
          <w:noProof/>
          <w:sz w:val="19"/>
          <w:szCs w:val="19"/>
          <w:lang w:eastAsia="nl-NL"/>
        </w:rPr>
        <w:drawing>
          <wp:inline distT="0" distB="0" distL="0" distR="0" wp14:anchorId="0B8B6D66" wp14:editId="0DCD3D2E">
            <wp:extent cx="1776862" cy="1672687"/>
            <wp:effectExtent l="0" t="0" r="1270" b="3810"/>
            <wp:docPr id="3" name="Afbeelding 3" descr="../../../Downloads/IMG_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37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4070" cy="1679472"/>
                    </a:xfrm>
                    <a:prstGeom prst="rect">
                      <a:avLst/>
                    </a:prstGeom>
                    <a:noFill/>
                    <a:ln>
                      <a:noFill/>
                    </a:ln>
                  </pic:spPr>
                </pic:pic>
              </a:graphicData>
            </a:graphic>
          </wp:inline>
        </w:drawing>
      </w:r>
    </w:p>
    <w:p w14:paraId="189D2408" w14:textId="77777777" w:rsidR="00F024BB" w:rsidRPr="00F633ED" w:rsidRDefault="00F024BB" w:rsidP="001A7232">
      <w:pPr>
        <w:rPr>
          <w:rFonts w:ascii="Calibri" w:hAnsi="Calibri"/>
          <w:sz w:val="19"/>
          <w:szCs w:val="19"/>
        </w:rPr>
      </w:pPr>
    </w:p>
    <w:p w14:paraId="5E8E7BA6" w14:textId="3FB94C70" w:rsidR="00F024BB" w:rsidRPr="00F633ED" w:rsidRDefault="00F024BB" w:rsidP="001A7232">
      <w:pPr>
        <w:rPr>
          <w:rFonts w:ascii="Calibri" w:hAnsi="Calibri"/>
          <w:sz w:val="19"/>
          <w:szCs w:val="19"/>
        </w:rPr>
      </w:pPr>
      <w:r w:rsidRPr="00F633ED">
        <w:rPr>
          <w:rFonts w:ascii="Calibri" w:hAnsi="Calibri"/>
          <w:sz w:val="19"/>
          <w:szCs w:val="19"/>
        </w:rPr>
        <w:t>Kosten per eenheid eerst dalen en daarna weer stijgen. MK-lijn moet GTK en GVK in laagste punt snijden: links van snijpunt zijn marginale kosten lager dan gemiddelde kosten; één extra eenheid productie heeft dan lagere kosten (MK) dan gemiddelde kosten: gemiddelde daalt. Rechts van snijpunt liggende marginale kosten boven gemiddelde kosten: kosten van uitbreiding van productie (MK) liggen boven gemiddelde kosten: gemiddelde kosten stijgen.</w:t>
      </w:r>
    </w:p>
    <w:p w14:paraId="0354FC8B" w14:textId="77777777" w:rsidR="00F024BB" w:rsidRPr="00F633ED" w:rsidRDefault="00F024BB" w:rsidP="001A7232">
      <w:pPr>
        <w:rPr>
          <w:rFonts w:ascii="Calibri" w:hAnsi="Calibri"/>
          <w:sz w:val="19"/>
          <w:szCs w:val="19"/>
        </w:rPr>
      </w:pPr>
    </w:p>
    <w:p w14:paraId="793D1EE4" w14:textId="38D71587" w:rsidR="002641CC" w:rsidRPr="00F633ED" w:rsidRDefault="002641CC" w:rsidP="001A7232">
      <w:pPr>
        <w:rPr>
          <w:rFonts w:ascii="Calibri" w:hAnsi="Calibri"/>
          <w:sz w:val="19"/>
          <w:szCs w:val="19"/>
        </w:rPr>
      </w:pPr>
      <w:r w:rsidRPr="00F633ED">
        <w:rPr>
          <w:rFonts w:ascii="Calibri" w:hAnsi="Calibri"/>
          <w:i/>
          <w:sz w:val="19"/>
          <w:szCs w:val="19"/>
        </w:rPr>
        <w:t>Een andere kostenfunctie</w:t>
      </w:r>
    </w:p>
    <w:p w14:paraId="2E61A9E5" w14:textId="157006D1" w:rsidR="002641CC" w:rsidRPr="00F633ED" w:rsidRDefault="002641CC" w:rsidP="001A7232">
      <w:pPr>
        <w:rPr>
          <w:rFonts w:ascii="Calibri" w:hAnsi="Calibri"/>
          <w:sz w:val="19"/>
          <w:szCs w:val="19"/>
        </w:rPr>
      </w:pPr>
      <w:r w:rsidRPr="00F633ED">
        <w:rPr>
          <w:rFonts w:ascii="Calibri" w:hAnsi="Calibri"/>
          <w:sz w:val="19"/>
          <w:szCs w:val="19"/>
        </w:rPr>
        <w:t>Totale kostenlijn bij proportionele variabele kosten is een rechte lijn.</w:t>
      </w:r>
    </w:p>
    <w:p w14:paraId="148FDE64" w14:textId="4106FBC4" w:rsidR="00345333" w:rsidRPr="00F633ED" w:rsidRDefault="002641CC" w:rsidP="001A7232">
      <w:pPr>
        <w:rPr>
          <w:rFonts w:ascii="Calibri" w:hAnsi="Calibri"/>
          <w:sz w:val="19"/>
          <w:szCs w:val="19"/>
        </w:rPr>
      </w:pPr>
      <w:r w:rsidRPr="00F633ED">
        <w:rPr>
          <w:rFonts w:ascii="Calibri" w:hAnsi="Calibri"/>
          <w:sz w:val="19"/>
          <w:szCs w:val="19"/>
        </w:rPr>
        <w:t>Kosten functie bij “Wet van toenemende en afnemende meeropbrengsten” is meestal een derdegraads vergelijking.</w:t>
      </w:r>
      <w:r w:rsidR="00285662" w:rsidRPr="00F633ED">
        <w:rPr>
          <w:rFonts w:ascii="Calibri" w:hAnsi="Calibri"/>
          <w:sz w:val="19"/>
          <w:szCs w:val="19"/>
        </w:rPr>
        <w:t xml:space="preserve"> </w:t>
      </w:r>
      <w:r w:rsidR="00345333" w:rsidRPr="00F633ED">
        <w:rPr>
          <w:rFonts w:ascii="Calibri" w:hAnsi="Calibri"/>
          <w:sz w:val="19"/>
          <w:szCs w:val="19"/>
        </w:rPr>
        <w:t>Van totale kostenfunctie bij “Wet van toenemende en afnemende meeropbrengsten” bij gemiddelde kosten- en marginale kostenfunctie afleiden:</w:t>
      </w:r>
    </w:p>
    <w:p w14:paraId="43F573BB" w14:textId="3B96B841" w:rsidR="00285662" w:rsidRPr="00F633ED" w:rsidRDefault="00285662" w:rsidP="001A7232">
      <w:pPr>
        <w:rPr>
          <w:rFonts w:ascii="Calibri" w:hAnsi="Calibri"/>
          <w:b/>
          <w:sz w:val="19"/>
          <w:szCs w:val="19"/>
        </w:rPr>
      </w:pP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r>
      <w:r w:rsidRPr="00F633ED">
        <w:rPr>
          <w:rFonts w:ascii="Helvetica" w:eastAsia="Times New Roman" w:hAnsi="Helvetica" w:cs="Times New Roman"/>
          <w:b/>
          <w:color w:val="222222"/>
          <w:sz w:val="19"/>
          <w:szCs w:val="19"/>
          <w:shd w:val="clear" w:color="auto" w:fill="FFFFFF"/>
          <w:lang w:eastAsia="nl-NL"/>
        </w:rPr>
        <w:t>ΔTK</w:t>
      </w:r>
      <w:r w:rsidRPr="00F633ED">
        <w:rPr>
          <w:rFonts w:ascii="Helvetica" w:eastAsia="Times New Roman" w:hAnsi="Helvetica" w:cs="Times New Roman"/>
          <w:b/>
          <w:color w:val="222222"/>
          <w:sz w:val="19"/>
          <w:szCs w:val="19"/>
          <w:shd w:val="clear" w:color="auto" w:fill="FFFFFF"/>
          <w:lang w:eastAsia="nl-NL"/>
        </w:rPr>
        <w:tab/>
      </w:r>
      <w:r w:rsidRPr="00F633ED">
        <w:rPr>
          <w:rFonts w:ascii="Helvetica" w:eastAsia="Times New Roman" w:hAnsi="Helvetica" w:cs="Times New Roman"/>
          <w:b/>
          <w:color w:val="222222"/>
          <w:sz w:val="19"/>
          <w:szCs w:val="19"/>
          <w:shd w:val="clear" w:color="auto" w:fill="FFFFFF"/>
          <w:lang w:eastAsia="nl-NL"/>
        </w:rPr>
        <w:tab/>
      </w:r>
      <w:r w:rsidRPr="00F633ED">
        <w:rPr>
          <w:rFonts w:ascii="Helvetica" w:eastAsia="Times New Roman" w:hAnsi="Helvetica" w:cs="Times New Roman"/>
          <w:b/>
          <w:color w:val="222222"/>
          <w:sz w:val="19"/>
          <w:szCs w:val="19"/>
          <w:shd w:val="clear" w:color="auto" w:fill="FFFFFF"/>
          <w:lang w:eastAsia="nl-NL"/>
        </w:rPr>
        <w:tab/>
        <w:t>ΔTVK</w:t>
      </w:r>
    </w:p>
    <w:p w14:paraId="3A65AB7E" w14:textId="4E26AE2D" w:rsidR="00285662" w:rsidRPr="00F633ED" w:rsidRDefault="00285662" w:rsidP="001A7232">
      <w:pPr>
        <w:rPr>
          <w:rFonts w:ascii="Calibri" w:hAnsi="Calibri"/>
          <w:sz w:val="19"/>
          <w:szCs w:val="19"/>
        </w:rPr>
      </w:pPr>
      <w:r w:rsidRPr="00F633ED">
        <w:rPr>
          <w:rFonts w:ascii="Calibri" w:hAnsi="Calibri"/>
          <w:b/>
          <w:sz w:val="19"/>
          <w:szCs w:val="19"/>
        </w:rPr>
        <w:t>TK = aq</w:t>
      </w:r>
      <w:r w:rsidRPr="00F633ED">
        <w:rPr>
          <w:rFonts w:ascii="Calibri" w:hAnsi="Calibri"/>
          <w:b/>
          <w:sz w:val="19"/>
          <w:szCs w:val="19"/>
          <w:vertAlign w:val="superscript"/>
        </w:rPr>
        <w:t>3</w:t>
      </w:r>
      <w:r w:rsidRPr="00F633ED">
        <w:rPr>
          <w:rFonts w:ascii="Calibri" w:hAnsi="Calibri"/>
          <w:b/>
          <w:sz w:val="19"/>
          <w:szCs w:val="19"/>
        </w:rPr>
        <w:t xml:space="preserve"> + bq</w:t>
      </w:r>
      <w:r w:rsidRPr="00F633ED">
        <w:rPr>
          <w:rFonts w:ascii="Calibri" w:hAnsi="Calibri"/>
          <w:b/>
          <w:sz w:val="19"/>
          <w:szCs w:val="19"/>
          <w:vertAlign w:val="superscript"/>
        </w:rPr>
        <w:t>2</w:t>
      </w:r>
      <w:r w:rsidRPr="00F633ED">
        <w:rPr>
          <w:rFonts w:ascii="Calibri" w:hAnsi="Calibri"/>
          <w:b/>
          <w:sz w:val="19"/>
          <w:szCs w:val="19"/>
        </w:rPr>
        <w:t xml:space="preserve"> + cq + x</w:t>
      </w:r>
      <w:r w:rsidRPr="00F633ED">
        <w:rPr>
          <w:rFonts w:ascii="Calibri" w:hAnsi="Calibri"/>
          <w:b/>
          <w:sz w:val="19"/>
          <w:szCs w:val="19"/>
        </w:rPr>
        <w:tab/>
      </w:r>
      <w:r w:rsidRPr="00F633ED">
        <w:rPr>
          <w:rFonts w:ascii="Calibri" w:hAnsi="Calibri"/>
          <w:b/>
          <w:sz w:val="19"/>
          <w:szCs w:val="19"/>
        </w:rPr>
        <w:tab/>
        <w:t xml:space="preserve">MK = --------------    </w:t>
      </w:r>
      <w:r w:rsidRPr="00F633ED">
        <w:rPr>
          <w:rFonts w:ascii="Calibri" w:hAnsi="Calibri"/>
          <w:sz w:val="19"/>
          <w:szCs w:val="19"/>
        </w:rPr>
        <w:t xml:space="preserve"> of</w:t>
      </w:r>
      <w:r w:rsidRPr="00F633ED">
        <w:rPr>
          <w:rFonts w:ascii="Calibri" w:hAnsi="Calibri"/>
          <w:sz w:val="19"/>
          <w:szCs w:val="19"/>
        </w:rPr>
        <w:tab/>
        <w:t xml:space="preserve"> </w:t>
      </w:r>
      <w:r w:rsidRPr="00F633ED">
        <w:rPr>
          <w:rFonts w:ascii="Calibri" w:hAnsi="Calibri"/>
          <w:b/>
          <w:sz w:val="19"/>
          <w:szCs w:val="19"/>
        </w:rPr>
        <w:t xml:space="preserve">MK </w:t>
      </w:r>
      <w:r w:rsidRPr="00F633ED">
        <w:rPr>
          <w:rFonts w:ascii="Calibri" w:hAnsi="Calibri"/>
          <w:sz w:val="19"/>
          <w:szCs w:val="19"/>
        </w:rPr>
        <w:t xml:space="preserve"> </w:t>
      </w:r>
      <w:r w:rsidRPr="00F633ED">
        <w:rPr>
          <w:rFonts w:ascii="Calibri" w:hAnsi="Calibri"/>
          <w:b/>
          <w:sz w:val="19"/>
          <w:szCs w:val="19"/>
        </w:rPr>
        <w:t>= --------------</w:t>
      </w:r>
    </w:p>
    <w:p w14:paraId="306CA905" w14:textId="539CFA29" w:rsidR="00285662" w:rsidRPr="00F633ED" w:rsidRDefault="00285662" w:rsidP="001A7232">
      <w:pPr>
        <w:rPr>
          <w:rFonts w:ascii="Helvetica" w:eastAsia="Times New Roman" w:hAnsi="Helvetica" w:cs="Times New Roman"/>
          <w:b/>
          <w:color w:val="222222"/>
          <w:sz w:val="19"/>
          <w:szCs w:val="19"/>
          <w:shd w:val="clear" w:color="auto" w:fill="FFFFFF"/>
          <w:lang w:eastAsia="nl-NL"/>
        </w:rPr>
      </w:pPr>
      <w:r w:rsidRPr="00F633ED">
        <w:rPr>
          <w:rFonts w:ascii="Calibri" w:hAnsi="Calibri"/>
          <w:b/>
          <w:sz w:val="19"/>
          <w:szCs w:val="19"/>
        </w:rPr>
        <w:t>TVK = aq</w:t>
      </w:r>
      <w:r w:rsidRPr="00F633ED">
        <w:rPr>
          <w:rFonts w:ascii="Calibri" w:hAnsi="Calibri"/>
          <w:b/>
          <w:sz w:val="19"/>
          <w:szCs w:val="19"/>
          <w:vertAlign w:val="superscript"/>
        </w:rPr>
        <w:t>3</w:t>
      </w:r>
      <w:r w:rsidRPr="00F633ED">
        <w:rPr>
          <w:rFonts w:ascii="Calibri" w:hAnsi="Calibri"/>
          <w:b/>
          <w:sz w:val="19"/>
          <w:szCs w:val="19"/>
        </w:rPr>
        <w:t xml:space="preserve"> + bq</w:t>
      </w:r>
      <w:r w:rsidRPr="00F633ED">
        <w:rPr>
          <w:rFonts w:ascii="Calibri" w:hAnsi="Calibri"/>
          <w:b/>
          <w:sz w:val="19"/>
          <w:szCs w:val="19"/>
          <w:vertAlign w:val="superscript"/>
        </w:rPr>
        <w:t>2</w:t>
      </w:r>
      <w:r w:rsidRPr="00F633ED">
        <w:rPr>
          <w:rFonts w:ascii="Calibri" w:hAnsi="Calibri"/>
          <w:b/>
          <w:sz w:val="19"/>
          <w:szCs w:val="19"/>
        </w:rPr>
        <w:t xml:space="preserve"> + q </w:t>
      </w: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r>
      <w:r w:rsidRPr="00F633ED">
        <w:rPr>
          <w:rFonts w:ascii="Helvetica" w:eastAsia="Times New Roman" w:hAnsi="Helvetica" w:cs="Times New Roman"/>
          <w:b/>
          <w:color w:val="222222"/>
          <w:sz w:val="19"/>
          <w:szCs w:val="19"/>
          <w:shd w:val="clear" w:color="auto" w:fill="FFFFFF"/>
          <w:lang w:eastAsia="nl-NL"/>
        </w:rPr>
        <w:t>Δq</w:t>
      </w:r>
      <w:r w:rsidRPr="00F633ED">
        <w:rPr>
          <w:rFonts w:ascii="Helvetica" w:eastAsia="Times New Roman" w:hAnsi="Helvetica" w:cs="Times New Roman"/>
          <w:b/>
          <w:color w:val="222222"/>
          <w:sz w:val="19"/>
          <w:szCs w:val="19"/>
          <w:shd w:val="clear" w:color="auto" w:fill="FFFFFF"/>
          <w:lang w:eastAsia="nl-NL"/>
        </w:rPr>
        <w:tab/>
      </w:r>
      <w:r w:rsidRPr="00F633ED">
        <w:rPr>
          <w:rFonts w:ascii="Helvetica" w:eastAsia="Times New Roman" w:hAnsi="Helvetica" w:cs="Times New Roman"/>
          <w:b/>
          <w:color w:val="222222"/>
          <w:sz w:val="19"/>
          <w:szCs w:val="19"/>
          <w:shd w:val="clear" w:color="auto" w:fill="FFFFFF"/>
          <w:lang w:eastAsia="nl-NL"/>
        </w:rPr>
        <w:tab/>
      </w:r>
      <w:r w:rsidRPr="00F633ED">
        <w:rPr>
          <w:rFonts w:ascii="Helvetica" w:eastAsia="Times New Roman" w:hAnsi="Helvetica" w:cs="Times New Roman"/>
          <w:b/>
          <w:color w:val="222222"/>
          <w:sz w:val="19"/>
          <w:szCs w:val="19"/>
          <w:shd w:val="clear" w:color="auto" w:fill="FFFFFF"/>
          <w:lang w:eastAsia="nl-NL"/>
        </w:rPr>
        <w:tab/>
        <w:t>Δq</w:t>
      </w:r>
    </w:p>
    <w:p w14:paraId="56AABFD4" w14:textId="38B2E029" w:rsidR="00285662" w:rsidRPr="00F633ED" w:rsidRDefault="00285662" w:rsidP="001A7232">
      <w:pPr>
        <w:rPr>
          <w:rFonts w:ascii="Calibri" w:hAnsi="Calibri"/>
          <w:b/>
          <w:sz w:val="19"/>
          <w:szCs w:val="19"/>
        </w:rPr>
      </w:pPr>
      <w:r w:rsidRPr="00F633ED">
        <w:rPr>
          <w:rFonts w:ascii="Calibri" w:hAnsi="Calibri"/>
          <w:b/>
          <w:sz w:val="19"/>
          <w:szCs w:val="19"/>
        </w:rPr>
        <w:t>TCK = x</w:t>
      </w:r>
    </w:p>
    <w:p w14:paraId="414E45DC" w14:textId="40225C5C" w:rsidR="00285662" w:rsidRPr="00F633ED" w:rsidRDefault="00285662" w:rsidP="001A7232">
      <w:pPr>
        <w:rPr>
          <w:rFonts w:ascii="Calibri" w:hAnsi="Calibri"/>
          <w:b/>
          <w:sz w:val="19"/>
          <w:szCs w:val="19"/>
        </w:rPr>
      </w:pPr>
      <w:r w:rsidRPr="00F633ED">
        <w:rPr>
          <w:rFonts w:ascii="Calibri" w:hAnsi="Calibri"/>
          <w:sz w:val="19"/>
          <w:szCs w:val="19"/>
        </w:rPr>
        <w:tab/>
      </w:r>
      <w:r w:rsidRPr="00F633ED">
        <w:rPr>
          <w:rFonts w:ascii="Calibri" w:hAnsi="Calibri"/>
          <w:b/>
          <w:sz w:val="19"/>
          <w:szCs w:val="19"/>
        </w:rPr>
        <w:t>TK</w:t>
      </w:r>
      <w:r w:rsidRPr="00F633ED">
        <w:rPr>
          <w:rFonts w:ascii="Calibri" w:hAnsi="Calibri"/>
          <w:b/>
          <w:sz w:val="19"/>
          <w:szCs w:val="19"/>
        </w:rPr>
        <w:tab/>
        <w:t xml:space="preserve">  aq</w:t>
      </w:r>
      <w:r w:rsidRPr="00F633ED">
        <w:rPr>
          <w:rFonts w:ascii="Calibri" w:hAnsi="Calibri"/>
          <w:b/>
          <w:sz w:val="19"/>
          <w:szCs w:val="19"/>
          <w:vertAlign w:val="superscript"/>
        </w:rPr>
        <w:t>3</w:t>
      </w:r>
      <w:r w:rsidRPr="00F633ED">
        <w:rPr>
          <w:rFonts w:ascii="Calibri" w:hAnsi="Calibri"/>
          <w:b/>
          <w:sz w:val="19"/>
          <w:szCs w:val="19"/>
        </w:rPr>
        <w:t xml:space="preserve"> + bq</w:t>
      </w:r>
      <w:r w:rsidRPr="00F633ED">
        <w:rPr>
          <w:rFonts w:ascii="Calibri" w:hAnsi="Calibri"/>
          <w:b/>
          <w:sz w:val="19"/>
          <w:szCs w:val="19"/>
          <w:vertAlign w:val="superscript"/>
        </w:rPr>
        <w:t>2</w:t>
      </w:r>
      <w:r w:rsidRPr="00F633ED">
        <w:rPr>
          <w:rFonts w:ascii="Calibri" w:hAnsi="Calibri"/>
          <w:b/>
          <w:sz w:val="19"/>
          <w:szCs w:val="19"/>
        </w:rPr>
        <w:t xml:space="preserve"> + q + x</w:t>
      </w: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t xml:space="preserve">  x</w:t>
      </w:r>
    </w:p>
    <w:p w14:paraId="4835CC76" w14:textId="67DDB980" w:rsidR="00285662" w:rsidRPr="00F633ED" w:rsidRDefault="00285662" w:rsidP="001A7232">
      <w:pPr>
        <w:rPr>
          <w:rFonts w:ascii="Calibri" w:hAnsi="Calibri"/>
          <w:b/>
          <w:sz w:val="19"/>
          <w:szCs w:val="19"/>
        </w:rPr>
      </w:pPr>
      <w:r w:rsidRPr="00F633ED">
        <w:rPr>
          <w:rFonts w:ascii="Calibri" w:hAnsi="Calibri"/>
          <w:b/>
          <w:sz w:val="19"/>
          <w:szCs w:val="19"/>
        </w:rPr>
        <w:t>GTK = ---------    = ------------------------- = aq</w:t>
      </w:r>
      <w:r w:rsidRPr="00F633ED">
        <w:rPr>
          <w:rFonts w:ascii="Calibri" w:hAnsi="Calibri"/>
          <w:b/>
          <w:sz w:val="19"/>
          <w:szCs w:val="19"/>
          <w:vertAlign w:val="superscript"/>
        </w:rPr>
        <w:t>2</w:t>
      </w:r>
      <w:r w:rsidRPr="00F633ED">
        <w:rPr>
          <w:rFonts w:ascii="Calibri" w:hAnsi="Calibri"/>
          <w:b/>
          <w:sz w:val="19"/>
          <w:szCs w:val="19"/>
        </w:rPr>
        <w:t xml:space="preserve"> + bq + c + ----</w:t>
      </w:r>
    </w:p>
    <w:p w14:paraId="397B5D63" w14:textId="013E0EBE" w:rsidR="00285662" w:rsidRPr="00F633ED" w:rsidRDefault="00285662" w:rsidP="001A7232">
      <w:pPr>
        <w:rPr>
          <w:rFonts w:ascii="Calibri" w:hAnsi="Calibri"/>
          <w:b/>
          <w:sz w:val="19"/>
          <w:szCs w:val="19"/>
        </w:rPr>
      </w:pPr>
      <w:r w:rsidRPr="00F633ED">
        <w:rPr>
          <w:rFonts w:ascii="Calibri" w:hAnsi="Calibri"/>
          <w:b/>
          <w:sz w:val="19"/>
          <w:szCs w:val="19"/>
        </w:rPr>
        <w:tab/>
        <w:t>q</w:t>
      </w:r>
      <w:r w:rsidRPr="00F633ED">
        <w:rPr>
          <w:rFonts w:ascii="Calibri" w:hAnsi="Calibri"/>
          <w:b/>
          <w:sz w:val="19"/>
          <w:szCs w:val="19"/>
        </w:rPr>
        <w:tab/>
      </w:r>
      <w:r w:rsidRPr="00F633ED">
        <w:rPr>
          <w:rFonts w:ascii="Calibri" w:hAnsi="Calibri"/>
          <w:b/>
          <w:sz w:val="19"/>
          <w:szCs w:val="19"/>
        </w:rPr>
        <w:tab/>
        <w:t>q</w:t>
      </w: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t xml:space="preserve">  q</w:t>
      </w:r>
    </w:p>
    <w:p w14:paraId="44C82FEB" w14:textId="77777777" w:rsidR="00285662" w:rsidRPr="00F633ED" w:rsidRDefault="00285662" w:rsidP="001A7232">
      <w:pPr>
        <w:rPr>
          <w:rFonts w:ascii="Calibri" w:hAnsi="Calibri"/>
          <w:b/>
          <w:sz w:val="19"/>
          <w:szCs w:val="19"/>
        </w:rPr>
      </w:pPr>
    </w:p>
    <w:p w14:paraId="4EE31A3F" w14:textId="4B2607DD" w:rsidR="00285662" w:rsidRPr="00F633ED" w:rsidRDefault="00285662" w:rsidP="001A7232">
      <w:pPr>
        <w:rPr>
          <w:rFonts w:ascii="Calibri" w:hAnsi="Calibri"/>
          <w:b/>
          <w:sz w:val="19"/>
          <w:szCs w:val="19"/>
        </w:rPr>
      </w:pPr>
      <w:r w:rsidRPr="00F633ED">
        <w:rPr>
          <w:rFonts w:ascii="Calibri" w:hAnsi="Calibri"/>
          <w:b/>
          <w:sz w:val="19"/>
          <w:szCs w:val="19"/>
        </w:rPr>
        <w:t>MK = TK’ (afgeleide) = [aq</w:t>
      </w:r>
      <w:r w:rsidRPr="00F633ED">
        <w:rPr>
          <w:rFonts w:ascii="Calibri" w:hAnsi="Calibri"/>
          <w:b/>
          <w:sz w:val="19"/>
          <w:szCs w:val="19"/>
          <w:vertAlign w:val="superscript"/>
        </w:rPr>
        <w:t>3</w:t>
      </w:r>
      <w:r w:rsidRPr="00F633ED">
        <w:rPr>
          <w:rFonts w:ascii="Calibri" w:hAnsi="Calibri"/>
          <w:b/>
          <w:sz w:val="19"/>
          <w:szCs w:val="19"/>
        </w:rPr>
        <w:t xml:space="preserve"> + bq</w:t>
      </w:r>
      <w:r w:rsidRPr="00F633ED">
        <w:rPr>
          <w:rFonts w:ascii="Calibri" w:hAnsi="Calibri"/>
          <w:b/>
          <w:sz w:val="19"/>
          <w:szCs w:val="19"/>
          <w:vertAlign w:val="superscript"/>
        </w:rPr>
        <w:t>2</w:t>
      </w:r>
      <w:r w:rsidRPr="00F633ED">
        <w:rPr>
          <w:rFonts w:ascii="Calibri" w:hAnsi="Calibri"/>
          <w:b/>
          <w:sz w:val="19"/>
          <w:szCs w:val="19"/>
        </w:rPr>
        <w:t xml:space="preserve"> + cq + x] = 3aq</w:t>
      </w:r>
      <w:r w:rsidRPr="00F633ED">
        <w:rPr>
          <w:rFonts w:ascii="Calibri" w:hAnsi="Calibri"/>
          <w:b/>
          <w:sz w:val="19"/>
          <w:szCs w:val="19"/>
          <w:vertAlign w:val="superscript"/>
        </w:rPr>
        <w:t>2</w:t>
      </w:r>
      <w:r w:rsidRPr="00F633ED">
        <w:rPr>
          <w:rFonts w:ascii="Calibri" w:hAnsi="Calibri"/>
          <w:b/>
          <w:sz w:val="19"/>
          <w:szCs w:val="19"/>
        </w:rPr>
        <w:t xml:space="preserve"> + 2bq + c</w:t>
      </w:r>
    </w:p>
    <w:p w14:paraId="05AF3992" w14:textId="77777777" w:rsidR="00285662" w:rsidRPr="00F633ED" w:rsidRDefault="00285662" w:rsidP="001A7232">
      <w:pPr>
        <w:rPr>
          <w:rFonts w:ascii="Calibri" w:hAnsi="Calibri"/>
          <w:b/>
          <w:sz w:val="19"/>
          <w:szCs w:val="19"/>
        </w:rPr>
      </w:pPr>
    </w:p>
    <w:p w14:paraId="381F9326" w14:textId="77777777" w:rsidR="00B66FD9" w:rsidRPr="00F633ED" w:rsidRDefault="00B66FD9" w:rsidP="001A7232">
      <w:pPr>
        <w:rPr>
          <w:rFonts w:ascii="Calibri" w:hAnsi="Calibri"/>
          <w:sz w:val="19"/>
          <w:szCs w:val="19"/>
        </w:rPr>
      </w:pPr>
      <w:r w:rsidRPr="00F633ED">
        <w:rPr>
          <w:rFonts w:ascii="Calibri" w:hAnsi="Calibri"/>
          <w:sz w:val="19"/>
          <w:szCs w:val="19"/>
        </w:rPr>
        <w:t xml:space="preserve">GTK is minimaal als deze gelijk is aan MK; in wiskundetermen: </w:t>
      </w:r>
    </w:p>
    <w:p w14:paraId="0C3186E7" w14:textId="77777777" w:rsidR="00D274E2" w:rsidRPr="00F633ED" w:rsidRDefault="00B66FD9" w:rsidP="001A7232">
      <w:pPr>
        <w:rPr>
          <w:rFonts w:ascii="Calibri" w:hAnsi="Calibri"/>
          <w:sz w:val="19"/>
          <w:szCs w:val="19"/>
        </w:rPr>
      </w:pPr>
      <w:r w:rsidRPr="00F633ED">
        <w:rPr>
          <w:rFonts w:ascii="Calibri" w:hAnsi="Calibri"/>
          <w:sz w:val="19"/>
          <w:szCs w:val="19"/>
        </w:rPr>
        <w:t>de top (dal) van de GTK snijdt de MK; Los op: GTK = MK</w:t>
      </w:r>
    </w:p>
    <w:p w14:paraId="0E2AFBA5" w14:textId="77777777" w:rsidR="00F633ED" w:rsidRDefault="00F633ED" w:rsidP="001A7232">
      <w:pPr>
        <w:rPr>
          <w:rFonts w:ascii="Calibri" w:hAnsi="Calibri"/>
          <w:b/>
          <w:sz w:val="19"/>
          <w:szCs w:val="19"/>
        </w:rPr>
      </w:pPr>
    </w:p>
    <w:p w14:paraId="2204A9D5" w14:textId="77777777" w:rsidR="00F633ED" w:rsidRDefault="00F633ED" w:rsidP="001A7232">
      <w:pPr>
        <w:rPr>
          <w:rFonts w:ascii="Calibri" w:hAnsi="Calibri"/>
          <w:b/>
          <w:sz w:val="19"/>
          <w:szCs w:val="19"/>
        </w:rPr>
      </w:pPr>
    </w:p>
    <w:p w14:paraId="000AC930" w14:textId="77777777" w:rsidR="00F633ED" w:rsidRDefault="00F633ED" w:rsidP="001A7232">
      <w:pPr>
        <w:rPr>
          <w:rFonts w:ascii="Calibri" w:hAnsi="Calibri"/>
          <w:b/>
          <w:sz w:val="19"/>
          <w:szCs w:val="19"/>
        </w:rPr>
      </w:pPr>
    </w:p>
    <w:p w14:paraId="5D3CE5E5" w14:textId="77777777" w:rsidR="00F633ED" w:rsidRDefault="00F633ED" w:rsidP="001A7232">
      <w:pPr>
        <w:rPr>
          <w:rFonts w:ascii="Calibri" w:hAnsi="Calibri"/>
          <w:b/>
          <w:sz w:val="19"/>
          <w:szCs w:val="19"/>
        </w:rPr>
      </w:pPr>
    </w:p>
    <w:p w14:paraId="31CBB3AA" w14:textId="63110C21" w:rsidR="0067752B" w:rsidRPr="00F633ED" w:rsidRDefault="000C3C98" w:rsidP="001A7232">
      <w:pPr>
        <w:rPr>
          <w:rFonts w:ascii="Calibri" w:hAnsi="Calibri"/>
          <w:sz w:val="19"/>
          <w:szCs w:val="19"/>
        </w:rPr>
      </w:pPr>
      <w:r w:rsidRPr="00F633ED">
        <w:rPr>
          <w:rFonts w:ascii="Calibri" w:hAnsi="Calibri"/>
          <w:b/>
          <w:sz w:val="19"/>
          <w:szCs w:val="19"/>
        </w:rPr>
        <w:lastRenderedPageBreak/>
        <w:t>2.3 Wat levert het aanbod op?</w:t>
      </w:r>
    </w:p>
    <w:p w14:paraId="66FC53E0" w14:textId="217A16D1" w:rsidR="000C3C98" w:rsidRPr="00F633ED" w:rsidRDefault="000C3C98" w:rsidP="001A7232">
      <w:pPr>
        <w:rPr>
          <w:rFonts w:ascii="Calibri" w:hAnsi="Calibri"/>
          <w:i/>
          <w:sz w:val="19"/>
          <w:szCs w:val="19"/>
        </w:rPr>
      </w:pPr>
      <w:r w:rsidRPr="00F633ED">
        <w:rPr>
          <w:rFonts w:ascii="Calibri" w:hAnsi="Calibri"/>
          <w:i/>
          <w:sz w:val="19"/>
          <w:szCs w:val="19"/>
        </w:rPr>
        <w:t>Wat brengt produceren op?</w:t>
      </w:r>
    </w:p>
    <w:p w14:paraId="74209827" w14:textId="4A45A1F3" w:rsidR="000C3C98" w:rsidRPr="00F633ED" w:rsidRDefault="000C3C98" w:rsidP="001A7232">
      <w:pPr>
        <w:rPr>
          <w:rFonts w:ascii="Calibri" w:hAnsi="Calibri"/>
          <w:b/>
          <w:sz w:val="19"/>
          <w:szCs w:val="19"/>
        </w:rPr>
      </w:pPr>
      <w:r w:rsidRPr="00F633ED">
        <w:rPr>
          <w:rFonts w:ascii="Calibri" w:hAnsi="Calibri"/>
          <w:sz w:val="19"/>
          <w:szCs w:val="19"/>
        </w:rPr>
        <w:t xml:space="preserve">Winst = totale omzet/opbrengst min de totale kosten: </w:t>
      </w:r>
      <w:r w:rsidRPr="00F633ED">
        <w:rPr>
          <w:rFonts w:ascii="Calibri" w:hAnsi="Calibri"/>
          <w:b/>
          <w:sz w:val="19"/>
          <w:szCs w:val="19"/>
        </w:rPr>
        <w:t>Winst = TO – TK</w:t>
      </w:r>
    </w:p>
    <w:p w14:paraId="18B6C127" w14:textId="77777777" w:rsidR="00655F8B" w:rsidRPr="00F633ED" w:rsidRDefault="00655F8B" w:rsidP="001A7232">
      <w:pPr>
        <w:rPr>
          <w:rFonts w:ascii="Calibri" w:hAnsi="Calibri"/>
          <w:b/>
          <w:sz w:val="19"/>
          <w:szCs w:val="19"/>
        </w:rPr>
      </w:pPr>
    </w:p>
    <w:p w14:paraId="3DC9177C" w14:textId="416D6FAF" w:rsidR="006D2A37" w:rsidRPr="00F633ED" w:rsidRDefault="00E20E1B" w:rsidP="001A7232">
      <w:pPr>
        <w:rPr>
          <w:rFonts w:ascii="Calibri" w:hAnsi="Calibri"/>
          <w:b/>
          <w:sz w:val="19"/>
          <w:szCs w:val="19"/>
        </w:rPr>
      </w:pPr>
      <w:r w:rsidRPr="00F633ED">
        <w:rPr>
          <w:rFonts w:ascii="Calibri" w:hAnsi="Calibri"/>
          <w:sz w:val="19"/>
          <w:szCs w:val="19"/>
        </w:rPr>
        <w:tab/>
      </w:r>
      <w:r w:rsidRPr="00F633ED">
        <w:rPr>
          <w:rFonts w:ascii="Calibri" w:hAnsi="Calibri"/>
          <w:sz w:val="19"/>
          <w:szCs w:val="19"/>
        </w:rPr>
        <w:tab/>
        <w:t xml:space="preserve">                </w:t>
      </w:r>
      <w:r w:rsidR="00F970BA" w:rsidRPr="00F633ED">
        <w:rPr>
          <w:rFonts w:ascii="Calibri" w:hAnsi="Calibri"/>
          <w:sz w:val="19"/>
          <w:szCs w:val="19"/>
        </w:rPr>
        <w:tab/>
      </w:r>
      <w:r w:rsidR="00F970BA" w:rsidRPr="00F633ED">
        <w:rPr>
          <w:rFonts w:ascii="Calibri" w:hAnsi="Calibri"/>
          <w:sz w:val="19"/>
          <w:szCs w:val="19"/>
        </w:rPr>
        <w:tab/>
      </w:r>
      <w:r w:rsidR="00F970BA" w:rsidRPr="00F633ED">
        <w:rPr>
          <w:rFonts w:ascii="Calibri" w:hAnsi="Calibri"/>
          <w:sz w:val="19"/>
          <w:szCs w:val="19"/>
        </w:rPr>
        <w:tab/>
      </w:r>
      <w:r w:rsidR="00F970BA" w:rsidRPr="00F633ED">
        <w:rPr>
          <w:rFonts w:ascii="Calibri" w:hAnsi="Calibri"/>
          <w:sz w:val="19"/>
          <w:szCs w:val="19"/>
        </w:rPr>
        <w:tab/>
        <w:t xml:space="preserve"> </w:t>
      </w:r>
      <w:r w:rsidR="00374B7B" w:rsidRPr="00F633ED">
        <w:rPr>
          <w:rFonts w:ascii="Calibri" w:hAnsi="Calibri"/>
          <w:sz w:val="19"/>
          <w:szCs w:val="19"/>
        </w:rPr>
        <w:t xml:space="preserve"> </w:t>
      </w:r>
      <w:r w:rsidRPr="00F633ED">
        <w:rPr>
          <w:rFonts w:ascii="Calibri" w:hAnsi="Calibri"/>
          <w:b/>
          <w:sz w:val="19"/>
          <w:szCs w:val="19"/>
        </w:rPr>
        <w:t>TO</w:t>
      </w: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r>
      <w:r w:rsidRPr="00F633ED">
        <w:rPr>
          <w:rFonts w:ascii="Helvetica" w:eastAsia="Times New Roman" w:hAnsi="Helvetica" w:cs="Times New Roman"/>
          <w:b/>
          <w:color w:val="222222"/>
          <w:sz w:val="19"/>
          <w:szCs w:val="19"/>
          <w:shd w:val="clear" w:color="auto" w:fill="FFFFFF"/>
          <w:lang w:eastAsia="nl-NL"/>
        </w:rPr>
        <w:t>ΔTO</w:t>
      </w:r>
    </w:p>
    <w:p w14:paraId="57319462" w14:textId="741AC110" w:rsidR="00E4296C" w:rsidRPr="00F633ED" w:rsidRDefault="00E4296C" w:rsidP="001A7232">
      <w:pPr>
        <w:rPr>
          <w:rFonts w:ascii="Calibri" w:hAnsi="Calibri"/>
          <w:b/>
          <w:sz w:val="19"/>
          <w:szCs w:val="19"/>
        </w:rPr>
      </w:pPr>
      <w:r w:rsidRPr="00F633ED">
        <w:rPr>
          <w:rFonts w:ascii="Calibri" w:hAnsi="Calibri"/>
          <w:b/>
          <w:sz w:val="19"/>
          <w:szCs w:val="19"/>
        </w:rPr>
        <w:t>TO = p x q</w:t>
      </w:r>
      <w:r w:rsidR="00E20E1B" w:rsidRPr="00F633ED">
        <w:rPr>
          <w:rFonts w:ascii="Calibri" w:hAnsi="Calibri"/>
          <w:b/>
          <w:sz w:val="19"/>
          <w:szCs w:val="19"/>
        </w:rPr>
        <w:t xml:space="preserve"> </w:t>
      </w:r>
      <w:r w:rsidR="00F970BA" w:rsidRPr="00F633ED">
        <w:rPr>
          <w:rFonts w:ascii="Calibri" w:hAnsi="Calibri"/>
          <w:b/>
          <w:sz w:val="19"/>
          <w:szCs w:val="19"/>
        </w:rPr>
        <w:t xml:space="preserve">           </w:t>
      </w:r>
      <w:r w:rsidR="00F970BA" w:rsidRPr="00F633ED">
        <w:rPr>
          <w:rFonts w:ascii="Calibri" w:hAnsi="Calibri"/>
          <w:b/>
          <w:sz w:val="19"/>
          <w:szCs w:val="19"/>
        </w:rPr>
        <w:tab/>
        <w:t xml:space="preserve"> </w:t>
      </w:r>
      <w:r w:rsidR="00F970BA" w:rsidRPr="00F633ED">
        <w:rPr>
          <w:rFonts w:ascii="Calibri" w:hAnsi="Calibri"/>
          <w:sz w:val="19"/>
          <w:szCs w:val="19"/>
        </w:rPr>
        <w:t>Indien proportioneel variabel:</w:t>
      </w:r>
      <w:r w:rsidR="00F970BA" w:rsidRPr="00F633ED">
        <w:rPr>
          <w:rFonts w:ascii="Calibri" w:hAnsi="Calibri"/>
          <w:b/>
          <w:sz w:val="19"/>
          <w:szCs w:val="19"/>
        </w:rPr>
        <w:t xml:space="preserve"> </w:t>
      </w:r>
      <w:r w:rsidRPr="00F633ED">
        <w:rPr>
          <w:rFonts w:ascii="Calibri" w:hAnsi="Calibri"/>
          <w:b/>
          <w:sz w:val="19"/>
          <w:szCs w:val="19"/>
        </w:rPr>
        <w:t>GO</w:t>
      </w:r>
      <w:r w:rsidR="00374B7B" w:rsidRPr="00F633ED">
        <w:rPr>
          <w:rFonts w:ascii="Calibri" w:hAnsi="Calibri"/>
          <w:b/>
          <w:sz w:val="19"/>
          <w:szCs w:val="19"/>
        </w:rPr>
        <w:t>/p</w:t>
      </w:r>
      <w:r w:rsidRPr="00F633ED">
        <w:rPr>
          <w:rFonts w:ascii="Calibri" w:hAnsi="Calibri"/>
          <w:b/>
          <w:sz w:val="19"/>
          <w:szCs w:val="19"/>
        </w:rPr>
        <w:t xml:space="preserve"> = </w:t>
      </w:r>
      <w:r w:rsidR="00457895" w:rsidRPr="00F633ED">
        <w:rPr>
          <w:rFonts w:ascii="Calibri" w:hAnsi="Calibri"/>
          <w:b/>
          <w:sz w:val="19"/>
          <w:szCs w:val="19"/>
        </w:rPr>
        <w:t>------------</w:t>
      </w:r>
      <w:r w:rsidR="00E20E1B" w:rsidRPr="00F633ED">
        <w:rPr>
          <w:rFonts w:ascii="Calibri" w:hAnsi="Calibri"/>
          <w:b/>
          <w:sz w:val="19"/>
          <w:szCs w:val="19"/>
        </w:rPr>
        <w:tab/>
      </w:r>
      <w:r w:rsidR="00E20E1B" w:rsidRPr="00F633ED">
        <w:rPr>
          <w:rFonts w:ascii="Calibri" w:hAnsi="Calibri"/>
          <w:b/>
          <w:sz w:val="19"/>
          <w:szCs w:val="19"/>
        </w:rPr>
        <w:tab/>
      </w:r>
      <w:r w:rsidR="00F970BA" w:rsidRPr="00F633ED">
        <w:rPr>
          <w:rFonts w:ascii="Calibri" w:hAnsi="Calibri"/>
          <w:b/>
          <w:sz w:val="19"/>
          <w:szCs w:val="19"/>
        </w:rPr>
        <w:t xml:space="preserve">    </w:t>
      </w:r>
      <w:r w:rsidR="00E20E1B" w:rsidRPr="00F633ED">
        <w:rPr>
          <w:rFonts w:ascii="Calibri" w:hAnsi="Calibri"/>
          <w:b/>
          <w:sz w:val="19"/>
          <w:szCs w:val="19"/>
        </w:rPr>
        <w:t xml:space="preserve">MO = ------------ </w:t>
      </w:r>
    </w:p>
    <w:p w14:paraId="22C3CFB9" w14:textId="1E626391" w:rsidR="00A44496" w:rsidRPr="00F633ED" w:rsidRDefault="00457895" w:rsidP="001A7232">
      <w:pPr>
        <w:rPr>
          <w:rFonts w:ascii="Helvetica" w:eastAsia="Times New Roman" w:hAnsi="Helvetica" w:cs="Times New Roman"/>
          <w:b/>
          <w:color w:val="222222"/>
          <w:sz w:val="19"/>
          <w:szCs w:val="19"/>
          <w:shd w:val="clear" w:color="auto" w:fill="FFFFFF"/>
          <w:lang w:eastAsia="nl-NL"/>
        </w:rPr>
      </w:pPr>
      <w:r w:rsidRPr="00F633ED">
        <w:rPr>
          <w:rFonts w:ascii="Calibri" w:hAnsi="Calibri"/>
          <w:b/>
          <w:sz w:val="19"/>
          <w:szCs w:val="19"/>
        </w:rPr>
        <w:tab/>
      </w:r>
      <w:r w:rsidR="00E20E1B" w:rsidRPr="00F633ED">
        <w:rPr>
          <w:rFonts w:ascii="Calibri" w:hAnsi="Calibri"/>
          <w:b/>
          <w:sz w:val="19"/>
          <w:szCs w:val="19"/>
        </w:rPr>
        <w:tab/>
      </w:r>
      <w:r w:rsidR="00E20E1B" w:rsidRPr="00F633ED">
        <w:rPr>
          <w:rFonts w:ascii="Calibri" w:hAnsi="Calibri"/>
          <w:b/>
          <w:sz w:val="19"/>
          <w:szCs w:val="19"/>
        </w:rPr>
        <w:tab/>
      </w:r>
      <w:r w:rsidR="00F970BA" w:rsidRPr="00F633ED">
        <w:rPr>
          <w:rFonts w:ascii="Calibri" w:hAnsi="Calibri"/>
          <w:b/>
          <w:sz w:val="19"/>
          <w:szCs w:val="19"/>
        </w:rPr>
        <w:tab/>
      </w:r>
      <w:r w:rsidR="00F970BA" w:rsidRPr="00F633ED">
        <w:rPr>
          <w:rFonts w:ascii="Calibri" w:hAnsi="Calibri"/>
          <w:b/>
          <w:sz w:val="19"/>
          <w:szCs w:val="19"/>
        </w:rPr>
        <w:tab/>
      </w:r>
      <w:r w:rsidR="00F970BA" w:rsidRPr="00F633ED">
        <w:rPr>
          <w:rFonts w:ascii="Calibri" w:hAnsi="Calibri"/>
          <w:b/>
          <w:sz w:val="19"/>
          <w:szCs w:val="19"/>
        </w:rPr>
        <w:tab/>
      </w:r>
      <w:r w:rsidR="00374B7B" w:rsidRPr="00F633ED">
        <w:rPr>
          <w:rFonts w:ascii="Calibri" w:hAnsi="Calibri"/>
          <w:b/>
          <w:sz w:val="19"/>
          <w:szCs w:val="19"/>
        </w:rPr>
        <w:t xml:space="preserve">  </w:t>
      </w:r>
      <w:r w:rsidR="00F970BA" w:rsidRPr="00F633ED">
        <w:rPr>
          <w:rFonts w:ascii="Calibri" w:hAnsi="Calibri"/>
          <w:b/>
          <w:sz w:val="19"/>
          <w:szCs w:val="19"/>
        </w:rPr>
        <w:t xml:space="preserve"> </w:t>
      </w:r>
      <w:r w:rsidR="00E20E1B" w:rsidRPr="00F633ED">
        <w:rPr>
          <w:rFonts w:ascii="Calibri" w:hAnsi="Calibri"/>
          <w:b/>
          <w:sz w:val="19"/>
          <w:szCs w:val="19"/>
        </w:rPr>
        <w:t>q</w:t>
      </w:r>
      <w:r w:rsidR="00E20E1B" w:rsidRPr="00F633ED">
        <w:rPr>
          <w:rFonts w:ascii="Calibri" w:hAnsi="Calibri"/>
          <w:b/>
          <w:sz w:val="19"/>
          <w:szCs w:val="19"/>
        </w:rPr>
        <w:tab/>
      </w:r>
      <w:r w:rsidR="00E20E1B" w:rsidRPr="00F633ED">
        <w:rPr>
          <w:rFonts w:ascii="Calibri" w:hAnsi="Calibri"/>
          <w:b/>
          <w:sz w:val="19"/>
          <w:szCs w:val="19"/>
        </w:rPr>
        <w:tab/>
      </w:r>
      <w:r w:rsidR="00E20E1B" w:rsidRPr="00F633ED">
        <w:rPr>
          <w:rFonts w:ascii="Calibri" w:hAnsi="Calibri"/>
          <w:b/>
          <w:sz w:val="19"/>
          <w:szCs w:val="19"/>
        </w:rPr>
        <w:tab/>
        <w:t xml:space="preserve"> </w:t>
      </w:r>
      <w:r w:rsidR="00E20E1B" w:rsidRPr="00F633ED">
        <w:rPr>
          <w:rFonts w:ascii="Helvetica" w:eastAsia="Times New Roman" w:hAnsi="Helvetica" w:cs="Times New Roman"/>
          <w:b/>
          <w:color w:val="222222"/>
          <w:sz w:val="19"/>
          <w:szCs w:val="19"/>
          <w:shd w:val="clear" w:color="auto" w:fill="FFFFFF"/>
          <w:lang w:eastAsia="nl-NL"/>
        </w:rPr>
        <w:t>Δq</w:t>
      </w:r>
    </w:p>
    <w:p w14:paraId="361CC33F" w14:textId="77777777" w:rsidR="00655F8B" w:rsidRPr="00F633ED" w:rsidRDefault="00655F8B" w:rsidP="001A7232">
      <w:pPr>
        <w:rPr>
          <w:rFonts w:ascii="Calibri" w:hAnsi="Calibri"/>
          <w:b/>
          <w:sz w:val="19"/>
          <w:szCs w:val="19"/>
        </w:rPr>
      </w:pPr>
    </w:p>
    <w:p w14:paraId="0EF8F1B7" w14:textId="77777777" w:rsidR="00655F8B" w:rsidRPr="00F633ED" w:rsidRDefault="00655F8B" w:rsidP="00655F8B">
      <w:pPr>
        <w:rPr>
          <w:rFonts w:ascii="Calibri" w:hAnsi="Calibri"/>
          <w:b/>
          <w:sz w:val="19"/>
          <w:szCs w:val="19"/>
        </w:rPr>
      </w:pPr>
      <w:r w:rsidRPr="00F633ED">
        <w:rPr>
          <w:rFonts w:ascii="Calibri" w:hAnsi="Calibri"/>
          <w:sz w:val="19"/>
          <w:szCs w:val="19"/>
        </w:rPr>
        <w:t xml:space="preserve">Gemiddelde opbrengst/omzet = omzet/opbrengst gedeeld door de productieomvang: </w:t>
      </w:r>
      <w:r w:rsidRPr="00F633ED">
        <w:rPr>
          <w:rFonts w:ascii="Calibri" w:hAnsi="Calibri"/>
          <w:b/>
          <w:sz w:val="19"/>
          <w:szCs w:val="19"/>
        </w:rPr>
        <w:t>GO = TO/q</w:t>
      </w:r>
    </w:p>
    <w:p w14:paraId="7F5DB7BE" w14:textId="77777777" w:rsidR="00655F8B" w:rsidRPr="00F633ED" w:rsidRDefault="00655F8B" w:rsidP="00655F8B">
      <w:pPr>
        <w:rPr>
          <w:rFonts w:ascii="Calibri" w:hAnsi="Calibri"/>
          <w:sz w:val="19"/>
          <w:szCs w:val="19"/>
        </w:rPr>
      </w:pPr>
      <w:r w:rsidRPr="00F633ED">
        <w:rPr>
          <w:rFonts w:ascii="Calibri" w:hAnsi="Calibri"/>
          <w:sz w:val="19"/>
          <w:szCs w:val="19"/>
        </w:rPr>
        <w:t>Marginale opbrengst/omzet = toename van totale opbrengst/omzet als gevolg van het verkopen van 1 extra product.</w:t>
      </w:r>
    </w:p>
    <w:p w14:paraId="4671F8A3" w14:textId="77777777" w:rsidR="00C55EFE" w:rsidRPr="00F633ED" w:rsidRDefault="00C55EFE" w:rsidP="00655F8B">
      <w:pPr>
        <w:rPr>
          <w:rFonts w:ascii="Calibri" w:hAnsi="Calibri"/>
          <w:sz w:val="19"/>
          <w:szCs w:val="19"/>
        </w:rPr>
      </w:pPr>
    </w:p>
    <w:p w14:paraId="1D5C5671" w14:textId="7A6CDCA1" w:rsidR="00C55EFE" w:rsidRPr="00F633ED" w:rsidRDefault="00C55EFE" w:rsidP="00655F8B">
      <w:pPr>
        <w:rPr>
          <w:rFonts w:ascii="Calibri" w:hAnsi="Calibri"/>
          <w:i/>
          <w:sz w:val="19"/>
          <w:szCs w:val="19"/>
        </w:rPr>
      </w:pPr>
      <w:r w:rsidRPr="00F633ED">
        <w:rPr>
          <w:rFonts w:ascii="Calibri" w:hAnsi="Calibri"/>
          <w:i/>
          <w:sz w:val="19"/>
          <w:szCs w:val="19"/>
        </w:rPr>
        <w:t>Waarom ondernemen?</w:t>
      </w:r>
    </w:p>
    <w:p w14:paraId="495EF20D" w14:textId="174FA6CF" w:rsidR="00655F8B" w:rsidRPr="00F633ED" w:rsidRDefault="00655F8B" w:rsidP="00655F8B">
      <w:pPr>
        <w:rPr>
          <w:rFonts w:ascii="Calibri" w:hAnsi="Calibri"/>
          <w:sz w:val="19"/>
          <w:szCs w:val="19"/>
        </w:rPr>
      </w:pPr>
      <w:r w:rsidRPr="00F633ED">
        <w:rPr>
          <w:rFonts w:ascii="Calibri" w:hAnsi="Calibri"/>
          <w:sz w:val="19"/>
          <w:szCs w:val="19"/>
        </w:rPr>
        <w:t>Motieven om te ondernemen = redenen voor mensen om een eigen onderneming te starten:</w:t>
      </w:r>
    </w:p>
    <w:p w14:paraId="72969E9B" w14:textId="786AB8C1" w:rsidR="00655F8B" w:rsidRPr="00F633ED" w:rsidRDefault="00655F8B" w:rsidP="00655F8B">
      <w:pPr>
        <w:rPr>
          <w:rFonts w:ascii="Calibri" w:hAnsi="Calibri"/>
          <w:i/>
          <w:sz w:val="19"/>
          <w:szCs w:val="19"/>
        </w:rPr>
      </w:pPr>
      <w:r w:rsidRPr="00F633ED">
        <w:rPr>
          <w:rFonts w:ascii="Calibri" w:hAnsi="Calibri"/>
          <w:sz w:val="19"/>
          <w:szCs w:val="19"/>
        </w:rPr>
        <w:t>-</w:t>
      </w:r>
      <w:r w:rsidRPr="00F633ED">
        <w:rPr>
          <w:rFonts w:ascii="Calibri" w:hAnsi="Calibri"/>
          <w:i/>
          <w:sz w:val="19"/>
          <w:szCs w:val="19"/>
        </w:rPr>
        <w:t>Het maken van winst, het verdienen van je eigen inkomen:</w:t>
      </w:r>
    </w:p>
    <w:p w14:paraId="2A7F8053" w14:textId="16F9472E" w:rsidR="00655F8B" w:rsidRPr="00F633ED" w:rsidRDefault="003200EC" w:rsidP="006A1759">
      <w:pPr>
        <w:ind w:firstLine="708"/>
        <w:rPr>
          <w:rFonts w:ascii="Calibri" w:hAnsi="Calibri"/>
          <w:sz w:val="19"/>
          <w:szCs w:val="19"/>
        </w:rPr>
      </w:pPr>
      <w:r w:rsidRPr="00F633ED">
        <w:rPr>
          <w:rFonts w:ascii="Calibri" w:hAnsi="Calibri"/>
          <w:sz w:val="19"/>
          <w:szCs w:val="19"/>
        </w:rPr>
        <w:t>E</w:t>
      </w:r>
      <w:r w:rsidR="00655F8B" w:rsidRPr="00F633ED">
        <w:rPr>
          <w:rFonts w:ascii="Calibri" w:hAnsi="Calibri"/>
          <w:sz w:val="19"/>
          <w:szCs w:val="19"/>
        </w:rPr>
        <w:t xml:space="preserve">igen werkzaamheden opzetten en op termijn bepalen wat verdienen, maar minder zekerheid. </w:t>
      </w:r>
    </w:p>
    <w:p w14:paraId="6CB4E96A" w14:textId="0783FC1F" w:rsidR="00655F8B" w:rsidRPr="00F633ED" w:rsidRDefault="00655F8B" w:rsidP="00655F8B">
      <w:pPr>
        <w:rPr>
          <w:rFonts w:ascii="Calibri" w:hAnsi="Calibri"/>
          <w:i/>
          <w:sz w:val="19"/>
          <w:szCs w:val="19"/>
        </w:rPr>
      </w:pPr>
      <w:r w:rsidRPr="00F633ED">
        <w:rPr>
          <w:rFonts w:ascii="Calibri" w:hAnsi="Calibri"/>
          <w:i/>
          <w:sz w:val="19"/>
          <w:szCs w:val="19"/>
        </w:rPr>
        <w:t>-Mensen vinden het prettig om hun eigen werkzaamheden te kunnen bepalen</w:t>
      </w:r>
      <w:r w:rsidR="008D05A7" w:rsidRPr="00F633ED">
        <w:rPr>
          <w:rFonts w:ascii="Calibri" w:hAnsi="Calibri"/>
          <w:i/>
          <w:sz w:val="19"/>
          <w:szCs w:val="19"/>
        </w:rPr>
        <w:t>:</w:t>
      </w:r>
    </w:p>
    <w:p w14:paraId="742C7342" w14:textId="5A251872" w:rsidR="003200EC" w:rsidRPr="00F633ED" w:rsidRDefault="008D05A7" w:rsidP="006A1759">
      <w:pPr>
        <w:ind w:firstLine="708"/>
        <w:rPr>
          <w:rFonts w:ascii="Calibri" w:hAnsi="Calibri"/>
          <w:sz w:val="19"/>
          <w:szCs w:val="19"/>
        </w:rPr>
      </w:pPr>
      <w:r w:rsidRPr="00F633ED">
        <w:rPr>
          <w:rFonts w:ascii="Calibri" w:hAnsi="Calibri"/>
          <w:sz w:val="19"/>
          <w:szCs w:val="19"/>
        </w:rPr>
        <w:t>Meer mogelijkheden</w:t>
      </w:r>
      <w:r w:rsidR="00015692" w:rsidRPr="00F633ED">
        <w:rPr>
          <w:rFonts w:ascii="Calibri" w:hAnsi="Calibri"/>
          <w:sz w:val="19"/>
          <w:szCs w:val="19"/>
        </w:rPr>
        <w:t>.</w:t>
      </w:r>
    </w:p>
    <w:p w14:paraId="78FDE4D9" w14:textId="79538E41" w:rsidR="00655F8B" w:rsidRPr="00F633ED" w:rsidRDefault="00655F8B" w:rsidP="00655F8B">
      <w:pPr>
        <w:rPr>
          <w:rFonts w:ascii="Calibri" w:hAnsi="Calibri"/>
          <w:i/>
          <w:sz w:val="19"/>
          <w:szCs w:val="19"/>
        </w:rPr>
      </w:pPr>
      <w:r w:rsidRPr="00F633ED">
        <w:rPr>
          <w:rFonts w:ascii="Calibri" w:hAnsi="Calibri"/>
          <w:i/>
          <w:sz w:val="19"/>
          <w:szCs w:val="19"/>
        </w:rPr>
        <w:t>-Geen andere werkzaamheden hebben</w:t>
      </w:r>
      <w:r w:rsidR="00015692" w:rsidRPr="00F633ED">
        <w:rPr>
          <w:rFonts w:ascii="Calibri" w:hAnsi="Calibri"/>
          <w:i/>
          <w:sz w:val="19"/>
          <w:szCs w:val="19"/>
        </w:rPr>
        <w:t>:</w:t>
      </w:r>
    </w:p>
    <w:p w14:paraId="5C27AE38" w14:textId="5A12FED2" w:rsidR="00015692" w:rsidRPr="00F633ED" w:rsidRDefault="00015692" w:rsidP="006A1759">
      <w:pPr>
        <w:ind w:firstLine="708"/>
        <w:rPr>
          <w:rFonts w:ascii="Calibri" w:hAnsi="Calibri"/>
          <w:sz w:val="19"/>
          <w:szCs w:val="19"/>
        </w:rPr>
      </w:pPr>
      <w:r w:rsidRPr="00F633ED">
        <w:rPr>
          <w:rFonts w:ascii="Calibri" w:hAnsi="Calibri"/>
          <w:sz w:val="19"/>
          <w:szCs w:val="19"/>
        </w:rPr>
        <w:t>Starten eigen bedrijf mogelijkheid om weer aan werk te komen.</w:t>
      </w:r>
    </w:p>
    <w:p w14:paraId="48664700" w14:textId="5823DF9B" w:rsidR="00655F8B" w:rsidRPr="00F633ED" w:rsidRDefault="00655F8B" w:rsidP="00655F8B">
      <w:pPr>
        <w:rPr>
          <w:rFonts w:ascii="Calibri" w:hAnsi="Calibri"/>
          <w:i/>
          <w:sz w:val="19"/>
          <w:szCs w:val="19"/>
        </w:rPr>
      </w:pPr>
      <w:r w:rsidRPr="00F633ED">
        <w:rPr>
          <w:rFonts w:ascii="Calibri" w:hAnsi="Calibri"/>
          <w:i/>
          <w:sz w:val="19"/>
          <w:szCs w:val="19"/>
        </w:rPr>
        <w:t>-Nieuwe producten willen ontwikkelen</w:t>
      </w:r>
      <w:r w:rsidR="006A1759" w:rsidRPr="00F633ED">
        <w:rPr>
          <w:rFonts w:ascii="Calibri" w:hAnsi="Calibri"/>
          <w:i/>
          <w:sz w:val="19"/>
          <w:szCs w:val="19"/>
        </w:rPr>
        <w:t>:</w:t>
      </w:r>
    </w:p>
    <w:p w14:paraId="66085260" w14:textId="4765EB09" w:rsidR="003E4F56" w:rsidRPr="00F633ED" w:rsidRDefault="00015692" w:rsidP="006A1759">
      <w:pPr>
        <w:ind w:firstLine="708"/>
        <w:rPr>
          <w:rFonts w:ascii="Calibri" w:hAnsi="Calibri"/>
          <w:sz w:val="19"/>
          <w:szCs w:val="19"/>
        </w:rPr>
      </w:pPr>
      <w:r w:rsidRPr="00F633ED">
        <w:rPr>
          <w:rFonts w:ascii="Calibri" w:hAnsi="Calibri"/>
          <w:sz w:val="19"/>
          <w:szCs w:val="19"/>
        </w:rPr>
        <w:t>Ontwikkelen van eigen producten en voldoening krijgen door bedrijf.</w:t>
      </w:r>
    </w:p>
    <w:p w14:paraId="5A78CAA4" w14:textId="004CFF15" w:rsidR="00655F8B" w:rsidRPr="00F633ED" w:rsidRDefault="00655F8B" w:rsidP="00655F8B">
      <w:pPr>
        <w:rPr>
          <w:rFonts w:ascii="Calibri" w:hAnsi="Calibri"/>
          <w:sz w:val="19"/>
          <w:szCs w:val="19"/>
        </w:rPr>
      </w:pPr>
      <w:r w:rsidRPr="00F633ED">
        <w:rPr>
          <w:rFonts w:ascii="Calibri" w:hAnsi="Calibri"/>
          <w:sz w:val="19"/>
          <w:szCs w:val="19"/>
        </w:rPr>
        <w:t>Streven naar winst = beleid voeren waarbij men probeert de opbrengsten</w:t>
      </w:r>
      <w:r w:rsidR="0032617C" w:rsidRPr="00F633ED">
        <w:rPr>
          <w:rFonts w:ascii="Calibri" w:hAnsi="Calibri"/>
          <w:sz w:val="19"/>
          <w:szCs w:val="19"/>
        </w:rPr>
        <w:t xml:space="preserve"> de kosten te laten overstijgen:</w:t>
      </w:r>
    </w:p>
    <w:p w14:paraId="6B503D4F" w14:textId="24E27404" w:rsidR="0032617C" w:rsidRPr="00F633ED" w:rsidRDefault="0032617C" w:rsidP="00655F8B">
      <w:pPr>
        <w:rPr>
          <w:rFonts w:ascii="Calibri" w:hAnsi="Calibri"/>
          <w:sz w:val="19"/>
          <w:szCs w:val="19"/>
        </w:rPr>
      </w:pPr>
      <w:r w:rsidRPr="00F633ED">
        <w:rPr>
          <w:rFonts w:ascii="Calibri" w:hAnsi="Calibri"/>
          <w:sz w:val="19"/>
          <w:szCs w:val="19"/>
        </w:rPr>
        <w:t>Eigenaren bedrijf krijgen inkomen en voldoende geld voor investeren: investeren in productie en technieken van belang voor concurreren en voorbestaan bedrijf.</w:t>
      </w:r>
    </w:p>
    <w:p w14:paraId="301BCDA5" w14:textId="77777777" w:rsidR="00C55EFE" w:rsidRPr="00F633ED" w:rsidRDefault="00C55EFE" w:rsidP="00655F8B">
      <w:pPr>
        <w:rPr>
          <w:rFonts w:ascii="Calibri" w:hAnsi="Calibri"/>
          <w:sz w:val="19"/>
          <w:szCs w:val="19"/>
        </w:rPr>
      </w:pPr>
    </w:p>
    <w:p w14:paraId="35ACEFA2" w14:textId="5D9FFF41" w:rsidR="00C55EFE" w:rsidRPr="00F633ED" w:rsidRDefault="008161CE" w:rsidP="00655F8B">
      <w:pPr>
        <w:rPr>
          <w:rFonts w:ascii="Calibri" w:hAnsi="Calibri"/>
          <w:i/>
          <w:sz w:val="19"/>
          <w:szCs w:val="19"/>
        </w:rPr>
      </w:pPr>
      <w:r w:rsidRPr="00F633ED">
        <w:rPr>
          <w:rFonts w:ascii="Calibri" w:hAnsi="Calibri"/>
          <w:i/>
          <w:sz w:val="19"/>
          <w:szCs w:val="19"/>
        </w:rPr>
        <w:t>Winst maken</w:t>
      </w:r>
    </w:p>
    <w:p w14:paraId="3AAF4DF7" w14:textId="3FF2CA22" w:rsidR="00F56871" w:rsidRPr="00F633ED" w:rsidRDefault="00655F8B" w:rsidP="00655F8B">
      <w:pPr>
        <w:rPr>
          <w:rFonts w:ascii="Calibri" w:hAnsi="Calibri"/>
          <w:sz w:val="19"/>
          <w:szCs w:val="19"/>
        </w:rPr>
      </w:pPr>
      <w:r w:rsidRPr="00F633ED">
        <w:rPr>
          <w:rFonts w:ascii="Calibri" w:hAnsi="Calibri"/>
          <w:sz w:val="19"/>
          <w:szCs w:val="19"/>
        </w:rPr>
        <w:t xml:space="preserve">Totale winst = </w:t>
      </w:r>
      <w:r w:rsidR="00A819E6">
        <w:rPr>
          <w:rFonts w:ascii="Calibri" w:hAnsi="Calibri"/>
          <w:sz w:val="19"/>
          <w:szCs w:val="19"/>
        </w:rPr>
        <w:t>totale opbrengst min de totale kosten.</w:t>
      </w:r>
      <w:bookmarkStart w:id="0" w:name="_GoBack"/>
      <w:bookmarkEnd w:id="0"/>
    </w:p>
    <w:p w14:paraId="54230832" w14:textId="77777777" w:rsidR="00832353" w:rsidRPr="00F633ED" w:rsidRDefault="00832353" w:rsidP="00655F8B">
      <w:pPr>
        <w:rPr>
          <w:rFonts w:ascii="Calibri" w:hAnsi="Calibri"/>
          <w:sz w:val="19"/>
          <w:szCs w:val="19"/>
        </w:rPr>
      </w:pPr>
    </w:p>
    <w:p w14:paraId="6DFFF5F0" w14:textId="47516E7D" w:rsidR="00447AB9" w:rsidRPr="00F633ED" w:rsidRDefault="00447AB9" w:rsidP="00655F8B">
      <w:pPr>
        <w:rPr>
          <w:rFonts w:ascii="Calibri" w:hAnsi="Calibri"/>
          <w:b/>
          <w:sz w:val="19"/>
          <w:szCs w:val="19"/>
        </w:rPr>
      </w:pPr>
      <w:r w:rsidRPr="00F633ED">
        <w:rPr>
          <w:rFonts w:ascii="Calibri" w:hAnsi="Calibri"/>
          <w:sz w:val="19"/>
          <w:szCs w:val="19"/>
        </w:rPr>
        <w:tab/>
      </w:r>
      <w:r w:rsidRPr="00F633ED">
        <w:rPr>
          <w:rFonts w:ascii="Calibri" w:hAnsi="Calibri"/>
          <w:sz w:val="19"/>
          <w:szCs w:val="19"/>
        </w:rPr>
        <w:tab/>
      </w:r>
      <w:r w:rsidRPr="00F633ED">
        <w:rPr>
          <w:rFonts w:ascii="Calibri" w:hAnsi="Calibri"/>
          <w:sz w:val="19"/>
          <w:szCs w:val="19"/>
        </w:rPr>
        <w:tab/>
      </w:r>
      <w:r w:rsidRPr="00F633ED">
        <w:rPr>
          <w:rFonts w:ascii="Calibri" w:hAnsi="Calibri"/>
          <w:sz w:val="19"/>
          <w:szCs w:val="19"/>
        </w:rPr>
        <w:tab/>
      </w:r>
      <w:r w:rsidRPr="00F633ED">
        <w:rPr>
          <w:rFonts w:ascii="Calibri" w:hAnsi="Calibri"/>
          <w:sz w:val="19"/>
          <w:szCs w:val="19"/>
        </w:rPr>
        <w:tab/>
        <w:t xml:space="preserve">      </w:t>
      </w:r>
      <w:r w:rsidRPr="00F633ED">
        <w:rPr>
          <w:rFonts w:ascii="Calibri" w:hAnsi="Calibri"/>
          <w:b/>
          <w:sz w:val="19"/>
          <w:szCs w:val="19"/>
        </w:rPr>
        <w:t>TW</w:t>
      </w:r>
    </w:p>
    <w:p w14:paraId="0F8AED01" w14:textId="52CA9F54" w:rsidR="00447AB9" w:rsidRPr="00F633ED" w:rsidRDefault="00447AB9" w:rsidP="00655F8B">
      <w:pPr>
        <w:rPr>
          <w:rFonts w:ascii="Calibri" w:hAnsi="Calibri"/>
          <w:b/>
          <w:sz w:val="19"/>
          <w:szCs w:val="19"/>
        </w:rPr>
      </w:pPr>
      <w:r w:rsidRPr="00F633ED">
        <w:rPr>
          <w:rFonts w:ascii="Calibri" w:hAnsi="Calibri"/>
          <w:b/>
          <w:sz w:val="19"/>
          <w:szCs w:val="19"/>
        </w:rPr>
        <w:t>TW = TO – TK</w:t>
      </w:r>
      <w:r w:rsidRPr="00F633ED">
        <w:rPr>
          <w:rFonts w:ascii="Calibri" w:hAnsi="Calibri"/>
          <w:b/>
          <w:sz w:val="19"/>
          <w:szCs w:val="19"/>
        </w:rPr>
        <w:tab/>
      </w:r>
      <w:r w:rsidRPr="00F633ED">
        <w:rPr>
          <w:rFonts w:ascii="Calibri" w:hAnsi="Calibri"/>
          <w:b/>
          <w:sz w:val="19"/>
          <w:szCs w:val="19"/>
        </w:rPr>
        <w:tab/>
        <w:t>GW = GO – GTK = ------------</w:t>
      </w:r>
    </w:p>
    <w:p w14:paraId="1A087DB1" w14:textId="2E2DC2FC" w:rsidR="00447AB9" w:rsidRPr="00F633ED" w:rsidRDefault="00447AB9" w:rsidP="00655F8B">
      <w:pPr>
        <w:rPr>
          <w:rFonts w:ascii="Calibri" w:hAnsi="Calibri"/>
          <w:b/>
          <w:sz w:val="19"/>
          <w:szCs w:val="19"/>
        </w:rPr>
      </w:pP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t xml:space="preserve">      </w:t>
      </w:r>
      <w:r w:rsidRPr="00F633ED">
        <w:rPr>
          <w:rFonts w:ascii="Calibri" w:hAnsi="Calibri"/>
          <w:b/>
          <w:sz w:val="19"/>
          <w:szCs w:val="19"/>
        </w:rPr>
        <w:tab/>
        <w:t xml:space="preserve">        </w:t>
      </w:r>
      <w:r w:rsidR="00F56871" w:rsidRPr="00F633ED">
        <w:rPr>
          <w:rFonts w:ascii="Calibri" w:hAnsi="Calibri"/>
          <w:b/>
          <w:sz w:val="19"/>
          <w:szCs w:val="19"/>
        </w:rPr>
        <w:t>q</w:t>
      </w:r>
    </w:p>
    <w:p w14:paraId="724EC542" w14:textId="17FB6171" w:rsidR="00F56871" w:rsidRPr="00F633ED" w:rsidRDefault="006C6971" w:rsidP="00655F8B">
      <w:pPr>
        <w:rPr>
          <w:rFonts w:ascii="Calibri" w:hAnsi="Calibri"/>
          <w:b/>
          <w:sz w:val="19"/>
          <w:szCs w:val="19"/>
        </w:rPr>
      </w:pPr>
      <w:r w:rsidRPr="00F633ED">
        <w:rPr>
          <w:rFonts w:ascii="Calibri" w:hAnsi="Calibri"/>
          <w:noProof/>
          <w:sz w:val="19"/>
          <w:szCs w:val="19"/>
          <w:lang w:eastAsia="nl-NL"/>
        </w:rPr>
        <w:drawing>
          <wp:anchor distT="0" distB="0" distL="114300" distR="114300" simplePos="0" relativeHeight="251660288" behindDoc="0" locked="0" layoutInCell="1" allowOverlap="1" wp14:anchorId="713AB472" wp14:editId="5AD3F7D4">
            <wp:simplePos x="0" y="0"/>
            <wp:positionH relativeFrom="column">
              <wp:posOffset>4524375</wp:posOffset>
            </wp:positionH>
            <wp:positionV relativeFrom="paragraph">
              <wp:posOffset>149225</wp:posOffset>
            </wp:positionV>
            <wp:extent cx="2089785" cy="1602740"/>
            <wp:effectExtent l="0" t="0" r="0" b="0"/>
            <wp:wrapSquare wrapText="bothSides"/>
            <wp:docPr id="4" name="Afbeelding 4" descr="../../../Downloads/IMG_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37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9785"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942D7" w14:textId="78D828C3" w:rsidR="00F56871" w:rsidRPr="00F633ED" w:rsidRDefault="00F56871" w:rsidP="00F56871">
      <w:pPr>
        <w:rPr>
          <w:rFonts w:ascii="Calibri" w:hAnsi="Calibri"/>
          <w:sz w:val="19"/>
          <w:szCs w:val="19"/>
        </w:rPr>
      </w:pPr>
      <w:r w:rsidRPr="00F633ED">
        <w:rPr>
          <w:rFonts w:ascii="Calibri" w:hAnsi="Calibri"/>
          <w:sz w:val="19"/>
          <w:szCs w:val="19"/>
        </w:rPr>
        <w:t>Break-even-punt</w:t>
      </w:r>
      <w:r w:rsidR="00561F2D" w:rsidRPr="00F633ED">
        <w:rPr>
          <w:rFonts w:ascii="Calibri" w:hAnsi="Calibri"/>
          <w:sz w:val="19"/>
          <w:szCs w:val="19"/>
        </w:rPr>
        <w:t xml:space="preserve">: Bep </w:t>
      </w:r>
      <w:r w:rsidRPr="00F633ED">
        <w:rPr>
          <w:rFonts w:ascii="Calibri" w:hAnsi="Calibri"/>
          <w:sz w:val="19"/>
          <w:szCs w:val="19"/>
        </w:rPr>
        <w:t xml:space="preserve"> = productieomvang of omzet waarbij totale opbrengste</w:t>
      </w:r>
      <w:r w:rsidR="00342E59" w:rsidRPr="00F633ED">
        <w:rPr>
          <w:rFonts w:ascii="Calibri" w:hAnsi="Calibri"/>
          <w:sz w:val="19"/>
          <w:szCs w:val="19"/>
        </w:rPr>
        <w:t>n</w:t>
      </w:r>
      <w:r w:rsidR="00A90578" w:rsidRPr="00F633ED">
        <w:rPr>
          <w:rFonts w:ascii="Calibri" w:hAnsi="Calibri"/>
          <w:sz w:val="19"/>
          <w:szCs w:val="19"/>
        </w:rPr>
        <w:t>(omzet)</w:t>
      </w:r>
      <w:r w:rsidR="00342E59" w:rsidRPr="00F633ED">
        <w:rPr>
          <w:rFonts w:ascii="Calibri" w:hAnsi="Calibri"/>
          <w:sz w:val="19"/>
          <w:szCs w:val="19"/>
        </w:rPr>
        <w:t xml:space="preserve"> gelijk zijn aan totale kosten:</w:t>
      </w:r>
      <w:r w:rsidR="00615869" w:rsidRPr="00F633ED">
        <w:rPr>
          <w:rFonts w:ascii="Calibri" w:hAnsi="Calibri"/>
          <w:sz w:val="19"/>
          <w:szCs w:val="19"/>
        </w:rPr>
        <w:t xml:space="preserve"> afronden naar boven tot hele getallen: 13.333,33 </w:t>
      </w:r>
      <w:r w:rsidR="00615869" w:rsidRPr="00F633ED">
        <w:rPr>
          <w:rFonts w:ascii="Calibri" w:hAnsi="Calibri"/>
          <w:sz w:val="19"/>
          <w:szCs w:val="19"/>
        </w:rPr>
        <w:sym w:font="Wingdings" w:char="F0E0"/>
      </w:r>
      <w:r w:rsidR="00615869" w:rsidRPr="00F633ED">
        <w:rPr>
          <w:rFonts w:ascii="Calibri" w:hAnsi="Calibri"/>
          <w:sz w:val="19"/>
          <w:szCs w:val="19"/>
        </w:rPr>
        <w:t xml:space="preserve"> 13.334.</w:t>
      </w:r>
    </w:p>
    <w:p w14:paraId="0122ED16" w14:textId="1AF593C3" w:rsidR="00342E59" w:rsidRPr="00F633ED" w:rsidRDefault="00342E59" w:rsidP="00F56871">
      <w:pPr>
        <w:rPr>
          <w:rFonts w:ascii="Calibri" w:hAnsi="Calibri"/>
          <w:sz w:val="19"/>
          <w:szCs w:val="19"/>
        </w:rPr>
      </w:pPr>
      <w:r w:rsidRPr="00F633ED">
        <w:rPr>
          <w:rFonts w:ascii="Calibri" w:hAnsi="Calibri"/>
          <w:sz w:val="19"/>
          <w:szCs w:val="19"/>
        </w:rPr>
        <w:t xml:space="preserve">Winst </w:t>
      </w:r>
      <w:r w:rsidR="00AC5D2D" w:rsidRPr="00F633ED">
        <w:rPr>
          <w:rFonts w:ascii="Calibri" w:hAnsi="Calibri"/>
          <w:sz w:val="19"/>
          <w:szCs w:val="19"/>
        </w:rPr>
        <w:t>is gelijk aan nul: snijpunt van TK-lijn en TO-lijn.</w:t>
      </w:r>
    </w:p>
    <w:p w14:paraId="41D303DD" w14:textId="5B386884" w:rsidR="00561F2D" w:rsidRPr="00F633ED" w:rsidRDefault="00561F2D" w:rsidP="00F56871">
      <w:pPr>
        <w:rPr>
          <w:rFonts w:ascii="Calibri" w:hAnsi="Calibri"/>
          <w:sz w:val="19"/>
          <w:szCs w:val="19"/>
        </w:rPr>
      </w:pPr>
      <w:r w:rsidRPr="00F633ED">
        <w:rPr>
          <w:rFonts w:ascii="Calibri" w:hAnsi="Calibri"/>
          <w:sz w:val="19"/>
          <w:szCs w:val="19"/>
        </w:rPr>
        <w:t xml:space="preserve">Break-evenafzet; bea = afzet bij break-even-punt. </w:t>
      </w:r>
    </w:p>
    <w:p w14:paraId="1D251F97" w14:textId="1E0E6E11" w:rsidR="00561F2D" w:rsidRPr="00F633ED" w:rsidRDefault="00561F2D" w:rsidP="00561F2D">
      <w:pPr>
        <w:rPr>
          <w:rFonts w:ascii="Calibri" w:hAnsi="Calibri"/>
          <w:sz w:val="19"/>
          <w:szCs w:val="19"/>
        </w:rPr>
      </w:pPr>
      <w:r w:rsidRPr="00F633ED">
        <w:rPr>
          <w:rFonts w:ascii="Calibri" w:hAnsi="Calibri"/>
          <w:sz w:val="19"/>
          <w:szCs w:val="19"/>
        </w:rPr>
        <w:t xml:space="preserve">Break-evenomzet; beo = omzet bij break-even-punt: </w:t>
      </w:r>
      <w:r w:rsidRPr="00F633ED">
        <w:rPr>
          <w:rFonts w:ascii="Calibri" w:hAnsi="Calibri"/>
          <w:b/>
          <w:sz w:val="19"/>
          <w:szCs w:val="19"/>
        </w:rPr>
        <w:t>bea x prijs</w:t>
      </w:r>
      <w:r w:rsidRPr="00F633ED">
        <w:rPr>
          <w:rFonts w:ascii="Calibri" w:hAnsi="Calibri"/>
          <w:sz w:val="19"/>
          <w:szCs w:val="19"/>
        </w:rPr>
        <w:t>.</w:t>
      </w:r>
    </w:p>
    <w:p w14:paraId="2C9E1032" w14:textId="1EECC728" w:rsidR="00F56871" w:rsidRPr="00F633ED" w:rsidRDefault="00F56871" w:rsidP="00F56871">
      <w:pPr>
        <w:rPr>
          <w:rFonts w:ascii="Calibri" w:hAnsi="Calibri"/>
          <w:sz w:val="19"/>
          <w:szCs w:val="19"/>
        </w:rPr>
      </w:pPr>
    </w:p>
    <w:p w14:paraId="23562534" w14:textId="77777777" w:rsidR="00E17256" w:rsidRPr="00F633ED" w:rsidRDefault="00C96A87" w:rsidP="00F56871">
      <w:pPr>
        <w:rPr>
          <w:rFonts w:ascii="Calibri" w:hAnsi="Calibri"/>
          <w:b/>
          <w:sz w:val="19"/>
          <w:szCs w:val="19"/>
        </w:rPr>
      </w:pPr>
      <w:r w:rsidRPr="00F633ED">
        <w:rPr>
          <w:rFonts w:ascii="Calibri" w:hAnsi="Calibri"/>
          <w:b/>
          <w:sz w:val="19"/>
          <w:szCs w:val="19"/>
        </w:rPr>
        <w:t xml:space="preserve">TO = TK </w:t>
      </w:r>
      <w:r w:rsidRPr="00F633ED">
        <w:rPr>
          <w:rFonts w:ascii="Calibri" w:hAnsi="Calibri"/>
          <w:sz w:val="19"/>
          <w:szCs w:val="19"/>
        </w:rPr>
        <w:t xml:space="preserve">geeft </w:t>
      </w:r>
      <w:r w:rsidRPr="00F633ED">
        <w:rPr>
          <w:rFonts w:ascii="Calibri" w:hAnsi="Calibri"/>
          <w:b/>
          <w:sz w:val="19"/>
          <w:szCs w:val="19"/>
        </w:rPr>
        <w:t xml:space="preserve">TO – TK = 0 </w:t>
      </w:r>
      <w:r w:rsidRPr="00F633ED">
        <w:rPr>
          <w:rFonts w:ascii="Calibri" w:hAnsi="Calibri"/>
          <w:sz w:val="19"/>
          <w:szCs w:val="19"/>
        </w:rPr>
        <w:t xml:space="preserve">geeft </w:t>
      </w:r>
      <w:r w:rsidRPr="00F633ED">
        <w:rPr>
          <w:rFonts w:ascii="Calibri" w:hAnsi="Calibri"/>
          <w:b/>
          <w:sz w:val="19"/>
          <w:szCs w:val="19"/>
        </w:rPr>
        <w:t>TW = 0</w:t>
      </w:r>
      <w:r w:rsidRPr="00F633ED">
        <w:rPr>
          <w:rFonts w:ascii="Calibri" w:hAnsi="Calibri"/>
          <w:b/>
          <w:sz w:val="19"/>
          <w:szCs w:val="19"/>
        </w:rPr>
        <w:tab/>
      </w:r>
      <w:r w:rsidR="00342E59" w:rsidRPr="00F633ED">
        <w:rPr>
          <w:rFonts w:ascii="Calibri" w:hAnsi="Calibri"/>
          <w:b/>
          <w:sz w:val="19"/>
          <w:szCs w:val="19"/>
        </w:rPr>
        <w:t>GO = GTK</w:t>
      </w:r>
    </w:p>
    <w:p w14:paraId="32BECCE9" w14:textId="3ADDF177" w:rsidR="00D45CE9" w:rsidRPr="00F633ED" w:rsidRDefault="00C96A87" w:rsidP="00F56871">
      <w:pPr>
        <w:rPr>
          <w:rFonts w:ascii="Calibri" w:hAnsi="Calibri"/>
          <w:b/>
          <w:sz w:val="19"/>
          <w:szCs w:val="19"/>
        </w:rPr>
      </w:pPr>
      <w:r w:rsidRPr="00F633ED">
        <w:rPr>
          <w:rFonts w:ascii="Calibri" w:hAnsi="Calibri"/>
          <w:b/>
          <w:sz w:val="19"/>
          <w:szCs w:val="19"/>
        </w:rPr>
        <w:tab/>
      </w:r>
    </w:p>
    <w:p w14:paraId="33F6EF63" w14:textId="542E18F8" w:rsidR="003C43C2" w:rsidRPr="00F633ED" w:rsidRDefault="004C52D7" w:rsidP="00F56871">
      <w:pPr>
        <w:rPr>
          <w:rFonts w:ascii="Calibri" w:hAnsi="Calibri"/>
          <w:sz w:val="19"/>
          <w:szCs w:val="19"/>
        </w:rPr>
      </w:pPr>
      <w:r w:rsidRPr="00F633ED">
        <w:rPr>
          <w:rFonts w:ascii="Calibri" w:hAnsi="Calibri"/>
          <w:i/>
          <w:sz w:val="19"/>
          <w:szCs w:val="19"/>
        </w:rPr>
        <w:t>Maximale winst</w:t>
      </w:r>
    </w:p>
    <w:p w14:paraId="38B7D510" w14:textId="40443DBC" w:rsidR="00BC2B67" w:rsidRPr="00F633ED" w:rsidRDefault="00F56871" w:rsidP="00F56871">
      <w:pPr>
        <w:rPr>
          <w:rFonts w:ascii="Calibri" w:hAnsi="Calibri"/>
          <w:sz w:val="19"/>
          <w:szCs w:val="19"/>
        </w:rPr>
      </w:pPr>
      <w:r w:rsidRPr="00F633ED">
        <w:rPr>
          <w:rFonts w:ascii="Calibri" w:hAnsi="Calibri"/>
          <w:sz w:val="19"/>
          <w:szCs w:val="19"/>
        </w:rPr>
        <w:t>Maximale winst = productieomvang waarbij uitbreiding van productieomvang geen grotere winst of kleiner verlies oplevert:</w:t>
      </w:r>
      <w:r w:rsidR="00F64FF3" w:rsidRPr="00F633ED">
        <w:rPr>
          <w:rFonts w:ascii="Calibri" w:hAnsi="Calibri"/>
          <w:sz w:val="19"/>
          <w:szCs w:val="19"/>
        </w:rPr>
        <w:t xml:space="preserve"> </w:t>
      </w:r>
    </w:p>
    <w:p w14:paraId="7036AD1D" w14:textId="784CC4CA" w:rsidR="00BC2B67" w:rsidRPr="00F633ED" w:rsidRDefault="003D0B12" w:rsidP="00F56871">
      <w:pPr>
        <w:rPr>
          <w:rFonts w:ascii="Calibri" w:hAnsi="Calibri"/>
          <w:sz w:val="19"/>
          <w:szCs w:val="19"/>
        </w:rPr>
      </w:pPr>
      <w:r w:rsidRPr="00F633ED">
        <w:rPr>
          <w:rFonts w:ascii="Calibri" w:hAnsi="Calibri"/>
          <w:sz w:val="19"/>
          <w:szCs w:val="19"/>
        </w:rPr>
        <w:t>Manieren waarop kosten kunnen verlopen:</w:t>
      </w:r>
    </w:p>
    <w:p w14:paraId="62948F5D" w14:textId="245C9932" w:rsidR="003D0B12" w:rsidRPr="00F633ED" w:rsidRDefault="003D0B12" w:rsidP="00F56871">
      <w:pPr>
        <w:rPr>
          <w:rFonts w:ascii="Calibri" w:hAnsi="Calibri"/>
          <w:sz w:val="19"/>
          <w:szCs w:val="19"/>
        </w:rPr>
      </w:pPr>
      <w:r w:rsidRPr="00F633ED">
        <w:rPr>
          <w:rFonts w:ascii="Calibri" w:hAnsi="Calibri"/>
          <w:sz w:val="19"/>
          <w:szCs w:val="19"/>
        </w:rPr>
        <w:t>-Proportionele variabele kosten</w:t>
      </w:r>
      <w:r w:rsidR="00F66227" w:rsidRPr="00F633ED">
        <w:rPr>
          <w:rFonts w:ascii="Calibri" w:hAnsi="Calibri"/>
          <w:sz w:val="19"/>
          <w:szCs w:val="19"/>
        </w:rPr>
        <w:t>: winst is maximaal als producten zoveel mogelijk produceert.</w:t>
      </w:r>
    </w:p>
    <w:p w14:paraId="7F7D3C80" w14:textId="5F538AE4" w:rsidR="00EE4A52" w:rsidRPr="00F633ED" w:rsidRDefault="003D0B12" w:rsidP="00F56871">
      <w:pPr>
        <w:rPr>
          <w:rFonts w:ascii="Calibri" w:hAnsi="Calibri"/>
          <w:b/>
          <w:sz w:val="19"/>
          <w:szCs w:val="19"/>
        </w:rPr>
      </w:pPr>
      <w:r w:rsidRPr="00F633ED">
        <w:rPr>
          <w:rFonts w:ascii="Calibri" w:hAnsi="Calibri"/>
          <w:sz w:val="19"/>
          <w:szCs w:val="19"/>
        </w:rPr>
        <w:t>-Wet van to</w:t>
      </w:r>
      <w:r w:rsidR="00F66227" w:rsidRPr="00F633ED">
        <w:rPr>
          <w:rFonts w:ascii="Calibri" w:hAnsi="Calibri"/>
          <w:sz w:val="19"/>
          <w:szCs w:val="19"/>
        </w:rPr>
        <w:t>e- en a</w:t>
      </w:r>
      <w:r w:rsidR="00081EE5" w:rsidRPr="00F633ED">
        <w:rPr>
          <w:rFonts w:ascii="Calibri" w:hAnsi="Calibri"/>
          <w:sz w:val="19"/>
          <w:szCs w:val="19"/>
        </w:rPr>
        <w:t xml:space="preserve">fnemende meeropbrengsten: winst zo groot mogelijk als: </w:t>
      </w:r>
      <w:r w:rsidR="00081EE5" w:rsidRPr="00F633ED">
        <w:rPr>
          <w:rFonts w:ascii="Calibri" w:hAnsi="Calibri"/>
          <w:b/>
          <w:sz w:val="19"/>
          <w:szCs w:val="19"/>
        </w:rPr>
        <w:t>MO = MK</w:t>
      </w:r>
      <w:r w:rsidR="00EE4A52" w:rsidRPr="00F633ED">
        <w:rPr>
          <w:rFonts w:ascii="Calibri" w:hAnsi="Calibri"/>
          <w:b/>
          <w:sz w:val="19"/>
          <w:szCs w:val="19"/>
        </w:rPr>
        <w:t>:</w:t>
      </w:r>
    </w:p>
    <w:p w14:paraId="6DDA0089" w14:textId="6BB14F37" w:rsidR="00EE4A52" w:rsidRPr="00F633ED" w:rsidRDefault="00EE4A52" w:rsidP="00F56871">
      <w:pPr>
        <w:rPr>
          <w:rFonts w:ascii="Calibri" w:hAnsi="Calibri"/>
          <w:sz w:val="19"/>
          <w:szCs w:val="19"/>
        </w:rPr>
      </w:pPr>
      <w:r w:rsidRPr="00F633ED">
        <w:rPr>
          <w:rFonts w:ascii="Calibri" w:hAnsi="Calibri"/>
          <w:sz w:val="19"/>
          <w:szCs w:val="19"/>
        </w:rPr>
        <w:t>Bij MO &gt; MK: een extra produc</w:t>
      </w:r>
      <w:r w:rsidR="00A07CE3" w:rsidRPr="00F633ED">
        <w:rPr>
          <w:rFonts w:ascii="Calibri" w:hAnsi="Calibri"/>
          <w:sz w:val="19"/>
          <w:szCs w:val="19"/>
        </w:rPr>
        <w:t>t levert een bijdrage aan winst: TW stijgt.</w:t>
      </w:r>
    </w:p>
    <w:p w14:paraId="05B2C64E" w14:textId="7C78AD33" w:rsidR="00181BC5" w:rsidRPr="00F633ED" w:rsidRDefault="00181BC5" w:rsidP="00F56871">
      <w:pPr>
        <w:rPr>
          <w:rFonts w:ascii="Calibri" w:hAnsi="Calibri"/>
          <w:sz w:val="19"/>
          <w:szCs w:val="19"/>
        </w:rPr>
      </w:pPr>
      <w:r w:rsidRPr="00F633ED">
        <w:rPr>
          <w:rFonts w:ascii="Calibri" w:hAnsi="Calibri"/>
          <w:sz w:val="19"/>
          <w:szCs w:val="19"/>
        </w:rPr>
        <w:t>Bij MO &lt; MK: een e</w:t>
      </w:r>
      <w:r w:rsidR="00A07CE3" w:rsidRPr="00F633ED">
        <w:rPr>
          <w:rFonts w:ascii="Calibri" w:hAnsi="Calibri"/>
          <w:sz w:val="19"/>
          <w:szCs w:val="19"/>
        </w:rPr>
        <w:t>xtra product levert verliest op: TW daalt.</w:t>
      </w:r>
    </w:p>
    <w:p w14:paraId="19E09CE5" w14:textId="4705AC31" w:rsidR="00181BC5" w:rsidRPr="00F633ED" w:rsidRDefault="00181BC5" w:rsidP="00F56871">
      <w:pPr>
        <w:rPr>
          <w:rFonts w:ascii="Calibri" w:hAnsi="Calibri"/>
          <w:sz w:val="19"/>
          <w:szCs w:val="19"/>
        </w:rPr>
      </w:pPr>
      <w:r w:rsidRPr="00F633ED">
        <w:rPr>
          <w:rFonts w:ascii="Calibri" w:hAnsi="Calibri"/>
          <w:sz w:val="19"/>
          <w:szCs w:val="19"/>
        </w:rPr>
        <w:t>Bij GO &gt; GTK: winst.</w:t>
      </w:r>
    </w:p>
    <w:p w14:paraId="717595ED" w14:textId="3FABC0D2" w:rsidR="00181BC5" w:rsidRPr="00F633ED" w:rsidRDefault="00181BC5" w:rsidP="00F56871">
      <w:pPr>
        <w:rPr>
          <w:rFonts w:ascii="Calibri" w:hAnsi="Calibri"/>
          <w:sz w:val="19"/>
          <w:szCs w:val="19"/>
        </w:rPr>
      </w:pPr>
      <w:r w:rsidRPr="00F633ED">
        <w:rPr>
          <w:rFonts w:ascii="Calibri" w:hAnsi="Calibri"/>
          <w:sz w:val="19"/>
          <w:szCs w:val="19"/>
        </w:rPr>
        <w:t>Bij GO &lt; GTK: kleinst mogelijk verlies.</w:t>
      </w:r>
    </w:p>
    <w:p w14:paraId="75359B56" w14:textId="45DBBCF4" w:rsidR="00A07CE3" w:rsidRPr="00F633ED" w:rsidRDefault="00A07CE3" w:rsidP="00F56871">
      <w:pPr>
        <w:rPr>
          <w:rFonts w:ascii="Calibri" w:hAnsi="Calibri"/>
          <w:sz w:val="19"/>
          <w:szCs w:val="19"/>
        </w:rPr>
      </w:pPr>
      <w:r w:rsidRPr="00F633ED">
        <w:rPr>
          <w:rFonts w:ascii="Calibri" w:hAnsi="Calibri"/>
          <w:sz w:val="19"/>
          <w:szCs w:val="19"/>
        </w:rPr>
        <w:t>Bij MK = MO dan is MW = 0: TW blijft gelijk: winst is maximaal.</w:t>
      </w:r>
    </w:p>
    <w:p w14:paraId="19ECB821" w14:textId="77777777" w:rsidR="00094630" w:rsidRPr="00F633ED" w:rsidRDefault="00094630" w:rsidP="00F56871">
      <w:pPr>
        <w:rPr>
          <w:rFonts w:ascii="Calibri" w:hAnsi="Calibri"/>
          <w:sz w:val="19"/>
          <w:szCs w:val="19"/>
        </w:rPr>
      </w:pPr>
    </w:p>
    <w:p w14:paraId="24952A0E" w14:textId="03F79787" w:rsidR="00A07CE3" w:rsidRPr="00F633ED" w:rsidRDefault="00A07CE3" w:rsidP="00F56871">
      <w:pPr>
        <w:rPr>
          <w:rFonts w:ascii="Calibri" w:hAnsi="Calibri"/>
          <w:b/>
          <w:sz w:val="19"/>
          <w:szCs w:val="19"/>
        </w:rPr>
      </w:pPr>
      <w:r w:rsidRPr="00F633ED">
        <w:rPr>
          <w:rFonts w:ascii="Calibri" w:hAnsi="Calibri"/>
          <w:b/>
          <w:sz w:val="19"/>
          <w:szCs w:val="19"/>
        </w:rPr>
        <w:t>TW</w:t>
      </w:r>
      <w:r w:rsidRPr="00F633ED">
        <w:rPr>
          <w:rFonts w:ascii="Calibri" w:hAnsi="Calibri"/>
          <w:b/>
          <w:sz w:val="19"/>
          <w:szCs w:val="19"/>
          <w:vertAlign w:val="subscript"/>
        </w:rPr>
        <w:t xml:space="preserve">max </w:t>
      </w:r>
      <w:r w:rsidRPr="00F633ED">
        <w:rPr>
          <w:rFonts w:ascii="Calibri" w:hAnsi="Calibri"/>
          <w:b/>
          <w:sz w:val="19"/>
          <w:szCs w:val="19"/>
        </w:rPr>
        <w:t>= TO – TK (hoeveelheid nemen die hoort bij mo = mk)</w:t>
      </w:r>
    </w:p>
    <w:p w14:paraId="73EDC6FC" w14:textId="70D8BD1C" w:rsidR="00A07CE3" w:rsidRPr="00F633ED" w:rsidRDefault="00094630" w:rsidP="00F56871">
      <w:pPr>
        <w:rPr>
          <w:rFonts w:ascii="Calibri" w:hAnsi="Calibri"/>
          <w:b/>
          <w:sz w:val="19"/>
          <w:szCs w:val="19"/>
        </w:rPr>
      </w:pPr>
      <w:r w:rsidRPr="00F633ED">
        <w:rPr>
          <w:rFonts w:ascii="Calibri" w:hAnsi="Calibri"/>
          <w:b/>
          <w:sz w:val="19"/>
          <w:szCs w:val="19"/>
        </w:rPr>
        <w:t xml:space="preserve">TW = </w:t>
      </w:r>
      <w:r w:rsidR="00A07CE3" w:rsidRPr="00F633ED">
        <w:rPr>
          <w:rFonts w:ascii="Calibri" w:hAnsi="Calibri"/>
          <w:b/>
          <w:sz w:val="19"/>
          <w:szCs w:val="19"/>
        </w:rPr>
        <w:t xml:space="preserve">(GO – GTK) </w:t>
      </w:r>
      <w:r w:rsidR="0089675D" w:rsidRPr="00F633ED">
        <w:rPr>
          <w:rFonts w:ascii="Calibri" w:hAnsi="Calibri"/>
          <w:b/>
          <w:sz w:val="19"/>
          <w:szCs w:val="19"/>
        </w:rPr>
        <w:t>x q</w:t>
      </w:r>
    </w:p>
    <w:p w14:paraId="728B0DE1" w14:textId="77777777" w:rsidR="00AB35B1" w:rsidRPr="00F633ED" w:rsidRDefault="00AB35B1" w:rsidP="00F56871">
      <w:pPr>
        <w:rPr>
          <w:rFonts w:ascii="Calibri" w:hAnsi="Calibri"/>
          <w:sz w:val="19"/>
          <w:szCs w:val="19"/>
        </w:rPr>
      </w:pPr>
    </w:p>
    <w:p w14:paraId="044C590A" w14:textId="77777777" w:rsidR="00F633ED" w:rsidRDefault="00F633ED" w:rsidP="00F56871">
      <w:pPr>
        <w:rPr>
          <w:rFonts w:ascii="Calibri" w:hAnsi="Calibri"/>
          <w:sz w:val="19"/>
          <w:szCs w:val="19"/>
        </w:rPr>
      </w:pPr>
    </w:p>
    <w:p w14:paraId="000075C1" w14:textId="77777777" w:rsidR="00F633ED" w:rsidRDefault="00F633ED" w:rsidP="00F56871">
      <w:pPr>
        <w:rPr>
          <w:rFonts w:ascii="Calibri" w:hAnsi="Calibri"/>
          <w:sz w:val="19"/>
          <w:szCs w:val="19"/>
        </w:rPr>
      </w:pPr>
    </w:p>
    <w:p w14:paraId="2CB22B88" w14:textId="77777777" w:rsidR="00F633ED" w:rsidRDefault="00F633ED" w:rsidP="00F56871">
      <w:pPr>
        <w:rPr>
          <w:rFonts w:ascii="Calibri" w:hAnsi="Calibri"/>
          <w:sz w:val="19"/>
          <w:szCs w:val="19"/>
        </w:rPr>
      </w:pPr>
    </w:p>
    <w:p w14:paraId="4A3CBFA6" w14:textId="77777777" w:rsidR="00F633ED" w:rsidRDefault="00F633ED" w:rsidP="00F56871">
      <w:pPr>
        <w:rPr>
          <w:rFonts w:ascii="Calibri" w:hAnsi="Calibri"/>
          <w:sz w:val="19"/>
          <w:szCs w:val="19"/>
        </w:rPr>
      </w:pPr>
    </w:p>
    <w:p w14:paraId="17911042" w14:textId="77777777" w:rsidR="00F633ED" w:rsidRDefault="00F633ED" w:rsidP="00F56871">
      <w:pPr>
        <w:rPr>
          <w:rFonts w:ascii="Calibri" w:hAnsi="Calibri"/>
          <w:sz w:val="19"/>
          <w:szCs w:val="19"/>
        </w:rPr>
      </w:pPr>
    </w:p>
    <w:p w14:paraId="5BA064CD" w14:textId="6A7204AD" w:rsidR="00AB35B1" w:rsidRPr="00F633ED" w:rsidRDefault="00AB35B1" w:rsidP="00F56871">
      <w:pPr>
        <w:rPr>
          <w:rFonts w:ascii="Calibri" w:hAnsi="Calibri"/>
          <w:sz w:val="19"/>
          <w:szCs w:val="19"/>
        </w:rPr>
      </w:pPr>
      <w:r w:rsidRPr="00F633ED">
        <w:rPr>
          <w:rFonts w:ascii="Calibri" w:hAnsi="Calibri"/>
          <w:sz w:val="19"/>
          <w:szCs w:val="19"/>
        </w:rPr>
        <w:lastRenderedPageBreak/>
        <w:t>Maximale winst aangeven:</w:t>
      </w:r>
    </w:p>
    <w:p w14:paraId="52F26E96" w14:textId="7A3ABC0A" w:rsidR="00F56871" w:rsidRPr="00F633ED" w:rsidRDefault="008D18BB" w:rsidP="00655F8B">
      <w:pPr>
        <w:rPr>
          <w:rFonts w:ascii="Calibri" w:hAnsi="Calibri"/>
          <w:sz w:val="19"/>
          <w:szCs w:val="19"/>
        </w:rPr>
      </w:pPr>
      <w:r w:rsidRPr="00F633ED">
        <w:rPr>
          <w:rFonts w:ascii="Calibri" w:hAnsi="Calibri"/>
          <w:sz w:val="19"/>
          <w:szCs w:val="19"/>
        </w:rPr>
        <w:t>Oppervlakte van gearceerde rechthoek is gelijk aan wa</w:t>
      </w:r>
      <w:r w:rsidR="00393B8E" w:rsidRPr="00F633ED">
        <w:rPr>
          <w:rFonts w:ascii="Calibri" w:hAnsi="Calibri"/>
          <w:sz w:val="19"/>
          <w:szCs w:val="19"/>
        </w:rPr>
        <w:t>a</w:t>
      </w:r>
      <w:r w:rsidRPr="00F633ED">
        <w:rPr>
          <w:rFonts w:ascii="Calibri" w:hAnsi="Calibri"/>
          <w:sz w:val="19"/>
          <w:szCs w:val="19"/>
        </w:rPr>
        <w:t>rde van totale winst.</w:t>
      </w:r>
      <w:r w:rsidR="00094630" w:rsidRPr="00F633ED">
        <w:rPr>
          <w:rFonts w:ascii="Calibri" w:hAnsi="Calibri"/>
          <w:sz w:val="19"/>
          <w:szCs w:val="19"/>
        </w:rPr>
        <w:t xml:space="preserve"> </w:t>
      </w:r>
      <w:r w:rsidR="00F455E4" w:rsidRPr="00F633ED">
        <w:rPr>
          <w:rFonts w:ascii="Calibri" w:hAnsi="Calibri"/>
          <w:sz w:val="19"/>
          <w:szCs w:val="19"/>
        </w:rPr>
        <w:t xml:space="preserve">Berekenen maximale winst met MO = MK: </w:t>
      </w:r>
    </w:p>
    <w:p w14:paraId="5F3ABF6B" w14:textId="15CAD617" w:rsidR="00F455E4" w:rsidRPr="00F633ED" w:rsidRDefault="00F455E4" w:rsidP="00655F8B">
      <w:pPr>
        <w:rPr>
          <w:rFonts w:ascii="Calibri" w:hAnsi="Calibri"/>
          <w:sz w:val="19"/>
          <w:szCs w:val="19"/>
        </w:rPr>
      </w:pPr>
      <w:r w:rsidRPr="00F633ED">
        <w:rPr>
          <w:rFonts w:ascii="Calibri" w:hAnsi="Calibri"/>
          <w:sz w:val="19"/>
          <w:szCs w:val="19"/>
        </w:rPr>
        <w:t>1 Winst is max. als MO = MK: stel gelijk aan elkaar.</w:t>
      </w:r>
    </w:p>
    <w:p w14:paraId="65ED2AEA" w14:textId="2BF736DE" w:rsidR="00F455E4" w:rsidRPr="00F633ED" w:rsidRDefault="004247CD" w:rsidP="004247CD">
      <w:pPr>
        <w:rPr>
          <w:rFonts w:ascii="Calibri" w:hAnsi="Calibri"/>
          <w:sz w:val="19"/>
          <w:szCs w:val="19"/>
        </w:rPr>
      </w:pPr>
      <w:r w:rsidRPr="00F633ED">
        <w:rPr>
          <w:rFonts w:ascii="Calibri" w:hAnsi="Calibri"/>
          <w:sz w:val="19"/>
          <w:szCs w:val="19"/>
        </w:rPr>
        <w:t xml:space="preserve">2 </w:t>
      </w:r>
      <w:r w:rsidR="00F455E4" w:rsidRPr="00F633ED">
        <w:rPr>
          <w:rFonts w:ascii="Calibri" w:hAnsi="Calibri"/>
          <w:sz w:val="19"/>
          <w:szCs w:val="19"/>
        </w:rPr>
        <w:t>Bepaal q bij MO = MK: teken verti</w:t>
      </w:r>
      <w:r w:rsidR="00F1562B" w:rsidRPr="00F633ED">
        <w:rPr>
          <w:rFonts w:ascii="Calibri" w:hAnsi="Calibri"/>
          <w:sz w:val="19"/>
          <w:szCs w:val="19"/>
        </w:rPr>
        <w:t>cale hulplijn naar beneden trekken</w:t>
      </w:r>
      <w:r w:rsidR="00F455E4" w:rsidRPr="00F633ED">
        <w:rPr>
          <w:rFonts w:ascii="Calibri" w:hAnsi="Calibri"/>
          <w:sz w:val="19"/>
          <w:szCs w:val="19"/>
        </w:rPr>
        <w:t>.</w:t>
      </w:r>
    </w:p>
    <w:p w14:paraId="3EE63893" w14:textId="32C9C4D1" w:rsidR="004247CD" w:rsidRPr="00F633ED" w:rsidRDefault="004247CD" w:rsidP="004247CD">
      <w:pPr>
        <w:rPr>
          <w:rFonts w:ascii="Calibri" w:hAnsi="Calibri"/>
          <w:sz w:val="19"/>
          <w:szCs w:val="19"/>
        </w:rPr>
      </w:pPr>
      <w:r w:rsidRPr="00F633ED">
        <w:rPr>
          <w:rFonts w:ascii="Calibri" w:hAnsi="Calibri"/>
          <w:sz w:val="19"/>
          <w:szCs w:val="19"/>
        </w:rPr>
        <w:t>3 Bepaal prijs die hoort bij q, = hoeveelheid.</w:t>
      </w:r>
    </w:p>
    <w:p w14:paraId="5093406F" w14:textId="0113F7FE" w:rsidR="004247CD" w:rsidRPr="00F633ED" w:rsidRDefault="004247CD" w:rsidP="004247CD">
      <w:pPr>
        <w:rPr>
          <w:rFonts w:ascii="Calibri" w:hAnsi="Calibri"/>
          <w:sz w:val="19"/>
          <w:szCs w:val="19"/>
        </w:rPr>
      </w:pPr>
      <w:r w:rsidRPr="00F633ED">
        <w:rPr>
          <w:rFonts w:ascii="Calibri" w:hAnsi="Calibri"/>
          <w:sz w:val="19"/>
          <w:szCs w:val="19"/>
        </w:rPr>
        <w:t>4 Bepaal GTK die hoort bij q.</w:t>
      </w:r>
    </w:p>
    <w:p w14:paraId="4600AD94" w14:textId="16FF3EAF" w:rsidR="004247CD" w:rsidRPr="00F633ED" w:rsidRDefault="004247CD" w:rsidP="004247CD">
      <w:pPr>
        <w:rPr>
          <w:rFonts w:ascii="Calibri" w:hAnsi="Calibri"/>
          <w:sz w:val="19"/>
          <w:szCs w:val="19"/>
        </w:rPr>
      </w:pPr>
      <w:r w:rsidRPr="00F633ED">
        <w:rPr>
          <w:rFonts w:ascii="Calibri" w:hAnsi="Calibri"/>
          <w:sz w:val="19"/>
          <w:szCs w:val="19"/>
        </w:rPr>
        <w:t>5 Bepaal verschil tussen p en GTK.</w:t>
      </w:r>
    </w:p>
    <w:p w14:paraId="78B73B86" w14:textId="287373A0" w:rsidR="00CE20DB" w:rsidRPr="00F633ED" w:rsidRDefault="004247CD" w:rsidP="001A7232">
      <w:pPr>
        <w:rPr>
          <w:rFonts w:ascii="Calibri" w:hAnsi="Calibri"/>
          <w:sz w:val="19"/>
          <w:szCs w:val="19"/>
        </w:rPr>
      </w:pPr>
      <w:r w:rsidRPr="00F633ED">
        <w:rPr>
          <w:rFonts w:ascii="Calibri" w:hAnsi="Calibri"/>
          <w:sz w:val="19"/>
          <w:szCs w:val="19"/>
        </w:rPr>
        <w:t>6 Vermenigvuldig verschil tus</w:t>
      </w:r>
      <w:r w:rsidR="0089675D" w:rsidRPr="00F633ED">
        <w:rPr>
          <w:rFonts w:ascii="Calibri" w:hAnsi="Calibri"/>
          <w:sz w:val="19"/>
          <w:szCs w:val="19"/>
        </w:rPr>
        <w:t>sen p en GTK met hoeveelheid: (GO(p)-GTK)</w:t>
      </w:r>
      <w:r w:rsidRPr="00F633ED">
        <w:rPr>
          <w:rFonts w:ascii="Calibri" w:hAnsi="Calibri"/>
          <w:sz w:val="19"/>
          <w:szCs w:val="19"/>
        </w:rPr>
        <w:t xml:space="preserve"> x q</w:t>
      </w:r>
    </w:p>
    <w:p w14:paraId="09CF36EC" w14:textId="77777777" w:rsidR="00F633ED" w:rsidRDefault="00F633ED" w:rsidP="001A7232">
      <w:pPr>
        <w:rPr>
          <w:rFonts w:ascii="Calibri" w:hAnsi="Calibri"/>
          <w:b/>
          <w:sz w:val="19"/>
          <w:szCs w:val="19"/>
        </w:rPr>
      </w:pPr>
    </w:p>
    <w:p w14:paraId="6D7AC10A" w14:textId="77777777" w:rsidR="00F633ED" w:rsidRDefault="00F633ED" w:rsidP="001A7232">
      <w:pPr>
        <w:rPr>
          <w:rFonts w:ascii="Calibri" w:hAnsi="Calibri"/>
          <w:b/>
          <w:sz w:val="19"/>
          <w:szCs w:val="19"/>
        </w:rPr>
      </w:pPr>
    </w:p>
    <w:p w14:paraId="194C9D83" w14:textId="77777777" w:rsidR="00F633ED" w:rsidRDefault="00F633ED" w:rsidP="001A7232">
      <w:pPr>
        <w:rPr>
          <w:rFonts w:ascii="Calibri" w:hAnsi="Calibri"/>
          <w:b/>
          <w:sz w:val="19"/>
          <w:szCs w:val="19"/>
        </w:rPr>
      </w:pPr>
    </w:p>
    <w:p w14:paraId="2B436E40" w14:textId="77777777" w:rsidR="00F633ED" w:rsidRDefault="00F633ED" w:rsidP="001A7232">
      <w:pPr>
        <w:rPr>
          <w:rFonts w:ascii="Calibri" w:hAnsi="Calibri"/>
          <w:b/>
          <w:sz w:val="19"/>
          <w:szCs w:val="19"/>
        </w:rPr>
      </w:pPr>
    </w:p>
    <w:p w14:paraId="54E967EA" w14:textId="77777777" w:rsidR="00F633ED" w:rsidRDefault="00F633ED" w:rsidP="001A7232">
      <w:pPr>
        <w:rPr>
          <w:rFonts w:ascii="Calibri" w:hAnsi="Calibri"/>
          <w:b/>
          <w:sz w:val="19"/>
          <w:szCs w:val="19"/>
        </w:rPr>
      </w:pPr>
    </w:p>
    <w:p w14:paraId="19444D9B" w14:textId="77777777" w:rsidR="00F633ED" w:rsidRDefault="00F633ED" w:rsidP="001A7232">
      <w:pPr>
        <w:rPr>
          <w:rFonts w:ascii="Calibri" w:hAnsi="Calibri"/>
          <w:b/>
          <w:sz w:val="19"/>
          <w:szCs w:val="19"/>
        </w:rPr>
      </w:pPr>
    </w:p>
    <w:p w14:paraId="6C6205BA" w14:textId="77777777" w:rsidR="00F633ED" w:rsidRDefault="00F633ED" w:rsidP="001A7232">
      <w:pPr>
        <w:rPr>
          <w:rFonts w:ascii="Calibri" w:hAnsi="Calibri"/>
          <w:b/>
          <w:sz w:val="19"/>
          <w:szCs w:val="19"/>
        </w:rPr>
      </w:pPr>
    </w:p>
    <w:p w14:paraId="0782A949" w14:textId="77777777" w:rsidR="00F633ED" w:rsidRDefault="00F633ED" w:rsidP="001A7232">
      <w:pPr>
        <w:rPr>
          <w:rFonts w:ascii="Calibri" w:hAnsi="Calibri"/>
          <w:b/>
          <w:sz w:val="19"/>
          <w:szCs w:val="19"/>
        </w:rPr>
      </w:pPr>
    </w:p>
    <w:p w14:paraId="3AA4FA9C" w14:textId="77777777" w:rsidR="00F633ED" w:rsidRDefault="00F633ED" w:rsidP="001A7232">
      <w:pPr>
        <w:rPr>
          <w:rFonts w:ascii="Calibri" w:hAnsi="Calibri"/>
          <w:b/>
          <w:sz w:val="19"/>
          <w:szCs w:val="19"/>
        </w:rPr>
      </w:pPr>
    </w:p>
    <w:p w14:paraId="662F0923" w14:textId="6D6B6EC7" w:rsidR="00F633ED" w:rsidRDefault="00E64C0C" w:rsidP="001A7232">
      <w:pPr>
        <w:rPr>
          <w:rFonts w:ascii="Calibri" w:hAnsi="Calibri"/>
          <w:b/>
          <w:sz w:val="19"/>
          <w:szCs w:val="19"/>
        </w:rPr>
      </w:pPr>
      <w:r>
        <w:rPr>
          <w:rFonts w:ascii="Calibri" w:hAnsi="Calibri"/>
          <w:b/>
          <w:noProof/>
          <w:sz w:val="19"/>
          <w:szCs w:val="19"/>
          <w:lang w:eastAsia="nl-NL"/>
        </w:rPr>
        <w:drawing>
          <wp:inline distT="0" distB="0" distL="0" distR="0" wp14:anchorId="6E193B70" wp14:editId="6F96208B">
            <wp:extent cx="5737860" cy="5419090"/>
            <wp:effectExtent l="0" t="0" r="2540" b="0"/>
            <wp:docPr id="14" name="Afbeelding 14" descr="../../IMG_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8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7860" cy="5419090"/>
                    </a:xfrm>
                    <a:prstGeom prst="rect">
                      <a:avLst/>
                    </a:prstGeom>
                    <a:noFill/>
                    <a:ln>
                      <a:noFill/>
                    </a:ln>
                  </pic:spPr>
                </pic:pic>
              </a:graphicData>
            </a:graphic>
          </wp:inline>
        </w:drawing>
      </w:r>
    </w:p>
    <w:p w14:paraId="357E7515" w14:textId="77777777" w:rsidR="00F633ED" w:rsidRDefault="00F633ED" w:rsidP="001A7232">
      <w:pPr>
        <w:rPr>
          <w:rFonts w:ascii="Calibri" w:hAnsi="Calibri"/>
          <w:b/>
          <w:sz w:val="19"/>
          <w:szCs w:val="19"/>
        </w:rPr>
      </w:pPr>
    </w:p>
    <w:p w14:paraId="4F5E79A6" w14:textId="77777777" w:rsidR="00F633ED" w:rsidRDefault="00F633ED" w:rsidP="001A7232">
      <w:pPr>
        <w:rPr>
          <w:rFonts w:ascii="Calibri" w:hAnsi="Calibri"/>
          <w:b/>
          <w:sz w:val="19"/>
          <w:szCs w:val="19"/>
        </w:rPr>
      </w:pPr>
    </w:p>
    <w:p w14:paraId="6F95C1F2" w14:textId="77777777" w:rsidR="00F633ED" w:rsidRDefault="00F633ED" w:rsidP="001A7232">
      <w:pPr>
        <w:rPr>
          <w:rFonts w:ascii="Calibri" w:hAnsi="Calibri"/>
          <w:b/>
          <w:sz w:val="19"/>
          <w:szCs w:val="19"/>
        </w:rPr>
      </w:pPr>
    </w:p>
    <w:p w14:paraId="5F3E5E6B" w14:textId="77777777" w:rsidR="00F633ED" w:rsidRDefault="00F633ED" w:rsidP="001A7232">
      <w:pPr>
        <w:rPr>
          <w:rFonts w:ascii="Calibri" w:hAnsi="Calibri"/>
          <w:b/>
          <w:sz w:val="19"/>
          <w:szCs w:val="19"/>
        </w:rPr>
      </w:pPr>
    </w:p>
    <w:p w14:paraId="76B9124C" w14:textId="77777777" w:rsidR="00F633ED" w:rsidRDefault="00F633ED" w:rsidP="001A7232">
      <w:pPr>
        <w:rPr>
          <w:rFonts w:ascii="Calibri" w:hAnsi="Calibri"/>
          <w:b/>
          <w:sz w:val="19"/>
          <w:szCs w:val="19"/>
        </w:rPr>
      </w:pPr>
    </w:p>
    <w:p w14:paraId="34FFEF3D" w14:textId="77777777" w:rsidR="00F633ED" w:rsidRDefault="00F633ED" w:rsidP="001A7232">
      <w:pPr>
        <w:rPr>
          <w:rFonts w:ascii="Calibri" w:hAnsi="Calibri"/>
          <w:b/>
          <w:sz w:val="19"/>
          <w:szCs w:val="19"/>
        </w:rPr>
      </w:pPr>
    </w:p>
    <w:p w14:paraId="5989B3ED" w14:textId="77777777" w:rsidR="00F633ED" w:rsidRDefault="00F633ED" w:rsidP="001A7232">
      <w:pPr>
        <w:rPr>
          <w:rFonts w:ascii="Calibri" w:hAnsi="Calibri"/>
          <w:b/>
          <w:sz w:val="19"/>
          <w:szCs w:val="19"/>
        </w:rPr>
      </w:pPr>
    </w:p>
    <w:p w14:paraId="12C870DA" w14:textId="77777777" w:rsidR="00F633ED" w:rsidRDefault="00F633ED" w:rsidP="001A7232">
      <w:pPr>
        <w:rPr>
          <w:rFonts w:ascii="Calibri" w:hAnsi="Calibri"/>
          <w:b/>
          <w:sz w:val="19"/>
          <w:szCs w:val="19"/>
        </w:rPr>
      </w:pPr>
    </w:p>
    <w:p w14:paraId="03E3E434" w14:textId="77777777" w:rsidR="00F633ED" w:rsidRDefault="00F633ED" w:rsidP="001A7232">
      <w:pPr>
        <w:rPr>
          <w:rFonts w:ascii="Calibri" w:hAnsi="Calibri"/>
          <w:b/>
          <w:sz w:val="19"/>
          <w:szCs w:val="19"/>
        </w:rPr>
      </w:pPr>
    </w:p>
    <w:p w14:paraId="702782FC" w14:textId="512C5BAE" w:rsidR="00CE20DB" w:rsidRPr="00F633ED" w:rsidRDefault="00995446" w:rsidP="001A7232">
      <w:pPr>
        <w:rPr>
          <w:rFonts w:ascii="Calibri" w:hAnsi="Calibri"/>
          <w:b/>
          <w:sz w:val="19"/>
          <w:szCs w:val="19"/>
        </w:rPr>
      </w:pPr>
      <w:r w:rsidRPr="00F633ED">
        <w:rPr>
          <w:rFonts w:ascii="Calibri" w:hAnsi="Calibri"/>
          <w:noProof/>
          <w:sz w:val="19"/>
          <w:szCs w:val="19"/>
          <w:lang w:eastAsia="nl-NL"/>
        </w:rPr>
        <w:drawing>
          <wp:anchor distT="0" distB="0" distL="114300" distR="114300" simplePos="0" relativeHeight="251661312" behindDoc="0" locked="0" layoutInCell="1" allowOverlap="1" wp14:anchorId="58B1D203" wp14:editId="26CC1156">
            <wp:simplePos x="0" y="0"/>
            <wp:positionH relativeFrom="column">
              <wp:posOffset>4977765</wp:posOffset>
            </wp:positionH>
            <wp:positionV relativeFrom="paragraph">
              <wp:posOffset>13970</wp:posOffset>
            </wp:positionV>
            <wp:extent cx="1557655" cy="1600200"/>
            <wp:effectExtent l="0" t="0" r="0" b="0"/>
            <wp:wrapSquare wrapText="bothSides"/>
            <wp:docPr id="5" name="Afbeelding 5" descr="../../IMG_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8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765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0DB" w:rsidRPr="00F633ED">
        <w:rPr>
          <w:rFonts w:ascii="Calibri" w:hAnsi="Calibri"/>
          <w:b/>
          <w:sz w:val="19"/>
          <w:szCs w:val="19"/>
        </w:rPr>
        <w:t>2.4</w:t>
      </w:r>
      <w:r w:rsidR="008F59D6" w:rsidRPr="00F633ED">
        <w:rPr>
          <w:rFonts w:ascii="Calibri" w:hAnsi="Calibri"/>
          <w:b/>
          <w:sz w:val="19"/>
          <w:szCs w:val="19"/>
        </w:rPr>
        <w:t xml:space="preserve"> De aanbodlijn</w:t>
      </w:r>
    </w:p>
    <w:p w14:paraId="25BCD7F0" w14:textId="1E68BB34" w:rsidR="008F59D6" w:rsidRPr="00F633ED" w:rsidRDefault="008F59D6" w:rsidP="001A7232">
      <w:pPr>
        <w:rPr>
          <w:rFonts w:ascii="Calibri" w:hAnsi="Calibri"/>
          <w:i/>
          <w:sz w:val="19"/>
          <w:szCs w:val="19"/>
        </w:rPr>
      </w:pPr>
      <w:r w:rsidRPr="00F633ED">
        <w:rPr>
          <w:rFonts w:ascii="Calibri" w:hAnsi="Calibri"/>
          <w:i/>
          <w:sz w:val="19"/>
          <w:szCs w:val="19"/>
        </w:rPr>
        <w:t>Zo teken je de aanbodlijn</w:t>
      </w:r>
    </w:p>
    <w:p w14:paraId="36D8F0CA" w14:textId="32E272B0" w:rsidR="00CE20DB" w:rsidRPr="00F633ED" w:rsidRDefault="00995446" w:rsidP="001A7232">
      <w:pPr>
        <w:rPr>
          <w:rFonts w:ascii="Calibri" w:hAnsi="Calibri"/>
          <w:sz w:val="19"/>
          <w:szCs w:val="19"/>
        </w:rPr>
      </w:pPr>
      <w:r w:rsidRPr="00F633ED">
        <w:rPr>
          <w:rFonts w:ascii="Calibri" w:hAnsi="Calibri"/>
          <w:b/>
          <w:noProof/>
          <w:sz w:val="19"/>
          <w:szCs w:val="19"/>
          <w:lang w:eastAsia="nl-NL"/>
        </w:rPr>
        <w:drawing>
          <wp:anchor distT="0" distB="0" distL="114300" distR="114300" simplePos="0" relativeHeight="251662336" behindDoc="0" locked="0" layoutInCell="1" allowOverlap="1" wp14:anchorId="6C505A49" wp14:editId="5DBEBB26">
            <wp:simplePos x="0" y="0"/>
            <wp:positionH relativeFrom="column">
              <wp:posOffset>4408170</wp:posOffset>
            </wp:positionH>
            <wp:positionV relativeFrom="paragraph">
              <wp:posOffset>424815</wp:posOffset>
            </wp:positionV>
            <wp:extent cx="1252220" cy="3078480"/>
            <wp:effectExtent l="1270" t="0" r="0" b="0"/>
            <wp:wrapSquare wrapText="bothSides"/>
            <wp:docPr id="6" name="Afbeelding 6" descr="../../IMG_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252220" cy="307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CCB" w:rsidRPr="00F633ED">
        <w:rPr>
          <w:rFonts w:ascii="Calibri" w:hAnsi="Calibri"/>
          <w:sz w:val="19"/>
          <w:szCs w:val="19"/>
        </w:rPr>
        <w:t>Individuele aanbodlijn</w:t>
      </w:r>
      <w:r w:rsidR="008F59D6" w:rsidRPr="00F633ED">
        <w:rPr>
          <w:rFonts w:ascii="Calibri" w:hAnsi="Calibri"/>
          <w:sz w:val="19"/>
          <w:szCs w:val="19"/>
        </w:rPr>
        <w:t>, individuele aanbodcurve</w:t>
      </w:r>
      <w:r w:rsidR="005E4CCB" w:rsidRPr="00F633ED">
        <w:rPr>
          <w:rFonts w:ascii="Calibri" w:hAnsi="Calibri"/>
          <w:sz w:val="19"/>
          <w:szCs w:val="19"/>
        </w:rPr>
        <w:t xml:space="preserve"> = lijn die verband weergeeft tussen prijs en aangeboden hoeve</w:t>
      </w:r>
      <w:r w:rsidR="008F59D6" w:rsidRPr="00F633ED">
        <w:rPr>
          <w:rFonts w:ascii="Calibri" w:hAnsi="Calibri"/>
          <w:sz w:val="19"/>
          <w:szCs w:val="19"/>
        </w:rPr>
        <w:t xml:space="preserve">elheid van een enkele aanbieder: verkoopbereidheid: Individuele producent zal bijna altijd streven naar maximale winst </w:t>
      </w:r>
      <w:r w:rsidR="008F59D6" w:rsidRPr="00F633ED">
        <w:rPr>
          <w:rFonts w:ascii="Calibri" w:hAnsi="Calibri"/>
          <w:sz w:val="19"/>
          <w:szCs w:val="19"/>
        </w:rPr>
        <w:sym w:font="Wingdings" w:char="F0E0"/>
      </w:r>
      <w:r w:rsidR="008F59D6" w:rsidRPr="00F633ED">
        <w:rPr>
          <w:rFonts w:ascii="Calibri" w:hAnsi="Calibri"/>
          <w:sz w:val="19"/>
          <w:szCs w:val="19"/>
        </w:rPr>
        <w:t xml:space="preserve"> producent zal hoeveelheid </w:t>
      </w:r>
      <w:r w:rsidR="0078764A" w:rsidRPr="00F633ED">
        <w:rPr>
          <w:rFonts w:ascii="Calibri" w:hAnsi="Calibri"/>
          <w:sz w:val="19"/>
          <w:szCs w:val="19"/>
        </w:rPr>
        <w:t xml:space="preserve">aanbieden die hoort bij MO = MK: </w:t>
      </w:r>
      <w:r w:rsidR="00D72823" w:rsidRPr="00F633ED">
        <w:rPr>
          <w:rFonts w:ascii="Calibri" w:hAnsi="Calibri"/>
          <w:sz w:val="19"/>
          <w:szCs w:val="19"/>
        </w:rPr>
        <w:t>Bij iedere prijs geeft de MK-lijn hoeveelheid aan dat producent aanbiedt.</w:t>
      </w:r>
    </w:p>
    <w:p w14:paraId="7D32B10F" w14:textId="4662DE49" w:rsidR="00D72823" w:rsidRPr="00F633ED" w:rsidRDefault="00995446" w:rsidP="001A7232">
      <w:pPr>
        <w:rPr>
          <w:rFonts w:ascii="Calibri" w:hAnsi="Calibri"/>
          <w:b/>
          <w:sz w:val="19"/>
          <w:szCs w:val="19"/>
          <w:vertAlign w:val="subscript"/>
        </w:rPr>
      </w:pPr>
      <w:r w:rsidRPr="00F633ED">
        <w:rPr>
          <w:rFonts w:ascii="Calibri" w:hAnsi="Calibri"/>
          <w:sz w:val="19"/>
          <w:szCs w:val="19"/>
        </w:rPr>
        <w:t xml:space="preserve">Individuele aanbod = </w:t>
      </w:r>
      <w:r w:rsidRPr="00F633ED">
        <w:rPr>
          <w:rFonts w:ascii="Calibri" w:hAnsi="Calibri"/>
          <w:b/>
          <w:sz w:val="19"/>
          <w:szCs w:val="19"/>
        </w:rPr>
        <w:t>q</w:t>
      </w:r>
      <w:r w:rsidRPr="00F633ED">
        <w:rPr>
          <w:rFonts w:ascii="Calibri" w:hAnsi="Calibri"/>
          <w:b/>
          <w:sz w:val="19"/>
          <w:szCs w:val="19"/>
          <w:vertAlign w:val="subscript"/>
        </w:rPr>
        <w:t>a</w:t>
      </w:r>
    </w:p>
    <w:p w14:paraId="78DA7323" w14:textId="5DF6995F" w:rsidR="00D72823" w:rsidRPr="00F633ED" w:rsidRDefault="00D72823" w:rsidP="001A7232">
      <w:pPr>
        <w:rPr>
          <w:rFonts w:ascii="Calibri" w:hAnsi="Calibri"/>
          <w:sz w:val="19"/>
          <w:szCs w:val="19"/>
        </w:rPr>
      </w:pPr>
    </w:p>
    <w:p w14:paraId="38D6A13B" w14:textId="1CF426A2" w:rsidR="00995446" w:rsidRPr="00F633ED" w:rsidRDefault="00052FB3" w:rsidP="001A7232">
      <w:pPr>
        <w:rPr>
          <w:rFonts w:ascii="Calibri" w:hAnsi="Calibri"/>
          <w:sz w:val="19"/>
          <w:szCs w:val="19"/>
        </w:rPr>
      </w:pPr>
      <w:r w:rsidRPr="00F633ED">
        <w:rPr>
          <w:rFonts w:ascii="Calibri" w:hAnsi="Calibri"/>
          <w:sz w:val="19"/>
          <w:szCs w:val="19"/>
        </w:rPr>
        <w:t>Aanbod van een product wordt meestal verzorgd door meerdere bedrijven: collectieve aanbod is gelijk aan optelsom van wat alle individuele producenten aanbieden.</w:t>
      </w:r>
    </w:p>
    <w:p w14:paraId="54AA492E" w14:textId="7CA6D783" w:rsidR="005E4CCB" w:rsidRPr="00F633ED" w:rsidRDefault="005E4CCB" w:rsidP="001A7232">
      <w:pPr>
        <w:rPr>
          <w:rFonts w:ascii="Calibri" w:hAnsi="Calibri"/>
          <w:sz w:val="19"/>
          <w:szCs w:val="19"/>
        </w:rPr>
      </w:pPr>
      <w:r w:rsidRPr="00F633ED">
        <w:rPr>
          <w:rFonts w:ascii="Calibri" w:hAnsi="Calibri"/>
          <w:sz w:val="19"/>
          <w:szCs w:val="19"/>
        </w:rPr>
        <w:t>Collectieve aanbodlijn</w:t>
      </w:r>
      <w:r w:rsidR="00052FB3" w:rsidRPr="00F633ED">
        <w:rPr>
          <w:rFonts w:ascii="Calibri" w:hAnsi="Calibri"/>
          <w:sz w:val="19"/>
          <w:szCs w:val="19"/>
        </w:rPr>
        <w:t>, collectieve aanbodcurve</w:t>
      </w:r>
      <w:r w:rsidRPr="00F633ED">
        <w:rPr>
          <w:rFonts w:ascii="Calibri" w:hAnsi="Calibri"/>
          <w:sz w:val="19"/>
          <w:szCs w:val="19"/>
        </w:rPr>
        <w:t xml:space="preserve"> = lijn die verband weergeeft tussen prijs en aangeboden hoeveelh</w:t>
      </w:r>
      <w:r w:rsidR="00052FB3" w:rsidRPr="00F633ED">
        <w:rPr>
          <w:rFonts w:ascii="Calibri" w:hAnsi="Calibri"/>
          <w:sz w:val="19"/>
          <w:szCs w:val="19"/>
        </w:rPr>
        <w:t>eid van gezamenlijke aanbieders: collectieve aanbodlijn krijg je door de individuele aanbodlijnen van verschillende producten bij elkaar op te tellen.</w:t>
      </w:r>
    </w:p>
    <w:p w14:paraId="53F89117" w14:textId="2D5DDD54" w:rsidR="00052FB3" w:rsidRPr="00F633ED" w:rsidRDefault="00995446" w:rsidP="001A7232">
      <w:pPr>
        <w:rPr>
          <w:rFonts w:ascii="Calibri" w:hAnsi="Calibri"/>
          <w:sz w:val="19"/>
          <w:szCs w:val="19"/>
          <w:vertAlign w:val="subscript"/>
        </w:rPr>
      </w:pPr>
      <w:r w:rsidRPr="00F633ED">
        <w:rPr>
          <w:rFonts w:ascii="Calibri" w:hAnsi="Calibri"/>
          <w:sz w:val="19"/>
          <w:szCs w:val="19"/>
        </w:rPr>
        <w:t xml:space="preserve">Collectieve aanbod = </w:t>
      </w:r>
      <w:r w:rsidRPr="00F633ED">
        <w:rPr>
          <w:rFonts w:ascii="Calibri" w:hAnsi="Calibri"/>
          <w:b/>
          <w:sz w:val="19"/>
          <w:szCs w:val="19"/>
        </w:rPr>
        <w:t>Q</w:t>
      </w:r>
      <w:r w:rsidRPr="00F633ED">
        <w:rPr>
          <w:rFonts w:ascii="Calibri" w:hAnsi="Calibri"/>
          <w:b/>
          <w:sz w:val="19"/>
          <w:szCs w:val="19"/>
          <w:vertAlign w:val="subscript"/>
        </w:rPr>
        <w:t>a</w:t>
      </w:r>
    </w:p>
    <w:p w14:paraId="0500ACFF" w14:textId="77777777" w:rsidR="00995446" w:rsidRPr="00F633ED" w:rsidRDefault="00995446" w:rsidP="001A7232">
      <w:pPr>
        <w:rPr>
          <w:rFonts w:ascii="Calibri" w:hAnsi="Calibri"/>
          <w:sz w:val="19"/>
          <w:szCs w:val="19"/>
          <w:vertAlign w:val="subscript"/>
        </w:rPr>
      </w:pPr>
    </w:p>
    <w:p w14:paraId="05F95F13" w14:textId="0BE963C4" w:rsidR="00995446" w:rsidRPr="00F633ED" w:rsidRDefault="00995446" w:rsidP="001A7232">
      <w:pPr>
        <w:rPr>
          <w:rFonts w:ascii="Calibri" w:hAnsi="Calibri"/>
          <w:b/>
          <w:sz w:val="19"/>
          <w:szCs w:val="19"/>
        </w:rPr>
      </w:pPr>
      <w:r w:rsidRPr="00F633ED">
        <w:rPr>
          <w:rFonts w:ascii="Calibri" w:hAnsi="Calibri"/>
          <w:b/>
          <w:sz w:val="19"/>
          <w:szCs w:val="19"/>
        </w:rPr>
        <w:t>Q</w:t>
      </w:r>
      <w:r w:rsidRPr="00F633ED">
        <w:rPr>
          <w:rFonts w:ascii="Calibri" w:hAnsi="Calibri"/>
          <w:b/>
          <w:sz w:val="19"/>
          <w:szCs w:val="19"/>
          <w:vertAlign w:val="subscript"/>
        </w:rPr>
        <w:t xml:space="preserve">a </w:t>
      </w:r>
      <w:r w:rsidRPr="00F633ED">
        <w:rPr>
          <w:rFonts w:ascii="Calibri" w:hAnsi="Calibri"/>
          <w:b/>
          <w:sz w:val="19"/>
          <w:szCs w:val="19"/>
        </w:rPr>
        <w:t>= ap + b</w:t>
      </w:r>
    </w:p>
    <w:p w14:paraId="7EF5B8EE" w14:textId="392CF4A5" w:rsidR="00CD245B" w:rsidRPr="00F633ED" w:rsidRDefault="00CD245B" w:rsidP="001A7232">
      <w:pPr>
        <w:rPr>
          <w:rFonts w:ascii="Calibri" w:hAnsi="Calibri"/>
          <w:sz w:val="19"/>
          <w:szCs w:val="19"/>
        </w:rPr>
      </w:pPr>
      <w:r w:rsidRPr="00F633ED">
        <w:rPr>
          <w:rFonts w:ascii="Calibri" w:hAnsi="Calibri"/>
          <w:b/>
          <w:sz w:val="19"/>
          <w:szCs w:val="19"/>
        </w:rPr>
        <w:t xml:space="preserve">p </w:t>
      </w:r>
      <w:r w:rsidRPr="00F633ED">
        <w:rPr>
          <w:rFonts w:ascii="Calibri" w:hAnsi="Calibri"/>
          <w:sz w:val="19"/>
          <w:szCs w:val="19"/>
        </w:rPr>
        <w:t>= prijs van een product</w:t>
      </w:r>
    </w:p>
    <w:p w14:paraId="68F0CFF4" w14:textId="37515634" w:rsidR="00CD245B" w:rsidRPr="00F633ED" w:rsidRDefault="00CD245B" w:rsidP="001A7232">
      <w:pPr>
        <w:rPr>
          <w:rFonts w:ascii="Calibri" w:hAnsi="Calibri"/>
          <w:sz w:val="19"/>
          <w:szCs w:val="19"/>
        </w:rPr>
      </w:pPr>
      <w:r w:rsidRPr="00F633ED">
        <w:rPr>
          <w:rFonts w:ascii="Calibri" w:hAnsi="Calibri"/>
          <w:b/>
          <w:sz w:val="19"/>
          <w:szCs w:val="19"/>
        </w:rPr>
        <w:t xml:space="preserve">a </w:t>
      </w:r>
      <w:r w:rsidRPr="00F633ED">
        <w:rPr>
          <w:rFonts w:ascii="Calibri" w:hAnsi="Calibri"/>
          <w:sz w:val="19"/>
          <w:szCs w:val="19"/>
        </w:rPr>
        <w:t>= richtingscoëfficiënt; positief, groter dan 0: aanbodlijn meestal stijgend.</w:t>
      </w:r>
    </w:p>
    <w:p w14:paraId="6815DDF7" w14:textId="77777777" w:rsidR="00756E54" w:rsidRPr="00F633ED" w:rsidRDefault="00756E54" w:rsidP="001A7232">
      <w:pPr>
        <w:rPr>
          <w:rFonts w:ascii="Calibri" w:hAnsi="Calibri"/>
          <w:sz w:val="19"/>
          <w:szCs w:val="19"/>
        </w:rPr>
      </w:pPr>
    </w:p>
    <w:p w14:paraId="7B12ED54" w14:textId="2B1773D7" w:rsidR="00035910" w:rsidRPr="00F633ED" w:rsidRDefault="00035910" w:rsidP="001A7232">
      <w:pPr>
        <w:rPr>
          <w:rFonts w:ascii="Calibri" w:hAnsi="Calibri"/>
          <w:sz w:val="19"/>
          <w:szCs w:val="19"/>
        </w:rPr>
      </w:pPr>
      <w:r w:rsidRPr="00F633ED">
        <w:rPr>
          <w:rFonts w:ascii="Calibri" w:hAnsi="Calibri"/>
          <w:sz w:val="19"/>
          <w:szCs w:val="19"/>
        </w:rPr>
        <w:t xml:space="preserve">Tekenen van aanbodlijn: </w:t>
      </w:r>
    </w:p>
    <w:p w14:paraId="20279F50" w14:textId="7EB985D6" w:rsidR="00035910" w:rsidRPr="00F633ED" w:rsidRDefault="00035910" w:rsidP="001A7232">
      <w:pPr>
        <w:rPr>
          <w:rFonts w:ascii="Calibri" w:hAnsi="Calibri"/>
          <w:sz w:val="19"/>
          <w:szCs w:val="19"/>
        </w:rPr>
      </w:pPr>
      <w:r w:rsidRPr="00F633ED">
        <w:rPr>
          <w:rFonts w:ascii="Calibri" w:hAnsi="Calibri"/>
          <w:sz w:val="19"/>
          <w:szCs w:val="19"/>
        </w:rPr>
        <w:t>1 Benoem de assen: op y-as is prijs (p) en op x-as is aangeboden hoeveelheid (Q</w:t>
      </w:r>
      <w:r w:rsidRPr="00F633ED">
        <w:rPr>
          <w:rFonts w:ascii="Calibri" w:hAnsi="Calibri"/>
          <w:sz w:val="19"/>
          <w:szCs w:val="19"/>
          <w:vertAlign w:val="subscript"/>
        </w:rPr>
        <w:t>a</w:t>
      </w:r>
      <w:r w:rsidRPr="00F633ED">
        <w:rPr>
          <w:rFonts w:ascii="Calibri" w:hAnsi="Calibri"/>
          <w:sz w:val="19"/>
          <w:szCs w:val="19"/>
        </w:rPr>
        <w:t>).</w:t>
      </w:r>
    </w:p>
    <w:p w14:paraId="3FD58E1B" w14:textId="74F84C84" w:rsidR="00035910" w:rsidRPr="00F633ED" w:rsidRDefault="00035910" w:rsidP="00035910">
      <w:pPr>
        <w:rPr>
          <w:rFonts w:ascii="Calibri" w:hAnsi="Calibri"/>
          <w:sz w:val="19"/>
          <w:szCs w:val="19"/>
        </w:rPr>
      </w:pPr>
      <w:r w:rsidRPr="00F633ED">
        <w:rPr>
          <w:rFonts w:ascii="Calibri" w:hAnsi="Calibri"/>
          <w:sz w:val="19"/>
          <w:szCs w:val="19"/>
        </w:rPr>
        <w:t>2 Om lijn te tekenen, moet je minstens twee punten uitrekenen.</w:t>
      </w:r>
    </w:p>
    <w:p w14:paraId="2E504F64" w14:textId="71CE3633" w:rsidR="00035910" w:rsidRPr="00F633ED" w:rsidRDefault="00B430FE" w:rsidP="00035910">
      <w:pPr>
        <w:rPr>
          <w:rFonts w:ascii="Calibri" w:hAnsi="Calibri"/>
          <w:sz w:val="19"/>
          <w:szCs w:val="19"/>
        </w:rPr>
      </w:pPr>
      <w:r w:rsidRPr="00F633ED">
        <w:rPr>
          <w:rFonts w:ascii="Calibri" w:hAnsi="Calibri"/>
          <w:noProof/>
          <w:sz w:val="19"/>
          <w:szCs w:val="19"/>
          <w:lang w:eastAsia="nl-NL"/>
        </w:rPr>
        <w:drawing>
          <wp:anchor distT="0" distB="0" distL="114300" distR="114300" simplePos="0" relativeHeight="251663360" behindDoc="0" locked="0" layoutInCell="1" allowOverlap="1" wp14:anchorId="18E2C43F" wp14:editId="1D9D6B0D">
            <wp:simplePos x="0" y="0"/>
            <wp:positionH relativeFrom="column">
              <wp:posOffset>5123180</wp:posOffset>
            </wp:positionH>
            <wp:positionV relativeFrom="paragraph">
              <wp:posOffset>78105</wp:posOffset>
            </wp:positionV>
            <wp:extent cx="1059180" cy="2008505"/>
            <wp:effectExtent l="7937" t="0" r="0" b="0"/>
            <wp:wrapSquare wrapText="bothSides"/>
            <wp:docPr id="7" name="Afbeelding 7" descr="../../IMG_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8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059180"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35910" w:rsidRPr="00F633ED">
        <w:rPr>
          <w:rFonts w:ascii="Calibri" w:hAnsi="Calibri"/>
          <w:sz w:val="19"/>
          <w:szCs w:val="19"/>
        </w:rPr>
        <w:t>3 Maak nu tabel waarin je waarden van p en Q</w:t>
      </w:r>
      <w:r w:rsidR="00035910" w:rsidRPr="00F633ED">
        <w:rPr>
          <w:rFonts w:ascii="Calibri" w:hAnsi="Calibri"/>
          <w:sz w:val="19"/>
          <w:szCs w:val="19"/>
          <w:vertAlign w:val="subscript"/>
        </w:rPr>
        <w:t>a</w:t>
      </w:r>
      <w:r w:rsidR="00035910" w:rsidRPr="00F633ED">
        <w:rPr>
          <w:rFonts w:ascii="Calibri" w:hAnsi="Calibri"/>
          <w:sz w:val="19"/>
          <w:szCs w:val="19"/>
        </w:rPr>
        <w:t xml:space="preserve"> die bij elkaar horen naast elkaar zet: voor 1 uiterste punt van lijn moet je ui rekenen voor welke waarde q</w:t>
      </w:r>
      <w:r w:rsidR="00035910" w:rsidRPr="00F633ED">
        <w:rPr>
          <w:rFonts w:ascii="Calibri" w:hAnsi="Calibri"/>
          <w:sz w:val="19"/>
          <w:szCs w:val="19"/>
          <w:vertAlign w:val="subscript"/>
        </w:rPr>
        <w:t>a</w:t>
      </w:r>
      <w:r w:rsidR="00035910" w:rsidRPr="00F633ED">
        <w:rPr>
          <w:rFonts w:ascii="Calibri" w:hAnsi="Calibri"/>
          <w:sz w:val="19"/>
          <w:szCs w:val="19"/>
        </w:rPr>
        <w:t xml:space="preserve"> = 0; voor andere punt moet je waarde voor p in vullen die hoger is dan prijs bij Q</w:t>
      </w:r>
      <w:r w:rsidR="00035910" w:rsidRPr="00F633ED">
        <w:rPr>
          <w:rFonts w:ascii="Calibri" w:hAnsi="Calibri"/>
          <w:sz w:val="19"/>
          <w:szCs w:val="19"/>
          <w:vertAlign w:val="subscript"/>
        </w:rPr>
        <w:t>a</w:t>
      </w:r>
      <w:r w:rsidR="00035910" w:rsidRPr="00F633ED">
        <w:rPr>
          <w:rFonts w:ascii="Calibri" w:hAnsi="Calibri"/>
          <w:sz w:val="19"/>
          <w:szCs w:val="19"/>
        </w:rPr>
        <w:t xml:space="preserve"> = 0.</w:t>
      </w:r>
    </w:p>
    <w:p w14:paraId="2DD262F1" w14:textId="4F7C6226" w:rsidR="00035910" w:rsidRPr="00F633ED" w:rsidRDefault="00035910" w:rsidP="00035910">
      <w:pPr>
        <w:rPr>
          <w:rFonts w:ascii="Calibri" w:hAnsi="Calibri"/>
          <w:sz w:val="19"/>
          <w:szCs w:val="19"/>
        </w:rPr>
      </w:pPr>
      <w:r w:rsidRPr="00F633ED">
        <w:rPr>
          <w:rFonts w:ascii="Calibri" w:hAnsi="Calibri"/>
          <w:sz w:val="19"/>
          <w:szCs w:val="19"/>
        </w:rPr>
        <w:t>4 Teken nu twee punten in grafiek en teken door punten een rechte lijn.</w:t>
      </w:r>
    </w:p>
    <w:p w14:paraId="2D868107" w14:textId="77777777" w:rsidR="00B56937" w:rsidRPr="00F633ED" w:rsidRDefault="00B56937" w:rsidP="00035910">
      <w:pPr>
        <w:rPr>
          <w:rFonts w:ascii="Calibri" w:hAnsi="Calibri"/>
          <w:sz w:val="19"/>
          <w:szCs w:val="19"/>
        </w:rPr>
      </w:pPr>
    </w:p>
    <w:p w14:paraId="1BB46F1C" w14:textId="3C2D363C" w:rsidR="00995446" w:rsidRPr="00F633ED" w:rsidRDefault="00B56937" w:rsidP="001A7232">
      <w:pPr>
        <w:rPr>
          <w:rFonts w:ascii="Calibri" w:hAnsi="Calibri"/>
          <w:i/>
          <w:sz w:val="19"/>
          <w:szCs w:val="19"/>
        </w:rPr>
      </w:pPr>
      <w:r w:rsidRPr="00F633ED">
        <w:rPr>
          <w:rFonts w:ascii="Calibri" w:hAnsi="Calibri"/>
          <w:i/>
          <w:sz w:val="19"/>
          <w:szCs w:val="19"/>
        </w:rPr>
        <w:t>Het aanbod verandert</w:t>
      </w:r>
    </w:p>
    <w:p w14:paraId="263AB948" w14:textId="5AD49619" w:rsidR="00CE20DB" w:rsidRPr="00F633ED" w:rsidRDefault="005E4CCB" w:rsidP="001A7232">
      <w:pPr>
        <w:rPr>
          <w:rFonts w:ascii="Calibri" w:hAnsi="Calibri"/>
          <w:sz w:val="19"/>
          <w:szCs w:val="19"/>
        </w:rPr>
      </w:pPr>
      <w:r w:rsidRPr="00F633ED">
        <w:rPr>
          <w:rFonts w:ascii="Calibri" w:hAnsi="Calibri"/>
          <w:sz w:val="19"/>
          <w:szCs w:val="19"/>
        </w:rPr>
        <w:t>Aanbodfactoren = omstandigheden die totale aanbod van een goed of dienst beï</w:t>
      </w:r>
      <w:r w:rsidR="00555345" w:rsidRPr="00F633ED">
        <w:rPr>
          <w:rFonts w:ascii="Calibri" w:hAnsi="Calibri"/>
          <w:sz w:val="19"/>
          <w:szCs w:val="19"/>
        </w:rPr>
        <w:t>nvloeden:</w:t>
      </w:r>
    </w:p>
    <w:p w14:paraId="6D4599BF" w14:textId="451B6EBC" w:rsidR="00555345" w:rsidRPr="00F633ED" w:rsidRDefault="00555345" w:rsidP="001A7232">
      <w:pPr>
        <w:rPr>
          <w:rFonts w:ascii="Calibri" w:hAnsi="Calibri"/>
          <w:sz w:val="19"/>
          <w:szCs w:val="19"/>
        </w:rPr>
      </w:pPr>
      <w:r w:rsidRPr="00F633ED">
        <w:rPr>
          <w:rFonts w:ascii="Calibri" w:hAnsi="Calibri"/>
          <w:i/>
          <w:sz w:val="19"/>
          <w:szCs w:val="19"/>
        </w:rPr>
        <w:t>Prijs van het product:</w:t>
      </w:r>
      <w:r w:rsidRPr="00F633ED">
        <w:rPr>
          <w:rFonts w:ascii="Calibri" w:hAnsi="Calibri"/>
          <w:sz w:val="19"/>
          <w:szCs w:val="19"/>
        </w:rPr>
        <w:t xml:space="preserve"> hoger prijs </w:t>
      </w:r>
      <w:r w:rsidRPr="00F633ED">
        <w:rPr>
          <w:rFonts w:ascii="Calibri" w:hAnsi="Calibri"/>
          <w:sz w:val="19"/>
          <w:szCs w:val="19"/>
        </w:rPr>
        <w:sym w:font="Wingdings" w:char="F0E0"/>
      </w:r>
      <w:r w:rsidRPr="00F633ED">
        <w:rPr>
          <w:rFonts w:ascii="Calibri" w:hAnsi="Calibri"/>
          <w:sz w:val="19"/>
          <w:szCs w:val="19"/>
        </w:rPr>
        <w:t xml:space="preserve"> meer aanbod.</w:t>
      </w:r>
    </w:p>
    <w:p w14:paraId="692D59F7" w14:textId="3FABB380" w:rsidR="00555345" w:rsidRPr="00F633ED" w:rsidRDefault="0009676E" w:rsidP="001A7232">
      <w:pPr>
        <w:rPr>
          <w:rFonts w:ascii="Calibri" w:hAnsi="Calibri"/>
          <w:sz w:val="19"/>
          <w:szCs w:val="19"/>
        </w:rPr>
      </w:pPr>
      <w:r w:rsidRPr="00F633ED">
        <w:rPr>
          <w:rFonts w:ascii="Calibri" w:hAnsi="Calibri"/>
          <w:i/>
          <w:sz w:val="19"/>
          <w:szCs w:val="19"/>
        </w:rPr>
        <w:t xml:space="preserve">Aantal aanbieders: </w:t>
      </w:r>
      <w:r w:rsidRPr="00F633ED">
        <w:rPr>
          <w:rFonts w:ascii="Calibri" w:hAnsi="Calibri"/>
          <w:sz w:val="19"/>
          <w:szCs w:val="19"/>
        </w:rPr>
        <w:t xml:space="preserve">bijkomen aanbieders </w:t>
      </w:r>
      <w:r w:rsidRPr="00F633ED">
        <w:rPr>
          <w:rFonts w:ascii="Calibri" w:hAnsi="Calibri"/>
          <w:sz w:val="19"/>
          <w:szCs w:val="19"/>
        </w:rPr>
        <w:sym w:font="Wingdings" w:char="F0E0"/>
      </w:r>
      <w:r w:rsidRPr="00F633ED">
        <w:rPr>
          <w:rFonts w:ascii="Calibri" w:hAnsi="Calibri"/>
          <w:sz w:val="19"/>
          <w:szCs w:val="19"/>
        </w:rPr>
        <w:t xml:space="preserve"> </w:t>
      </w:r>
      <w:r w:rsidR="0025499C" w:rsidRPr="00F633ED">
        <w:rPr>
          <w:rFonts w:ascii="Calibri" w:hAnsi="Calibri"/>
          <w:sz w:val="19"/>
          <w:szCs w:val="19"/>
        </w:rPr>
        <w:t>aanbod bij elke prijs stijgt.</w:t>
      </w:r>
    </w:p>
    <w:p w14:paraId="3F1B4375" w14:textId="65F60450" w:rsidR="0009676E" w:rsidRPr="00F633ED" w:rsidRDefault="0009676E" w:rsidP="001A7232">
      <w:pPr>
        <w:rPr>
          <w:rFonts w:ascii="Calibri" w:hAnsi="Calibri"/>
          <w:sz w:val="19"/>
          <w:szCs w:val="19"/>
        </w:rPr>
      </w:pPr>
      <w:r w:rsidRPr="00F633ED">
        <w:rPr>
          <w:rFonts w:ascii="Calibri" w:hAnsi="Calibri"/>
          <w:i/>
          <w:sz w:val="19"/>
          <w:szCs w:val="19"/>
        </w:rPr>
        <w:t>Kosten v</w:t>
      </w:r>
      <w:r w:rsidR="0025499C" w:rsidRPr="00F633ED">
        <w:rPr>
          <w:rFonts w:ascii="Calibri" w:hAnsi="Calibri"/>
          <w:i/>
          <w:sz w:val="19"/>
          <w:szCs w:val="19"/>
        </w:rPr>
        <w:t xml:space="preserve">an arbeid: </w:t>
      </w:r>
      <w:r w:rsidR="0025499C" w:rsidRPr="00F633ED">
        <w:rPr>
          <w:rFonts w:ascii="Calibri" w:hAnsi="Calibri"/>
          <w:sz w:val="19"/>
          <w:szCs w:val="19"/>
        </w:rPr>
        <w:t xml:space="preserve">arbeidskrachten in een sector goedkoop </w:t>
      </w:r>
      <w:r w:rsidR="0025499C" w:rsidRPr="00F633ED">
        <w:rPr>
          <w:rFonts w:ascii="Calibri" w:hAnsi="Calibri"/>
          <w:sz w:val="19"/>
          <w:szCs w:val="19"/>
        </w:rPr>
        <w:sym w:font="Wingdings" w:char="F0E0"/>
      </w:r>
      <w:r w:rsidR="0025499C" w:rsidRPr="00F633ED">
        <w:rPr>
          <w:rFonts w:ascii="Calibri" w:hAnsi="Calibri"/>
          <w:sz w:val="19"/>
          <w:szCs w:val="19"/>
        </w:rPr>
        <w:t xml:space="preserve"> kosten per product dalen </w:t>
      </w:r>
      <w:r w:rsidR="0025499C" w:rsidRPr="00F633ED">
        <w:rPr>
          <w:rFonts w:ascii="Calibri" w:hAnsi="Calibri"/>
          <w:sz w:val="19"/>
          <w:szCs w:val="19"/>
        </w:rPr>
        <w:sym w:font="Wingdings" w:char="F0E0"/>
      </w:r>
      <w:r w:rsidR="0025499C" w:rsidRPr="00F633ED">
        <w:rPr>
          <w:rFonts w:ascii="Calibri" w:hAnsi="Calibri"/>
          <w:sz w:val="19"/>
          <w:szCs w:val="19"/>
        </w:rPr>
        <w:t xml:space="preserve"> meer aanbod.</w:t>
      </w:r>
    </w:p>
    <w:p w14:paraId="3D3C5FE8" w14:textId="66F19690" w:rsidR="0009676E" w:rsidRPr="00F633ED" w:rsidRDefault="0009676E" w:rsidP="001A7232">
      <w:pPr>
        <w:rPr>
          <w:rFonts w:ascii="Calibri" w:hAnsi="Calibri"/>
          <w:sz w:val="19"/>
          <w:szCs w:val="19"/>
        </w:rPr>
      </w:pPr>
      <w:r w:rsidRPr="00F633ED">
        <w:rPr>
          <w:rFonts w:ascii="Calibri" w:hAnsi="Calibri"/>
          <w:i/>
          <w:sz w:val="19"/>
          <w:szCs w:val="19"/>
        </w:rPr>
        <w:t>Kosten van grondstoffen</w:t>
      </w:r>
      <w:r w:rsidR="0025499C" w:rsidRPr="00F633ED">
        <w:rPr>
          <w:rFonts w:ascii="Calibri" w:hAnsi="Calibri"/>
          <w:i/>
          <w:sz w:val="19"/>
          <w:szCs w:val="19"/>
        </w:rPr>
        <w:t>:</w:t>
      </w:r>
      <w:r w:rsidR="0025499C" w:rsidRPr="00F633ED">
        <w:rPr>
          <w:rFonts w:ascii="Calibri" w:hAnsi="Calibri"/>
          <w:sz w:val="19"/>
          <w:szCs w:val="19"/>
        </w:rPr>
        <w:t xml:space="preserve"> grondstoffen goedkoper </w:t>
      </w:r>
      <w:r w:rsidR="0025499C" w:rsidRPr="00F633ED">
        <w:rPr>
          <w:rFonts w:ascii="Calibri" w:hAnsi="Calibri"/>
          <w:sz w:val="19"/>
          <w:szCs w:val="19"/>
        </w:rPr>
        <w:sym w:font="Wingdings" w:char="F0E0"/>
      </w:r>
      <w:r w:rsidR="0025499C" w:rsidRPr="00F633ED">
        <w:rPr>
          <w:rFonts w:ascii="Calibri" w:hAnsi="Calibri"/>
          <w:sz w:val="19"/>
          <w:szCs w:val="19"/>
        </w:rPr>
        <w:t xml:space="preserve"> tegen dezelfde prijs meer eindproducten.</w:t>
      </w:r>
    </w:p>
    <w:p w14:paraId="70955048" w14:textId="1C7F83B4" w:rsidR="0009676E" w:rsidRPr="00F633ED" w:rsidRDefault="0009676E" w:rsidP="001A7232">
      <w:pPr>
        <w:rPr>
          <w:rFonts w:ascii="Calibri" w:hAnsi="Calibri"/>
          <w:i/>
          <w:sz w:val="19"/>
          <w:szCs w:val="19"/>
        </w:rPr>
      </w:pPr>
      <w:r w:rsidRPr="00F633ED">
        <w:rPr>
          <w:rFonts w:ascii="Calibri" w:hAnsi="Calibri"/>
          <w:i/>
          <w:sz w:val="19"/>
          <w:szCs w:val="19"/>
        </w:rPr>
        <w:t>Rentestand</w:t>
      </w:r>
      <w:r w:rsidR="0025499C" w:rsidRPr="00F633ED">
        <w:rPr>
          <w:rFonts w:ascii="Calibri" w:hAnsi="Calibri"/>
          <w:sz w:val="19"/>
          <w:szCs w:val="19"/>
        </w:rPr>
        <w:t xml:space="preserve">: </w:t>
      </w:r>
      <w:r w:rsidR="0025499C" w:rsidRPr="00F633ED">
        <w:rPr>
          <w:rFonts w:ascii="Calibri" w:hAnsi="Calibri"/>
          <w:i/>
          <w:sz w:val="19"/>
          <w:szCs w:val="19"/>
        </w:rPr>
        <w:t xml:space="preserve">rente daalt </w:t>
      </w:r>
      <w:r w:rsidR="0025499C" w:rsidRPr="00F633ED">
        <w:rPr>
          <w:rFonts w:ascii="Calibri" w:hAnsi="Calibri"/>
          <w:i/>
          <w:sz w:val="19"/>
          <w:szCs w:val="19"/>
        </w:rPr>
        <w:sym w:font="Wingdings" w:char="F0E0"/>
      </w:r>
      <w:r w:rsidR="0025499C" w:rsidRPr="00F633ED">
        <w:rPr>
          <w:rFonts w:ascii="Calibri" w:hAnsi="Calibri"/>
          <w:i/>
          <w:sz w:val="19"/>
          <w:szCs w:val="19"/>
        </w:rPr>
        <w:t xml:space="preserve"> bedrijven trekken goedkoper kapitaal aan </w:t>
      </w:r>
      <w:r w:rsidR="0025499C" w:rsidRPr="00F633ED">
        <w:rPr>
          <w:rFonts w:ascii="Calibri" w:hAnsi="Calibri"/>
          <w:i/>
          <w:sz w:val="19"/>
          <w:szCs w:val="19"/>
        </w:rPr>
        <w:sym w:font="Wingdings" w:char="F0E0"/>
      </w:r>
      <w:r w:rsidR="0025499C" w:rsidRPr="00F633ED">
        <w:rPr>
          <w:rFonts w:ascii="Calibri" w:hAnsi="Calibri"/>
          <w:i/>
          <w:sz w:val="19"/>
          <w:szCs w:val="19"/>
        </w:rPr>
        <w:t xml:space="preserve"> meer aanbod tegen dezelfde prijs.</w:t>
      </w:r>
    </w:p>
    <w:p w14:paraId="6FE93A7C" w14:textId="15D5FFC0" w:rsidR="00035910" w:rsidRPr="00F633ED" w:rsidRDefault="00035910" w:rsidP="001A7232">
      <w:pPr>
        <w:rPr>
          <w:rFonts w:ascii="Calibri" w:hAnsi="Calibri"/>
          <w:sz w:val="19"/>
          <w:szCs w:val="19"/>
        </w:rPr>
      </w:pPr>
    </w:p>
    <w:p w14:paraId="12C38147" w14:textId="7143414E" w:rsidR="00B56937" w:rsidRPr="00F633ED" w:rsidRDefault="00B56937" w:rsidP="001A7232">
      <w:pPr>
        <w:rPr>
          <w:rFonts w:ascii="Calibri" w:hAnsi="Calibri"/>
          <w:i/>
          <w:sz w:val="19"/>
          <w:szCs w:val="19"/>
        </w:rPr>
      </w:pPr>
      <w:r w:rsidRPr="00F633ED">
        <w:rPr>
          <w:rFonts w:ascii="Calibri" w:hAnsi="Calibri"/>
          <w:i/>
          <w:sz w:val="19"/>
          <w:szCs w:val="19"/>
        </w:rPr>
        <w:t>Prijselasticiteit van het aanbod</w:t>
      </w:r>
    </w:p>
    <w:p w14:paraId="17DC35BB" w14:textId="7EE8E3D6" w:rsidR="005E4CCB" w:rsidRPr="00F633ED" w:rsidRDefault="005E4CCB" w:rsidP="001A7232">
      <w:pPr>
        <w:rPr>
          <w:rFonts w:ascii="Calibri" w:hAnsi="Calibri"/>
          <w:sz w:val="19"/>
          <w:szCs w:val="19"/>
        </w:rPr>
      </w:pPr>
      <w:r w:rsidRPr="00F633ED">
        <w:rPr>
          <w:rFonts w:ascii="Calibri" w:hAnsi="Calibri"/>
          <w:sz w:val="19"/>
          <w:szCs w:val="19"/>
        </w:rPr>
        <w:t>Prijselasticiteit van</w:t>
      </w:r>
      <w:r w:rsidR="00AA35DE" w:rsidRPr="00F633ED">
        <w:rPr>
          <w:rFonts w:ascii="Calibri" w:hAnsi="Calibri"/>
          <w:sz w:val="19"/>
          <w:szCs w:val="19"/>
        </w:rPr>
        <w:t xml:space="preserve"> het</w:t>
      </w:r>
      <w:r w:rsidRPr="00F633ED">
        <w:rPr>
          <w:rFonts w:ascii="Calibri" w:hAnsi="Calibri"/>
          <w:sz w:val="19"/>
          <w:szCs w:val="19"/>
        </w:rPr>
        <w:t xml:space="preserve"> aanbod = getal dat relatieve verandering van aanbod als gevolg van relatieve prijsverandering geeft.</w:t>
      </w:r>
    </w:p>
    <w:p w14:paraId="0390D948" w14:textId="77777777" w:rsidR="00AA35DE" w:rsidRPr="00F633ED" w:rsidRDefault="00AA35DE" w:rsidP="001A7232">
      <w:pPr>
        <w:rPr>
          <w:rFonts w:ascii="Calibri" w:hAnsi="Calibri"/>
          <w:sz w:val="19"/>
          <w:szCs w:val="19"/>
        </w:rPr>
      </w:pPr>
    </w:p>
    <w:p w14:paraId="35E2D10E" w14:textId="1D5F140A" w:rsidR="00CE20DB" w:rsidRPr="00F633ED" w:rsidRDefault="00AA35DE" w:rsidP="001A7232">
      <w:pPr>
        <w:rPr>
          <w:rFonts w:ascii="Calibri" w:hAnsi="Calibri"/>
          <w:b/>
          <w:sz w:val="19"/>
          <w:szCs w:val="19"/>
        </w:rPr>
      </w:pP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t>Verandering van de aangeboden hoeveelheid (%)</w:t>
      </w:r>
    </w:p>
    <w:p w14:paraId="33909F1F" w14:textId="39E84B51" w:rsidR="00AA35DE" w:rsidRPr="00F633ED" w:rsidRDefault="00AA35DE" w:rsidP="001A7232">
      <w:pPr>
        <w:rPr>
          <w:rFonts w:ascii="Calibri" w:hAnsi="Calibri"/>
          <w:b/>
          <w:sz w:val="19"/>
          <w:szCs w:val="19"/>
        </w:rPr>
      </w:pPr>
      <w:r w:rsidRPr="00F633ED">
        <w:rPr>
          <w:rFonts w:ascii="Calibri" w:hAnsi="Calibri"/>
          <w:b/>
          <w:sz w:val="19"/>
          <w:szCs w:val="19"/>
        </w:rPr>
        <w:t>Prijselasticiteit van het aanbod = -----------------------------------------------------------------------------</w:t>
      </w:r>
    </w:p>
    <w:p w14:paraId="6390826C" w14:textId="1324BDC5" w:rsidR="00AA35DE" w:rsidRPr="00F633ED" w:rsidRDefault="00AA35DE" w:rsidP="001A7232">
      <w:pPr>
        <w:rPr>
          <w:rFonts w:ascii="Calibri" w:hAnsi="Calibri"/>
          <w:b/>
          <w:sz w:val="19"/>
          <w:szCs w:val="19"/>
        </w:rPr>
      </w:pP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r>
      <w:r w:rsidRPr="00F633ED">
        <w:rPr>
          <w:rFonts w:ascii="Calibri" w:hAnsi="Calibri"/>
          <w:b/>
          <w:sz w:val="19"/>
          <w:szCs w:val="19"/>
        </w:rPr>
        <w:tab/>
        <w:t>Verandering van de prijs (%)</w:t>
      </w:r>
    </w:p>
    <w:p w14:paraId="4240AD3E" w14:textId="77777777" w:rsidR="00FE09BB" w:rsidRPr="00F633ED" w:rsidRDefault="00FE09BB" w:rsidP="001A7232">
      <w:pPr>
        <w:rPr>
          <w:rFonts w:ascii="Calibri" w:hAnsi="Calibri"/>
          <w:b/>
          <w:sz w:val="19"/>
          <w:szCs w:val="19"/>
        </w:rPr>
      </w:pPr>
    </w:p>
    <w:p w14:paraId="4642F4BF" w14:textId="453C9278" w:rsidR="00FE09BB" w:rsidRPr="00F633ED" w:rsidRDefault="00FE09BB" w:rsidP="001A7232">
      <w:pPr>
        <w:rPr>
          <w:rFonts w:ascii="Calibri" w:hAnsi="Calibri"/>
          <w:b/>
          <w:sz w:val="19"/>
          <w:szCs w:val="19"/>
        </w:rPr>
      </w:pPr>
      <w:r w:rsidRPr="00F633ED">
        <w:rPr>
          <w:rFonts w:ascii="Calibri" w:hAnsi="Calibri"/>
          <w:b/>
          <w:sz w:val="19"/>
          <w:szCs w:val="19"/>
        </w:rPr>
        <w:t xml:space="preserve">Prijselasticiteit van het aanbod &gt; 0 </w:t>
      </w:r>
    </w:p>
    <w:p w14:paraId="4AC00740" w14:textId="77777777" w:rsidR="00A31A80" w:rsidRPr="00F633ED" w:rsidRDefault="00A31A80" w:rsidP="001A7232">
      <w:pPr>
        <w:rPr>
          <w:rFonts w:ascii="Calibri" w:hAnsi="Calibri"/>
          <w:b/>
          <w:sz w:val="19"/>
          <w:szCs w:val="19"/>
        </w:rPr>
      </w:pPr>
    </w:p>
    <w:p w14:paraId="597ACE04" w14:textId="48B34195" w:rsidR="00CE20DB" w:rsidRPr="00F633ED" w:rsidRDefault="00C91BEC" w:rsidP="001A7232">
      <w:pPr>
        <w:rPr>
          <w:rFonts w:ascii="Calibri" w:hAnsi="Calibri"/>
          <w:sz w:val="19"/>
          <w:szCs w:val="19"/>
        </w:rPr>
      </w:pPr>
      <w:r w:rsidRPr="00F633ED">
        <w:rPr>
          <w:rFonts w:ascii="Calibri" w:hAnsi="Calibri"/>
          <w:sz w:val="19"/>
          <w:szCs w:val="19"/>
        </w:rPr>
        <w:t>In tegenstelling tot prijselasticiteit van de vraag is hier het verband met de prijs juist positief</w:t>
      </w:r>
      <w:r w:rsidR="009A3C5B" w:rsidRPr="00F633ED">
        <w:rPr>
          <w:rFonts w:ascii="Calibri" w:hAnsi="Calibri"/>
          <w:sz w:val="19"/>
          <w:szCs w:val="19"/>
        </w:rPr>
        <w:t>. De uitkomst van bijv. 0,28</w:t>
      </w:r>
      <w:r w:rsidR="0040216E" w:rsidRPr="00F633ED">
        <w:rPr>
          <w:rFonts w:ascii="Calibri" w:hAnsi="Calibri"/>
          <w:sz w:val="19"/>
          <w:szCs w:val="19"/>
        </w:rPr>
        <w:t xml:space="preserve"> betekent dat de</w:t>
      </w:r>
      <w:r w:rsidR="009A3C5B" w:rsidRPr="00F633ED">
        <w:rPr>
          <w:rFonts w:ascii="Calibri" w:hAnsi="Calibri"/>
          <w:sz w:val="19"/>
          <w:szCs w:val="19"/>
        </w:rPr>
        <w:t xml:space="preserve"> aangeboden hoeveelheid met 0,28</w:t>
      </w:r>
      <w:r w:rsidR="0040216E" w:rsidRPr="00F633ED">
        <w:rPr>
          <w:rFonts w:ascii="Calibri" w:hAnsi="Calibri"/>
          <w:sz w:val="19"/>
          <w:szCs w:val="19"/>
        </w:rPr>
        <w:t>% toeneemt na een prijsverhoging van 1%</w:t>
      </w:r>
      <w:r w:rsidR="00CA7720" w:rsidRPr="00F633ED">
        <w:rPr>
          <w:rFonts w:ascii="Calibri" w:hAnsi="Calibri"/>
          <w:sz w:val="19"/>
          <w:szCs w:val="19"/>
        </w:rPr>
        <w:t>.</w:t>
      </w:r>
    </w:p>
    <w:p w14:paraId="0E0B12B5" w14:textId="77777777" w:rsidR="000E1489" w:rsidRPr="00F633ED" w:rsidRDefault="000E1489" w:rsidP="001A7232">
      <w:pPr>
        <w:rPr>
          <w:rFonts w:ascii="Calibri" w:hAnsi="Calibri"/>
          <w:b/>
          <w:sz w:val="19"/>
          <w:szCs w:val="19"/>
        </w:rPr>
      </w:pPr>
    </w:p>
    <w:p w14:paraId="3A83AE26" w14:textId="77777777" w:rsidR="00C068AE" w:rsidRPr="00F633ED" w:rsidRDefault="00C068AE" w:rsidP="001A7232">
      <w:pPr>
        <w:rPr>
          <w:rFonts w:ascii="Calibri" w:hAnsi="Calibri"/>
          <w:b/>
          <w:sz w:val="19"/>
          <w:szCs w:val="19"/>
        </w:rPr>
      </w:pPr>
    </w:p>
    <w:p w14:paraId="19DC9DE8" w14:textId="77777777" w:rsidR="00BB01D6" w:rsidRPr="00F633ED" w:rsidRDefault="00BB01D6" w:rsidP="001A7232">
      <w:pPr>
        <w:rPr>
          <w:rFonts w:ascii="Calibri" w:hAnsi="Calibri"/>
          <w:b/>
          <w:sz w:val="19"/>
          <w:szCs w:val="19"/>
        </w:rPr>
      </w:pPr>
    </w:p>
    <w:p w14:paraId="33239269" w14:textId="77777777" w:rsidR="00F633ED" w:rsidRDefault="00F633ED" w:rsidP="001A7232">
      <w:pPr>
        <w:rPr>
          <w:rFonts w:ascii="Calibri" w:hAnsi="Calibri"/>
          <w:b/>
          <w:sz w:val="16"/>
          <w:szCs w:val="16"/>
        </w:rPr>
      </w:pPr>
    </w:p>
    <w:p w14:paraId="76B4A659" w14:textId="77777777" w:rsidR="00F633ED" w:rsidRDefault="00F633ED" w:rsidP="001A7232">
      <w:pPr>
        <w:rPr>
          <w:rFonts w:ascii="Calibri" w:hAnsi="Calibri"/>
          <w:b/>
          <w:sz w:val="16"/>
          <w:szCs w:val="16"/>
        </w:rPr>
      </w:pPr>
    </w:p>
    <w:p w14:paraId="0B5EAD3B" w14:textId="77777777" w:rsidR="00F633ED" w:rsidRDefault="00F633ED" w:rsidP="001A7232">
      <w:pPr>
        <w:rPr>
          <w:rFonts w:ascii="Calibri" w:hAnsi="Calibri"/>
          <w:b/>
          <w:sz w:val="16"/>
          <w:szCs w:val="16"/>
        </w:rPr>
      </w:pPr>
    </w:p>
    <w:p w14:paraId="4A285E84" w14:textId="77777777" w:rsidR="00F633ED" w:rsidRDefault="00F633ED" w:rsidP="001A7232">
      <w:pPr>
        <w:rPr>
          <w:rFonts w:ascii="Calibri" w:hAnsi="Calibri"/>
          <w:b/>
          <w:sz w:val="16"/>
          <w:szCs w:val="16"/>
        </w:rPr>
      </w:pPr>
    </w:p>
    <w:p w14:paraId="09BEBCA2" w14:textId="77777777" w:rsidR="00F633ED" w:rsidRDefault="00F633ED" w:rsidP="001A7232">
      <w:pPr>
        <w:rPr>
          <w:rFonts w:ascii="Calibri" w:hAnsi="Calibri"/>
          <w:b/>
          <w:sz w:val="16"/>
          <w:szCs w:val="16"/>
        </w:rPr>
      </w:pPr>
    </w:p>
    <w:p w14:paraId="75573BAF" w14:textId="77777777" w:rsidR="00F633ED" w:rsidRDefault="00F633ED" w:rsidP="001A7232">
      <w:pPr>
        <w:rPr>
          <w:rFonts w:ascii="Calibri" w:hAnsi="Calibri"/>
          <w:b/>
          <w:sz w:val="16"/>
          <w:szCs w:val="16"/>
        </w:rPr>
      </w:pPr>
    </w:p>
    <w:p w14:paraId="766DB908" w14:textId="77777777" w:rsidR="00F633ED" w:rsidRDefault="00F633ED" w:rsidP="001A7232">
      <w:pPr>
        <w:rPr>
          <w:rFonts w:ascii="Calibri" w:hAnsi="Calibri"/>
          <w:b/>
          <w:sz w:val="16"/>
          <w:szCs w:val="16"/>
        </w:rPr>
      </w:pPr>
    </w:p>
    <w:p w14:paraId="58B65F2E" w14:textId="77777777" w:rsidR="00F633ED" w:rsidRDefault="00F633ED" w:rsidP="001A7232">
      <w:pPr>
        <w:rPr>
          <w:rFonts w:ascii="Calibri" w:hAnsi="Calibri"/>
          <w:b/>
          <w:sz w:val="16"/>
          <w:szCs w:val="16"/>
        </w:rPr>
      </w:pPr>
    </w:p>
    <w:p w14:paraId="0885117B" w14:textId="4545686A" w:rsidR="00CE20DB" w:rsidRPr="00994CDB" w:rsidRDefault="00CE20DB" w:rsidP="001A7232">
      <w:pPr>
        <w:rPr>
          <w:rFonts w:ascii="Calibri" w:hAnsi="Calibri"/>
          <w:b/>
          <w:sz w:val="16"/>
          <w:szCs w:val="16"/>
        </w:rPr>
      </w:pPr>
      <w:r w:rsidRPr="00994CDB">
        <w:rPr>
          <w:rFonts w:ascii="Calibri" w:hAnsi="Calibri"/>
          <w:b/>
          <w:sz w:val="16"/>
          <w:szCs w:val="16"/>
        </w:rPr>
        <w:t>2.5</w:t>
      </w:r>
      <w:r w:rsidR="00B56937" w:rsidRPr="00994CDB">
        <w:rPr>
          <w:rFonts w:ascii="Calibri" w:hAnsi="Calibri"/>
          <w:b/>
          <w:sz w:val="16"/>
          <w:szCs w:val="16"/>
        </w:rPr>
        <w:t xml:space="preserve"> De markt in evenwicht</w:t>
      </w:r>
    </w:p>
    <w:p w14:paraId="0A8C592A" w14:textId="77777777" w:rsidR="00B56937" w:rsidRPr="00994CDB" w:rsidRDefault="00B56937" w:rsidP="001A7232">
      <w:pPr>
        <w:rPr>
          <w:rFonts w:ascii="Calibri" w:hAnsi="Calibri"/>
          <w:b/>
          <w:sz w:val="16"/>
          <w:szCs w:val="16"/>
        </w:rPr>
      </w:pPr>
    </w:p>
    <w:p w14:paraId="1C10AC3B" w14:textId="46AC203C" w:rsidR="00B56937" w:rsidRPr="00994CDB" w:rsidRDefault="00B56937" w:rsidP="001A7232">
      <w:pPr>
        <w:rPr>
          <w:rFonts w:ascii="Calibri" w:hAnsi="Calibri"/>
          <w:i/>
          <w:sz w:val="16"/>
          <w:szCs w:val="16"/>
        </w:rPr>
      </w:pPr>
      <w:r w:rsidRPr="00994CDB">
        <w:rPr>
          <w:rFonts w:ascii="Calibri" w:hAnsi="Calibri"/>
          <w:i/>
          <w:sz w:val="16"/>
          <w:szCs w:val="16"/>
        </w:rPr>
        <w:t>Vraag en aanbod in een model</w:t>
      </w:r>
    </w:p>
    <w:p w14:paraId="1213CD17" w14:textId="1CAFB935" w:rsidR="00BC7389" w:rsidRPr="00994CDB" w:rsidRDefault="00BC7389" w:rsidP="001A7232">
      <w:pPr>
        <w:rPr>
          <w:rFonts w:ascii="Calibri" w:hAnsi="Calibri"/>
          <w:sz w:val="16"/>
          <w:szCs w:val="16"/>
        </w:rPr>
      </w:pPr>
      <w:r w:rsidRPr="00994CDB">
        <w:rPr>
          <w:rFonts w:ascii="Calibri" w:hAnsi="Calibri"/>
          <w:sz w:val="16"/>
          <w:szCs w:val="16"/>
        </w:rPr>
        <w:t>Vraag een aanbod bepalen de prijs van een goed.</w:t>
      </w:r>
    </w:p>
    <w:p w14:paraId="5B12EC02" w14:textId="2737D16B" w:rsidR="005E4CCB" w:rsidRPr="00994CDB" w:rsidRDefault="005E4CCB" w:rsidP="001A7232">
      <w:pPr>
        <w:rPr>
          <w:rFonts w:ascii="Calibri" w:hAnsi="Calibri"/>
          <w:sz w:val="16"/>
          <w:szCs w:val="16"/>
        </w:rPr>
      </w:pPr>
      <w:r w:rsidRPr="00994CDB">
        <w:rPr>
          <w:rFonts w:ascii="Calibri" w:hAnsi="Calibri"/>
          <w:sz w:val="16"/>
          <w:szCs w:val="16"/>
        </w:rPr>
        <w:t xml:space="preserve">Marktmodel = model dat je inzicht geeft </w:t>
      </w:r>
      <w:r w:rsidR="002E0EE4" w:rsidRPr="00994CDB">
        <w:rPr>
          <w:rFonts w:ascii="Calibri" w:hAnsi="Calibri"/>
          <w:sz w:val="16"/>
          <w:szCs w:val="16"/>
        </w:rPr>
        <w:t>in werking van vraag en aanbod: versimpelde weergave van werkelijkheid.</w:t>
      </w:r>
    </w:p>
    <w:p w14:paraId="71CB8EF0" w14:textId="77777777" w:rsidR="002E0EE4" w:rsidRPr="00994CDB" w:rsidRDefault="005E4CCB" w:rsidP="001A7232">
      <w:pPr>
        <w:rPr>
          <w:rFonts w:ascii="Calibri" w:hAnsi="Calibri"/>
          <w:sz w:val="16"/>
          <w:szCs w:val="16"/>
        </w:rPr>
      </w:pPr>
      <w:r w:rsidRPr="00994CDB">
        <w:rPr>
          <w:rFonts w:ascii="Calibri" w:hAnsi="Calibri"/>
          <w:sz w:val="16"/>
          <w:szCs w:val="16"/>
        </w:rPr>
        <w:t>Marktevenwicht = evenwicht</w:t>
      </w:r>
      <w:r w:rsidR="002E0EE4" w:rsidRPr="00994CDB">
        <w:rPr>
          <w:rFonts w:ascii="Calibri" w:hAnsi="Calibri"/>
          <w:sz w:val="16"/>
          <w:szCs w:val="16"/>
        </w:rPr>
        <w:t>, prijs,</w:t>
      </w:r>
      <w:r w:rsidRPr="00994CDB">
        <w:rPr>
          <w:rFonts w:ascii="Calibri" w:hAnsi="Calibri"/>
          <w:sz w:val="16"/>
          <w:szCs w:val="16"/>
        </w:rPr>
        <w:t xml:space="preserve"> dat tot stand komt op een markt door</w:t>
      </w:r>
      <w:r w:rsidR="002E0EE4" w:rsidRPr="00994CDB">
        <w:rPr>
          <w:rFonts w:ascii="Calibri" w:hAnsi="Calibri"/>
          <w:sz w:val="16"/>
          <w:szCs w:val="16"/>
        </w:rPr>
        <w:t xml:space="preserve"> mechanisme van vraag en aanbod: punt waarin het aanbod en de vraag aan elkaar gelijk zijn.</w:t>
      </w:r>
    </w:p>
    <w:p w14:paraId="6B3AB0BC" w14:textId="77777777" w:rsidR="002E0EE4" w:rsidRPr="00994CDB" w:rsidRDefault="002E0EE4" w:rsidP="001A7232">
      <w:pPr>
        <w:rPr>
          <w:rFonts w:ascii="Calibri" w:hAnsi="Calibri"/>
          <w:sz w:val="16"/>
          <w:szCs w:val="16"/>
        </w:rPr>
      </w:pPr>
    </w:p>
    <w:p w14:paraId="5058282F" w14:textId="0188769A" w:rsidR="002E0EE4" w:rsidRPr="00994CDB" w:rsidRDefault="002E0EE4" w:rsidP="001A7232">
      <w:pPr>
        <w:rPr>
          <w:rFonts w:ascii="Calibri" w:hAnsi="Calibri"/>
          <w:sz w:val="16"/>
          <w:szCs w:val="16"/>
        </w:rPr>
      </w:pPr>
      <w:r w:rsidRPr="00994CDB">
        <w:rPr>
          <w:rFonts w:ascii="Calibri" w:hAnsi="Calibri"/>
          <w:sz w:val="16"/>
          <w:szCs w:val="16"/>
        </w:rPr>
        <w:t>Marktevenwicht berekenen:</w:t>
      </w:r>
    </w:p>
    <w:p w14:paraId="661B5489" w14:textId="74C4F5A3" w:rsidR="002E0EE4" w:rsidRPr="00994CDB" w:rsidRDefault="002E0EE4" w:rsidP="001A7232">
      <w:pPr>
        <w:rPr>
          <w:rFonts w:ascii="Calibri" w:hAnsi="Calibri"/>
          <w:b/>
          <w:sz w:val="16"/>
          <w:szCs w:val="16"/>
        </w:rPr>
      </w:pPr>
      <w:r w:rsidRPr="00994CDB">
        <w:rPr>
          <w:rFonts w:ascii="Calibri" w:hAnsi="Calibri"/>
          <w:b/>
          <w:sz w:val="16"/>
          <w:szCs w:val="16"/>
        </w:rPr>
        <w:t>Marktevenwicht: Q</w:t>
      </w:r>
      <w:r w:rsidRPr="00994CDB">
        <w:rPr>
          <w:rFonts w:ascii="Calibri" w:hAnsi="Calibri"/>
          <w:b/>
          <w:sz w:val="16"/>
          <w:szCs w:val="16"/>
          <w:vertAlign w:val="subscript"/>
        </w:rPr>
        <w:t>a</w:t>
      </w:r>
      <w:r w:rsidRPr="00994CDB">
        <w:rPr>
          <w:rFonts w:ascii="Calibri" w:hAnsi="Calibri"/>
          <w:b/>
          <w:sz w:val="16"/>
          <w:szCs w:val="16"/>
        </w:rPr>
        <w:t xml:space="preserve"> = Q</w:t>
      </w:r>
      <w:r w:rsidRPr="00994CDB">
        <w:rPr>
          <w:rFonts w:ascii="Calibri" w:hAnsi="Calibri"/>
          <w:b/>
          <w:sz w:val="16"/>
          <w:szCs w:val="16"/>
          <w:vertAlign w:val="subscript"/>
        </w:rPr>
        <w:t>v</w:t>
      </w:r>
    </w:p>
    <w:p w14:paraId="4310704A" w14:textId="77777777" w:rsidR="002E0EE4" w:rsidRPr="00994CDB" w:rsidRDefault="002E0EE4" w:rsidP="001A7232">
      <w:pPr>
        <w:rPr>
          <w:rFonts w:ascii="Calibri" w:hAnsi="Calibri"/>
          <w:b/>
          <w:sz w:val="16"/>
          <w:szCs w:val="16"/>
        </w:rPr>
      </w:pPr>
    </w:p>
    <w:p w14:paraId="7E5A97FF" w14:textId="62228045" w:rsidR="006255CE" w:rsidRPr="00994CDB" w:rsidRDefault="006255CE" w:rsidP="001A7232">
      <w:pPr>
        <w:rPr>
          <w:rFonts w:ascii="Calibri" w:hAnsi="Calibri"/>
          <w:sz w:val="16"/>
          <w:szCs w:val="16"/>
        </w:rPr>
      </w:pPr>
      <w:r w:rsidRPr="00994CDB">
        <w:rPr>
          <w:rFonts w:ascii="Calibri" w:hAnsi="Calibri"/>
          <w:sz w:val="16"/>
          <w:szCs w:val="16"/>
        </w:rPr>
        <w:t xml:space="preserve">Bij vraaglijnen bereken je dan de </w:t>
      </w:r>
      <w:r w:rsidR="00063D5F" w:rsidRPr="00994CDB">
        <w:rPr>
          <w:rFonts w:ascii="Calibri" w:hAnsi="Calibri"/>
          <w:sz w:val="16"/>
          <w:szCs w:val="16"/>
        </w:rPr>
        <w:t>evenwichtsprijs (pe</w:t>
      </w:r>
      <w:r w:rsidRPr="00994CDB">
        <w:rPr>
          <w:rFonts w:ascii="Calibri" w:hAnsi="Calibri"/>
          <w:sz w:val="16"/>
          <w:szCs w:val="16"/>
        </w:rPr>
        <w:t>).</w:t>
      </w:r>
    </w:p>
    <w:p w14:paraId="7F24A907" w14:textId="17D7F8AC" w:rsidR="006255CE" w:rsidRPr="00994CDB" w:rsidRDefault="006255CE" w:rsidP="001A7232">
      <w:pPr>
        <w:rPr>
          <w:rFonts w:ascii="Calibri" w:hAnsi="Calibri"/>
          <w:sz w:val="16"/>
          <w:szCs w:val="16"/>
        </w:rPr>
      </w:pPr>
      <w:r w:rsidRPr="00994CDB">
        <w:rPr>
          <w:rFonts w:ascii="Calibri" w:hAnsi="Calibri"/>
          <w:sz w:val="16"/>
          <w:szCs w:val="16"/>
        </w:rPr>
        <w:t>Bij de prijs kun je evenwichtshoeveelheid</w:t>
      </w:r>
      <w:r w:rsidR="00063D5F" w:rsidRPr="00994CDB">
        <w:rPr>
          <w:rFonts w:ascii="Calibri" w:hAnsi="Calibri"/>
          <w:sz w:val="16"/>
          <w:szCs w:val="16"/>
        </w:rPr>
        <w:t xml:space="preserve"> (Q</w:t>
      </w:r>
      <w:r w:rsidR="00063D5F" w:rsidRPr="00994CDB">
        <w:rPr>
          <w:rFonts w:ascii="Calibri" w:hAnsi="Calibri"/>
          <w:sz w:val="16"/>
          <w:szCs w:val="16"/>
          <w:vertAlign w:val="subscript"/>
        </w:rPr>
        <w:t>e</w:t>
      </w:r>
      <w:r w:rsidR="00063D5F" w:rsidRPr="00994CDB">
        <w:rPr>
          <w:rFonts w:ascii="Calibri" w:hAnsi="Calibri"/>
          <w:sz w:val="16"/>
          <w:szCs w:val="16"/>
        </w:rPr>
        <w:t>)</w:t>
      </w:r>
      <w:r w:rsidRPr="00994CDB">
        <w:rPr>
          <w:rFonts w:ascii="Calibri" w:hAnsi="Calibri"/>
          <w:sz w:val="16"/>
          <w:szCs w:val="16"/>
        </w:rPr>
        <w:t xml:space="preserve"> berekenen door prijs in te vullen in aanbodlijn of vraaglijn.</w:t>
      </w:r>
    </w:p>
    <w:p w14:paraId="37BCCC90" w14:textId="5C32CE8B" w:rsidR="006255CE" w:rsidRPr="00994CDB" w:rsidRDefault="006255CE" w:rsidP="001A7232">
      <w:pPr>
        <w:rPr>
          <w:rFonts w:ascii="Calibri" w:hAnsi="Calibri"/>
          <w:sz w:val="16"/>
          <w:szCs w:val="16"/>
        </w:rPr>
      </w:pPr>
      <w:r w:rsidRPr="00994CDB">
        <w:rPr>
          <w:rFonts w:ascii="Calibri" w:hAnsi="Calibri"/>
          <w:sz w:val="16"/>
          <w:szCs w:val="16"/>
        </w:rPr>
        <w:t>Bij prijs en hoeveelheid kun je de evenwichts</w:t>
      </w:r>
      <w:r w:rsidR="0086116B" w:rsidRPr="00994CDB">
        <w:rPr>
          <w:rFonts w:ascii="Calibri" w:hAnsi="Calibri"/>
          <w:sz w:val="16"/>
          <w:szCs w:val="16"/>
        </w:rPr>
        <w:t>omzet</w:t>
      </w:r>
      <w:r w:rsidRPr="00994CDB">
        <w:rPr>
          <w:rFonts w:ascii="Calibri" w:hAnsi="Calibri"/>
          <w:sz w:val="16"/>
          <w:szCs w:val="16"/>
        </w:rPr>
        <w:t xml:space="preserve"> berekenen door hoeveelheid met prijs te vermenigvuldigen.</w:t>
      </w:r>
    </w:p>
    <w:p w14:paraId="2DBB3261" w14:textId="77777777" w:rsidR="002E0EE4" w:rsidRPr="00994CDB" w:rsidRDefault="002E0EE4" w:rsidP="001A7232">
      <w:pPr>
        <w:rPr>
          <w:rFonts w:ascii="Calibri" w:hAnsi="Calibri"/>
          <w:sz w:val="16"/>
          <w:szCs w:val="16"/>
        </w:rPr>
      </w:pPr>
    </w:p>
    <w:p w14:paraId="54CFF21A" w14:textId="2DE68A4D" w:rsidR="005E4CCB" w:rsidRPr="00994CDB" w:rsidRDefault="003F25D1" w:rsidP="001A7232">
      <w:pPr>
        <w:rPr>
          <w:rFonts w:ascii="Calibri" w:hAnsi="Calibri"/>
          <w:b/>
          <w:sz w:val="16"/>
          <w:szCs w:val="16"/>
        </w:rPr>
      </w:pPr>
      <w:r w:rsidRPr="00994CDB">
        <w:rPr>
          <w:rFonts w:ascii="Calibri" w:hAnsi="Calibri"/>
          <w:noProof/>
          <w:sz w:val="16"/>
          <w:szCs w:val="16"/>
          <w:lang w:eastAsia="nl-NL"/>
        </w:rPr>
        <w:drawing>
          <wp:anchor distT="0" distB="0" distL="114300" distR="114300" simplePos="0" relativeHeight="251664384" behindDoc="0" locked="0" layoutInCell="1" allowOverlap="1" wp14:anchorId="3C27B210" wp14:editId="5B15FB63">
            <wp:simplePos x="0" y="0"/>
            <wp:positionH relativeFrom="column">
              <wp:posOffset>4334699</wp:posOffset>
            </wp:positionH>
            <wp:positionV relativeFrom="paragraph">
              <wp:posOffset>104086</wp:posOffset>
            </wp:positionV>
            <wp:extent cx="2322195" cy="2618740"/>
            <wp:effectExtent l="0" t="0" r="0" b="0"/>
            <wp:wrapSquare wrapText="bothSides"/>
            <wp:docPr id="8" name="Afbeelding 8" descr="../../IMG_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8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2195" cy="261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CCB" w:rsidRPr="00994CDB">
        <w:rPr>
          <w:rFonts w:ascii="Calibri" w:hAnsi="Calibri"/>
          <w:sz w:val="16"/>
          <w:szCs w:val="16"/>
        </w:rPr>
        <w:t>Evenwichtsprijs</w:t>
      </w:r>
      <w:r w:rsidR="006255CE" w:rsidRPr="00994CDB">
        <w:rPr>
          <w:rFonts w:ascii="Calibri" w:hAnsi="Calibri"/>
          <w:sz w:val="16"/>
          <w:szCs w:val="16"/>
        </w:rPr>
        <w:t xml:space="preserve">; </w:t>
      </w:r>
      <w:r w:rsidR="006255CE" w:rsidRPr="00994CDB">
        <w:rPr>
          <w:rFonts w:ascii="Calibri" w:hAnsi="Calibri"/>
          <w:b/>
          <w:sz w:val="16"/>
          <w:szCs w:val="16"/>
        </w:rPr>
        <w:t>pe</w:t>
      </w:r>
      <w:r w:rsidR="0086116B" w:rsidRPr="00994CDB">
        <w:rPr>
          <w:rFonts w:ascii="Calibri" w:hAnsi="Calibri"/>
          <w:sz w:val="16"/>
          <w:szCs w:val="16"/>
        </w:rPr>
        <w:t xml:space="preserve"> = prijs bij marktevenwicht: bereken je door evenwichtsvergelijking op te lossen: </w:t>
      </w:r>
      <w:r w:rsidR="0086116B" w:rsidRPr="00994CDB">
        <w:rPr>
          <w:rFonts w:ascii="Calibri" w:hAnsi="Calibri"/>
          <w:b/>
          <w:sz w:val="16"/>
          <w:szCs w:val="16"/>
        </w:rPr>
        <w:t>Q</w:t>
      </w:r>
      <w:r w:rsidR="0086116B" w:rsidRPr="00994CDB">
        <w:rPr>
          <w:rFonts w:ascii="Calibri" w:hAnsi="Calibri"/>
          <w:b/>
          <w:sz w:val="16"/>
          <w:szCs w:val="16"/>
          <w:vertAlign w:val="subscript"/>
        </w:rPr>
        <w:t>a</w:t>
      </w:r>
      <w:r w:rsidR="0086116B" w:rsidRPr="00994CDB">
        <w:rPr>
          <w:rFonts w:ascii="Calibri" w:hAnsi="Calibri"/>
          <w:b/>
          <w:sz w:val="16"/>
          <w:szCs w:val="16"/>
        </w:rPr>
        <w:t xml:space="preserve"> = Q</w:t>
      </w:r>
      <w:r w:rsidR="0086116B" w:rsidRPr="00994CDB">
        <w:rPr>
          <w:rFonts w:ascii="Calibri" w:hAnsi="Calibri"/>
          <w:b/>
          <w:sz w:val="16"/>
          <w:szCs w:val="16"/>
          <w:vertAlign w:val="subscript"/>
        </w:rPr>
        <w:t>v</w:t>
      </w:r>
    </w:p>
    <w:p w14:paraId="4887A084" w14:textId="09B2DD75" w:rsidR="005E4CCB" w:rsidRPr="00994CDB" w:rsidRDefault="005E4CCB" w:rsidP="001A7232">
      <w:pPr>
        <w:rPr>
          <w:rFonts w:ascii="Calibri" w:hAnsi="Calibri"/>
          <w:sz w:val="16"/>
          <w:szCs w:val="16"/>
        </w:rPr>
      </w:pPr>
      <w:r w:rsidRPr="00994CDB">
        <w:rPr>
          <w:rFonts w:ascii="Calibri" w:hAnsi="Calibri"/>
          <w:sz w:val="16"/>
          <w:szCs w:val="16"/>
        </w:rPr>
        <w:t>Evenwichtshoeveelheid</w:t>
      </w:r>
      <w:r w:rsidR="006255CE" w:rsidRPr="00994CDB">
        <w:rPr>
          <w:rFonts w:ascii="Calibri" w:hAnsi="Calibri"/>
          <w:sz w:val="16"/>
          <w:szCs w:val="16"/>
        </w:rPr>
        <w:t xml:space="preserve">; </w:t>
      </w:r>
      <w:r w:rsidR="006255CE" w:rsidRPr="00994CDB">
        <w:rPr>
          <w:rFonts w:ascii="Calibri" w:hAnsi="Calibri"/>
          <w:b/>
          <w:sz w:val="16"/>
          <w:szCs w:val="16"/>
        </w:rPr>
        <w:t>Qe</w:t>
      </w:r>
      <w:r w:rsidRPr="00994CDB">
        <w:rPr>
          <w:rFonts w:ascii="Calibri" w:hAnsi="Calibri"/>
          <w:sz w:val="16"/>
          <w:szCs w:val="16"/>
        </w:rPr>
        <w:t xml:space="preserve"> = hoeveelheid in mark</w:t>
      </w:r>
      <w:r w:rsidR="0086116B" w:rsidRPr="00994CDB">
        <w:rPr>
          <w:rFonts w:ascii="Calibri" w:hAnsi="Calibri"/>
          <w:sz w:val="16"/>
          <w:szCs w:val="16"/>
        </w:rPr>
        <w:t>tevenwicht: bereken je door evenwichtsprijs in vraagfunctie of aanbodsfunctie in te vullen.</w:t>
      </w:r>
    </w:p>
    <w:p w14:paraId="69C20D63" w14:textId="77777777" w:rsidR="0086116B" w:rsidRPr="00994CDB" w:rsidRDefault="0086116B" w:rsidP="001A7232">
      <w:pPr>
        <w:rPr>
          <w:rFonts w:ascii="Calibri" w:hAnsi="Calibri"/>
          <w:sz w:val="16"/>
          <w:szCs w:val="16"/>
        </w:rPr>
      </w:pPr>
    </w:p>
    <w:p w14:paraId="7368CB04" w14:textId="22283C19" w:rsidR="00554FE9" w:rsidRPr="00994CDB" w:rsidRDefault="00554FE9" w:rsidP="001A7232">
      <w:pPr>
        <w:rPr>
          <w:rFonts w:ascii="Calibri" w:hAnsi="Calibri"/>
          <w:i/>
          <w:sz w:val="16"/>
          <w:szCs w:val="16"/>
        </w:rPr>
      </w:pPr>
      <w:r w:rsidRPr="00994CDB">
        <w:rPr>
          <w:rFonts w:ascii="Calibri" w:hAnsi="Calibri"/>
          <w:i/>
          <w:sz w:val="16"/>
          <w:szCs w:val="16"/>
        </w:rPr>
        <w:t>De markt past zich aan</w:t>
      </w:r>
    </w:p>
    <w:p w14:paraId="1C337D13" w14:textId="0EFC2B34" w:rsidR="004B0874" w:rsidRPr="00994CDB" w:rsidRDefault="005E4CCB" w:rsidP="001A7232">
      <w:pPr>
        <w:rPr>
          <w:rFonts w:ascii="Calibri" w:hAnsi="Calibri"/>
          <w:sz w:val="16"/>
          <w:szCs w:val="16"/>
        </w:rPr>
      </w:pPr>
      <w:r w:rsidRPr="00994CDB">
        <w:rPr>
          <w:rFonts w:ascii="Calibri" w:hAnsi="Calibri"/>
          <w:sz w:val="16"/>
          <w:szCs w:val="16"/>
        </w:rPr>
        <w:t xml:space="preserve">Aanbodoverschot = aantal eenheden waarmee </w:t>
      </w:r>
      <w:r w:rsidR="00802843" w:rsidRPr="00994CDB">
        <w:rPr>
          <w:rFonts w:ascii="Calibri" w:hAnsi="Calibri"/>
          <w:sz w:val="16"/>
          <w:szCs w:val="16"/>
        </w:rPr>
        <w:t xml:space="preserve">het </w:t>
      </w:r>
      <w:r w:rsidRPr="00994CDB">
        <w:rPr>
          <w:rFonts w:ascii="Calibri" w:hAnsi="Calibri"/>
          <w:sz w:val="16"/>
          <w:szCs w:val="16"/>
        </w:rPr>
        <w:t xml:space="preserve">aanbod </w:t>
      </w:r>
      <w:r w:rsidR="00802843" w:rsidRPr="00994CDB">
        <w:rPr>
          <w:rFonts w:ascii="Calibri" w:hAnsi="Calibri"/>
          <w:sz w:val="16"/>
          <w:szCs w:val="16"/>
        </w:rPr>
        <w:t xml:space="preserve">de </w:t>
      </w:r>
      <w:r w:rsidR="004B0874" w:rsidRPr="00994CDB">
        <w:rPr>
          <w:rFonts w:ascii="Calibri" w:hAnsi="Calibri"/>
          <w:sz w:val="16"/>
          <w:szCs w:val="16"/>
        </w:rPr>
        <w:t xml:space="preserve">vraag op een markt overtreft: prijs ligt boven evenwichtsprijs; aanbodoverschot: omvang van het aanbod is groter dan omvang van vraag: </w:t>
      </w:r>
    </w:p>
    <w:p w14:paraId="449BF6FC" w14:textId="24A2CA85" w:rsidR="005E4CCB" w:rsidRPr="00994CDB" w:rsidRDefault="004B0874" w:rsidP="001A7232">
      <w:pPr>
        <w:rPr>
          <w:rFonts w:ascii="Calibri" w:hAnsi="Calibri"/>
          <w:sz w:val="16"/>
          <w:szCs w:val="16"/>
        </w:rPr>
      </w:pPr>
      <w:r w:rsidRPr="00994CDB">
        <w:rPr>
          <w:rFonts w:ascii="Calibri" w:hAnsi="Calibri"/>
          <w:sz w:val="16"/>
          <w:szCs w:val="16"/>
        </w:rPr>
        <w:t xml:space="preserve">producten blijven met producten zitten </w:t>
      </w:r>
      <w:r w:rsidRPr="00994CDB">
        <w:rPr>
          <w:rFonts w:ascii="Calibri" w:hAnsi="Calibri"/>
          <w:sz w:val="16"/>
          <w:szCs w:val="16"/>
        </w:rPr>
        <w:sym w:font="Wingdings" w:char="F0E0"/>
      </w:r>
      <w:r w:rsidRPr="00994CDB">
        <w:rPr>
          <w:rFonts w:ascii="Calibri" w:hAnsi="Calibri"/>
          <w:sz w:val="16"/>
          <w:szCs w:val="16"/>
        </w:rPr>
        <w:t xml:space="preserve">  voorraad houden kost geld </w:t>
      </w:r>
      <w:r w:rsidRPr="00994CDB">
        <w:rPr>
          <w:rFonts w:ascii="Calibri" w:hAnsi="Calibri"/>
          <w:sz w:val="16"/>
          <w:szCs w:val="16"/>
        </w:rPr>
        <w:sym w:font="Wingdings" w:char="F0E0"/>
      </w:r>
      <w:r w:rsidRPr="00994CDB">
        <w:rPr>
          <w:rFonts w:ascii="Calibri" w:hAnsi="Calibri"/>
          <w:sz w:val="16"/>
          <w:szCs w:val="16"/>
        </w:rPr>
        <w:t xml:space="preserve"> verlaging prijs om voorraden kwijt te raken.</w:t>
      </w:r>
    </w:p>
    <w:p w14:paraId="31A48F64" w14:textId="1895AFCB" w:rsidR="005E4CCB" w:rsidRPr="00994CDB" w:rsidRDefault="005E4CCB" w:rsidP="001A7232">
      <w:pPr>
        <w:rPr>
          <w:rFonts w:ascii="Calibri" w:hAnsi="Calibri"/>
          <w:sz w:val="16"/>
          <w:szCs w:val="16"/>
        </w:rPr>
      </w:pPr>
      <w:r w:rsidRPr="00994CDB">
        <w:rPr>
          <w:rFonts w:ascii="Calibri" w:hAnsi="Calibri"/>
          <w:sz w:val="16"/>
          <w:szCs w:val="16"/>
        </w:rPr>
        <w:t xml:space="preserve">Vraagoverschot = aantal eenheden waarmee </w:t>
      </w:r>
      <w:r w:rsidR="00802843" w:rsidRPr="00994CDB">
        <w:rPr>
          <w:rFonts w:ascii="Calibri" w:hAnsi="Calibri"/>
          <w:sz w:val="16"/>
          <w:szCs w:val="16"/>
        </w:rPr>
        <w:t xml:space="preserve">de </w:t>
      </w:r>
      <w:r w:rsidRPr="00994CDB">
        <w:rPr>
          <w:rFonts w:ascii="Calibri" w:hAnsi="Calibri"/>
          <w:sz w:val="16"/>
          <w:szCs w:val="16"/>
        </w:rPr>
        <w:t>vraag het aanbod op een mark</w:t>
      </w:r>
      <w:r w:rsidR="004B0874" w:rsidRPr="00994CDB">
        <w:rPr>
          <w:rFonts w:ascii="Calibri" w:hAnsi="Calibri"/>
          <w:sz w:val="16"/>
          <w:szCs w:val="16"/>
        </w:rPr>
        <w:t xml:space="preserve">t overtreft: prijs ligt onder evenwichtsprijs; vraagoverschot: omvang van de vraag is groter dan omvang van het aanbod: </w:t>
      </w:r>
    </w:p>
    <w:p w14:paraId="76F7FCF7" w14:textId="4FA1A13A" w:rsidR="004B0874" w:rsidRPr="00994CDB" w:rsidRDefault="004B0874" w:rsidP="001A7232">
      <w:pPr>
        <w:rPr>
          <w:rFonts w:ascii="Calibri" w:hAnsi="Calibri"/>
          <w:sz w:val="16"/>
          <w:szCs w:val="16"/>
        </w:rPr>
      </w:pPr>
      <w:r w:rsidRPr="00994CDB">
        <w:rPr>
          <w:rFonts w:ascii="Calibri" w:hAnsi="Calibri"/>
          <w:sz w:val="16"/>
          <w:szCs w:val="16"/>
        </w:rPr>
        <w:t>Ondernemers vergroten afzet en verhogen prijs.</w:t>
      </w:r>
    </w:p>
    <w:p w14:paraId="61AB1928" w14:textId="5B14179A" w:rsidR="007B4C49" w:rsidRPr="00994CDB" w:rsidRDefault="007B4C49" w:rsidP="001A7232">
      <w:pPr>
        <w:rPr>
          <w:rFonts w:ascii="Calibri" w:hAnsi="Calibri"/>
          <w:sz w:val="16"/>
          <w:szCs w:val="16"/>
        </w:rPr>
      </w:pPr>
      <w:r w:rsidRPr="00994CDB">
        <w:rPr>
          <w:rFonts w:ascii="Calibri" w:hAnsi="Calibri"/>
          <w:sz w:val="16"/>
          <w:szCs w:val="16"/>
        </w:rPr>
        <w:t xml:space="preserve">Marktmechanisme = de “onzichtbare hand” die ervoor zorgt </w:t>
      </w:r>
      <w:r w:rsidR="004B0874" w:rsidRPr="00994CDB">
        <w:rPr>
          <w:rFonts w:ascii="Calibri" w:hAnsi="Calibri"/>
          <w:sz w:val="16"/>
          <w:szCs w:val="16"/>
        </w:rPr>
        <w:t>dat een markt in evenwicht komt: markt van vraagoverschot of aanbodoverschot verandert naar marktevenwicht.</w:t>
      </w:r>
    </w:p>
    <w:p w14:paraId="090F861D" w14:textId="14577C46" w:rsidR="007335F7" w:rsidRPr="00994CDB" w:rsidRDefault="007335F7" w:rsidP="001A7232">
      <w:pPr>
        <w:rPr>
          <w:rFonts w:ascii="Calibri" w:hAnsi="Calibri"/>
          <w:sz w:val="16"/>
          <w:szCs w:val="16"/>
        </w:rPr>
      </w:pPr>
    </w:p>
    <w:p w14:paraId="3398BDC2" w14:textId="77130ACB" w:rsidR="007335F7" w:rsidRPr="00994CDB" w:rsidRDefault="007335F7" w:rsidP="001A7232">
      <w:pPr>
        <w:rPr>
          <w:rFonts w:ascii="Calibri" w:hAnsi="Calibri"/>
          <w:b/>
          <w:sz w:val="16"/>
          <w:szCs w:val="16"/>
          <w:vertAlign w:val="subscript"/>
        </w:rPr>
      </w:pPr>
      <w:r w:rsidRPr="00994CDB">
        <w:rPr>
          <w:rFonts w:ascii="Calibri" w:hAnsi="Calibri"/>
          <w:b/>
          <w:sz w:val="16"/>
          <w:szCs w:val="16"/>
        </w:rPr>
        <w:t>Aanbodoverschot: Q</w:t>
      </w:r>
      <w:r w:rsidRPr="00994CDB">
        <w:rPr>
          <w:rFonts w:ascii="Calibri" w:hAnsi="Calibri"/>
          <w:b/>
          <w:sz w:val="16"/>
          <w:szCs w:val="16"/>
          <w:vertAlign w:val="subscript"/>
        </w:rPr>
        <w:t>a</w:t>
      </w:r>
      <w:r w:rsidRPr="00994CDB">
        <w:rPr>
          <w:rFonts w:ascii="Calibri" w:hAnsi="Calibri"/>
          <w:b/>
          <w:sz w:val="16"/>
          <w:szCs w:val="16"/>
        </w:rPr>
        <w:t xml:space="preserve"> &gt; Q</w:t>
      </w:r>
      <w:r w:rsidRPr="00994CDB">
        <w:rPr>
          <w:rFonts w:ascii="Calibri" w:hAnsi="Calibri"/>
          <w:b/>
          <w:sz w:val="16"/>
          <w:szCs w:val="16"/>
          <w:vertAlign w:val="subscript"/>
        </w:rPr>
        <w:t>v</w:t>
      </w:r>
    </w:p>
    <w:p w14:paraId="6306C336" w14:textId="711C329B" w:rsidR="007335F7" w:rsidRPr="00994CDB" w:rsidRDefault="00BB01D6" w:rsidP="001A7232">
      <w:pPr>
        <w:rPr>
          <w:rFonts w:ascii="Calibri" w:hAnsi="Calibri"/>
          <w:b/>
          <w:sz w:val="16"/>
          <w:szCs w:val="16"/>
          <w:vertAlign w:val="subscript"/>
        </w:rPr>
      </w:pPr>
      <w:r w:rsidRPr="00994CDB">
        <w:rPr>
          <w:rFonts w:ascii="Calibri" w:hAnsi="Calibri"/>
          <w:noProof/>
          <w:sz w:val="16"/>
          <w:szCs w:val="16"/>
          <w:lang w:eastAsia="nl-NL"/>
        </w:rPr>
        <w:drawing>
          <wp:anchor distT="0" distB="0" distL="114300" distR="114300" simplePos="0" relativeHeight="251665408" behindDoc="0" locked="0" layoutInCell="1" allowOverlap="1" wp14:anchorId="628E7CE2" wp14:editId="702B3122">
            <wp:simplePos x="0" y="0"/>
            <wp:positionH relativeFrom="column">
              <wp:posOffset>4287520</wp:posOffset>
            </wp:positionH>
            <wp:positionV relativeFrom="paragraph">
              <wp:posOffset>114300</wp:posOffset>
            </wp:positionV>
            <wp:extent cx="1283335" cy="3455035"/>
            <wp:effectExtent l="6350" t="0" r="0" b="0"/>
            <wp:wrapSquare wrapText="bothSides"/>
            <wp:docPr id="9" name="Afbeelding 9" descr="../../IMG_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8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283335" cy="345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5F7" w:rsidRPr="00994CDB">
        <w:rPr>
          <w:rFonts w:ascii="Calibri" w:hAnsi="Calibri"/>
          <w:b/>
          <w:sz w:val="16"/>
          <w:szCs w:val="16"/>
        </w:rPr>
        <w:t>Vraagoverschot: Q</w:t>
      </w:r>
      <w:r w:rsidR="007335F7" w:rsidRPr="00994CDB">
        <w:rPr>
          <w:rFonts w:ascii="Calibri" w:hAnsi="Calibri"/>
          <w:b/>
          <w:sz w:val="16"/>
          <w:szCs w:val="16"/>
          <w:vertAlign w:val="subscript"/>
        </w:rPr>
        <w:t xml:space="preserve">v </w:t>
      </w:r>
      <w:r w:rsidR="007335F7" w:rsidRPr="00994CDB">
        <w:rPr>
          <w:rFonts w:ascii="Calibri" w:hAnsi="Calibri"/>
          <w:b/>
          <w:sz w:val="16"/>
          <w:szCs w:val="16"/>
        </w:rPr>
        <w:t>&gt; Q</w:t>
      </w:r>
      <w:r w:rsidR="007335F7" w:rsidRPr="00994CDB">
        <w:rPr>
          <w:rFonts w:ascii="Calibri" w:hAnsi="Calibri"/>
          <w:b/>
          <w:sz w:val="16"/>
          <w:szCs w:val="16"/>
          <w:vertAlign w:val="subscript"/>
        </w:rPr>
        <w:t>a</w:t>
      </w:r>
    </w:p>
    <w:p w14:paraId="41BB3E4F" w14:textId="6BAD4425" w:rsidR="00455187" w:rsidRPr="00994CDB" w:rsidRDefault="00455187" w:rsidP="001A7232">
      <w:pPr>
        <w:rPr>
          <w:rFonts w:ascii="Calibri" w:hAnsi="Calibri"/>
          <w:b/>
          <w:sz w:val="16"/>
          <w:szCs w:val="16"/>
        </w:rPr>
      </w:pPr>
    </w:p>
    <w:p w14:paraId="4752442D" w14:textId="3A0E4645" w:rsidR="00455187" w:rsidRPr="00994CDB" w:rsidRDefault="00455187" w:rsidP="001A7232">
      <w:pPr>
        <w:rPr>
          <w:rFonts w:ascii="Calibri" w:hAnsi="Calibri"/>
          <w:sz w:val="16"/>
          <w:szCs w:val="16"/>
        </w:rPr>
      </w:pPr>
      <w:r w:rsidRPr="00994CDB">
        <w:rPr>
          <w:rFonts w:ascii="Calibri" w:hAnsi="Calibri"/>
          <w:sz w:val="16"/>
          <w:szCs w:val="16"/>
        </w:rPr>
        <w:t>Bij een grafiek kun je het overschot zien aan de hand van de snijpunten van het aanbod en de vraag bij de marktprijs.</w:t>
      </w:r>
    </w:p>
    <w:p w14:paraId="63C44BF5" w14:textId="7D90769D" w:rsidR="006D4294" w:rsidRPr="00994CDB" w:rsidRDefault="006D4294" w:rsidP="001A7232">
      <w:pPr>
        <w:rPr>
          <w:rFonts w:ascii="Calibri" w:hAnsi="Calibri"/>
          <w:sz w:val="16"/>
          <w:szCs w:val="16"/>
        </w:rPr>
      </w:pPr>
      <w:r w:rsidRPr="00994CDB">
        <w:rPr>
          <w:rFonts w:ascii="Calibri" w:hAnsi="Calibri"/>
          <w:sz w:val="16"/>
          <w:szCs w:val="16"/>
        </w:rPr>
        <w:t>De grootte van het overschot kun je berekenen door de prijs in de vraagfunctie en aanbodfunctie in te vullen en verv</w:t>
      </w:r>
      <w:r w:rsidR="00455187" w:rsidRPr="00994CDB">
        <w:rPr>
          <w:rFonts w:ascii="Calibri" w:hAnsi="Calibri"/>
          <w:sz w:val="16"/>
          <w:szCs w:val="16"/>
        </w:rPr>
        <w:t>olgens van elkaar af te trekken: gevraagde hoeveelheid = 100 en aangeboden hoeveelheid = 110; overschot = 110 – 100 = 10; aanbodoverschot.</w:t>
      </w:r>
    </w:p>
    <w:p w14:paraId="6EB4773A" w14:textId="55265E2C" w:rsidR="003C3BC3" w:rsidRPr="00994CDB" w:rsidRDefault="003C3BC3" w:rsidP="001A7232">
      <w:pPr>
        <w:rPr>
          <w:rFonts w:ascii="Calibri" w:hAnsi="Calibri"/>
          <w:sz w:val="16"/>
          <w:szCs w:val="16"/>
        </w:rPr>
      </w:pPr>
      <w:r w:rsidRPr="00994CDB">
        <w:rPr>
          <w:rFonts w:ascii="Calibri" w:hAnsi="Calibri"/>
          <w:sz w:val="16"/>
          <w:szCs w:val="16"/>
        </w:rPr>
        <w:t>Bij aanbodoverschot zal de prijs omlaag tot de evenwichtsprijs moeten om dit te voorkomen; bij vraagoverschot zal de prijs omhoog tot de evenwichtsprijs moeten om dit te voorkomen</w:t>
      </w:r>
    </w:p>
    <w:p w14:paraId="7CA2F48E" w14:textId="643665BD" w:rsidR="006D4294" w:rsidRPr="00994CDB" w:rsidRDefault="006D4294" w:rsidP="001A7232">
      <w:pPr>
        <w:rPr>
          <w:rFonts w:ascii="Calibri" w:hAnsi="Calibri"/>
          <w:sz w:val="16"/>
          <w:szCs w:val="16"/>
        </w:rPr>
      </w:pPr>
    </w:p>
    <w:p w14:paraId="32DD4347" w14:textId="4BB2335F" w:rsidR="004948C7" w:rsidRPr="00994CDB" w:rsidRDefault="004948C7" w:rsidP="001A7232">
      <w:pPr>
        <w:rPr>
          <w:rFonts w:ascii="Calibri" w:hAnsi="Calibri"/>
          <w:sz w:val="16"/>
          <w:szCs w:val="16"/>
        </w:rPr>
      </w:pPr>
    </w:p>
    <w:p w14:paraId="021F12A6" w14:textId="7D1B15D6" w:rsidR="00EF5E0B" w:rsidRPr="00994CDB" w:rsidRDefault="004948C7" w:rsidP="001A7232">
      <w:pPr>
        <w:rPr>
          <w:rFonts w:ascii="Calibri" w:hAnsi="Calibri"/>
          <w:sz w:val="16"/>
          <w:szCs w:val="16"/>
        </w:rPr>
      </w:pPr>
      <w:r w:rsidRPr="00994CDB">
        <w:rPr>
          <w:rFonts w:ascii="Calibri" w:hAnsi="Calibri"/>
          <w:i/>
          <w:sz w:val="16"/>
          <w:szCs w:val="16"/>
        </w:rPr>
        <w:t>Consumentensurplus</w:t>
      </w:r>
    </w:p>
    <w:p w14:paraId="19B6E3AC" w14:textId="3D527916" w:rsidR="007B4C49" w:rsidRPr="00994CDB" w:rsidRDefault="00780AF6" w:rsidP="001A7232">
      <w:pPr>
        <w:rPr>
          <w:rFonts w:ascii="Calibri" w:hAnsi="Calibri"/>
          <w:sz w:val="16"/>
          <w:szCs w:val="16"/>
        </w:rPr>
      </w:pPr>
      <w:r w:rsidRPr="00994CDB">
        <w:rPr>
          <w:rFonts w:ascii="Calibri" w:hAnsi="Calibri"/>
          <w:noProof/>
          <w:sz w:val="16"/>
          <w:szCs w:val="16"/>
          <w:lang w:eastAsia="nl-NL"/>
        </w:rPr>
        <w:drawing>
          <wp:anchor distT="0" distB="0" distL="114300" distR="114300" simplePos="0" relativeHeight="251666432" behindDoc="0" locked="0" layoutInCell="1" allowOverlap="1" wp14:anchorId="2C0D3E57" wp14:editId="79D33AE4">
            <wp:simplePos x="0" y="0"/>
            <wp:positionH relativeFrom="column">
              <wp:posOffset>4671060</wp:posOffset>
            </wp:positionH>
            <wp:positionV relativeFrom="paragraph">
              <wp:posOffset>342900</wp:posOffset>
            </wp:positionV>
            <wp:extent cx="1038225" cy="2933700"/>
            <wp:effectExtent l="0" t="7937" r="0" b="0"/>
            <wp:wrapSquare wrapText="bothSides"/>
            <wp:docPr id="10" name="Afbeelding 10" descr="../../IMG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8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03822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C49" w:rsidRPr="00994CDB">
        <w:rPr>
          <w:rFonts w:ascii="Calibri" w:hAnsi="Calibri"/>
          <w:sz w:val="16"/>
          <w:szCs w:val="16"/>
        </w:rPr>
        <w:t>Consumentensurplus = verschil tussen betalingsbereidheid van consumenten en marktprijs, vermenigvuldi</w:t>
      </w:r>
      <w:r w:rsidR="00BF739B" w:rsidRPr="00994CDB">
        <w:rPr>
          <w:rFonts w:ascii="Calibri" w:hAnsi="Calibri"/>
          <w:sz w:val="16"/>
          <w:szCs w:val="16"/>
        </w:rPr>
        <w:t>gd met de verkochte hoeveelheid: verschil tussen betalingsbereidheid, bedrag dat een vrager bereid is te betalen, en marktprijs, prijs die uiteindelijk voor een product wordt betaald.</w:t>
      </w:r>
    </w:p>
    <w:p w14:paraId="194D165A" w14:textId="27673469" w:rsidR="00EF5E0B" w:rsidRPr="00994CDB" w:rsidRDefault="00EF5E0B" w:rsidP="001A7232">
      <w:pPr>
        <w:rPr>
          <w:rFonts w:ascii="Calibri" w:hAnsi="Calibri"/>
          <w:sz w:val="16"/>
          <w:szCs w:val="16"/>
        </w:rPr>
      </w:pPr>
      <w:r w:rsidRPr="00994CDB">
        <w:rPr>
          <w:rFonts w:ascii="Calibri" w:hAnsi="Calibri"/>
          <w:sz w:val="16"/>
          <w:szCs w:val="16"/>
        </w:rPr>
        <w:t>Individuele consumentensurplus = consumentensurplus van een enkele koper.</w:t>
      </w:r>
    </w:p>
    <w:p w14:paraId="1321AEB2" w14:textId="4F5D6B5A" w:rsidR="00EF5E0B" w:rsidRPr="00994CDB" w:rsidRDefault="00EF5E0B" w:rsidP="001A7232">
      <w:pPr>
        <w:rPr>
          <w:rFonts w:ascii="Calibri" w:hAnsi="Calibri"/>
          <w:sz w:val="16"/>
          <w:szCs w:val="16"/>
        </w:rPr>
      </w:pPr>
      <w:r w:rsidRPr="00994CDB">
        <w:rPr>
          <w:rFonts w:ascii="Calibri" w:hAnsi="Calibri"/>
          <w:sz w:val="16"/>
          <w:szCs w:val="16"/>
        </w:rPr>
        <w:t>Totale consumentensurplus = consumentensurplus van meerdere of alle kopers.</w:t>
      </w:r>
    </w:p>
    <w:p w14:paraId="000605F4" w14:textId="53CC643F" w:rsidR="00EF5E0B" w:rsidRPr="00994CDB" w:rsidRDefault="00EF5E0B" w:rsidP="001A7232">
      <w:pPr>
        <w:rPr>
          <w:rFonts w:ascii="Calibri" w:hAnsi="Calibri"/>
          <w:sz w:val="16"/>
          <w:szCs w:val="16"/>
        </w:rPr>
      </w:pPr>
    </w:p>
    <w:p w14:paraId="258563DC" w14:textId="111A3574" w:rsidR="00C068AE" w:rsidRPr="00994CDB" w:rsidRDefault="00C068AE" w:rsidP="001A7232">
      <w:pPr>
        <w:rPr>
          <w:rFonts w:ascii="Calibri" w:hAnsi="Calibri"/>
          <w:i/>
          <w:sz w:val="16"/>
          <w:szCs w:val="16"/>
        </w:rPr>
      </w:pPr>
      <w:r w:rsidRPr="00994CDB">
        <w:rPr>
          <w:rFonts w:ascii="Calibri" w:hAnsi="Calibri"/>
          <w:i/>
          <w:sz w:val="16"/>
          <w:szCs w:val="16"/>
        </w:rPr>
        <w:t>Lagere prijs, hogere welvaart</w:t>
      </w:r>
    </w:p>
    <w:p w14:paraId="3065553C" w14:textId="733821BD" w:rsidR="00C068AE" w:rsidRPr="00994CDB" w:rsidRDefault="009B7310" w:rsidP="001A7232">
      <w:pPr>
        <w:rPr>
          <w:rFonts w:ascii="Calibri" w:hAnsi="Calibri"/>
          <w:sz w:val="16"/>
          <w:szCs w:val="16"/>
        </w:rPr>
      </w:pPr>
      <w:r w:rsidRPr="00994CDB">
        <w:rPr>
          <w:rFonts w:ascii="Calibri" w:hAnsi="Calibri"/>
          <w:sz w:val="16"/>
          <w:szCs w:val="16"/>
        </w:rPr>
        <w:t>Consumentensurplus stijg als prijs van een product daalt: toename van welvaart voor de consument.</w:t>
      </w:r>
    </w:p>
    <w:p w14:paraId="0005CB74" w14:textId="74B5A798" w:rsidR="001B0C74" w:rsidRPr="00994CDB" w:rsidRDefault="00B527E1" w:rsidP="001A7232">
      <w:pPr>
        <w:rPr>
          <w:rFonts w:ascii="Calibri" w:hAnsi="Calibri"/>
          <w:sz w:val="16"/>
          <w:szCs w:val="16"/>
        </w:rPr>
      </w:pPr>
      <w:r w:rsidRPr="00994CDB">
        <w:rPr>
          <w:rFonts w:ascii="Calibri" w:hAnsi="Calibri"/>
          <w:sz w:val="16"/>
          <w:szCs w:val="16"/>
        </w:rPr>
        <w:t>Het consumentensurplus kun je aangeven in een grafiek, die een vraagcurve heeft</w:t>
      </w:r>
      <w:r w:rsidR="00163553" w:rsidRPr="00994CDB">
        <w:rPr>
          <w:rFonts w:ascii="Calibri" w:hAnsi="Calibri"/>
          <w:sz w:val="16"/>
          <w:szCs w:val="16"/>
        </w:rPr>
        <w:t xml:space="preserve"> (</w:t>
      </w:r>
      <w:r w:rsidR="00C066B0" w:rsidRPr="00994CDB">
        <w:rPr>
          <w:rFonts w:ascii="Calibri" w:hAnsi="Calibri"/>
          <w:sz w:val="16"/>
          <w:szCs w:val="16"/>
        </w:rPr>
        <w:t>en een prijs</w:t>
      </w:r>
      <w:r w:rsidR="00163553" w:rsidRPr="00994CDB">
        <w:rPr>
          <w:rFonts w:ascii="Calibri" w:hAnsi="Calibri"/>
          <w:sz w:val="16"/>
          <w:szCs w:val="16"/>
        </w:rPr>
        <w:t>lijn)</w:t>
      </w:r>
      <w:r w:rsidRPr="00994CDB">
        <w:rPr>
          <w:rFonts w:ascii="Calibri" w:hAnsi="Calibri"/>
          <w:sz w:val="16"/>
          <w:szCs w:val="16"/>
        </w:rPr>
        <w:t>: consumentensurplus is boven prijslijn en onder vraagcurve; een driehoek</w:t>
      </w:r>
      <w:r w:rsidR="001B0C74" w:rsidRPr="00994CDB">
        <w:rPr>
          <w:rFonts w:ascii="Calibri" w:hAnsi="Calibri"/>
          <w:sz w:val="16"/>
          <w:szCs w:val="16"/>
        </w:rPr>
        <w:t>: consumentensurplus is de oppervlakte van de driehoek.</w:t>
      </w:r>
    </w:p>
    <w:p w14:paraId="41DE53B8" w14:textId="018123FA" w:rsidR="00B36F9E" w:rsidRPr="00994CDB" w:rsidRDefault="00B36F9E" w:rsidP="001A7232">
      <w:pPr>
        <w:rPr>
          <w:rFonts w:ascii="Calibri" w:hAnsi="Calibri"/>
          <w:sz w:val="16"/>
          <w:szCs w:val="16"/>
        </w:rPr>
      </w:pPr>
      <w:r w:rsidRPr="00994CDB">
        <w:rPr>
          <w:rFonts w:ascii="Calibri" w:hAnsi="Calibri"/>
          <w:sz w:val="16"/>
          <w:szCs w:val="16"/>
        </w:rPr>
        <w:t>Consumentensurplus meestal moeilijk te bepalen in praktijk, omdat consumenten som in opwelling kopen of voorkeuren veranderen.</w:t>
      </w:r>
    </w:p>
    <w:p w14:paraId="45C25BBD" w14:textId="48E4AFBC" w:rsidR="000B38EE" w:rsidRPr="00994CDB" w:rsidRDefault="000B38EE" w:rsidP="001A7232">
      <w:pPr>
        <w:rPr>
          <w:rFonts w:ascii="Calibri" w:hAnsi="Calibri"/>
          <w:sz w:val="16"/>
          <w:szCs w:val="16"/>
        </w:rPr>
      </w:pPr>
    </w:p>
    <w:p w14:paraId="4C46308F" w14:textId="28B7B47F" w:rsidR="000B38EE" w:rsidRPr="00994CDB" w:rsidRDefault="000B38EE" w:rsidP="001A7232">
      <w:pPr>
        <w:rPr>
          <w:rFonts w:ascii="Calibri" w:hAnsi="Calibri"/>
          <w:sz w:val="16"/>
          <w:szCs w:val="16"/>
        </w:rPr>
      </w:pPr>
      <w:r w:rsidRPr="00994CDB">
        <w:rPr>
          <w:rFonts w:ascii="Calibri" w:hAnsi="Calibri"/>
          <w:sz w:val="16"/>
          <w:szCs w:val="16"/>
        </w:rPr>
        <w:t>Consumentensurplus uitrekenen:</w:t>
      </w:r>
    </w:p>
    <w:p w14:paraId="3BC1C20E" w14:textId="15FE5932" w:rsidR="000B38EE" w:rsidRPr="00994CDB" w:rsidRDefault="00C066B0" w:rsidP="001A7232">
      <w:pPr>
        <w:rPr>
          <w:rFonts w:ascii="Calibri" w:hAnsi="Calibri"/>
          <w:sz w:val="16"/>
          <w:szCs w:val="16"/>
        </w:rPr>
      </w:pPr>
      <w:r w:rsidRPr="00994CDB">
        <w:rPr>
          <w:rFonts w:ascii="Calibri" w:hAnsi="Calibri"/>
          <w:sz w:val="16"/>
          <w:szCs w:val="16"/>
        </w:rPr>
        <w:t>1 Zoek de gevraagde hoeveelheid bij de gegeven prijs (marktprijs)</w:t>
      </w:r>
    </w:p>
    <w:p w14:paraId="391EF022" w14:textId="4A1F958B" w:rsidR="00C066B0" w:rsidRPr="00994CDB" w:rsidRDefault="00C066B0" w:rsidP="001A7232">
      <w:pPr>
        <w:rPr>
          <w:rFonts w:ascii="Calibri" w:hAnsi="Calibri"/>
          <w:sz w:val="16"/>
          <w:szCs w:val="16"/>
        </w:rPr>
      </w:pPr>
      <w:r w:rsidRPr="00994CDB">
        <w:rPr>
          <w:rFonts w:ascii="Calibri" w:hAnsi="Calibri"/>
          <w:sz w:val="16"/>
          <w:szCs w:val="16"/>
        </w:rPr>
        <w:t>2 Bepaal het verschil tussen de prijs die maximaal betaald wordt en gegeven prijs (marktprijs)</w:t>
      </w:r>
    </w:p>
    <w:p w14:paraId="5AE2C4C4" w14:textId="6C058982" w:rsidR="00C066B0" w:rsidRPr="00994CDB" w:rsidRDefault="00C066B0" w:rsidP="001A7232">
      <w:pPr>
        <w:rPr>
          <w:rFonts w:ascii="Calibri" w:hAnsi="Calibri"/>
          <w:sz w:val="16"/>
          <w:szCs w:val="16"/>
        </w:rPr>
      </w:pPr>
      <w:r w:rsidRPr="00994CDB">
        <w:rPr>
          <w:rFonts w:ascii="Calibri" w:hAnsi="Calibri"/>
          <w:sz w:val="16"/>
          <w:szCs w:val="16"/>
        </w:rPr>
        <w:t xml:space="preserve">3 Bereken de oppervlakte van de driehoek: </w:t>
      </w:r>
      <w:r w:rsidRPr="00994CDB">
        <w:rPr>
          <w:rFonts w:ascii="Calibri" w:hAnsi="Calibri"/>
          <w:b/>
          <w:sz w:val="16"/>
          <w:szCs w:val="16"/>
        </w:rPr>
        <w:t>½ x basis x hoogte: 0,5bh</w:t>
      </w:r>
      <w:r w:rsidRPr="00994CDB">
        <w:rPr>
          <w:rFonts w:ascii="Calibri" w:hAnsi="Calibri"/>
          <w:sz w:val="16"/>
          <w:szCs w:val="16"/>
        </w:rPr>
        <w:t>.</w:t>
      </w:r>
    </w:p>
    <w:p w14:paraId="1AA5794F" w14:textId="77777777" w:rsidR="00B527E1" w:rsidRPr="00994CDB" w:rsidRDefault="00B527E1" w:rsidP="001A7232">
      <w:pPr>
        <w:rPr>
          <w:rFonts w:ascii="Calibri" w:hAnsi="Calibri"/>
          <w:sz w:val="16"/>
          <w:szCs w:val="16"/>
        </w:rPr>
      </w:pPr>
    </w:p>
    <w:p w14:paraId="453A1132" w14:textId="77777777" w:rsidR="00F633ED" w:rsidRDefault="00F633ED" w:rsidP="001A7232">
      <w:pPr>
        <w:rPr>
          <w:rFonts w:ascii="Calibri" w:hAnsi="Calibri"/>
          <w:i/>
          <w:sz w:val="16"/>
          <w:szCs w:val="16"/>
        </w:rPr>
      </w:pPr>
    </w:p>
    <w:p w14:paraId="5FB28899" w14:textId="77777777" w:rsidR="00F633ED" w:rsidRDefault="00F633ED" w:rsidP="001A7232">
      <w:pPr>
        <w:rPr>
          <w:rFonts w:ascii="Calibri" w:hAnsi="Calibri"/>
          <w:i/>
          <w:sz w:val="16"/>
          <w:szCs w:val="16"/>
        </w:rPr>
      </w:pPr>
    </w:p>
    <w:p w14:paraId="5F2F42D3" w14:textId="77777777" w:rsidR="00F633ED" w:rsidRDefault="00F633ED" w:rsidP="001A7232">
      <w:pPr>
        <w:rPr>
          <w:rFonts w:ascii="Calibri" w:hAnsi="Calibri"/>
          <w:i/>
          <w:sz w:val="16"/>
          <w:szCs w:val="16"/>
        </w:rPr>
      </w:pPr>
    </w:p>
    <w:p w14:paraId="0954B92E" w14:textId="40E51BB9" w:rsidR="00C068AE" w:rsidRPr="00994CDB" w:rsidRDefault="00C068AE" w:rsidP="001A7232">
      <w:pPr>
        <w:rPr>
          <w:rFonts w:ascii="Calibri" w:hAnsi="Calibri"/>
          <w:i/>
          <w:sz w:val="16"/>
          <w:szCs w:val="16"/>
        </w:rPr>
      </w:pPr>
      <w:r w:rsidRPr="00994CDB">
        <w:rPr>
          <w:rFonts w:ascii="Calibri" w:hAnsi="Calibri"/>
          <w:i/>
          <w:sz w:val="16"/>
          <w:szCs w:val="16"/>
        </w:rPr>
        <w:t>Wel of niet verkopen?</w:t>
      </w:r>
    </w:p>
    <w:p w14:paraId="0DD8EDD7" w14:textId="4DFEC426" w:rsidR="007B4C49" w:rsidRPr="00994CDB" w:rsidRDefault="007B4C49" w:rsidP="001A7232">
      <w:pPr>
        <w:rPr>
          <w:rFonts w:ascii="Calibri" w:hAnsi="Calibri"/>
          <w:sz w:val="16"/>
          <w:szCs w:val="16"/>
        </w:rPr>
      </w:pPr>
      <w:r w:rsidRPr="00994CDB">
        <w:rPr>
          <w:rFonts w:ascii="Calibri" w:hAnsi="Calibri"/>
          <w:sz w:val="16"/>
          <w:szCs w:val="16"/>
        </w:rPr>
        <w:t>Producentensurplus = verschil tussen prijs waarvoor een aanbieder zijn product minimaal wil verkopen en de marktprijs, vermenigvuldi</w:t>
      </w:r>
      <w:r w:rsidR="000F4DC7" w:rsidRPr="00994CDB">
        <w:rPr>
          <w:rFonts w:ascii="Calibri" w:hAnsi="Calibri"/>
          <w:sz w:val="16"/>
          <w:szCs w:val="16"/>
        </w:rPr>
        <w:t xml:space="preserve">gd met de verkochte hoeveelheid: </w:t>
      </w:r>
      <w:r w:rsidR="00296F0B" w:rsidRPr="00994CDB">
        <w:rPr>
          <w:rFonts w:ascii="Calibri" w:hAnsi="Calibri"/>
          <w:sz w:val="16"/>
          <w:szCs w:val="16"/>
        </w:rPr>
        <w:t>verschil tussen prijs en laagste bedrag waarvoor een aanbieder een goed of dienst wil verkopen: producenten met verkoopbereidheid bij laagste prijs hebben hoogste producentensurplus; hebben waarschijnlijk laagste marginale kosten.</w:t>
      </w:r>
    </w:p>
    <w:p w14:paraId="1E2D6169" w14:textId="403A5A62" w:rsidR="00296F0B" w:rsidRPr="00994CDB" w:rsidRDefault="00296F0B" w:rsidP="001A7232">
      <w:pPr>
        <w:rPr>
          <w:rFonts w:ascii="Calibri" w:hAnsi="Calibri"/>
          <w:sz w:val="16"/>
          <w:szCs w:val="16"/>
        </w:rPr>
      </w:pPr>
      <w:r w:rsidRPr="00994CDB">
        <w:rPr>
          <w:rFonts w:ascii="Calibri" w:hAnsi="Calibri"/>
          <w:sz w:val="16"/>
          <w:szCs w:val="16"/>
        </w:rPr>
        <w:t>Individuele producentensurplus = producentensurplus van een enkele aanbieder.</w:t>
      </w:r>
    </w:p>
    <w:p w14:paraId="41B7B8D3" w14:textId="19AA3260" w:rsidR="00296F0B" w:rsidRPr="00994CDB" w:rsidRDefault="00296F0B" w:rsidP="001A7232">
      <w:pPr>
        <w:rPr>
          <w:rFonts w:ascii="Calibri" w:hAnsi="Calibri"/>
          <w:sz w:val="16"/>
          <w:szCs w:val="16"/>
        </w:rPr>
      </w:pPr>
      <w:r w:rsidRPr="00994CDB">
        <w:rPr>
          <w:rFonts w:ascii="Calibri" w:hAnsi="Calibri"/>
          <w:sz w:val="16"/>
          <w:szCs w:val="16"/>
        </w:rPr>
        <w:t>Totale producentensurplus = producentensurplus van meerdere of alle aanbieders.</w:t>
      </w:r>
    </w:p>
    <w:p w14:paraId="031458F1" w14:textId="1E243C8C" w:rsidR="00012ED3" w:rsidRPr="00994CDB" w:rsidRDefault="00A125B1" w:rsidP="001A7232">
      <w:pPr>
        <w:rPr>
          <w:rFonts w:ascii="Calibri" w:hAnsi="Calibri"/>
          <w:sz w:val="16"/>
          <w:szCs w:val="16"/>
        </w:rPr>
      </w:pPr>
      <w:r w:rsidRPr="00994CDB">
        <w:rPr>
          <w:rFonts w:ascii="Calibri" w:hAnsi="Calibri"/>
          <w:sz w:val="16"/>
          <w:szCs w:val="16"/>
        </w:rPr>
        <w:t>Producentensurplus stijgt als prijs van een product stijgt: toename van welvaart voor de aanbieder.</w:t>
      </w:r>
    </w:p>
    <w:p w14:paraId="1349CD19" w14:textId="5A01F1D9" w:rsidR="005824E2" w:rsidRPr="00994CDB" w:rsidRDefault="00780AF6" w:rsidP="005824E2">
      <w:pPr>
        <w:rPr>
          <w:rFonts w:ascii="Calibri" w:hAnsi="Calibri"/>
          <w:sz w:val="16"/>
          <w:szCs w:val="16"/>
        </w:rPr>
      </w:pPr>
      <w:r w:rsidRPr="00994CDB">
        <w:rPr>
          <w:rFonts w:ascii="Calibri" w:hAnsi="Calibri"/>
          <w:noProof/>
          <w:sz w:val="16"/>
          <w:szCs w:val="16"/>
          <w:lang w:eastAsia="nl-NL"/>
        </w:rPr>
        <w:drawing>
          <wp:anchor distT="0" distB="0" distL="114300" distR="114300" simplePos="0" relativeHeight="251667456" behindDoc="0" locked="0" layoutInCell="1" allowOverlap="1" wp14:anchorId="481BB6D1" wp14:editId="722BF3F6">
            <wp:simplePos x="0" y="0"/>
            <wp:positionH relativeFrom="column">
              <wp:posOffset>3736070</wp:posOffset>
            </wp:positionH>
            <wp:positionV relativeFrom="paragraph">
              <wp:posOffset>198228</wp:posOffset>
            </wp:positionV>
            <wp:extent cx="2912745" cy="967740"/>
            <wp:effectExtent l="0" t="0" r="8255" b="0"/>
            <wp:wrapSquare wrapText="bothSides"/>
            <wp:docPr id="11" name="Afbeelding 11" descr="../../IMG_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8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274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5B1" w:rsidRPr="00994CDB">
        <w:rPr>
          <w:rFonts w:ascii="Calibri" w:hAnsi="Calibri"/>
          <w:sz w:val="16"/>
          <w:szCs w:val="16"/>
        </w:rPr>
        <w:t xml:space="preserve">Producentensurplus </w:t>
      </w:r>
      <w:r w:rsidR="005824E2" w:rsidRPr="00994CDB">
        <w:rPr>
          <w:rFonts w:ascii="Calibri" w:hAnsi="Calibri"/>
          <w:sz w:val="16"/>
          <w:szCs w:val="16"/>
        </w:rPr>
        <w:t xml:space="preserve">kun je aangeven in een grafiek, die een aanbodcurve heeft (en een prijslijn): producentensurplus is boven prijslijn en onder aanbodcurve; een driehoek: </w:t>
      </w:r>
      <w:r w:rsidR="005507BE" w:rsidRPr="00994CDB">
        <w:rPr>
          <w:rFonts w:ascii="Calibri" w:hAnsi="Calibri"/>
          <w:sz w:val="16"/>
          <w:szCs w:val="16"/>
        </w:rPr>
        <w:t>producen</w:t>
      </w:r>
      <w:r w:rsidR="005824E2" w:rsidRPr="00994CDB">
        <w:rPr>
          <w:rFonts w:ascii="Calibri" w:hAnsi="Calibri"/>
          <w:sz w:val="16"/>
          <w:szCs w:val="16"/>
        </w:rPr>
        <w:t>tensurplus is de oppervlakte van de driehoek.</w:t>
      </w:r>
    </w:p>
    <w:p w14:paraId="50FBF0A8" w14:textId="2DE8E0B9" w:rsidR="005507BE" w:rsidRPr="00994CDB" w:rsidRDefault="005507BE" w:rsidP="005824E2">
      <w:pPr>
        <w:rPr>
          <w:rFonts w:ascii="Calibri" w:hAnsi="Calibri"/>
          <w:sz w:val="16"/>
          <w:szCs w:val="16"/>
        </w:rPr>
      </w:pPr>
    </w:p>
    <w:p w14:paraId="6C4C2E1A" w14:textId="0760DFD6" w:rsidR="005507BE" w:rsidRPr="00994CDB" w:rsidRDefault="005507BE" w:rsidP="005824E2">
      <w:pPr>
        <w:rPr>
          <w:rFonts w:ascii="Calibri" w:hAnsi="Calibri"/>
          <w:sz w:val="16"/>
          <w:szCs w:val="16"/>
        </w:rPr>
      </w:pPr>
      <w:r w:rsidRPr="00994CDB">
        <w:rPr>
          <w:rFonts w:ascii="Calibri" w:hAnsi="Calibri"/>
          <w:sz w:val="16"/>
          <w:szCs w:val="16"/>
        </w:rPr>
        <w:t>Producentensurplus uitrekenen:</w:t>
      </w:r>
    </w:p>
    <w:p w14:paraId="419189D1" w14:textId="33126222" w:rsidR="005507BE" w:rsidRPr="00994CDB" w:rsidRDefault="005507BE" w:rsidP="005824E2">
      <w:pPr>
        <w:rPr>
          <w:rFonts w:ascii="Calibri" w:hAnsi="Calibri"/>
          <w:sz w:val="16"/>
          <w:szCs w:val="16"/>
        </w:rPr>
      </w:pPr>
      <w:r w:rsidRPr="00994CDB">
        <w:rPr>
          <w:rFonts w:ascii="Calibri" w:hAnsi="Calibri"/>
          <w:sz w:val="16"/>
          <w:szCs w:val="16"/>
        </w:rPr>
        <w:t>1 Zoek aangeboden hoeveelheid bij gegeven prijs, marktprijs.</w:t>
      </w:r>
    </w:p>
    <w:p w14:paraId="2A77BE1B" w14:textId="0DA08E4B" w:rsidR="005507BE" w:rsidRPr="00994CDB" w:rsidRDefault="005507BE" w:rsidP="005824E2">
      <w:pPr>
        <w:rPr>
          <w:rFonts w:ascii="Calibri" w:hAnsi="Calibri"/>
          <w:sz w:val="16"/>
          <w:szCs w:val="16"/>
        </w:rPr>
      </w:pPr>
      <w:r w:rsidRPr="00994CDB">
        <w:rPr>
          <w:rFonts w:ascii="Calibri" w:hAnsi="Calibri"/>
          <w:sz w:val="16"/>
          <w:szCs w:val="16"/>
        </w:rPr>
        <w:t>2 Bepaal verschil tussen gegeven prijs en laagste prijs wordt aangeboden.</w:t>
      </w:r>
    </w:p>
    <w:p w14:paraId="6F58419A" w14:textId="70C9EEDF" w:rsidR="005507BE" w:rsidRPr="00994CDB" w:rsidRDefault="005507BE" w:rsidP="005824E2">
      <w:pPr>
        <w:rPr>
          <w:rFonts w:ascii="Calibri" w:hAnsi="Calibri"/>
          <w:sz w:val="16"/>
          <w:szCs w:val="16"/>
        </w:rPr>
      </w:pPr>
      <w:r w:rsidRPr="00994CDB">
        <w:rPr>
          <w:rFonts w:ascii="Calibri" w:hAnsi="Calibri"/>
          <w:sz w:val="16"/>
          <w:szCs w:val="16"/>
        </w:rPr>
        <w:t xml:space="preserve">3 Bereken de oppervlakte van de driehoek: </w:t>
      </w:r>
      <w:r w:rsidRPr="00994CDB">
        <w:rPr>
          <w:rFonts w:ascii="Calibri" w:hAnsi="Calibri"/>
          <w:b/>
          <w:sz w:val="16"/>
          <w:szCs w:val="16"/>
        </w:rPr>
        <w:t>½ x basis x hoogte: 0,5bh</w:t>
      </w:r>
      <w:r w:rsidRPr="00994CDB">
        <w:rPr>
          <w:rFonts w:ascii="Calibri" w:hAnsi="Calibri"/>
          <w:sz w:val="16"/>
          <w:szCs w:val="16"/>
        </w:rPr>
        <w:t>.</w:t>
      </w:r>
    </w:p>
    <w:p w14:paraId="4325D9E0" w14:textId="6F3375FD" w:rsidR="00A125B1" w:rsidRPr="00994CDB" w:rsidRDefault="00A125B1" w:rsidP="001A7232">
      <w:pPr>
        <w:rPr>
          <w:rFonts w:ascii="Calibri" w:hAnsi="Calibri"/>
          <w:sz w:val="16"/>
          <w:szCs w:val="16"/>
        </w:rPr>
      </w:pPr>
    </w:p>
    <w:p w14:paraId="75E92121" w14:textId="77777777" w:rsidR="00780AF6" w:rsidRPr="00994CDB" w:rsidRDefault="00780AF6" w:rsidP="001A7232">
      <w:pPr>
        <w:rPr>
          <w:rFonts w:ascii="Calibri" w:hAnsi="Calibri"/>
          <w:sz w:val="16"/>
          <w:szCs w:val="16"/>
        </w:rPr>
      </w:pPr>
    </w:p>
    <w:p w14:paraId="2BFA3C03" w14:textId="77777777" w:rsidR="002620F2" w:rsidRPr="00994CDB" w:rsidRDefault="002620F2" w:rsidP="001A7232">
      <w:pPr>
        <w:rPr>
          <w:rFonts w:ascii="Calibri" w:hAnsi="Calibri"/>
          <w:sz w:val="16"/>
          <w:szCs w:val="16"/>
        </w:rPr>
      </w:pPr>
    </w:p>
    <w:p w14:paraId="39DD1076" w14:textId="1083BCB5" w:rsidR="002620F2" w:rsidRPr="00994CDB" w:rsidRDefault="00020485" w:rsidP="001A7232">
      <w:pPr>
        <w:rPr>
          <w:rFonts w:ascii="Calibri" w:hAnsi="Calibri"/>
          <w:i/>
          <w:sz w:val="16"/>
          <w:szCs w:val="16"/>
        </w:rPr>
      </w:pPr>
      <w:r w:rsidRPr="00994CDB">
        <w:rPr>
          <w:rFonts w:ascii="Calibri" w:hAnsi="Calibri"/>
          <w:noProof/>
          <w:sz w:val="16"/>
          <w:szCs w:val="16"/>
          <w:lang w:eastAsia="nl-NL"/>
        </w:rPr>
        <w:drawing>
          <wp:anchor distT="0" distB="0" distL="114300" distR="114300" simplePos="0" relativeHeight="251668480" behindDoc="0" locked="0" layoutInCell="1" allowOverlap="1" wp14:anchorId="599E05A2" wp14:editId="2CE29B67">
            <wp:simplePos x="0" y="0"/>
            <wp:positionH relativeFrom="column">
              <wp:posOffset>4752326</wp:posOffset>
            </wp:positionH>
            <wp:positionV relativeFrom="paragraph">
              <wp:posOffset>68</wp:posOffset>
            </wp:positionV>
            <wp:extent cx="1894205" cy="1150620"/>
            <wp:effectExtent l="0" t="0" r="10795" b="0"/>
            <wp:wrapSquare wrapText="bothSides"/>
            <wp:docPr id="12" name="Afbeelding 12" descr="../../IMG_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8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420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0F2" w:rsidRPr="00994CDB">
        <w:rPr>
          <w:rFonts w:ascii="Calibri" w:hAnsi="Calibri"/>
          <w:i/>
          <w:sz w:val="16"/>
          <w:szCs w:val="16"/>
        </w:rPr>
        <w:t>Iedereen tevreden?</w:t>
      </w:r>
    </w:p>
    <w:p w14:paraId="294BB349" w14:textId="394E6BA0" w:rsidR="007B4C49" w:rsidRPr="00994CDB" w:rsidRDefault="007B4C49" w:rsidP="001A7232">
      <w:pPr>
        <w:rPr>
          <w:rFonts w:ascii="Calibri" w:hAnsi="Calibri"/>
          <w:sz w:val="16"/>
          <w:szCs w:val="16"/>
        </w:rPr>
      </w:pPr>
      <w:r w:rsidRPr="00994CDB">
        <w:rPr>
          <w:rFonts w:ascii="Calibri" w:hAnsi="Calibri"/>
          <w:sz w:val="16"/>
          <w:szCs w:val="16"/>
        </w:rPr>
        <w:t>Totale surplus = consumentensurplus en producentensurplus bij elkaar opgeteld.</w:t>
      </w:r>
    </w:p>
    <w:p w14:paraId="3E2EC5C7" w14:textId="6C0ECF6F" w:rsidR="009D37FA" w:rsidRPr="00994CDB" w:rsidRDefault="00652175" w:rsidP="001A7232">
      <w:pPr>
        <w:rPr>
          <w:rFonts w:ascii="Calibri" w:hAnsi="Calibri"/>
          <w:sz w:val="16"/>
          <w:szCs w:val="16"/>
        </w:rPr>
      </w:pPr>
      <w:r w:rsidRPr="00994CDB">
        <w:rPr>
          <w:rFonts w:ascii="Calibri" w:hAnsi="Calibri"/>
          <w:sz w:val="16"/>
          <w:szCs w:val="16"/>
        </w:rPr>
        <w:t>Bij marktevenwicht vindt de productie plaats bij de meest efficiënte aanbieders en komt terecht bij kopers die hier het meeste waarde aan hechten, door de hoogste betalingsbereid</w:t>
      </w:r>
      <w:r w:rsidR="004D270E" w:rsidRPr="00994CDB">
        <w:rPr>
          <w:rFonts w:ascii="Calibri" w:hAnsi="Calibri"/>
          <w:sz w:val="16"/>
          <w:szCs w:val="16"/>
        </w:rPr>
        <w:t>heid te hebben: marktevenwicht draagt maximaal bij aan de welvaart van producenten en consumenten.</w:t>
      </w:r>
    </w:p>
    <w:p w14:paraId="0872508A" w14:textId="0C708993" w:rsidR="008A6AAF" w:rsidRPr="00994CDB" w:rsidRDefault="007B4C49" w:rsidP="001A7232">
      <w:pPr>
        <w:rPr>
          <w:rFonts w:ascii="Calibri" w:hAnsi="Calibri"/>
          <w:sz w:val="16"/>
          <w:szCs w:val="16"/>
        </w:rPr>
      </w:pPr>
      <w:r w:rsidRPr="00994CDB">
        <w:rPr>
          <w:rFonts w:ascii="Calibri" w:hAnsi="Calibri"/>
          <w:sz w:val="16"/>
          <w:szCs w:val="16"/>
        </w:rPr>
        <w:t>Pareto-efficiëntie = het totale surplus,</w:t>
      </w:r>
      <w:r w:rsidR="008A6AAF" w:rsidRPr="00994CDB">
        <w:rPr>
          <w:rFonts w:ascii="Calibri" w:hAnsi="Calibri"/>
          <w:sz w:val="16"/>
          <w:szCs w:val="16"/>
        </w:rPr>
        <w:t xml:space="preserve"> van producenten en consumenten,</w:t>
      </w:r>
      <w:r w:rsidRPr="00994CDB">
        <w:rPr>
          <w:rFonts w:ascii="Calibri" w:hAnsi="Calibri"/>
          <w:sz w:val="16"/>
          <w:szCs w:val="16"/>
        </w:rPr>
        <w:t xml:space="preserve"> de welvaart, is maximaal. Hierv</w:t>
      </w:r>
      <w:r w:rsidR="008A6AAF" w:rsidRPr="00994CDB">
        <w:rPr>
          <w:rFonts w:ascii="Calibri" w:hAnsi="Calibri"/>
          <w:sz w:val="16"/>
          <w:szCs w:val="16"/>
        </w:rPr>
        <w:t>an is sprake in marktevenwicht</w:t>
      </w:r>
      <w:r w:rsidR="00020485" w:rsidRPr="00994CDB">
        <w:rPr>
          <w:rFonts w:ascii="Calibri" w:hAnsi="Calibri"/>
          <w:sz w:val="16"/>
          <w:szCs w:val="16"/>
        </w:rPr>
        <w:t>, snijpunt aanbodlijn en vraaglijn</w:t>
      </w:r>
      <w:r w:rsidR="008A6AAF" w:rsidRPr="00994CDB">
        <w:rPr>
          <w:rFonts w:ascii="Calibri" w:hAnsi="Calibri"/>
          <w:sz w:val="16"/>
          <w:szCs w:val="16"/>
        </w:rPr>
        <w:t>: er is geen mogelijkheid voor een partij om er meer op vooruit te gaan zonder dat een andere partij erop achteruit gaat.</w:t>
      </w:r>
    </w:p>
    <w:p w14:paraId="0649E3BA" w14:textId="77777777" w:rsidR="008833E2" w:rsidRPr="00994CDB" w:rsidRDefault="008833E2" w:rsidP="001A7232">
      <w:pPr>
        <w:rPr>
          <w:rFonts w:ascii="Calibri" w:hAnsi="Calibri"/>
          <w:sz w:val="16"/>
          <w:szCs w:val="16"/>
        </w:rPr>
      </w:pPr>
    </w:p>
    <w:p w14:paraId="127CFA73" w14:textId="2FF9C020" w:rsidR="008A6AAF" w:rsidRPr="00994CDB" w:rsidRDefault="00020485" w:rsidP="001A7232">
      <w:pPr>
        <w:rPr>
          <w:rFonts w:ascii="Calibri" w:hAnsi="Calibri"/>
          <w:sz w:val="16"/>
          <w:szCs w:val="16"/>
        </w:rPr>
      </w:pPr>
      <w:r w:rsidRPr="00994CDB">
        <w:rPr>
          <w:rFonts w:ascii="Calibri" w:hAnsi="Calibri"/>
          <w:sz w:val="16"/>
          <w:szCs w:val="16"/>
        </w:rPr>
        <w:t>Toelichting illustratie:</w:t>
      </w:r>
    </w:p>
    <w:p w14:paraId="545A86FF" w14:textId="69383EB3" w:rsidR="00020485" w:rsidRPr="00994CDB" w:rsidRDefault="00020485" w:rsidP="001A7232">
      <w:pPr>
        <w:rPr>
          <w:rFonts w:ascii="Calibri" w:hAnsi="Calibri"/>
          <w:sz w:val="16"/>
          <w:szCs w:val="16"/>
        </w:rPr>
      </w:pPr>
      <w:r w:rsidRPr="00994CDB">
        <w:rPr>
          <w:rFonts w:ascii="Calibri" w:hAnsi="Calibri"/>
          <w:sz w:val="16"/>
          <w:szCs w:val="16"/>
        </w:rPr>
        <w:t>E; markevenwicht: vragers die betalingsbereidheid van evenwichtsprijs hebben of meer.</w:t>
      </w:r>
    </w:p>
    <w:p w14:paraId="158D4FBA" w14:textId="46B9DF03" w:rsidR="00020485" w:rsidRPr="00994CDB" w:rsidRDefault="00020485" w:rsidP="001A7232">
      <w:pPr>
        <w:rPr>
          <w:rFonts w:ascii="Calibri" w:hAnsi="Calibri"/>
          <w:sz w:val="16"/>
          <w:szCs w:val="16"/>
        </w:rPr>
      </w:pPr>
      <w:r w:rsidRPr="00994CDB">
        <w:rPr>
          <w:rFonts w:ascii="Calibri" w:hAnsi="Calibri"/>
          <w:sz w:val="16"/>
          <w:szCs w:val="16"/>
        </w:rPr>
        <w:t>AE: vragers die meeste waarde aan product hechten.</w:t>
      </w:r>
    </w:p>
    <w:p w14:paraId="2DCA58B5" w14:textId="561994D1" w:rsidR="00020485" w:rsidRPr="00994CDB" w:rsidRDefault="00020485" w:rsidP="001A7232">
      <w:pPr>
        <w:rPr>
          <w:rFonts w:ascii="Calibri" w:hAnsi="Calibri"/>
          <w:sz w:val="16"/>
          <w:szCs w:val="16"/>
        </w:rPr>
      </w:pPr>
      <w:r w:rsidRPr="00994CDB">
        <w:rPr>
          <w:rFonts w:ascii="Calibri" w:hAnsi="Calibri"/>
          <w:sz w:val="16"/>
          <w:szCs w:val="16"/>
        </w:rPr>
        <w:t>EB: vragers met lagere betalingsbereidheid; doen bij evenwichtsprijs niet mee.</w:t>
      </w:r>
    </w:p>
    <w:p w14:paraId="63AD45F6" w14:textId="00442056" w:rsidR="00020485" w:rsidRPr="00994CDB" w:rsidRDefault="00020485" w:rsidP="001A7232">
      <w:pPr>
        <w:rPr>
          <w:rFonts w:ascii="Calibri" w:hAnsi="Calibri"/>
          <w:sz w:val="16"/>
          <w:szCs w:val="16"/>
        </w:rPr>
      </w:pPr>
      <w:r w:rsidRPr="00994CDB">
        <w:rPr>
          <w:rFonts w:ascii="Calibri" w:hAnsi="Calibri"/>
          <w:sz w:val="16"/>
          <w:szCs w:val="16"/>
        </w:rPr>
        <w:t>CE: aanbieders met verkoopbereidheid van evenwichtsprijs of lager zijn meest efficiënte aanbieders.</w:t>
      </w:r>
    </w:p>
    <w:p w14:paraId="0F2B6DEE" w14:textId="5B44A608" w:rsidR="00020485" w:rsidRPr="00994CDB" w:rsidRDefault="00020485" w:rsidP="001A7232">
      <w:pPr>
        <w:rPr>
          <w:rFonts w:ascii="Calibri" w:hAnsi="Calibri"/>
          <w:sz w:val="16"/>
          <w:szCs w:val="16"/>
        </w:rPr>
      </w:pPr>
      <w:r w:rsidRPr="00994CDB">
        <w:rPr>
          <w:rFonts w:ascii="Calibri" w:hAnsi="Calibri"/>
          <w:sz w:val="16"/>
          <w:szCs w:val="16"/>
        </w:rPr>
        <w:t>ED: minder efficiënte aanbieders doen bij de evenwichtsprijs niet mee.</w:t>
      </w:r>
    </w:p>
    <w:p w14:paraId="11A900D6" w14:textId="73A2551F" w:rsidR="00525BC4" w:rsidRPr="00994CDB" w:rsidRDefault="003A55EB" w:rsidP="001A7232">
      <w:pPr>
        <w:rPr>
          <w:rFonts w:ascii="Calibri" w:hAnsi="Calibri"/>
          <w:sz w:val="16"/>
          <w:szCs w:val="16"/>
        </w:rPr>
      </w:pPr>
      <w:r w:rsidRPr="00994CDB">
        <w:rPr>
          <w:rFonts w:ascii="Calibri" w:hAnsi="Calibri"/>
          <w:noProof/>
          <w:sz w:val="16"/>
          <w:szCs w:val="16"/>
          <w:lang w:eastAsia="nl-NL"/>
        </w:rPr>
        <w:drawing>
          <wp:anchor distT="0" distB="0" distL="114300" distR="114300" simplePos="0" relativeHeight="251669504" behindDoc="0" locked="0" layoutInCell="1" allowOverlap="1" wp14:anchorId="185E2044" wp14:editId="08DF124B">
            <wp:simplePos x="0" y="0"/>
            <wp:positionH relativeFrom="column">
              <wp:posOffset>4294505</wp:posOffset>
            </wp:positionH>
            <wp:positionV relativeFrom="paragraph">
              <wp:posOffset>97155</wp:posOffset>
            </wp:positionV>
            <wp:extent cx="2352675" cy="1169670"/>
            <wp:effectExtent l="0" t="0" r="9525" b="0"/>
            <wp:wrapSquare wrapText="bothSides"/>
            <wp:docPr id="13" name="Afbeelding 13" descr="../../IMG_383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836%2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2675" cy="1169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E41BB" w14:textId="27703531" w:rsidR="00197861" w:rsidRPr="00994CDB" w:rsidRDefault="00525BC4" w:rsidP="001A7232">
      <w:pPr>
        <w:rPr>
          <w:rFonts w:ascii="Calibri" w:hAnsi="Calibri"/>
          <w:i/>
          <w:sz w:val="16"/>
          <w:szCs w:val="16"/>
        </w:rPr>
      </w:pPr>
      <w:r w:rsidRPr="00994CDB">
        <w:rPr>
          <w:rFonts w:ascii="Calibri" w:hAnsi="Calibri"/>
          <w:i/>
          <w:sz w:val="16"/>
          <w:szCs w:val="16"/>
        </w:rPr>
        <w:t>Minder welvaart</w:t>
      </w:r>
    </w:p>
    <w:p w14:paraId="73AE9D05" w14:textId="236847B8" w:rsidR="007B4C49" w:rsidRPr="00994CDB" w:rsidRDefault="007B4C49" w:rsidP="001A7232">
      <w:pPr>
        <w:rPr>
          <w:rFonts w:ascii="Calibri" w:hAnsi="Calibri"/>
          <w:sz w:val="16"/>
          <w:szCs w:val="16"/>
        </w:rPr>
      </w:pPr>
      <w:r w:rsidRPr="00994CDB">
        <w:rPr>
          <w:rFonts w:ascii="Calibri" w:hAnsi="Calibri"/>
          <w:sz w:val="16"/>
          <w:szCs w:val="16"/>
        </w:rPr>
        <w:t>Marktmacht = mate waarin een aanbieder zich onafhankelijk van a</w:t>
      </w:r>
      <w:r w:rsidR="00525BC4" w:rsidRPr="00994CDB">
        <w:rPr>
          <w:rFonts w:ascii="Calibri" w:hAnsi="Calibri"/>
          <w:sz w:val="16"/>
          <w:szCs w:val="16"/>
        </w:rPr>
        <w:t>ndere marktspelers kan gedragen: marktpartij heeft zoveel macht dat hij zich aan de ‘tucht van de markt’ kan onttrekken en zelf een prijs kan bepalen ontstaat er marktmacht; markt werkt niet perfect.</w:t>
      </w:r>
    </w:p>
    <w:p w14:paraId="72942C11" w14:textId="0D35AAE0" w:rsidR="00525BC4" w:rsidRPr="00994CDB" w:rsidRDefault="00525BC4" w:rsidP="001A7232">
      <w:pPr>
        <w:rPr>
          <w:rFonts w:ascii="Calibri" w:hAnsi="Calibri"/>
          <w:sz w:val="16"/>
          <w:szCs w:val="16"/>
        </w:rPr>
      </w:pPr>
    </w:p>
    <w:p w14:paraId="3B87B115" w14:textId="1A7018BF" w:rsidR="007B4C49" w:rsidRPr="00994CDB" w:rsidRDefault="000F6D55" w:rsidP="001A7232">
      <w:pPr>
        <w:rPr>
          <w:rFonts w:ascii="Calibri" w:hAnsi="Calibri"/>
          <w:sz w:val="16"/>
          <w:szCs w:val="16"/>
        </w:rPr>
      </w:pPr>
      <w:r w:rsidRPr="00994CDB">
        <w:rPr>
          <w:rFonts w:ascii="Calibri" w:hAnsi="Calibri"/>
          <w:sz w:val="16"/>
          <w:szCs w:val="16"/>
        </w:rPr>
        <w:t>Harberger-driehoek, deadweight-loss, VC +VA</w:t>
      </w:r>
      <w:r w:rsidR="007B4C49" w:rsidRPr="00994CDB">
        <w:rPr>
          <w:rFonts w:ascii="Calibri" w:hAnsi="Calibri"/>
          <w:sz w:val="16"/>
          <w:szCs w:val="16"/>
        </w:rPr>
        <w:t xml:space="preserve"> = Afname van totale surplus, welvaart, do</w:t>
      </w:r>
      <w:r w:rsidR="00525BC4" w:rsidRPr="00994CDB">
        <w:rPr>
          <w:rFonts w:ascii="Calibri" w:hAnsi="Calibri"/>
          <w:sz w:val="16"/>
          <w:szCs w:val="16"/>
        </w:rPr>
        <w:t>ordat markt niet optimaal werkt:</w:t>
      </w:r>
    </w:p>
    <w:p w14:paraId="6B3F5B4C" w14:textId="33584D9C" w:rsidR="00525BC4" w:rsidRPr="00994CDB" w:rsidRDefault="00525BC4" w:rsidP="001A7232">
      <w:pPr>
        <w:rPr>
          <w:rFonts w:ascii="Calibri" w:hAnsi="Calibri"/>
          <w:sz w:val="16"/>
          <w:szCs w:val="16"/>
        </w:rPr>
      </w:pPr>
      <w:r w:rsidRPr="00994CDB">
        <w:rPr>
          <w:rFonts w:ascii="Calibri" w:hAnsi="Calibri"/>
          <w:sz w:val="16"/>
          <w:szCs w:val="16"/>
        </w:rPr>
        <w:t xml:space="preserve">Marktmacht ontstaat </w:t>
      </w:r>
      <w:r w:rsidRPr="00994CDB">
        <w:rPr>
          <w:rFonts w:ascii="Calibri" w:hAnsi="Calibri"/>
          <w:sz w:val="16"/>
          <w:szCs w:val="16"/>
        </w:rPr>
        <w:sym w:font="Wingdings" w:char="F0E0"/>
      </w:r>
      <w:r w:rsidRPr="00994CDB">
        <w:rPr>
          <w:rFonts w:ascii="Calibri" w:hAnsi="Calibri"/>
          <w:sz w:val="16"/>
          <w:szCs w:val="16"/>
        </w:rPr>
        <w:t xml:space="preserve"> hogere prijs </w:t>
      </w:r>
      <w:r w:rsidRPr="00994CDB">
        <w:rPr>
          <w:rFonts w:ascii="Calibri" w:hAnsi="Calibri"/>
          <w:sz w:val="16"/>
          <w:szCs w:val="16"/>
        </w:rPr>
        <w:sym w:font="Wingdings" w:char="F0E0"/>
      </w:r>
      <w:r w:rsidRPr="00994CDB">
        <w:rPr>
          <w:rFonts w:ascii="Calibri" w:hAnsi="Calibri"/>
          <w:sz w:val="16"/>
          <w:szCs w:val="16"/>
        </w:rPr>
        <w:t xml:space="preserve"> stijging producentensurplus </w:t>
      </w:r>
      <w:r w:rsidRPr="00994CDB">
        <w:rPr>
          <w:rFonts w:ascii="Calibri" w:hAnsi="Calibri"/>
          <w:sz w:val="16"/>
          <w:szCs w:val="16"/>
        </w:rPr>
        <w:sym w:font="Wingdings" w:char="F0E0"/>
      </w:r>
      <w:r w:rsidRPr="00994CDB">
        <w:rPr>
          <w:rFonts w:ascii="Calibri" w:hAnsi="Calibri"/>
          <w:sz w:val="16"/>
          <w:szCs w:val="16"/>
        </w:rPr>
        <w:t xml:space="preserve"> daling consumentensurplus</w:t>
      </w:r>
      <w:r w:rsidR="00ED1553" w:rsidRPr="00994CDB">
        <w:rPr>
          <w:rFonts w:ascii="Calibri" w:hAnsi="Calibri"/>
          <w:sz w:val="16"/>
          <w:szCs w:val="16"/>
        </w:rPr>
        <w:t xml:space="preserve"> </w:t>
      </w:r>
      <w:r w:rsidR="00ED1553" w:rsidRPr="00994CDB">
        <w:rPr>
          <w:rFonts w:ascii="Calibri" w:hAnsi="Calibri"/>
          <w:sz w:val="16"/>
          <w:szCs w:val="16"/>
        </w:rPr>
        <w:sym w:font="Wingdings" w:char="F0E0"/>
      </w:r>
      <w:r w:rsidR="00ED1553" w:rsidRPr="00994CDB">
        <w:rPr>
          <w:rFonts w:ascii="Calibri" w:hAnsi="Calibri"/>
          <w:sz w:val="16"/>
          <w:szCs w:val="16"/>
        </w:rPr>
        <w:t xml:space="preserve"> totale surplus neemt af, omdat minder goederen en diensten verkocht </w:t>
      </w:r>
      <w:r w:rsidR="00ED1553" w:rsidRPr="00994CDB">
        <w:rPr>
          <w:rFonts w:ascii="Calibri" w:hAnsi="Calibri"/>
          <w:sz w:val="16"/>
          <w:szCs w:val="16"/>
        </w:rPr>
        <w:sym w:font="Wingdings" w:char="F0E0"/>
      </w:r>
      <w:r w:rsidR="00ED1553" w:rsidRPr="00994CDB">
        <w:rPr>
          <w:rFonts w:ascii="Calibri" w:hAnsi="Calibri"/>
          <w:sz w:val="16"/>
          <w:szCs w:val="16"/>
        </w:rPr>
        <w:t xml:space="preserve"> welvaartsverlies: Harberger-driehoek.</w:t>
      </w:r>
    </w:p>
    <w:p w14:paraId="16266518" w14:textId="77777777" w:rsidR="008833E2" w:rsidRPr="00994CDB" w:rsidRDefault="008833E2" w:rsidP="001A7232">
      <w:pPr>
        <w:rPr>
          <w:rFonts w:ascii="Calibri" w:hAnsi="Calibri"/>
          <w:sz w:val="16"/>
          <w:szCs w:val="16"/>
        </w:rPr>
      </w:pPr>
    </w:p>
    <w:p w14:paraId="5A00FA0C" w14:textId="41B2841D" w:rsidR="008833E2" w:rsidRPr="00994CDB" w:rsidRDefault="008833E2" w:rsidP="001A7232">
      <w:pPr>
        <w:rPr>
          <w:rFonts w:ascii="Calibri" w:hAnsi="Calibri"/>
          <w:sz w:val="16"/>
          <w:szCs w:val="16"/>
        </w:rPr>
      </w:pPr>
      <w:r w:rsidRPr="00994CDB">
        <w:rPr>
          <w:rFonts w:ascii="Calibri" w:hAnsi="Calibri"/>
          <w:sz w:val="16"/>
          <w:szCs w:val="16"/>
        </w:rPr>
        <w:t>Toelichting illustratie:</w:t>
      </w:r>
    </w:p>
    <w:p w14:paraId="59E1ACE4" w14:textId="5B35D91B" w:rsidR="008833E2" w:rsidRPr="00994CDB" w:rsidRDefault="008833E2" w:rsidP="001A7232">
      <w:pPr>
        <w:rPr>
          <w:rFonts w:ascii="Calibri" w:hAnsi="Calibri"/>
          <w:i/>
          <w:sz w:val="16"/>
          <w:szCs w:val="16"/>
        </w:rPr>
      </w:pPr>
      <w:r w:rsidRPr="00994CDB">
        <w:rPr>
          <w:rFonts w:ascii="Calibri" w:hAnsi="Calibri"/>
          <w:i/>
          <w:sz w:val="16"/>
          <w:szCs w:val="16"/>
        </w:rPr>
        <w:t>Ideale situatie</w:t>
      </w:r>
    </w:p>
    <w:p w14:paraId="78832BD7" w14:textId="75688592" w:rsidR="008833E2" w:rsidRPr="00994CDB" w:rsidRDefault="008833E2" w:rsidP="001A7232">
      <w:pPr>
        <w:rPr>
          <w:rFonts w:ascii="Calibri" w:hAnsi="Calibri"/>
          <w:sz w:val="16"/>
          <w:szCs w:val="16"/>
        </w:rPr>
      </w:pPr>
      <w:r w:rsidRPr="00994CDB">
        <w:rPr>
          <w:rFonts w:ascii="Calibri" w:hAnsi="Calibri"/>
          <w:sz w:val="16"/>
          <w:szCs w:val="16"/>
        </w:rPr>
        <w:t>Prijs zou p</w:t>
      </w:r>
      <w:r w:rsidRPr="00994CDB">
        <w:rPr>
          <w:rFonts w:ascii="Calibri" w:hAnsi="Calibri"/>
          <w:sz w:val="16"/>
          <w:szCs w:val="16"/>
          <w:vertAlign w:val="subscript"/>
        </w:rPr>
        <w:t>e</w:t>
      </w:r>
      <w:r w:rsidRPr="00994CDB">
        <w:rPr>
          <w:rFonts w:ascii="Calibri" w:hAnsi="Calibri"/>
          <w:sz w:val="16"/>
          <w:szCs w:val="16"/>
        </w:rPr>
        <w:t>, evenwichtsprijs, zijn.</w:t>
      </w:r>
    </w:p>
    <w:p w14:paraId="0F3B6A45" w14:textId="57769A64" w:rsidR="008833E2" w:rsidRPr="00994CDB" w:rsidRDefault="003173DE" w:rsidP="001A7232">
      <w:pPr>
        <w:rPr>
          <w:rFonts w:ascii="Calibri" w:hAnsi="Calibri"/>
          <w:sz w:val="16"/>
          <w:szCs w:val="16"/>
        </w:rPr>
      </w:pPr>
      <w:r w:rsidRPr="00994CDB">
        <w:rPr>
          <w:rFonts w:ascii="Calibri" w:hAnsi="Calibri"/>
          <w:sz w:val="16"/>
          <w:szCs w:val="16"/>
        </w:rPr>
        <w:t>Bij prijsverhoging:</w:t>
      </w:r>
    </w:p>
    <w:p w14:paraId="05242A47" w14:textId="623354AF" w:rsidR="003173DE" w:rsidRPr="00994CDB" w:rsidRDefault="003173DE" w:rsidP="001A7232">
      <w:pPr>
        <w:rPr>
          <w:rFonts w:ascii="Calibri" w:hAnsi="Calibri"/>
          <w:sz w:val="16"/>
          <w:szCs w:val="16"/>
        </w:rPr>
      </w:pPr>
      <w:r w:rsidRPr="00994CDB">
        <w:rPr>
          <w:rFonts w:ascii="Calibri" w:hAnsi="Calibri"/>
          <w:sz w:val="16"/>
          <w:szCs w:val="16"/>
        </w:rPr>
        <w:t>Q</w:t>
      </w:r>
      <w:r w:rsidRPr="00994CDB">
        <w:rPr>
          <w:rFonts w:ascii="Calibri" w:hAnsi="Calibri"/>
          <w:sz w:val="16"/>
          <w:szCs w:val="16"/>
          <w:vertAlign w:val="subscript"/>
        </w:rPr>
        <w:t>e</w:t>
      </w:r>
      <w:r w:rsidRPr="00994CDB">
        <w:rPr>
          <w:rFonts w:ascii="Calibri" w:hAnsi="Calibri"/>
          <w:sz w:val="16"/>
          <w:szCs w:val="16"/>
        </w:rPr>
        <w:t xml:space="preserve"> stijgt naar Q</w:t>
      </w:r>
      <w:r w:rsidRPr="00994CDB">
        <w:rPr>
          <w:rFonts w:ascii="Calibri" w:hAnsi="Calibri"/>
          <w:sz w:val="16"/>
          <w:szCs w:val="16"/>
          <w:vertAlign w:val="subscript"/>
        </w:rPr>
        <w:t>a</w:t>
      </w:r>
      <w:r w:rsidRPr="00994CDB">
        <w:rPr>
          <w:rFonts w:ascii="Calibri" w:hAnsi="Calibri"/>
          <w:sz w:val="16"/>
          <w:szCs w:val="16"/>
        </w:rPr>
        <w:t>(bij marktmachtsituatie: daalt naar Q</w:t>
      </w:r>
      <w:r w:rsidRPr="00994CDB">
        <w:rPr>
          <w:rFonts w:ascii="Calibri" w:hAnsi="Calibri"/>
          <w:sz w:val="16"/>
          <w:szCs w:val="16"/>
          <w:vertAlign w:val="subscript"/>
        </w:rPr>
        <w:t>1</w:t>
      </w:r>
      <w:r w:rsidRPr="00994CDB">
        <w:rPr>
          <w:rFonts w:ascii="Calibri" w:hAnsi="Calibri"/>
          <w:sz w:val="16"/>
          <w:szCs w:val="16"/>
        </w:rPr>
        <w:t>; creëren schaarste).</w:t>
      </w:r>
    </w:p>
    <w:p w14:paraId="5F9F80FC" w14:textId="77777777" w:rsidR="003173DE" w:rsidRPr="00994CDB" w:rsidRDefault="003173DE" w:rsidP="001A7232">
      <w:pPr>
        <w:rPr>
          <w:rFonts w:ascii="Calibri" w:hAnsi="Calibri"/>
          <w:sz w:val="16"/>
          <w:szCs w:val="16"/>
        </w:rPr>
      </w:pPr>
    </w:p>
    <w:p w14:paraId="3BD6C058" w14:textId="37CE0D41" w:rsidR="008833E2" w:rsidRPr="00994CDB" w:rsidRDefault="008833E2" w:rsidP="001A7232">
      <w:pPr>
        <w:rPr>
          <w:rFonts w:ascii="Calibri" w:hAnsi="Calibri"/>
          <w:i/>
          <w:sz w:val="16"/>
          <w:szCs w:val="16"/>
        </w:rPr>
      </w:pPr>
      <w:r w:rsidRPr="00994CDB">
        <w:rPr>
          <w:rFonts w:ascii="Calibri" w:hAnsi="Calibri"/>
          <w:i/>
          <w:sz w:val="16"/>
          <w:szCs w:val="16"/>
        </w:rPr>
        <w:t>Marktmachtsituatie (illustratie)</w:t>
      </w:r>
    </w:p>
    <w:p w14:paraId="45D92E32" w14:textId="1D2CEF44" w:rsidR="008833E2" w:rsidRPr="00994CDB" w:rsidRDefault="008833E2" w:rsidP="001A7232">
      <w:pPr>
        <w:rPr>
          <w:rFonts w:ascii="Calibri" w:hAnsi="Calibri"/>
          <w:sz w:val="16"/>
          <w:szCs w:val="16"/>
        </w:rPr>
      </w:pPr>
      <w:r w:rsidRPr="00994CDB">
        <w:rPr>
          <w:rFonts w:ascii="Calibri" w:hAnsi="Calibri"/>
          <w:sz w:val="16"/>
          <w:szCs w:val="16"/>
        </w:rPr>
        <w:t>Prijs stijgt van p</w:t>
      </w:r>
      <w:r w:rsidRPr="00994CDB">
        <w:rPr>
          <w:rFonts w:ascii="Calibri" w:hAnsi="Calibri"/>
          <w:sz w:val="16"/>
          <w:szCs w:val="16"/>
          <w:vertAlign w:val="subscript"/>
        </w:rPr>
        <w:t>e</w:t>
      </w:r>
      <w:r w:rsidRPr="00994CDB">
        <w:rPr>
          <w:rFonts w:ascii="Calibri" w:hAnsi="Calibri"/>
          <w:sz w:val="16"/>
          <w:szCs w:val="16"/>
        </w:rPr>
        <w:t xml:space="preserve"> naar p</w:t>
      </w:r>
      <w:r w:rsidRPr="00994CDB">
        <w:rPr>
          <w:rFonts w:ascii="Calibri" w:hAnsi="Calibri"/>
          <w:sz w:val="16"/>
          <w:szCs w:val="16"/>
          <w:vertAlign w:val="subscript"/>
        </w:rPr>
        <w:t>1</w:t>
      </w:r>
      <w:r w:rsidRPr="00994CDB">
        <w:rPr>
          <w:rFonts w:ascii="Calibri" w:hAnsi="Calibri"/>
          <w:sz w:val="16"/>
          <w:szCs w:val="16"/>
        </w:rPr>
        <w:t>.</w:t>
      </w:r>
    </w:p>
    <w:p w14:paraId="76BBC978" w14:textId="5882D999" w:rsidR="008833E2" w:rsidRPr="00994CDB" w:rsidRDefault="008833E2" w:rsidP="001A7232">
      <w:pPr>
        <w:rPr>
          <w:rFonts w:ascii="Calibri" w:hAnsi="Calibri"/>
          <w:sz w:val="16"/>
          <w:szCs w:val="16"/>
        </w:rPr>
      </w:pPr>
      <w:r w:rsidRPr="00994CDB">
        <w:rPr>
          <w:rFonts w:ascii="Calibri" w:hAnsi="Calibri"/>
          <w:sz w:val="16"/>
          <w:szCs w:val="16"/>
        </w:rPr>
        <w:t>Afzet daalt van Q</w:t>
      </w:r>
      <w:r w:rsidRPr="00994CDB">
        <w:rPr>
          <w:rFonts w:ascii="Calibri" w:hAnsi="Calibri"/>
          <w:sz w:val="16"/>
          <w:szCs w:val="16"/>
          <w:vertAlign w:val="subscript"/>
        </w:rPr>
        <w:t xml:space="preserve">e </w:t>
      </w:r>
      <w:r w:rsidRPr="00994CDB">
        <w:rPr>
          <w:rFonts w:ascii="Calibri" w:hAnsi="Calibri"/>
          <w:sz w:val="16"/>
          <w:szCs w:val="16"/>
        </w:rPr>
        <w:t>naar Q</w:t>
      </w:r>
      <w:r w:rsidRPr="00994CDB">
        <w:rPr>
          <w:rFonts w:ascii="Calibri" w:hAnsi="Calibri"/>
          <w:sz w:val="16"/>
          <w:szCs w:val="16"/>
          <w:vertAlign w:val="subscript"/>
        </w:rPr>
        <w:t>1</w:t>
      </w:r>
      <w:r w:rsidRPr="00994CDB">
        <w:rPr>
          <w:rFonts w:ascii="Calibri" w:hAnsi="Calibri"/>
          <w:sz w:val="16"/>
          <w:szCs w:val="16"/>
        </w:rPr>
        <w:t>.</w:t>
      </w:r>
    </w:p>
    <w:p w14:paraId="43537C57" w14:textId="4D41863E" w:rsidR="008E67D6" w:rsidRPr="00994CDB" w:rsidRDefault="008E67D6" w:rsidP="001A7232">
      <w:pPr>
        <w:rPr>
          <w:rFonts w:ascii="Calibri" w:hAnsi="Calibri"/>
          <w:sz w:val="16"/>
          <w:szCs w:val="16"/>
        </w:rPr>
      </w:pPr>
      <w:r w:rsidRPr="00994CDB">
        <w:rPr>
          <w:rFonts w:ascii="Calibri" w:hAnsi="Calibri"/>
          <w:sz w:val="16"/>
          <w:szCs w:val="16"/>
        </w:rPr>
        <w:t>Consumentensurplus daalt met oppervlakte van rechthoek OC + driehoek VC.</w:t>
      </w:r>
    </w:p>
    <w:p w14:paraId="6606120A" w14:textId="33F96527" w:rsidR="003173DE" w:rsidRPr="00994CDB" w:rsidRDefault="003173DE" w:rsidP="001A7232">
      <w:pPr>
        <w:rPr>
          <w:rFonts w:ascii="Calibri" w:hAnsi="Calibri"/>
          <w:sz w:val="16"/>
          <w:szCs w:val="16"/>
        </w:rPr>
      </w:pPr>
      <w:r w:rsidRPr="00994CDB">
        <w:rPr>
          <w:rFonts w:ascii="Calibri" w:hAnsi="Calibri"/>
          <w:sz w:val="16"/>
          <w:szCs w:val="16"/>
        </w:rPr>
        <w:t>Producentensurplus stijgt met oppervlakte van rechthoek OC, maar daalt met driehoe</w:t>
      </w:r>
      <w:r w:rsidR="0031373A" w:rsidRPr="00994CDB">
        <w:rPr>
          <w:rFonts w:ascii="Calibri" w:hAnsi="Calibri"/>
          <w:sz w:val="16"/>
          <w:szCs w:val="16"/>
        </w:rPr>
        <w:t>k VA: producentensurplus stijgt: extra omzet door prijsstijging is groter dan omzetdaling door afname van afzet; toename is groter dan afname van opbrengsten doordat minder producten worden verkocht.</w:t>
      </w:r>
    </w:p>
    <w:p w14:paraId="154C63EB" w14:textId="575F093A" w:rsidR="000F6D55" w:rsidRPr="00994CDB" w:rsidRDefault="000F6D55" w:rsidP="001A7232">
      <w:pPr>
        <w:rPr>
          <w:rFonts w:ascii="Calibri" w:hAnsi="Calibri"/>
          <w:sz w:val="16"/>
          <w:szCs w:val="16"/>
        </w:rPr>
      </w:pPr>
      <w:r w:rsidRPr="00994CDB">
        <w:rPr>
          <w:rFonts w:ascii="Calibri" w:hAnsi="Calibri"/>
          <w:sz w:val="16"/>
          <w:szCs w:val="16"/>
        </w:rPr>
        <w:t>Uiteindelijk is het totale surplus gedaald met VC + VA: Harberger-driehoek (VC + VA).</w:t>
      </w:r>
    </w:p>
    <w:p w14:paraId="65C7D5A8" w14:textId="77777777" w:rsidR="008E67D6" w:rsidRPr="008833E2" w:rsidRDefault="008E67D6" w:rsidP="001A7232">
      <w:pPr>
        <w:rPr>
          <w:rFonts w:ascii="Calibri" w:hAnsi="Calibri"/>
          <w:sz w:val="14"/>
          <w:szCs w:val="14"/>
        </w:rPr>
      </w:pPr>
    </w:p>
    <w:sectPr w:rsidR="008E67D6" w:rsidRPr="008833E2" w:rsidSect="00C1740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90A20"/>
    <w:multiLevelType w:val="hybridMultilevel"/>
    <w:tmpl w:val="386C1290"/>
    <w:lvl w:ilvl="0" w:tplc="9C0C24E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78A64565"/>
    <w:multiLevelType w:val="multilevel"/>
    <w:tmpl w:val="CEF4F3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B1A"/>
    <w:rsid w:val="00012ED3"/>
    <w:rsid w:val="00015692"/>
    <w:rsid w:val="000200CF"/>
    <w:rsid w:val="00020485"/>
    <w:rsid w:val="00035910"/>
    <w:rsid w:val="00052FB3"/>
    <w:rsid w:val="00063D5F"/>
    <w:rsid w:val="00081EE5"/>
    <w:rsid w:val="00094630"/>
    <w:rsid w:val="0009676E"/>
    <w:rsid w:val="000B38EE"/>
    <w:rsid w:val="000B5B58"/>
    <w:rsid w:val="000C3C98"/>
    <w:rsid w:val="000D1CBF"/>
    <w:rsid w:val="000E1489"/>
    <w:rsid w:val="000F4DC7"/>
    <w:rsid w:val="000F6D55"/>
    <w:rsid w:val="000F7131"/>
    <w:rsid w:val="00113DC6"/>
    <w:rsid w:val="00114698"/>
    <w:rsid w:val="00136A2E"/>
    <w:rsid w:val="001476CE"/>
    <w:rsid w:val="00163553"/>
    <w:rsid w:val="00164ECF"/>
    <w:rsid w:val="00181BC5"/>
    <w:rsid w:val="00184596"/>
    <w:rsid w:val="00197861"/>
    <w:rsid w:val="001A7232"/>
    <w:rsid w:val="001B0C74"/>
    <w:rsid w:val="002276B4"/>
    <w:rsid w:val="0025499C"/>
    <w:rsid w:val="002620F2"/>
    <w:rsid w:val="002641CC"/>
    <w:rsid w:val="00265540"/>
    <w:rsid w:val="00277A23"/>
    <w:rsid w:val="00285662"/>
    <w:rsid w:val="002944A7"/>
    <w:rsid w:val="00296F0B"/>
    <w:rsid w:val="002A511A"/>
    <w:rsid w:val="002E0EE4"/>
    <w:rsid w:val="002E2686"/>
    <w:rsid w:val="0031373A"/>
    <w:rsid w:val="003150C5"/>
    <w:rsid w:val="003173DE"/>
    <w:rsid w:val="003200EC"/>
    <w:rsid w:val="0032617C"/>
    <w:rsid w:val="00342E59"/>
    <w:rsid w:val="00345333"/>
    <w:rsid w:val="00345560"/>
    <w:rsid w:val="00374B7B"/>
    <w:rsid w:val="00393B8E"/>
    <w:rsid w:val="003A55EB"/>
    <w:rsid w:val="003C3BC3"/>
    <w:rsid w:val="003C43C2"/>
    <w:rsid w:val="003D0B12"/>
    <w:rsid w:val="003E4F56"/>
    <w:rsid w:val="003F25D1"/>
    <w:rsid w:val="0040216E"/>
    <w:rsid w:val="00414917"/>
    <w:rsid w:val="004247CD"/>
    <w:rsid w:val="00440F58"/>
    <w:rsid w:val="00445597"/>
    <w:rsid w:val="00447AB9"/>
    <w:rsid w:val="00447F91"/>
    <w:rsid w:val="00455187"/>
    <w:rsid w:val="00457895"/>
    <w:rsid w:val="004634C0"/>
    <w:rsid w:val="004771F7"/>
    <w:rsid w:val="00493A87"/>
    <w:rsid w:val="004948C7"/>
    <w:rsid w:val="0049593C"/>
    <w:rsid w:val="004B0874"/>
    <w:rsid w:val="004B475C"/>
    <w:rsid w:val="004C52D7"/>
    <w:rsid w:val="004D270E"/>
    <w:rsid w:val="00516722"/>
    <w:rsid w:val="00525BC4"/>
    <w:rsid w:val="005507BE"/>
    <w:rsid w:val="00554FE9"/>
    <w:rsid w:val="00555345"/>
    <w:rsid w:val="00561F2D"/>
    <w:rsid w:val="005824E2"/>
    <w:rsid w:val="005B036D"/>
    <w:rsid w:val="005B2877"/>
    <w:rsid w:val="005E4CCB"/>
    <w:rsid w:val="00614C9B"/>
    <w:rsid w:val="00615869"/>
    <w:rsid w:val="006255CE"/>
    <w:rsid w:val="00631674"/>
    <w:rsid w:val="006321EE"/>
    <w:rsid w:val="00652175"/>
    <w:rsid w:val="00655F8B"/>
    <w:rsid w:val="0067752B"/>
    <w:rsid w:val="0068483B"/>
    <w:rsid w:val="00692B1A"/>
    <w:rsid w:val="006A1759"/>
    <w:rsid w:val="006C6971"/>
    <w:rsid w:val="006D2A37"/>
    <w:rsid w:val="006D4294"/>
    <w:rsid w:val="006E29BD"/>
    <w:rsid w:val="007159BF"/>
    <w:rsid w:val="007279DB"/>
    <w:rsid w:val="007335F7"/>
    <w:rsid w:val="00747F25"/>
    <w:rsid w:val="00756E54"/>
    <w:rsid w:val="007571A1"/>
    <w:rsid w:val="00780AF6"/>
    <w:rsid w:val="0078764A"/>
    <w:rsid w:val="007919A7"/>
    <w:rsid w:val="007A19EC"/>
    <w:rsid w:val="007B4C49"/>
    <w:rsid w:val="007C2730"/>
    <w:rsid w:val="007C276C"/>
    <w:rsid w:val="007E7BCA"/>
    <w:rsid w:val="007F021F"/>
    <w:rsid w:val="00802843"/>
    <w:rsid w:val="008161CE"/>
    <w:rsid w:val="00825E4E"/>
    <w:rsid w:val="00832353"/>
    <w:rsid w:val="00845DA2"/>
    <w:rsid w:val="008471F0"/>
    <w:rsid w:val="008504FE"/>
    <w:rsid w:val="00856547"/>
    <w:rsid w:val="0086116B"/>
    <w:rsid w:val="008833E2"/>
    <w:rsid w:val="0089675D"/>
    <w:rsid w:val="008A37CB"/>
    <w:rsid w:val="008A6AAF"/>
    <w:rsid w:val="008B07D5"/>
    <w:rsid w:val="008D05A7"/>
    <w:rsid w:val="008D18BB"/>
    <w:rsid w:val="008E13C0"/>
    <w:rsid w:val="008E67D6"/>
    <w:rsid w:val="008F1043"/>
    <w:rsid w:val="008F59D6"/>
    <w:rsid w:val="0093703F"/>
    <w:rsid w:val="00987A33"/>
    <w:rsid w:val="00994CDB"/>
    <w:rsid w:val="00995446"/>
    <w:rsid w:val="009A3C5B"/>
    <w:rsid w:val="009B476E"/>
    <w:rsid w:val="009B7310"/>
    <w:rsid w:val="009D37FA"/>
    <w:rsid w:val="009F568C"/>
    <w:rsid w:val="00A07CE3"/>
    <w:rsid w:val="00A125B1"/>
    <w:rsid w:val="00A31A80"/>
    <w:rsid w:val="00A3682C"/>
    <w:rsid w:val="00A44496"/>
    <w:rsid w:val="00A6145C"/>
    <w:rsid w:val="00A819E6"/>
    <w:rsid w:val="00A90578"/>
    <w:rsid w:val="00AA35DE"/>
    <w:rsid w:val="00AB35B1"/>
    <w:rsid w:val="00AC5D2D"/>
    <w:rsid w:val="00AF3223"/>
    <w:rsid w:val="00B1342D"/>
    <w:rsid w:val="00B36F9E"/>
    <w:rsid w:val="00B430FE"/>
    <w:rsid w:val="00B527E1"/>
    <w:rsid w:val="00B53666"/>
    <w:rsid w:val="00B56937"/>
    <w:rsid w:val="00B66FD9"/>
    <w:rsid w:val="00B90AA2"/>
    <w:rsid w:val="00B97A65"/>
    <w:rsid w:val="00BB01D6"/>
    <w:rsid w:val="00BB73E7"/>
    <w:rsid w:val="00BC2B67"/>
    <w:rsid w:val="00BC7389"/>
    <w:rsid w:val="00BF739B"/>
    <w:rsid w:val="00C066B0"/>
    <w:rsid w:val="00C068AE"/>
    <w:rsid w:val="00C1324C"/>
    <w:rsid w:val="00C1740F"/>
    <w:rsid w:val="00C272D6"/>
    <w:rsid w:val="00C55EFE"/>
    <w:rsid w:val="00C67C14"/>
    <w:rsid w:val="00C76F00"/>
    <w:rsid w:val="00C80FC8"/>
    <w:rsid w:val="00C91BEC"/>
    <w:rsid w:val="00C92E56"/>
    <w:rsid w:val="00C96A87"/>
    <w:rsid w:val="00CA7720"/>
    <w:rsid w:val="00CB577C"/>
    <w:rsid w:val="00CD245B"/>
    <w:rsid w:val="00CE20DB"/>
    <w:rsid w:val="00D02752"/>
    <w:rsid w:val="00D12094"/>
    <w:rsid w:val="00D17DC3"/>
    <w:rsid w:val="00D274E2"/>
    <w:rsid w:val="00D45CE9"/>
    <w:rsid w:val="00D66F6A"/>
    <w:rsid w:val="00D72823"/>
    <w:rsid w:val="00D75A4C"/>
    <w:rsid w:val="00D76076"/>
    <w:rsid w:val="00D8305E"/>
    <w:rsid w:val="00D87CD5"/>
    <w:rsid w:val="00D92CD4"/>
    <w:rsid w:val="00D97023"/>
    <w:rsid w:val="00DD2EFB"/>
    <w:rsid w:val="00E17256"/>
    <w:rsid w:val="00E20E1B"/>
    <w:rsid w:val="00E4296C"/>
    <w:rsid w:val="00E62CF4"/>
    <w:rsid w:val="00E64C0C"/>
    <w:rsid w:val="00EC4A70"/>
    <w:rsid w:val="00ED1553"/>
    <w:rsid w:val="00EE4A52"/>
    <w:rsid w:val="00EE6C8A"/>
    <w:rsid w:val="00EF5E0B"/>
    <w:rsid w:val="00F024BB"/>
    <w:rsid w:val="00F1562B"/>
    <w:rsid w:val="00F16A41"/>
    <w:rsid w:val="00F369ED"/>
    <w:rsid w:val="00F455E4"/>
    <w:rsid w:val="00F56871"/>
    <w:rsid w:val="00F602F9"/>
    <w:rsid w:val="00F633ED"/>
    <w:rsid w:val="00F64FF3"/>
    <w:rsid w:val="00F66227"/>
    <w:rsid w:val="00F67B43"/>
    <w:rsid w:val="00F8402B"/>
    <w:rsid w:val="00F970BA"/>
    <w:rsid w:val="00FA684C"/>
    <w:rsid w:val="00FE09BB"/>
    <w:rsid w:val="00FF1926"/>
    <w:rsid w:val="00FF5F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90A9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Teken"/>
    <w:uiPriority w:val="10"/>
    <w:qFormat/>
    <w:rsid w:val="00692B1A"/>
    <w:pPr>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uiPriority w:val="10"/>
    <w:rsid w:val="00692B1A"/>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692B1A"/>
    <w:pPr>
      <w:ind w:left="720"/>
      <w:contextualSpacing/>
    </w:pPr>
  </w:style>
  <w:style w:type="table" w:styleId="Tabelraster">
    <w:name w:val="Table Grid"/>
    <w:basedOn w:val="Standaardtabel"/>
    <w:uiPriority w:val="39"/>
    <w:rsid w:val="00D830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000509">
      <w:bodyDiv w:val="1"/>
      <w:marLeft w:val="0"/>
      <w:marRight w:val="0"/>
      <w:marTop w:val="0"/>
      <w:marBottom w:val="0"/>
      <w:divBdr>
        <w:top w:val="none" w:sz="0" w:space="0" w:color="auto"/>
        <w:left w:val="none" w:sz="0" w:space="0" w:color="auto"/>
        <w:bottom w:val="none" w:sz="0" w:space="0" w:color="auto"/>
        <w:right w:val="none" w:sz="0" w:space="0" w:color="auto"/>
      </w:divBdr>
    </w:div>
    <w:div w:id="188379591">
      <w:bodyDiv w:val="1"/>
      <w:marLeft w:val="0"/>
      <w:marRight w:val="0"/>
      <w:marTop w:val="0"/>
      <w:marBottom w:val="0"/>
      <w:divBdr>
        <w:top w:val="none" w:sz="0" w:space="0" w:color="auto"/>
        <w:left w:val="none" w:sz="0" w:space="0" w:color="auto"/>
        <w:bottom w:val="none" w:sz="0" w:space="0" w:color="auto"/>
        <w:right w:val="none" w:sz="0" w:space="0" w:color="auto"/>
      </w:divBdr>
    </w:div>
    <w:div w:id="620385725">
      <w:bodyDiv w:val="1"/>
      <w:marLeft w:val="0"/>
      <w:marRight w:val="0"/>
      <w:marTop w:val="0"/>
      <w:marBottom w:val="0"/>
      <w:divBdr>
        <w:top w:val="none" w:sz="0" w:space="0" w:color="auto"/>
        <w:left w:val="none" w:sz="0" w:space="0" w:color="auto"/>
        <w:bottom w:val="none" w:sz="0" w:space="0" w:color="auto"/>
        <w:right w:val="none" w:sz="0" w:space="0" w:color="auto"/>
      </w:divBdr>
    </w:div>
    <w:div w:id="674192423">
      <w:bodyDiv w:val="1"/>
      <w:marLeft w:val="0"/>
      <w:marRight w:val="0"/>
      <w:marTop w:val="0"/>
      <w:marBottom w:val="0"/>
      <w:divBdr>
        <w:top w:val="none" w:sz="0" w:space="0" w:color="auto"/>
        <w:left w:val="none" w:sz="0" w:space="0" w:color="auto"/>
        <w:bottom w:val="none" w:sz="0" w:space="0" w:color="auto"/>
        <w:right w:val="none" w:sz="0" w:space="0" w:color="auto"/>
      </w:divBdr>
    </w:div>
    <w:div w:id="1453473255">
      <w:bodyDiv w:val="1"/>
      <w:marLeft w:val="0"/>
      <w:marRight w:val="0"/>
      <w:marTop w:val="0"/>
      <w:marBottom w:val="0"/>
      <w:divBdr>
        <w:top w:val="none" w:sz="0" w:space="0" w:color="auto"/>
        <w:left w:val="none" w:sz="0" w:space="0" w:color="auto"/>
        <w:bottom w:val="none" w:sz="0" w:space="0" w:color="auto"/>
        <w:right w:val="none" w:sz="0" w:space="0" w:color="auto"/>
      </w:divBdr>
    </w:div>
    <w:div w:id="1608467931">
      <w:bodyDiv w:val="1"/>
      <w:marLeft w:val="0"/>
      <w:marRight w:val="0"/>
      <w:marTop w:val="0"/>
      <w:marBottom w:val="0"/>
      <w:divBdr>
        <w:top w:val="none" w:sz="0" w:space="0" w:color="auto"/>
        <w:left w:val="none" w:sz="0" w:space="0" w:color="auto"/>
        <w:bottom w:val="none" w:sz="0" w:space="0" w:color="auto"/>
        <w:right w:val="none" w:sz="0" w:space="0" w:color="auto"/>
      </w:divBdr>
    </w:div>
    <w:div w:id="20263261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507</TotalTime>
  <Pages>12</Pages>
  <Words>4079</Words>
  <Characters>22435</Characters>
  <Application>Microsoft Macintosh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26462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Hendriks, Martijn</dc:creator>
  <cp:keywords/>
  <dc:description/>
  <cp:lastModifiedBy>Hendriks, Martijn</cp:lastModifiedBy>
  <cp:revision>183</cp:revision>
  <dcterms:created xsi:type="dcterms:W3CDTF">2017-11-14T16:12:00Z</dcterms:created>
  <dcterms:modified xsi:type="dcterms:W3CDTF">2018-02-05T10:21:00Z</dcterms:modified>
</cp:coreProperties>
</file>