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68C" w:rsidRPr="00582D21" w:rsidRDefault="0031268C" w:rsidP="00582D21">
      <w:pPr>
        <w:shd w:val="clear" w:color="auto" w:fill="FFFFFF"/>
        <w:spacing w:before="105" w:after="105"/>
      </w:pPr>
      <w:proofErr w:type="spellStart"/>
      <w:r>
        <w:t>Kurban</w:t>
      </w:r>
      <w:proofErr w:type="spellEnd"/>
      <w:r>
        <w:t xml:space="preserve"> Said – Ali en Nino</w:t>
      </w:r>
      <w:r>
        <w:br/>
      </w:r>
      <w:r>
        <w:br/>
        <w:t>Eerste zin:</w:t>
      </w:r>
      <w:r>
        <w:br/>
        <w:t>We vormden een zeer uiteenlopend gezelschap, wij veertig schooljongens die op een hete middag aardrijkskundeles hadden aan de Keizerlijke Russische Humanistische Middelbare School van Bakoe in Transkaukasië: dertig mohammedanen, vier Armeniërs, twee Polen, drie sektariërs en een Rus.</w:t>
      </w:r>
      <w:r>
        <w:br/>
      </w:r>
      <w:r>
        <w:br/>
        <w:t>Samenvatting:</w:t>
      </w:r>
      <w:r w:rsidR="00B15ACE">
        <w:br/>
      </w:r>
      <w:r w:rsidR="00B15ACE">
        <w:br/>
      </w:r>
      <w:r>
        <w:t>Het boek begint in Bakoe, hoofdstad van Azerbeidzjan</w:t>
      </w:r>
      <w:r w:rsidR="00C56716">
        <w:t>. In de Kau</w:t>
      </w:r>
      <w:r w:rsidR="00505312">
        <w:t>kasus</w:t>
      </w:r>
      <w:r w:rsidR="00C56716">
        <w:t>, het gebied tussen Europa en Azië in, leven verschillende volken naast elkaar.</w:t>
      </w:r>
      <w:r w:rsidR="00CA1543">
        <w:t xml:space="preserve"> Ali Khan </w:t>
      </w:r>
      <w:proofErr w:type="spellStart"/>
      <w:r w:rsidR="00CA1543">
        <w:t>Shirvanshir</w:t>
      </w:r>
      <w:proofErr w:type="spellEnd"/>
      <w:r w:rsidR="00CA1543">
        <w:t xml:space="preserve">, een jongen uit een </w:t>
      </w:r>
      <w:r w:rsidR="00C56716">
        <w:t>adellijke</w:t>
      </w:r>
      <w:r w:rsidR="00CA1543">
        <w:t xml:space="preserve"> moslimfamilie, </w:t>
      </w:r>
      <w:r w:rsidR="00C56716">
        <w:t>zit in Bakoe op school</w:t>
      </w:r>
      <w:r w:rsidR="00CA1543">
        <w:t>. Al sinds zijn kindertijd is hij bevriend met Nino</w:t>
      </w:r>
      <w:r w:rsidR="00241A07">
        <w:t xml:space="preserve"> </w:t>
      </w:r>
      <w:proofErr w:type="spellStart"/>
      <w:r w:rsidR="00241A07">
        <w:t>Kipiani</w:t>
      </w:r>
      <w:proofErr w:type="spellEnd"/>
      <w:r w:rsidR="00CA1543">
        <w:t xml:space="preserve">, een christin uit een rijke familie. </w:t>
      </w:r>
      <w:r w:rsidR="00C56716">
        <w:t xml:space="preserve">Hij weet al sinds jaar en dag dat hij met deze Georgische wil trouwen. Ali en Nino hebben een zeer verschillende culturele achtergrond. </w:t>
      </w:r>
      <w:r w:rsidR="00000A84">
        <w:t xml:space="preserve">Waar Ali heeft geleerd dat vrouwen in de schaduw van hun man horen te leven, voelt Nino er niets voor om in een harem opgesloten te worden. En waar Ali houdt van de zandwoestijn van Azerbeidzjan, droomt Nino van </w:t>
      </w:r>
      <w:r w:rsidR="00BC3D79">
        <w:t>Berlijn en Parijs</w:t>
      </w:r>
      <w:r w:rsidR="00000A84">
        <w:t>.</w:t>
      </w:r>
      <w:r w:rsidR="00241A07">
        <w:br/>
      </w:r>
      <w:r w:rsidR="00B15ACE">
        <w:br/>
      </w:r>
      <w:r w:rsidR="00241A07">
        <w:t xml:space="preserve">Nadat Ali en Nino hun middelbare school afronden, verloven zij zich. Ze reizen naar </w:t>
      </w:r>
      <w:proofErr w:type="spellStart"/>
      <w:r w:rsidR="00241A07">
        <w:t>Tiflis</w:t>
      </w:r>
      <w:proofErr w:type="spellEnd"/>
      <w:r w:rsidR="00241A07">
        <w:t xml:space="preserve"> (sinds 1936 heet deze stad </w:t>
      </w:r>
      <w:proofErr w:type="spellStart"/>
      <w:r w:rsidR="00241A07">
        <w:t>Tblisi</w:t>
      </w:r>
      <w:proofErr w:type="spellEnd"/>
      <w:r w:rsidR="00241A07">
        <w:t xml:space="preserve">, de hoofdstad van Georgië), waar Ali uitgebreid kennismaakt met de grote familie van Nino. </w:t>
      </w:r>
      <w:r w:rsidR="00BC3D79">
        <w:t xml:space="preserve">Terwijl Nino en Ali door de stad lopen, merkt Nino hoe zeer zij van haar vaderland houdt. Ze wenst dat Ali dezelfde liefde zou voelen voor deze stad, die meer Europees dan Aziatisch voelt, maar beseft ook dat Ali’s hart in Bakoe ligt en dat dit niet zal veranderen. </w:t>
      </w:r>
      <w:r w:rsidR="00B15ACE">
        <w:br/>
      </w:r>
      <w:r w:rsidR="00B15ACE">
        <w:br/>
      </w:r>
      <w:r w:rsidR="000E16F6">
        <w:t xml:space="preserve">Terug in Bakoe </w:t>
      </w:r>
      <w:r w:rsidR="00D13512">
        <w:t xml:space="preserve">gebeurt er iets rampzaligs. Nino wordt ontvoerd door </w:t>
      </w:r>
      <w:proofErr w:type="spellStart"/>
      <w:r w:rsidR="00D13512">
        <w:t>Nacharayan</w:t>
      </w:r>
      <w:proofErr w:type="spellEnd"/>
      <w:r w:rsidR="00D13512">
        <w:t xml:space="preserve">, een Armeense jongeman, waar Ali en Nino voorheen bevriend mee waren. Ali wordt gewaarschuwd door zijn goede vrienden </w:t>
      </w:r>
      <w:proofErr w:type="spellStart"/>
      <w:r w:rsidR="00D13512">
        <w:t>Seyd</w:t>
      </w:r>
      <w:proofErr w:type="spellEnd"/>
      <w:r w:rsidR="00D13512">
        <w:t xml:space="preserve"> Mustafa, Mehmed </w:t>
      </w:r>
      <w:proofErr w:type="spellStart"/>
      <w:r w:rsidR="00D13512">
        <w:t>Haidar</w:t>
      </w:r>
      <w:proofErr w:type="spellEnd"/>
      <w:r w:rsidR="00D13512">
        <w:t xml:space="preserve"> en </w:t>
      </w:r>
      <w:proofErr w:type="spellStart"/>
      <w:r w:rsidR="00D13512">
        <w:t>Iljas</w:t>
      </w:r>
      <w:proofErr w:type="spellEnd"/>
      <w:r w:rsidR="00D13512">
        <w:t xml:space="preserve"> </w:t>
      </w:r>
      <w:proofErr w:type="spellStart"/>
      <w:r w:rsidR="00D13512">
        <w:t>Beg</w:t>
      </w:r>
      <w:proofErr w:type="spellEnd"/>
      <w:r w:rsidR="00D13512">
        <w:t xml:space="preserve">. Gezamenlijk zetten zij de achtervolging in en weten </w:t>
      </w:r>
      <w:proofErr w:type="spellStart"/>
      <w:r w:rsidR="00D13512">
        <w:t>Nacharayan</w:t>
      </w:r>
      <w:proofErr w:type="spellEnd"/>
      <w:r w:rsidR="00D13512">
        <w:t xml:space="preserve"> en Nino op te sporen. In blinde woede, en tegelijkertijd zoals het een man betaamd, doodt Ali </w:t>
      </w:r>
      <w:proofErr w:type="spellStart"/>
      <w:r w:rsidR="00D13512">
        <w:t>Nacharayan</w:t>
      </w:r>
      <w:proofErr w:type="spellEnd"/>
      <w:r w:rsidR="00D13512">
        <w:t xml:space="preserve">. Volgens de gebruiken die Ali en zijn vrienden kennen, zou hij Nino ook moeten doden, maar hij vraagt zijn vriend </w:t>
      </w:r>
      <w:proofErr w:type="spellStart"/>
      <w:r w:rsidR="00D13512">
        <w:t>Iljas</w:t>
      </w:r>
      <w:proofErr w:type="spellEnd"/>
      <w:r w:rsidR="00D13512">
        <w:t xml:space="preserve"> </w:t>
      </w:r>
      <w:proofErr w:type="spellStart"/>
      <w:r w:rsidR="00D13512">
        <w:t>Beg</w:t>
      </w:r>
      <w:proofErr w:type="spellEnd"/>
      <w:r w:rsidR="00D13512">
        <w:t xml:space="preserve"> haar veilig thuis te brengen. </w:t>
      </w:r>
      <w:r w:rsidR="00C916F5">
        <w:t xml:space="preserve">Zelf weet Ali dat hij moet vluchten en dat hij altijd en overal zal moeten vrezen voor de bloedwraak van de familie </w:t>
      </w:r>
      <w:proofErr w:type="spellStart"/>
      <w:r w:rsidR="00C916F5">
        <w:t>Nacharayan</w:t>
      </w:r>
      <w:proofErr w:type="spellEnd"/>
      <w:r w:rsidR="00C916F5">
        <w:t>.</w:t>
      </w:r>
      <w:r w:rsidR="00B15ACE">
        <w:br/>
      </w:r>
      <w:r w:rsidR="00B15ACE">
        <w:br/>
      </w:r>
      <w:r w:rsidR="00C916F5">
        <w:t xml:space="preserve">Ali vlucht naar een bergdorp in </w:t>
      </w:r>
      <w:proofErr w:type="spellStart"/>
      <w:r w:rsidR="00C916F5">
        <w:t>Daghestan</w:t>
      </w:r>
      <w:proofErr w:type="spellEnd"/>
      <w:r w:rsidR="00C916F5">
        <w:t xml:space="preserve"> (een gebied in Rusland), waar hij veilig is van de </w:t>
      </w:r>
      <w:proofErr w:type="spellStart"/>
      <w:r w:rsidR="00C916F5">
        <w:t>Nacharayans</w:t>
      </w:r>
      <w:proofErr w:type="spellEnd"/>
      <w:r w:rsidR="00C916F5">
        <w:t>. Nino krijgt op een gegeven moment lucht van zijn verblijfsplaats en zoekt hem daar op.</w:t>
      </w:r>
      <w:r w:rsidR="005C1283">
        <w:t xml:space="preserve"> In een allerkleinst gezelschap trouwen ze daar. Ali en Nino beleven een gelukkige periode in </w:t>
      </w:r>
      <w:proofErr w:type="spellStart"/>
      <w:r w:rsidR="005C1283">
        <w:t>Daghestan</w:t>
      </w:r>
      <w:proofErr w:type="spellEnd"/>
      <w:r w:rsidR="005C1283">
        <w:t>. Nino, die veel luxe gewend is, schikt zich makkelijk in het eenvoudiger bestaan in het bergdorp. ’s Ochtends haalt zij water bij de put met de andere vrouwen van het dorp. En ze vindt het prettig om Ali te kunnen tonen dat zij haar man kan dienen.</w:t>
      </w:r>
      <w:r w:rsidR="00C14878">
        <w:t xml:space="preserve"> In </w:t>
      </w:r>
      <w:proofErr w:type="spellStart"/>
      <w:r w:rsidR="00C14878">
        <w:t>Daghestan</w:t>
      </w:r>
      <w:proofErr w:type="spellEnd"/>
      <w:r w:rsidR="00C14878">
        <w:t xml:space="preserve"> raakt Nino zwanger.</w:t>
      </w:r>
      <w:r w:rsidR="00923BC6">
        <w:br/>
      </w:r>
      <w:r w:rsidR="00923BC6">
        <w:br/>
      </w:r>
      <w:r w:rsidR="005C1283">
        <w:t>Ali is zich ervan bewust dat hun zorgeloze periode niet tot in het oneindige zal voortduren, vanwege de verschuivende verhoudingen in de landen om hen heen</w:t>
      </w:r>
      <w:r w:rsidR="00C14878">
        <w:t xml:space="preserve"> en op een dag bereikt hen het bericht dat dit bevestigt. </w:t>
      </w:r>
      <w:r w:rsidR="005C1283">
        <w:t xml:space="preserve">Ali en Nino vluchten naar Perzië, naar </w:t>
      </w:r>
      <w:proofErr w:type="spellStart"/>
      <w:r w:rsidR="005C1283">
        <w:t>Shimran</w:t>
      </w:r>
      <w:proofErr w:type="spellEnd"/>
      <w:r w:rsidR="005C1283">
        <w:t>, in de buurt van Teheran.</w:t>
      </w:r>
      <w:r w:rsidR="00C14878">
        <w:t xml:space="preserve"> Zij kunnen leven in een paleis van een oom van Ali.</w:t>
      </w:r>
      <w:r w:rsidR="005C1283">
        <w:t xml:space="preserve"> </w:t>
      </w:r>
      <w:r w:rsidR="00C14878">
        <w:t>Nino kan niet aarden in het harem waarin ze hier moet leven. Ali koopt sieraden en andere Perzische luxeartikelen voor haar, maar Nino blijft zich verloren voelen op deze plek, en voelt dat ze de Perzische gebruiken nooit zal begrijpen. Haar verdriet bereikt een dieptepunt als zij Ali ziet deelnemen aan een islamitisch ritueel dat op straat wordt vertoond, en waarvan zelfkastijding een onderdeel is. Ze voelt een diepe haat richting Ali, en zegt hem dat ze niet langer met hem in Perzië wil blijven, omdat ze hier niet verlost kan worden van deze haat</w:t>
      </w:r>
      <w:r w:rsidR="00582D21">
        <w:t>.</w:t>
      </w:r>
      <w:r w:rsidR="00923BC6">
        <w:br/>
      </w:r>
      <w:r w:rsidR="00923BC6">
        <w:lastRenderedPageBreak/>
        <w:t xml:space="preserve">Als de Democratische Republiek van Azerbaijan wordt gesticht, keren </w:t>
      </w:r>
      <w:r w:rsidR="00B15ACE">
        <w:t>Ali en Nino terug naar hun Bakoe. Daar bevalt Nino van een meisje. Ze noemen haar Tamar, een naam die door christenen zowel als moslims wordt gebruikt. Ali berust zich in het feit dat zijn kind zich meer zal identificeren met de gebruiken van Europa dan die van Azië.</w:t>
      </w:r>
      <w:r w:rsidR="00B15ACE">
        <w:br/>
        <w:t xml:space="preserve">Als </w:t>
      </w:r>
      <w:proofErr w:type="spellStart"/>
      <w:r w:rsidR="00B15ACE">
        <w:t>Iljas</w:t>
      </w:r>
      <w:proofErr w:type="spellEnd"/>
      <w:r w:rsidR="00B15ACE">
        <w:t xml:space="preserve"> </w:t>
      </w:r>
      <w:proofErr w:type="spellStart"/>
      <w:r w:rsidR="00B15ACE">
        <w:t>Beg</w:t>
      </w:r>
      <w:proofErr w:type="spellEnd"/>
      <w:r w:rsidR="00B15ACE">
        <w:t xml:space="preserve"> het bericht komt brengen dat de Russen in Bakoe zijn, weet Ali dat hij zijn land moet beschermen, hoewel dit een verloren zaak lijkt. Hij vraagt Nino te vluchten, samen met Het Speelding. Na dagen van vechten, sterft Ali Khan </w:t>
      </w:r>
      <w:proofErr w:type="spellStart"/>
      <w:r w:rsidR="00B15ACE">
        <w:t>Shirvanshir</w:t>
      </w:r>
      <w:proofErr w:type="spellEnd"/>
      <w:r w:rsidR="00B15ACE">
        <w:t xml:space="preserve">. Een dag later behalen de </w:t>
      </w:r>
      <w:r w:rsidR="00923BC6">
        <w:t>Russen</w:t>
      </w:r>
      <w:r w:rsidR="00B15ACE">
        <w:t xml:space="preserve"> hun overwinning.</w:t>
      </w:r>
      <w:r w:rsidR="00B15ACE">
        <w:br/>
      </w:r>
      <w:r w:rsidR="00923BC6">
        <w:br/>
        <w:t>Thematiek:</w:t>
      </w:r>
      <w:r w:rsidR="00923BC6">
        <w:br/>
      </w:r>
      <w:r w:rsidR="00582D21">
        <w:br/>
      </w:r>
      <w:r w:rsidR="00923BC6">
        <w:t>Liefde tussen mensen met een verschillende culturele en religieuze achtergrond</w:t>
      </w:r>
      <w:r w:rsidR="00FA1158">
        <w:t>:</w:t>
      </w:r>
      <w:r w:rsidR="00FA1158">
        <w:br/>
        <w:t>“Ali en Nino” laat zien dat liefde in essentie om andere dingen gaat dan om culturele opvattingen, namelijk alleen om de liefde. Tegelijkertijd wordt geen geromantiseerd beeld geschetst. Het verhaal laat zien hoe ingewikkeld het soms voor Ali en Nino is om van elkaar te houden, zelfs om elkaar niet te haten. Ook is de omgeving waarin zij zich begeven bepalend voor hoe zij zich ten opzichte van elkaar voelen. Zo voelt Nino dat dat Perzië geen vruchtbare grond zou kunnen geven voor een leven samen met Ali.</w:t>
      </w:r>
      <w:r w:rsidR="00FA1158">
        <w:br/>
      </w:r>
      <w:r w:rsidR="00FA1158">
        <w:br/>
        <w:t>Trivia:</w:t>
      </w:r>
      <w:r w:rsidR="00FA1158">
        <w:br/>
      </w:r>
      <w:r w:rsidR="00FA1158">
        <w:br/>
      </w:r>
      <w:proofErr w:type="spellStart"/>
      <w:r w:rsidR="00FA1158">
        <w:t>Kurban</w:t>
      </w:r>
      <w:proofErr w:type="spellEnd"/>
      <w:r w:rsidR="00FA1158">
        <w:t xml:space="preserve"> Said is een pseudon</w:t>
      </w:r>
      <w:r w:rsidR="00705730">
        <w:t xml:space="preserve">iem. Het is echter onduidelijk wie de werkelijke auteur van dit boek is. De meest erkende theorie is dat Ali en Nino geschreven is door Lev </w:t>
      </w:r>
      <w:proofErr w:type="spellStart"/>
      <w:r w:rsidR="00705730">
        <w:t>Nussibaum</w:t>
      </w:r>
      <w:proofErr w:type="spellEnd"/>
      <w:r w:rsidR="00705730">
        <w:t xml:space="preserve">, die ook wel onder het pseudoniem van </w:t>
      </w:r>
      <w:proofErr w:type="spellStart"/>
      <w:r w:rsidR="00705730">
        <w:t>Essad</w:t>
      </w:r>
      <w:proofErr w:type="spellEnd"/>
      <w:r w:rsidR="00705730">
        <w:t xml:space="preserve"> </w:t>
      </w:r>
      <w:proofErr w:type="spellStart"/>
      <w:r w:rsidR="00705730">
        <w:t>Bey</w:t>
      </w:r>
      <w:proofErr w:type="spellEnd"/>
      <w:r w:rsidR="00705730">
        <w:t xml:space="preserve"> heeft geschreven, en het pseudoniem </w:t>
      </w:r>
      <w:proofErr w:type="spellStart"/>
      <w:r w:rsidR="00705730">
        <w:t>Kurban</w:t>
      </w:r>
      <w:proofErr w:type="spellEnd"/>
      <w:r w:rsidR="00705730">
        <w:t xml:space="preserve"> Said koos toen hij zich bekeerde tot de islam.</w:t>
      </w:r>
      <w:r w:rsidR="00705730">
        <w:br/>
      </w:r>
      <w:proofErr w:type="spellStart"/>
      <w:r w:rsidR="00705730">
        <w:t>Nussibaum</w:t>
      </w:r>
      <w:proofErr w:type="spellEnd"/>
      <w:r w:rsidR="00705730">
        <w:t xml:space="preserve"> is geboren in Bakoe en is oorspronkelijk joods. In 1920 vluchtte hij naar Berlijn, waar hij verkeerde in kringen van Russische schrijvers in ballingschap. In 1933 vluchtte hij naar Oostenrijk. Toen ook daar de nazi’s binnenvielen vluchtte hij naar Italië. In 1942 overleed hij. Hij werd begraven met een Koran onder zijn hoofd.</w:t>
      </w:r>
      <w:r w:rsidR="00705730">
        <w:br/>
      </w:r>
      <w:r w:rsidR="00705730">
        <w:br/>
        <w:t>Structuur en perspectief:</w:t>
      </w:r>
      <w:r w:rsidR="00705730">
        <w:br/>
        <w:t xml:space="preserve">Het is een chronologische vertelling. Aan het begin van ieder hoofdstuk moet je je soms wel even oriënteren in de tijd. </w:t>
      </w:r>
      <w:r w:rsidR="00705730">
        <w:br/>
        <w:t xml:space="preserve">Het verhaal is geschreven vanuit het perspectief van Ali Khan </w:t>
      </w:r>
      <w:proofErr w:type="spellStart"/>
      <w:r w:rsidR="00705730">
        <w:t>Shirvanshir</w:t>
      </w:r>
      <w:proofErr w:type="spellEnd"/>
      <w:r w:rsidR="00705730">
        <w:t xml:space="preserve">. </w:t>
      </w:r>
      <w:r w:rsidR="00705730">
        <w:br/>
      </w:r>
      <w:r w:rsidR="00705730">
        <w:br/>
        <w:t>Decor:</w:t>
      </w:r>
      <w:r w:rsidR="00705730">
        <w:br/>
        <w:t xml:space="preserve">Zoals uit de samenvatting duidelijk is geworden, speelt het verhaal zich af in </w:t>
      </w:r>
      <w:proofErr w:type="spellStart"/>
      <w:r w:rsidR="00705730">
        <w:t>Kaukasië</w:t>
      </w:r>
      <w:proofErr w:type="spellEnd"/>
      <w:r w:rsidR="00705730">
        <w:t xml:space="preserve"> en omliggende gebieden</w:t>
      </w:r>
      <w:r w:rsidR="007B7ABB">
        <w:t>, met als belangrijkste plek Bakoe</w:t>
      </w:r>
      <w:r w:rsidR="007466D4">
        <w:t xml:space="preserve">, </w:t>
      </w:r>
      <w:r w:rsidR="007B7ABB">
        <w:t>Azerbeidzjan.</w:t>
      </w:r>
      <w:r w:rsidR="004A0C61">
        <w:t xml:space="preserve"> Het verhaal speelt zich af in een</w:t>
      </w:r>
      <w:r w:rsidR="007466D4">
        <w:t xml:space="preserve"> onstuimige</w:t>
      </w:r>
      <w:r w:rsidR="004A0C61">
        <w:t xml:space="preserve"> periode in de geschiedenis. De veranderingen die zich op het wereldtoneel voltrekken zijn ook zeer belangrijk voor het verhaal. Ali en Nino speelt zich af ten tijde van de Eerste Wereldoorlog (1914-1918) en de Russische revolutie. In 1918 wordt de Democratische Republiek Azerbeidzjan gesticht. In 1920 wordt Bakoe ingenomen door de Bolsjewieken. Hier eindigt het verhaal. </w:t>
      </w:r>
      <w:r w:rsidR="006D1F2B">
        <w:br/>
      </w:r>
      <w:r w:rsidR="007466D4">
        <w:br/>
        <w:t>Slotzin</w:t>
      </w:r>
      <w:r w:rsidR="00582D21">
        <w:br/>
        <w:t xml:space="preserve">Het leven van onze republiek is ten einde, net als het leven van Ali Khan </w:t>
      </w:r>
      <w:proofErr w:type="spellStart"/>
      <w:r w:rsidR="00582D21">
        <w:t>Shirvanshir</w:t>
      </w:r>
      <w:proofErr w:type="spellEnd"/>
      <w:r w:rsidR="00582D21">
        <w:t>.</w:t>
      </w:r>
      <w:r w:rsidR="00582D21">
        <w:br/>
      </w:r>
      <w:r w:rsidR="00582D21">
        <w:br/>
        <w:t xml:space="preserve">Kapitein </w:t>
      </w:r>
      <w:proofErr w:type="spellStart"/>
      <w:r w:rsidR="00582D21">
        <w:t>Iljas</w:t>
      </w:r>
      <w:proofErr w:type="spellEnd"/>
      <w:r w:rsidR="00582D21">
        <w:t xml:space="preserve"> </w:t>
      </w:r>
      <w:proofErr w:type="spellStart"/>
      <w:r w:rsidR="00582D21">
        <w:t>Beg</w:t>
      </w:r>
      <w:proofErr w:type="spellEnd"/>
      <w:r w:rsidR="00582D21">
        <w:t xml:space="preserve">, zoon van </w:t>
      </w:r>
      <w:proofErr w:type="spellStart"/>
      <w:r w:rsidR="00582D21">
        <w:t>Seinal</w:t>
      </w:r>
      <w:proofErr w:type="spellEnd"/>
      <w:r w:rsidR="00582D21">
        <w:t xml:space="preserve"> </w:t>
      </w:r>
      <w:proofErr w:type="spellStart"/>
      <w:r w:rsidR="00582D21">
        <w:t>Aga</w:t>
      </w:r>
      <w:proofErr w:type="spellEnd"/>
      <w:r w:rsidR="00582D21">
        <w:t xml:space="preserve">, uit het dorp </w:t>
      </w:r>
      <w:proofErr w:type="spellStart"/>
      <w:r w:rsidR="00582D21">
        <w:t>Binyadi</w:t>
      </w:r>
      <w:proofErr w:type="spellEnd"/>
      <w:r w:rsidR="00582D21">
        <w:t xml:space="preserve"> bij Bakoe.</w:t>
      </w:r>
      <w:r w:rsidR="00582D21">
        <w:br/>
      </w:r>
      <w:r w:rsidR="007466D4">
        <w:br/>
      </w:r>
      <w:r w:rsidR="007466D4">
        <w:lastRenderedPageBreak/>
        <w:t>Beoordeling</w:t>
      </w:r>
      <w:r w:rsidR="007466D4">
        <w:br/>
        <w:t>Ik vond Ali en Nino een adembenemend verhaal. Het centrale thema van een interculturele liefde doet wellicht wat cliché aan, maar zo heb ik het in Ali en Nino niet ervaren. De liefde tussen Ali en Nino voelt ook niet als een onmogelijke liefde, maar als een vanzelfsprekende liefde</w:t>
      </w:r>
      <w:r w:rsidR="00582D21">
        <w:t xml:space="preserve">, een liefde die er gewoon is. </w:t>
      </w:r>
      <w:bookmarkStart w:id="0" w:name="_GoBack"/>
      <w:bookmarkEnd w:id="0"/>
      <w:r w:rsidR="006D1F2B">
        <w:br/>
      </w:r>
      <w:r w:rsidR="006D1F2B">
        <w:br/>
      </w:r>
      <w:r w:rsidR="006D1F2B">
        <w:t>Als lezer begeef je je in de belevingswereld van Ali</w:t>
      </w:r>
      <w:r w:rsidR="006D1F2B">
        <w:t>. Daarin weerklinken voor de Westerse lezer onbegrijpelijke opvattingen, bijvoorbeeld over de positie van vrouwen. Naast een bepaalde hardheid, ervaar je met hem zijn tedere gevoelens voor Nino. Deze gevoelen</w:t>
      </w:r>
      <w:r w:rsidR="00582D21">
        <w:t>s</w:t>
      </w:r>
      <w:r w:rsidR="006D1F2B">
        <w:t xml:space="preserve"> worden niet breed uitgemeten. Ik vond het bijz</w:t>
      </w:r>
      <w:r w:rsidR="00582D21">
        <w:t xml:space="preserve">onder hoe </w:t>
      </w:r>
      <w:proofErr w:type="spellStart"/>
      <w:r w:rsidR="00582D21">
        <w:t>Kurban</w:t>
      </w:r>
      <w:proofErr w:type="spellEnd"/>
      <w:r w:rsidR="00582D21">
        <w:t xml:space="preserve"> Said zonder ook maar ergens zoetsappig te worden, deze diepe genegenheid wist over te brengen,</w:t>
      </w:r>
      <w:r w:rsidR="006D1F2B">
        <w:br/>
      </w:r>
      <w:r w:rsidR="007466D4">
        <w:br/>
        <w:t>Doordat ik weinig bekend was met</w:t>
      </w:r>
      <w:r w:rsidR="006D1F2B">
        <w:t xml:space="preserve"> het deel van</w:t>
      </w:r>
      <w:r w:rsidR="007466D4">
        <w:t xml:space="preserve"> de geschiedenis</w:t>
      </w:r>
      <w:r w:rsidR="006D1F2B">
        <w:t xml:space="preserve"> dat een belangrijke rol heeft in dit liefdesverhaal,</w:t>
      </w:r>
      <w:r w:rsidR="007466D4">
        <w:t xml:space="preserve"> was het – om het verhaal goed te kunnen begrijpen – nodig zo nu en dan wat op te zoeken. Dat maakte dat het boek</w:t>
      </w:r>
      <w:r w:rsidR="006D1F2B">
        <w:t xml:space="preserve"> voor mij</w:t>
      </w:r>
      <w:r w:rsidR="007466D4">
        <w:t xml:space="preserve"> niet weg</w:t>
      </w:r>
      <w:r w:rsidR="006D1F2B">
        <w:t xml:space="preserve"> </w:t>
      </w:r>
      <w:r w:rsidR="007466D4">
        <w:t>las als een trein.</w:t>
      </w:r>
      <w:r w:rsidR="006D1F2B">
        <w:t xml:space="preserve"> Het was echter wel een mooie manier om meer te weten te komen over (de geschiedenis van) </w:t>
      </w:r>
      <w:proofErr w:type="spellStart"/>
      <w:r w:rsidR="006D1F2B">
        <w:t>Kaukasië</w:t>
      </w:r>
      <w:proofErr w:type="spellEnd"/>
      <w:r w:rsidR="006D1F2B">
        <w:t>.</w:t>
      </w:r>
    </w:p>
    <w:sectPr w:rsidR="0031268C" w:rsidRPr="00582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74AE7"/>
    <w:multiLevelType w:val="multilevel"/>
    <w:tmpl w:val="6358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8C"/>
    <w:rsid w:val="00000A84"/>
    <w:rsid w:val="000E16F6"/>
    <w:rsid w:val="00241A07"/>
    <w:rsid w:val="0031268C"/>
    <w:rsid w:val="004A0C61"/>
    <w:rsid w:val="004F695A"/>
    <w:rsid w:val="00505312"/>
    <w:rsid w:val="00582D21"/>
    <w:rsid w:val="005941E8"/>
    <w:rsid w:val="005C1283"/>
    <w:rsid w:val="006D1F2B"/>
    <w:rsid w:val="006F26E2"/>
    <w:rsid w:val="00705730"/>
    <w:rsid w:val="007466D4"/>
    <w:rsid w:val="00772B61"/>
    <w:rsid w:val="007B7ABB"/>
    <w:rsid w:val="00923BC6"/>
    <w:rsid w:val="00B15ACE"/>
    <w:rsid w:val="00BC3D79"/>
    <w:rsid w:val="00C14878"/>
    <w:rsid w:val="00C56716"/>
    <w:rsid w:val="00C916F5"/>
    <w:rsid w:val="00CA1543"/>
    <w:rsid w:val="00D13512"/>
    <w:rsid w:val="00D7343D"/>
    <w:rsid w:val="00E72508"/>
    <w:rsid w:val="00FA11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C892"/>
  <w15:chartTrackingRefBased/>
  <w15:docId w15:val="{F80BF33D-152E-4103-BA90-3745B59E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1268C"/>
    <w:rPr>
      <w:color w:val="0000FF"/>
      <w:u w:val="single"/>
    </w:rPr>
  </w:style>
  <w:style w:type="paragraph" w:styleId="Normaalweb">
    <w:name w:val="Normal (Web)"/>
    <w:basedOn w:val="Standaard"/>
    <w:uiPriority w:val="99"/>
    <w:unhideWhenUsed/>
    <w:rsid w:val="005C128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998">
      <w:bodyDiv w:val="1"/>
      <w:marLeft w:val="0"/>
      <w:marRight w:val="0"/>
      <w:marTop w:val="0"/>
      <w:marBottom w:val="0"/>
      <w:divBdr>
        <w:top w:val="none" w:sz="0" w:space="0" w:color="auto"/>
        <w:left w:val="none" w:sz="0" w:space="0" w:color="auto"/>
        <w:bottom w:val="none" w:sz="0" w:space="0" w:color="auto"/>
        <w:right w:val="none" w:sz="0" w:space="0" w:color="auto"/>
      </w:divBdr>
    </w:div>
    <w:div w:id="323707027">
      <w:bodyDiv w:val="1"/>
      <w:marLeft w:val="0"/>
      <w:marRight w:val="0"/>
      <w:marTop w:val="0"/>
      <w:marBottom w:val="0"/>
      <w:divBdr>
        <w:top w:val="none" w:sz="0" w:space="0" w:color="auto"/>
        <w:left w:val="none" w:sz="0" w:space="0" w:color="auto"/>
        <w:bottom w:val="none" w:sz="0" w:space="0" w:color="auto"/>
        <w:right w:val="none" w:sz="0" w:space="0" w:color="auto"/>
      </w:divBdr>
    </w:div>
    <w:div w:id="1127315122">
      <w:bodyDiv w:val="1"/>
      <w:marLeft w:val="0"/>
      <w:marRight w:val="0"/>
      <w:marTop w:val="0"/>
      <w:marBottom w:val="0"/>
      <w:divBdr>
        <w:top w:val="none" w:sz="0" w:space="0" w:color="auto"/>
        <w:left w:val="none" w:sz="0" w:space="0" w:color="auto"/>
        <w:bottom w:val="none" w:sz="0" w:space="0" w:color="auto"/>
        <w:right w:val="none" w:sz="0" w:space="0" w:color="auto"/>
      </w:divBdr>
    </w:div>
    <w:div w:id="1435053121">
      <w:bodyDiv w:val="1"/>
      <w:marLeft w:val="0"/>
      <w:marRight w:val="0"/>
      <w:marTop w:val="0"/>
      <w:marBottom w:val="0"/>
      <w:divBdr>
        <w:top w:val="none" w:sz="0" w:space="0" w:color="auto"/>
        <w:left w:val="none" w:sz="0" w:space="0" w:color="auto"/>
        <w:bottom w:val="none" w:sz="0" w:space="0" w:color="auto"/>
        <w:right w:val="none" w:sz="0" w:space="0" w:color="auto"/>
      </w:divBdr>
    </w:div>
    <w:div w:id="19480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Gemma</cp:lastModifiedBy>
  <cp:revision>2</cp:revision>
  <dcterms:created xsi:type="dcterms:W3CDTF">2018-01-23T11:35:00Z</dcterms:created>
  <dcterms:modified xsi:type="dcterms:W3CDTF">2018-02-04T09:14:00Z</dcterms:modified>
</cp:coreProperties>
</file>