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B3" w:rsidRPr="00EB1EB3" w:rsidRDefault="00952BEC" w:rsidP="00EB1EB3">
      <w:pPr>
        <w:shd w:val="clear" w:color="auto" w:fill="FFFFFF"/>
        <w:spacing w:before="240" w:after="240" w:line="240" w:lineRule="auto"/>
        <w:rPr>
          <w:rFonts w:asciiTheme="majorHAnsi" w:eastAsia="Times New Roman" w:hAnsiTheme="majorHAnsi" w:cstheme="majorHAnsi"/>
          <w:b/>
          <w:color w:val="000000"/>
          <w:sz w:val="21"/>
          <w:szCs w:val="21"/>
          <w:lang w:eastAsia="nl-NL"/>
        </w:rPr>
      </w:pPr>
      <w:bookmarkStart w:id="0" w:name="_GoBack"/>
      <w:bookmarkEnd w:id="0"/>
      <w:r w:rsidRPr="00C92A93">
        <w:rPr>
          <w:rFonts w:asciiTheme="majorHAnsi" w:eastAsia="Times New Roman" w:hAnsiTheme="majorHAnsi" w:cstheme="majorHAnsi"/>
          <w:b/>
          <w:color w:val="000000"/>
          <w:sz w:val="21"/>
          <w:szCs w:val="21"/>
          <w:bdr w:val="none" w:sz="0" w:space="0" w:color="auto" w:frame="1"/>
          <w:lang w:eastAsia="nl-NL"/>
        </w:rPr>
        <w:t>§</w:t>
      </w:r>
      <w:r w:rsidR="00EB1EB3" w:rsidRPr="00EB1EB3">
        <w:rPr>
          <w:rFonts w:asciiTheme="majorHAnsi" w:eastAsia="Times New Roman" w:hAnsiTheme="majorHAnsi" w:cstheme="majorHAnsi"/>
          <w:b/>
          <w:color w:val="000000"/>
          <w:sz w:val="21"/>
          <w:szCs w:val="21"/>
          <w:bdr w:val="none" w:sz="0" w:space="0" w:color="auto" w:frame="1"/>
          <w:lang w:eastAsia="nl-NL"/>
        </w:rPr>
        <w:t>2 D</w:t>
      </w:r>
      <w:r w:rsidR="00C92A93">
        <w:rPr>
          <w:rFonts w:asciiTheme="majorHAnsi" w:eastAsia="Times New Roman" w:hAnsiTheme="majorHAnsi" w:cstheme="majorHAnsi"/>
          <w:b/>
          <w:color w:val="000000"/>
          <w:sz w:val="21"/>
          <w:szCs w:val="21"/>
          <w:bdr w:val="none" w:sz="0" w:space="0" w:color="auto" w:frame="1"/>
          <w:lang w:eastAsia="nl-NL"/>
        </w:rPr>
        <w:t>E GRONDBEGINSELEN</w:t>
      </w:r>
    </w:p>
    <w:p w:rsidR="00EB1EB3" w:rsidRPr="00EB1EB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Een rechtsstaat heeft als doel om te zorgen voor de </w:t>
      </w:r>
      <w:r w:rsidRPr="00EB1EB3">
        <w:rPr>
          <w:rFonts w:asciiTheme="majorHAnsi" w:eastAsia="Times New Roman" w:hAnsiTheme="majorHAnsi" w:cstheme="majorHAnsi"/>
          <w:b/>
          <w:color w:val="000000"/>
          <w:sz w:val="21"/>
          <w:szCs w:val="21"/>
          <w:bdr w:val="none" w:sz="0" w:space="0" w:color="auto" w:frame="1"/>
          <w:lang w:eastAsia="nl-NL"/>
        </w:rPr>
        <w:t>veiligheid</w:t>
      </w:r>
      <w:r w:rsidRPr="00EB1EB3">
        <w:rPr>
          <w:rFonts w:asciiTheme="majorHAnsi" w:eastAsia="Times New Roman" w:hAnsiTheme="majorHAnsi" w:cstheme="majorHAnsi"/>
          <w:color w:val="000000"/>
          <w:sz w:val="21"/>
          <w:szCs w:val="21"/>
          <w:bdr w:val="none" w:sz="0" w:space="0" w:color="auto" w:frame="1"/>
          <w:lang w:eastAsia="nl-NL"/>
        </w:rPr>
        <w:t xml:space="preserve"> de burgers beschermen tegen de macht van de overheid, dat de burgers </w:t>
      </w:r>
      <w:r w:rsidRPr="00EB1EB3">
        <w:rPr>
          <w:rFonts w:asciiTheme="majorHAnsi" w:eastAsia="Times New Roman" w:hAnsiTheme="majorHAnsi" w:cstheme="majorHAnsi"/>
          <w:b/>
          <w:color w:val="000000"/>
          <w:sz w:val="21"/>
          <w:szCs w:val="21"/>
          <w:bdr w:val="none" w:sz="0" w:space="0" w:color="auto" w:frame="1"/>
          <w:lang w:eastAsia="nl-NL"/>
        </w:rPr>
        <w:t>gelijk</w:t>
      </w:r>
      <w:r w:rsidRPr="00EB1EB3">
        <w:rPr>
          <w:rFonts w:asciiTheme="majorHAnsi" w:eastAsia="Times New Roman" w:hAnsiTheme="majorHAnsi" w:cstheme="majorHAnsi"/>
          <w:color w:val="000000"/>
          <w:sz w:val="21"/>
          <w:szCs w:val="21"/>
          <w:bdr w:val="none" w:sz="0" w:space="0" w:color="auto" w:frame="1"/>
          <w:lang w:eastAsia="nl-NL"/>
        </w:rPr>
        <w:t xml:space="preserve"> worden behandelt en in </w:t>
      </w:r>
      <w:r w:rsidRPr="00EB1EB3">
        <w:rPr>
          <w:rFonts w:asciiTheme="majorHAnsi" w:eastAsia="Times New Roman" w:hAnsiTheme="majorHAnsi" w:cstheme="majorHAnsi"/>
          <w:b/>
          <w:color w:val="000000"/>
          <w:sz w:val="21"/>
          <w:szCs w:val="21"/>
          <w:bdr w:val="none" w:sz="0" w:space="0" w:color="auto" w:frame="1"/>
          <w:lang w:eastAsia="nl-NL"/>
        </w:rPr>
        <w:t>vrijheid</w:t>
      </w:r>
      <w:r w:rsidRPr="00EB1EB3">
        <w:rPr>
          <w:rFonts w:asciiTheme="majorHAnsi" w:eastAsia="Times New Roman" w:hAnsiTheme="majorHAnsi" w:cstheme="majorHAnsi"/>
          <w:color w:val="000000"/>
          <w:sz w:val="21"/>
          <w:szCs w:val="21"/>
          <w:bdr w:val="none" w:sz="0" w:space="0" w:color="auto" w:frame="1"/>
          <w:lang w:eastAsia="nl-NL"/>
        </w:rPr>
        <w:t xml:space="preserve"> kunnen leven.</w:t>
      </w:r>
    </w:p>
    <w:p w:rsidR="00EB1EB3" w:rsidRPr="00EB1EB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Deze doelen in de grondbeginselen:</w:t>
      </w:r>
    </w:p>
    <w:p w:rsidR="00EB1EB3" w:rsidRPr="00EB1EB3" w:rsidRDefault="00EB1EB3" w:rsidP="00EB1EB3">
      <w:pPr>
        <w:numPr>
          <w:ilvl w:val="0"/>
          <w:numId w:val="26"/>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Er is sprake van </w:t>
      </w:r>
      <w:r w:rsidR="00952BEC" w:rsidRPr="00C92A93">
        <w:rPr>
          <w:rFonts w:asciiTheme="majorHAnsi" w:eastAsia="Times New Roman" w:hAnsiTheme="majorHAnsi" w:cstheme="majorHAnsi"/>
          <w:b/>
          <w:color w:val="000000"/>
          <w:sz w:val="21"/>
          <w:szCs w:val="21"/>
          <w:bdr w:val="none" w:sz="0" w:space="0" w:color="auto" w:frame="1"/>
          <w:lang w:eastAsia="nl-NL"/>
        </w:rPr>
        <w:t>machtenscheiding</w:t>
      </w:r>
      <w:r w:rsidR="00952BEC" w:rsidRPr="00C92A93">
        <w:rPr>
          <w:rFonts w:asciiTheme="majorHAnsi" w:eastAsia="Times New Roman" w:hAnsiTheme="majorHAnsi" w:cstheme="majorHAnsi"/>
          <w:color w:val="000000"/>
          <w:sz w:val="21"/>
          <w:szCs w:val="21"/>
          <w:bdr w:val="none" w:sz="0" w:space="0" w:color="auto" w:frame="1"/>
          <w:lang w:eastAsia="nl-NL"/>
        </w:rPr>
        <w:t>.</w:t>
      </w:r>
    </w:p>
    <w:p w:rsidR="00EB1EB3" w:rsidRPr="00EB1EB3" w:rsidRDefault="00EB1EB3" w:rsidP="00EB1EB3">
      <w:pPr>
        <w:numPr>
          <w:ilvl w:val="0"/>
          <w:numId w:val="26"/>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De grondrechten zijn vastgelegd in de </w:t>
      </w:r>
      <w:r w:rsidRPr="00EB1EB3">
        <w:rPr>
          <w:rFonts w:asciiTheme="majorHAnsi" w:eastAsia="Times New Roman" w:hAnsiTheme="majorHAnsi" w:cstheme="majorHAnsi"/>
          <w:b/>
          <w:color w:val="000000"/>
          <w:sz w:val="21"/>
          <w:szCs w:val="21"/>
          <w:bdr w:val="none" w:sz="0" w:space="0" w:color="auto" w:frame="1"/>
          <w:lang w:eastAsia="nl-NL"/>
        </w:rPr>
        <w:t>grondwet</w:t>
      </w:r>
      <w:r w:rsidRPr="00EB1EB3">
        <w:rPr>
          <w:rFonts w:asciiTheme="majorHAnsi" w:eastAsia="Times New Roman" w:hAnsiTheme="majorHAnsi" w:cstheme="majorHAnsi"/>
          <w:color w:val="000000"/>
          <w:sz w:val="21"/>
          <w:szCs w:val="21"/>
          <w:bdr w:val="none" w:sz="0" w:space="0" w:color="auto" w:frame="1"/>
          <w:lang w:eastAsia="nl-NL"/>
        </w:rPr>
        <w:t>.</w:t>
      </w:r>
    </w:p>
    <w:p w:rsidR="00EB1EB3" w:rsidRPr="00EB1EB3" w:rsidRDefault="00EB1EB3" w:rsidP="00952BEC">
      <w:pPr>
        <w:numPr>
          <w:ilvl w:val="0"/>
          <w:numId w:val="26"/>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Door het </w:t>
      </w:r>
      <w:r w:rsidRPr="00EB1EB3">
        <w:rPr>
          <w:rFonts w:asciiTheme="majorHAnsi" w:eastAsia="Times New Roman" w:hAnsiTheme="majorHAnsi" w:cstheme="majorHAnsi"/>
          <w:b/>
          <w:color w:val="000000"/>
          <w:sz w:val="21"/>
          <w:szCs w:val="21"/>
          <w:bdr w:val="none" w:sz="0" w:space="0" w:color="auto" w:frame="1"/>
          <w:lang w:eastAsia="nl-NL"/>
        </w:rPr>
        <w:t>legaliteitsbeginsel</w:t>
      </w:r>
      <w:r w:rsidRPr="00EB1EB3">
        <w:rPr>
          <w:rFonts w:asciiTheme="majorHAnsi" w:eastAsia="Times New Roman" w:hAnsiTheme="majorHAnsi" w:cstheme="majorHAnsi"/>
          <w:color w:val="000000"/>
          <w:sz w:val="21"/>
          <w:szCs w:val="21"/>
          <w:bdr w:val="none" w:sz="0" w:space="0" w:color="auto" w:frame="1"/>
          <w:lang w:eastAsia="nl-NL"/>
        </w:rPr>
        <w:t xml:space="preserve"> </w:t>
      </w:r>
      <w:r w:rsidR="00952BEC" w:rsidRPr="00C92A93">
        <w:rPr>
          <w:rFonts w:asciiTheme="majorHAnsi" w:eastAsia="Times New Roman" w:hAnsiTheme="majorHAnsi" w:cstheme="majorHAnsi"/>
          <w:color w:val="000000"/>
          <w:sz w:val="21"/>
          <w:szCs w:val="21"/>
          <w:bdr w:val="none" w:sz="0" w:space="0" w:color="auto" w:frame="1"/>
          <w:lang w:eastAsia="nl-NL"/>
        </w:rPr>
        <w:t xml:space="preserve"> (</w:t>
      </w:r>
      <w:r w:rsidRPr="00EB1EB3">
        <w:rPr>
          <w:rFonts w:asciiTheme="majorHAnsi" w:eastAsia="Times New Roman" w:hAnsiTheme="majorHAnsi" w:cstheme="majorHAnsi"/>
          <w:color w:val="000000"/>
          <w:sz w:val="21"/>
          <w:szCs w:val="21"/>
          <w:bdr w:val="none" w:sz="0" w:space="0" w:color="auto" w:frame="1"/>
          <w:lang w:eastAsia="nl-NL"/>
        </w:rPr>
        <w:t xml:space="preserve">alleen </w:t>
      </w:r>
      <w:r w:rsidR="00952BEC" w:rsidRPr="00C92A93">
        <w:rPr>
          <w:rFonts w:asciiTheme="majorHAnsi" w:eastAsia="Times New Roman" w:hAnsiTheme="majorHAnsi" w:cstheme="majorHAnsi"/>
          <w:color w:val="000000"/>
          <w:sz w:val="21"/>
          <w:szCs w:val="21"/>
          <w:bdr w:val="none" w:sz="0" w:space="0" w:color="auto" w:frame="1"/>
          <w:lang w:eastAsia="nl-NL"/>
        </w:rPr>
        <w:t>vrijheidsbeperkingen</w:t>
      </w:r>
      <w:r w:rsidRPr="00EB1EB3">
        <w:rPr>
          <w:rFonts w:asciiTheme="majorHAnsi" w:eastAsia="Times New Roman" w:hAnsiTheme="majorHAnsi" w:cstheme="majorHAnsi"/>
          <w:color w:val="000000"/>
          <w:sz w:val="21"/>
          <w:szCs w:val="21"/>
          <w:bdr w:val="none" w:sz="0" w:space="0" w:color="auto" w:frame="1"/>
          <w:lang w:eastAsia="nl-NL"/>
        </w:rPr>
        <w:t xml:space="preserve"> </w:t>
      </w:r>
      <w:r w:rsidR="00952BEC" w:rsidRPr="00C92A93">
        <w:rPr>
          <w:rFonts w:asciiTheme="majorHAnsi" w:eastAsia="Times New Roman" w:hAnsiTheme="majorHAnsi" w:cstheme="majorHAnsi"/>
          <w:color w:val="000000"/>
          <w:sz w:val="21"/>
          <w:szCs w:val="21"/>
          <w:bdr w:val="none" w:sz="0" w:space="0" w:color="auto" w:frame="1"/>
          <w:lang w:eastAsia="nl-NL"/>
        </w:rPr>
        <w:t>bij</w:t>
      </w:r>
      <w:r w:rsidRPr="00EB1EB3">
        <w:rPr>
          <w:rFonts w:asciiTheme="majorHAnsi" w:eastAsia="Times New Roman" w:hAnsiTheme="majorHAnsi" w:cstheme="majorHAnsi"/>
          <w:color w:val="000000"/>
          <w:sz w:val="21"/>
          <w:szCs w:val="21"/>
          <w:bdr w:val="none" w:sz="0" w:space="0" w:color="auto" w:frame="1"/>
          <w:lang w:eastAsia="nl-NL"/>
        </w:rPr>
        <w:t xml:space="preserve"> burgers als die wette</w:t>
      </w:r>
      <w:r w:rsidR="00952BEC" w:rsidRPr="00C92A93">
        <w:rPr>
          <w:rFonts w:asciiTheme="majorHAnsi" w:eastAsia="Times New Roman" w:hAnsiTheme="majorHAnsi" w:cstheme="majorHAnsi"/>
          <w:color w:val="000000"/>
          <w:sz w:val="21"/>
          <w:szCs w:val="21"/>
          <w:bdr w:val="none" w:sz="0" w:space="0" w:color="auto" w:frame="1"/>
          <w:lang w:eastAsia="nl-NL"/>
        </w:rPr>
        <w:t>lijk</w:t>
      </w:r>
      <w:r w:rsidRPr="00EB1EB3">
        <w:rPr>
          <w:rFonts w:asciiTheme="majorHAnsi" w:eastAsia="Times New Roman" w:hAnsiTheme="majorHAnsi" w:cstheme="majorHAnsi"/>
          <w:color w:val="000000"/>
          <w:sz w:val="21"/>
          <w:szCs w:val="21"/>
          <w:bdr w:val="none" w:sz="0" w:space="0" w:color="auto" w:frame="1"/>
          <w:lang w:eastAsia="nl-NL"/>
        </w:rPr>
        <w:t xml:space="preserve"> zijn vastgelegd</w:t>
      </w:r>
      <w:r w:rsidR="00901D39" w:rsidRPr="00C92A93">
        <w:rPr>
          <w:rFonts w:asciiTheme="majorHAnsi" w:eastAsia="Times New Roman" w:hAnsiTheme="majorHAnsi" w:cstheme="majorHAnsi"/>
          <w:color w:val="000000"/>
          <w:sz w:val="21"/>
          <w:szCs w:val="21"/>
          <w:bdr w:val="none" w:sz="0" w:space="0" w:color="auto" w:frame="1"/>
          <w:lang w:eastAsia="nl-NL"/>
        </w:rPr>
        <w:t>)</w:t>
      </w:r>
    </w:p>
    <w:p w:rsidR="00EB1EB3" w:rsidRPr="00EB1EB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De Franse filosoof </w:t>
      </w:r>
      <w:r w:rsidRPr="00EB1EB3">
        <w:rPr>
          <w:rFonts w:asciiTheme="majorHAnsi" w:eastAsia="Times New Roman" w:hAnsiTheme="majorHAnsi" w:cstheme="majorHAnsi"/>
          <w:color w:val="000000"/>
          <w:sz w:val="21"/>
          <w:szCs w:val="21"/>
          <w:u w:val="single"/>
          <w:bdr w:val="none" w:sz="0" w:space="0" w:color="auto" w:frame="1"/>
          <w:lang w:eastAsia="nl-NL"/>
        </w:rPr>
        <w:t>Montesquieu</w:t>
      </w:r>
      <w:r w:rsidRPr="00EB1EB3">
        <w:rPr>
          <w:rFonts w:asciiTheme="majorHAnsi" w:eastAsia="Times New Roman" w:hAnsiTheme="majorHAnsi" w:cstheme="majorHAnsi"/>
          <w:color w:val="000000"/>
          <w:sz w:val="21"/>
          <w:szCs w:val="21"/>
          <w:bdr w:val="none" w:sz="0" w:space="0" w:color="auto" w:frame="1"/>
          <w:lang w:eastAsia="nl-NL"/>
        </w:rPr>
        <w:t xml:space="preserve"> (1689-1755) bedacht </w:t>
      </w:r>
      <w:r w:rsidRPr="00EB1EB3">
        <w:rPr>
          <w:rFonts w:asciiTheme="majorHAnsi" w:eastAsia="Times New Roman" w:hAnsiTheme="majorHAnsi" w:cstheme="majorHAnsi"/>
          <w:b/>
          <w:color w:val="000000"/>
          <w:sz w:val="21"/>
          <w:szCs w:val="21"/>
          <w:bdr w:val="none" w:sz="0" w:space="0" w:color="auto" w:frame="1"/>
          <w:lang w:eastAsia="nl-NL"/>
        </w:rPr>
        <w:t>Trias Politica.</w:t>
      </w:r>
      <w:r w:rsidRPr="00EB1EB3">
        <w:rPr>
          <w:rFonts w:asciiTheme="majorHAnsi" w:eastAsia="Times New Roman" w:hAnsiTheme="majorHAnsi" w:cstheme="majorHAnsi"/>
          <w:color w:val="000000"/>
          <w:sz w:val="21"/>
          <w:szCs w:val="21"/>
          <w:bdr w:val="none" w:sz="0" w:space="0" w:color="auto" w:frame="1"/>
          <w:lang w:eastAsia="nl-NL"/>
        </w:rPr>
        <w:t xml:space="preserve"> </w:t>
      </w:r>
      <w:r w:rsidR="003A5597" w:rsidRPr="00C92A93">
        <w:rPr>
          <w:rFonts w:asciiTheme="majorHAnsi" w:eastAsia="Times New Roman" w:hAnsiTheme="majorHAnsi" w:cstheme="majorHAnsi"/>
          <w:color w:val="000000"/>
          <w:sz w:val="21"/>
          <w:szCs w:val="21"/>
          <w:bdr w:val="none" w:sz="0" w:space="0" w:color="auto" w:frame="1"/>
          <w:lang w:eastAsia="nl-NL"/>
        </w:rPr>
        <w:t xml:space="preserve">De macht </w:t>
      </w:r>
      <w:r w:rsidRPr="00EB1EB3">
        <w:rPr>
          <w:rFonts w:asciiTheme="majorHAnsi" w:eastAsia="Times New Roman" w:hAnsiTheme="majorHAnsi" w:cstheme="majorHAnsi"/>
          <w:color w:val="000000"/>
          <w:sz w:val="21"/>
          <w:szCs w:val="21"/>
          <w:bdr w:val="none" w:sz="0" w:space="0" w:color="auto" w:frame="1"/>
          <w:lang w:eastAsia="nl-NL"/>
        </w:rPr>
        <w:t>word</w:t>
      </w:r>
      <w:r w:rsidR="003A5597" w:rsidRPr="00C92A93">
        <w:rPr>
          <w:rFonts w:asciiTheme="majorHAnsi" w:eastAsia="Times New Roman" w:hAnsiTheme="majorHAnsi" w:cstheme="majorHAnsi"/>
          <w:color w:val="000000"/>
          <w:sz w:val="21"/>
          <w:szCs w:val="21"/>
          <w:bdr w:val="none" w:sz="0" w:space="0" w:color="auto" w:frame="1"/>
          <w:lang w:eastAsia="nl-NL"/>
        </w:rPr>
        <w:t xml:space="preserve"> in drieën </w:t>
      </w:r>
      <w:r w:rsidRPr="00EB1EB3">
        <w:rPr>
          <w:rFonts w:asciiTheme="majorHAnsi" w:eastAsia="Times New Roman" w:hAnsiTheme="majorHAnsi" w:cstheme="majorHAnsi"/>
          <w:color w:val="000000"/>
          <w:sz w:val="21"/>
          <w:szCs w:val="21"/>
          <w:bdr w:val="none" w:sz="0" w:space="0" w:color="auto" w:frame="1"/>
          <w:lang w:eastAsia="nl-NL"/>
        </w:rPr>
        <w:t>verdeeld</w:t>
      </w:r>
      <w:r w:rsidR="003A5597" w:rsidRPr="00C92A93">
        <w:rPr>
          <w:rFonts w:asciiTheme="majorHAnsi" w:eastAsia="Times New Roman" w:hAnsiTheme="majorHAnsi" w:cstheme="majorHAnsi"/>
          <w:color w:val="000000"/>
          <w:sz w:val="21"/>
          <w:szCs w:val="21"/>
          <w:bdr w:val="none" w:sz="0" w:space="0" w:color="auto" w:frame="1"/>
          <w:lang w:eastAsia="nl-NL"/>
        </w:rPr>
        <w:t xml:space="preserve"> om machtsmisbruik te voorkomen</w:t>
      </w:r>
      <w:r w:rsidRPr="00EB1EB3">
        <w:rPr>
          <w:rFonts w:asciiTheme="majorHAnsi" w:eastAsia="Times New Roman" w:hAnsiTheme="majorHAnsi" w:cstheme="majorHAnsi"/>
          <w:color w:val="000000"/>
          <w:sz w:val="21"/>
          <w:szCs w:val="21"/>
          <w:bdr w:val="none" w:sz="0" w:space="0" w:color="auto" w:frame="1"/>
          <w:lang w:eastAsia="nl-NL"/>
        </w:rPr>
        <w:t>.</w:t>
      </w:r>
    </w:p>
    <w:p w:rsidR="00EB1EB3" w:rsidRPr="00EB1EB3" w:rsidRDefault="00EB1EB3" w:rsidP="00EB1EB3">
      <w:pPr>
        <w:numPr>
          <w:ilvl w:val="0"/>
          <w:numId w:val="27"/>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De </w:t>
      </w:r>
      <w:r w:rsidR="003A5597" w:rsidRPr="00C92A93">
        <w:rPr>
          <w:rFonts w:asciiTheme="majorHAnsi" w:eastAsia="Times New Roman" w:hAnsiTheme="majorHAnsi" w:cstheme="majorHAnsi"/>
          <w:b/>
          <w:color w:val="000000"/>
          <w:sz w:val="21"/>
          <w:szCs w:val="21"/>
          <w:bdr w:val="none" w:sz="0" w:space="0" w:color="auto" w:frame="1"/>
          <w:lang w:eastAsia="nl-NL"/>
        </w:rPr>
        <w:t>w</w:t>
      </w:r>
      <w:r w:rsidRPr="00EB1EB3">
        <w:rPr>
          <w:rFonts w:asciiTheme="majorHAnsi" w:eastAsia="Times New Roman" w:hAnsiTheme="majorHAnsi" w:cstheme="majorHAnsi"/>
          <w:b/>
          <w:color w:val="000000"/>
          <w:sz w:val="21"/>
          <w:szCs w:val="21"/>
          <w:bdr w:val="none" w:sz="0" w:space="0" w:color="auto" w:frame="1"/>
          <w:lang w:eastAsia="nl-NL"/>
        </w:rPr>
        <w:t>etgevende</w:t>
      </w:r>
      <w:r w:rsidRPr="00EB1EB3">
        <w:rPr>
          <w:rFonts w:asciiTheme="majorHAnsi" w:eastAsia="Times New Roman" w:hAnsiTheme="majorHAnsi" w:cstheme="majorHAnsi"/>
          <w:color w:val="000000"/>
          <w:sz w:val="21"/>
          <w:szCs w:val="21"/>
          <w:bdr w:val="none" w:sz="0" w:space="0" w:color="auto" w:frame="1"/>
          <w:lang w:eastAsia="nl-NL"/>
        </w:rPr>
        <w:t xml:space="preserve"> macht: </w:t>
      </w:r>
      <w:r w:rsidRPr="00EB1EB3">
        <w:rPr>
          <w:rFonts w:asciiTheme="majorHAnsi" w:eastAsia="Times New Roman" w:hAnsiTheme="majorHAnsi" w:cstheme="majorHAnsi"/>
          <w:color w:val="000000"/>
          <w:sz w:val="21"/>
          <w:szCs w:val="21"/>
          <w:u w:val="single"/>
          <w:bdr w:val="none" w:sz="0" w:space="0" w:color="auto" w:frame="1"/>
          <w:lang w:eastAsia="nl-NL"/>
        </w:rPr>
        <w:t>Maakt</w:t>
      </w:r>
      <w:r w:rsidRPr="00EB1EB3">
        <w:rPr>
          <w:rFonts w:asciiTheme="majorHAnsi" w:eastAsia="Times New Roman" w:hAnsiTheme="majorHAnsi" w:cstheme="majorHAnsi"/>
          <w:color w:val="000000"/>
          <w:sz w:val="21"/>
          <w:szCs w:val="21"/>
          <w:bdr w:val="none" w:sz="0" w:space="0" w:color="auto" w:frame="1"/>
          <w:lang w:eastAsia="nl-NL"/>
        </w:rPr>
        <w:t xml:space="preserve"> de wetten waaraan burgers en overheid zich moeten houden.</w:t>
      </w:r>
    </w:p>
    <w:p w:rsidR="00EB1EB3" w:rsidRPr="00EB1EB3" w:rsidRDefault="00EB1EB3" w:rsidP="00EB1EB3">
      <w:pPr>
        <w:numPr>
          <w:ilvl w:val="0"/>
          <w:numId w:val="27"/>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De </w:t>
      </w:r>
      <w:r w:rsidRPr="00EB1EB3">
        <w:rPr>
          <w:rFonts w:asciiTheme="majorHAnsi" w:eastAsia="Times New Roman" w:hAnsiTheme="majorHAnsi" w:cstheme="majorHAnsi"/>
          <w:b/>
          <w:color w:val="000000"/>
          <w:sz w:val="21"/>
          <w:szCs w:val="21"/>
          <w:bdr w:val="none" w:sz="0" w:space="0" w:color="auto" w:frame="1"/>
          <w:lang w:eastAsia="nl-NL"/>
        </w:rPr>
        <w:t>uitvoerende</w:t>
      </w:r>
      <w:r w:rsidRPr="00EB1EB3">
        <w:rPr>
          <w:rFonts w:asciiTheme="majorHAnsi" w:eastAsia="Times New Roman" w:hAnsiTheme="majorHAnsi" w:cstheme="majorHAnsi"/>
          <w:color w:val="000000"/>
          <w:sz w:val="21"/>
          <w:szCs w:val="21"/>
          <w:bdr w:val="none" w:sz="0" w:space="0" w:color="auto" w:frame="1"/>
          <w:lang w:eastAsia="nl-NL"/>
        </w:rPr>
        <w:t xml:space="preserve"> macht: Zorgt ervoor dat eenmaal goedgekeurde wetten worden </w:t>
      </w:r>
      <w:r w:rsidRPr="00EB1EB3">
        <w:rPr>
          <w:rFonts w:asciiTheme="majorHAnsi" w:eastAsia="Times New Roman" w:hAnsiTheme="majorHAnsi" w:cstheme="majorHAnsi"/>
          <w:color w:val="000000"/>
          <w:sz w:val="21"/>
          <w:szCs w:val="21"/>
          <w:u w:val="single"/>
          <w:bdr w:val="none" w:sz="0" w:space="0" w:color="auto" w:frame="1"/>
          <w:lang w:eastAsia="nl-NL"/>
        </w:rPr>
        <w:t>uitgevoerd</w:t>
      </w:r>
      <w:r w:rsidRPr="00EB1EB3">
        <w:rPr>
          <w:rFonts w:asciiTheme="majorHAnsi" w:eastAsia="Times New Roman" w:hAnsiTheme="majorHAnsi" w:cstheme="majorHAnsi"/>
          <w:color w:val="000000"/>
          <w:sz w:val="21"/>
          <w:szCs w:val="21"/>
          <w:bdr w:val="none" w:sz="0" w:space="0" w:color="auto" w:frame="1"/>
          <w:lang w:eastAsia="nl-NL"/>
        </w:rPr>
        <w:t>.</w:t>
      </w:r>
    </w:p>
    <w:p w:rsidR="00EB1EB3" w:rsidRPr="00EB1EB3" w:rsidRDefault="003A5597" w:rsidP="003A5597">
      <w:pPr>
        <w:numPr>
          <w:ilvl w:val="0"/>
          <w:numId w:val="27"/>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bdr w:val="none" w:sz="0" w:space="0" w:color="auto" w:frame="1"/>
          <w:lang w:eastAsia="nl-NL"/>
        </w:rPr>
        <w:t xml:space="preserve">De </w:t>
      </w:r>
      <w:r w:rsidRPr="00C92A93">
        <w:rPr>
          <w:rFonts w:asciiTheme="majorHAnsi" w:eastAsia="Times New Roman" w:hAnsiTheme="majorHAnsi" w:cstheme="majorHAnsi"/>
          <w:b/>
          <w:color w:val="000000"/>
          <w:sz w:val="21"/>
          <w:szCs w:val="21"/>
          <w:bdr w:val="none" w:sz="0" w:space="0" w:color="auto" w:frame="1"/>
          <w:lang w:eastAsia="nl-NL"/>
        </w:rPr>
        <w:t>r</w:t>
      </w:r>
      <w:r w:rsidR="00EB1EB3" w:rsidRPr="00EB1EB3">
        <w:rPr>
          <w:rFonts w:asciiTheme="majorHAnsi" w:eastAsia="Times New Roman" w:hAnsiTheme="majorHAnsi" w:cstheme="majorHAnsi"/>
          <w:b/>
          <w:color w:val="000000"/>
          <w:sz w:val="21"/>
          <w:szCs w:val="21"/>
          <w:bdr w:val="none" w:sz="0" w:space="0" w:color="auto" w:frame="1"/>
          <w:lang w:eastAsia="nl-NL"/>
        </w:rPr>
        <w:t>echterlijke</w:t>
      </w:r>
      <w:r w:rsidR="00EB1EB3" w:rsidRPr="00EB1EB3">
        <w:rPr>
          <w:rFonts w:asciiTheme="majorHAnsi" w:eastAsia="Times New Roman" w:hAnsiTheme="majorHAnsi" w:cstheme="majorHAnsi"/>
          <w:color w:val="000000"/>
          <w:sz w:val="21"/>
          <w:szCs w:val="21"/>
          <w:bdr w:val="none" w:sz="0" w:space="0" w:color="auto" w:frame="1"/>
          <w:lang w:eastAsia="nl-NL"/>
        </w:rPr>
        <w:t xml:space="preserve"> macht:</w:t>
      </w:r>
      <w:r w:rsidRPr="00C92A93">
        <w:rPr>
          <w:rFonts w:asciiTheme="majorHAnsi" w:eastAsia="Times New Roman" w:hAnsiTheme="majorHAnsi" w:cstheme="majorHAnsi"/>
          <w:color w:val="000000"/>
          <w:sz w:val="21"/>
          <w:szCs w:val="21"/>
          <w:bdr w:val="none" w:sz="0" w:space="0" w:color="auto" w:frame="1"/>
          <w:lang w:eastAsia="nl-NL"/>
        </w:rPr>
        <w:t xml:space="preserve">- </w:t>
      </w:r>
      <w:r w:rsidR="00EB1EB3" w:rsidRPr="00EB1EB3">
        <w:rPr>
          <w:rFonts w:asciiTheme="majorHAnsi" w:eastAsia="Times New Roman" w:hAnsiTheme="majorHAnsi" w:cstheme="majorHAnsi"/>
          <w:color w:val="000000"/>
          <w:sz w:val="21"/>
          <w:szCs w:val="21"/>
          <w:bdr w:val="none" w:sz="0" w:space="0" w:color="auto" w:frame="1"/>
          <w:lang w:eastAsia="nl-NL"/>
        </w:rPr>
        <w:t xml:space="preserve"> </w:t>
      </w:r>
      <w:r w:rsidR="00EB1EB3" w:rsidRPr="00EB1EB3">
        <w:rPr>
          <w:rFonts w:asciiTheme="majorHAnsi" w:eastAsia="Times New Roman" w:hAnsiTheme="majorHAnsi" w:cstheme="majorHAnsi"/>
          <w:color w:val="000000"/>
          <w:sz w:val="21"/>
          <w:szCs w:val="21"/>
          <w:u w:val="single"/>
          <w:bdr w:val="none" w:sz="0" w:space="0" w:color="auto" w:frame="1"/>
          <w:lang w:eastAsia="nl-NL"/>
        </w:rPr>
        <w:t>Beoordeelt</w:t>
      </w:r>
      <w:r w:rsidR="00EB1EB3" w:rsidRPr="00EB1EB3">
        <w:rPr>
          <w:rFonts w:asciiTheme="majorHAnsi" w:eastAsia="Times New Roman" w:hAnsiTheme="majorHAnsi" w:cstheme="majorHAnsi"/>
          <w:color w:val="000000"/>
          <w:sz w:val="21"/>
          <w:szCs w:val="21"/>
          <w:bdr w:val="none" w:sz="0" w:space="0" w:color="auto" w:frame="1"/>
          <w:lang w:eastAsia="nl-NL"/>
        </w:rPr>
        <w:t xml:space="preserve"> of wetten </w:t>
      </w:r>
      <w:r w:rsidRPr="00C92A93">
        <w:rPr>
          <w:rFonts w:asciiTheme="majorHAnsi" w:eastAsia="Times New Roman" w:hAnsiTheme="majorHAnsi" w:cstheme="majorHAnsi"/>
          <w:color w:val="000000"/>
          <w:sz w:val="21"/>
          <w:szCs w:val="21"/>
          <w:bdr w:val="none" w:sz="0" w:space="0" w:color="auto" w:frame="1"/>
          <w:lang w:eastAsia="nl-NL"/>
        </w:rPr>
        <w:t xml:space="preserve"> zijn </w:t>
      </w:r>
      <w:r w:rsidR="00EB1EB3" w:rsidRPr="00EB1EB3">
        <w:rPr>
          <w:rFonts w:asciiTheme="majorHAnsi" w:eastAsia="Times New Roman" w:hAnsiTheme="majorHAnsi" w:cstheme="majorHAnsi"/>
          <w:color w:val="000000"/>
          <w:sz w:val="21"/>
          <w:szCs w:val="21"/>
          <w:bdr w:val="none" w:sz="0" w:space="0" w:color="auto" w:frame="1"/>
          <w:lang w:eastAsia="nl-NL"/>
        </w:rPr>
        <w:t>overtreden.</w:t>
      </w:r>
    </w:p>
    <w:p w:rsidR="00CC61B1" w:rsidRPr="00C92A93" w:rsidRDefault="003A5597" w:rsidP="00EB1EB3">
      <w:pPr>
        <w:shd w:val="clear" w:color="auto" w:fill="FFFFFF"/>
        <w:spacing w:before="240" w:after="240" w:line="240" w:lineRule="auto"/>
        <w:rPr>
          <w:rFonts w:asciiTheme="majorHAnsi" w:eastAsia="Times New Roman" w:hAnsiTheme="majorHAnsi" w:cstheme="majorHAnsi"/>
          <w:color w:val="000000"/>
          <w:sz w:val="21"/>
          <w:szCs w:val="21"/>
          <w:bdr w:val="none" w:sz="0" w:space="0" w:color="auto" w:frame="1"/>
          <w:lang w:eastAsia="nl-NL"/>
        </w:rPr>
      </w:pPr>
      <w:r w:rsidRPr="00C92A93">
        <w:rPr>
          <w:rFonts w:asciiTheme="majorHAnsi" w:eastAsia="Times New Roman" w:hAnsiTheme="majorHAnsi" w:cstheme="majorHAnsi"/>
          <w:color w:val="000000"/>
          <w:sz w:val="21"/>
          <w:szCs w:val="21"/>
          <w:bdr w:val="none" w:sz="0" w:space="0" w:color="auto" w:frame="1"/>
          <w:lang w:eastAsia="nl-NL"/>
        </w:rPr>
        <w:t xml:space="preserve">In NL zijn deze machten </w:t>
      </w:r>
      <w:r w:rsidRPr="00C92A93">
        <w:rPr>
          <w:rFonts w:asciiTheme="majorHAnsi" w:eastAsia="Times New Roman" w:hAnsiTheme="majorHAnsi" w:cstheme="majorHAnsi"/>
          <w:b/>
          <w:color w:val="000000"/>
          <w:sz w:val="21"/>
          <w:szCs w:val="21"/>
          <w:bdr w:val="none" w:sz="0" w:space="0" w:color="auto" w:frame="1"/>
          <w:lang w:eastAsia="nl-NL"/>
        </w:rPr>
        <w:t>niet volledig gescheiden</w:t>
      </w:r>
      <w:r w:rsidRPr="00C92A93">
        <w:rPr>
          <w:rFonts w:asciiTheme="majorHAnsi" w:eastAsia="Times New Roman" w:hAnsiTheme="majorHAnsi" w:cstheme="majorHAnsi"/>
          <w:color w:val="000000"/>
          <w:sz w:val="21"/>
          <w:szCs w:val="21"/>
          <w:bdr w:val="none" w:sz="0" w:space="0" w:color="auto" w:frame="1"/>
          <w:lang w:eastAsia="nl-NL"/>
        </w:rPr>
        <w:t>. Ministers behoren tot wetgevend en uitvoerend. Parlement controleert de ministers op het uitvoeren. Als een wet niet overeenkomt</w:t>
      </w:r>
      <w:r w:rsidR="00CC61B1" w:rsidRPr="00C92A93">
        <w:rPr>
          <w:rFonts w:asciiTheme="majorHAnsi" w:eastAsia="Times New Roman" w:hAnsiTheme="majorHAnsi" w:cstheme="majorHAnsi"/>
          <w:color w:val="000000"/>
          <w:sz w:val="21"/>
          <w:szCs w:val="21"/>
          <w:bdr w:val="none" w:sz="0" w:space="0" w:color="auto" w:frame="1"/>
          <w:lang w:eastAsia="nl-NL"/>
        </w:rPr>
        <w:t xml:space="preserve"> met het </w:t>
      </w:r>
      <w:r w:rsidR="00CC61B1" w:rsidRPr="00C92A93">
        <w:rPr>
          <w:rFonts w:asciiTheme="majorHAnsi" w:eastAsia="Times New Roman" w:hAnsiTheme="majorHAnsi" w:cstheme="majorHAnsi"/>
          <w:b/>
          <w:color w:val="000000"/>
          <w:sz w:val="21"/>
          <w:szCs w:val="21"/>
          <w:bdr w:val="none" w:sz="0" w:space="0" w:color="auto" w:frame="1"/>
          <w:lang w:eastAsia="nl-NL"/>
        </w:rPr>
        <w:t xml:space="preserve">EVRM </w:t>
      </w:r>
      <w:r w:rsidR="00CC61B1" w:rsidRPr="00C92A93">
        <w:rPr>
          <w:rFonts w:asciiTheme="majorHAnsi" w:eastAsia="Times New Roman" w:hAnsiTheme="majorHAnsi" w:cstheme="majorHAnsi"/>
          <w:color w:val="000000"/>
          <w:sz w:val="21"/>
          <w:szCs w:val="21"/>
          <w:bdr w:val="none" w:sz="0" w:space="0" w:color="auto" w:frame="1"/>
          <w:lang w:eastAsia="nl-NL"/>
        </w:rPr>
        <w:t>(Europees Verdrag voor de Rechten van de Mens) kan een Europese rechter het parlement erop wijzen. Als Kamerleden vinden dat de staf te weinig is, kan er een wetsvoorstel ingediend worden. Het evenwicht’ dat ontstaat word bij de trias politica word ‘</w:t>
      </w:r>
      <w:r w:rsidR="00CC61B1" w:rsidRPr="00C92A93">
        <w:rPr>
          <w:rFonts w:asciiTheme="majorHAnsi" w:eastAsia="Times New Roman" w:hAnsiTheme="majorHAnsi" w:cstheme="majorHAnsi"/>
          <w:b/>
          <w:color w:val="000000"/>
          <w:sz w:val="21"/>
          <w:szCs w:val="21"/>
          <w:bdr w:val="none" w:sz="0" w:space="0" w:color="auto" w:frame="1"/>
          <w:lang w:eastAsia="nl-NL"/>
        </w:rPr>
        <w:t>checks en balances’</w:t>
      </w:r>
      <w:r w:rsidR="00CC61B1" w:rsidRPr="00C92A93">
        <w:rPr>
          <w:rFonts w:asciiTheme="majorHAnsi" w:eastAsia="Times New Roman" w:hAnsiTheme="majorHAnsi" w:cstheme="majorHAnsi"/>
          <w:color w:val="000000"/>
          <w:sz w:val="21"/>
          <w:szCs w:val="21"/>
          <w:bdr w:val="none" w:sz="0" w:space="0" w:color="auto" w:frame="1"/>
          <w:lang w:eastAsia="nl-NL"/>
        </w:rPr>
        <w:t xml:space="preserve"> genoemd.</w:t>
      </w:r>
    </w:p>
    <w:p w:rsidR="00EB1EB3" w:rsidRPr="00EB1EB3" w:rsidRDefault="00901D39"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bdr w:val="none" w:sz="0" w:space="0" w:color="auto" w:frame="1"/>
          <w:lang w:eastAsia="nl-NL"/>
        </w:rPr>
        <w:t>N</w:t>
      </w:r>
      <w:r w:rsidR="00EB1EB3" w:rsidRPr="00EB1EB3">
        <w:rPr>
          <w:rFonts w:asciiTheme="majorHAnsi" w:eastAsia="Times New Roman" w:hAnsiTheme="majorHAnsi" w:cstheme="majorHAnsi"/>
          <w:color w:val="000000"/>
          <w:sz w:val="21"/>
          <w:szCs w:val="21"/>
          <w:bdr w:val="none" w:sz="0" w:space="0" w:color="auto" w:frame="1"/>
          <w:lang w:eastAsia="nl-NL"/>
        </w:rPr>
        <w:t>eutr</w:t>
      </w:r>
      <w:r w:rsidR="00CC61B1" w:rsidRPr="00C92A93">
        <w:rPr>
          <w:rFonts w:asciiTheme="majorHAnsi" w:eastAsia="Times New Roman" w:hAnsiTheme="majorHAnsi" w:cstheme="majorHAnsi"/>
          <w:color w:val="000000"/>
          <w:sz w:val="21"/>
          <w:szCs w:val="21"/>
          <w:bdr w:val="none" w:sz="0" w:space="0" w:color="auto" w:frame="1"/>
          <w:lang w:eastAsia="nl-NL"/>
        </w:rPr>
        <w:t>a</w:t>
      </w:r>
      <w:r w:rsidR="00EB1EB3" w:rsidRPr="00EB1EB3">
        <w:rPr>
          <w:rFonts w:asciiTheme="majorHAnsi" w:eastAsia="Times New Roman" w:hAnsiTheme="majorHAnsi" w:cstheme="majorHAnsi"/>
          <w:color w:val="000000"/>
          <w:sz w:val="21"/>
          <w:szCs w:val="21"/>
          <w:bdr w:val="none" w:sz="0" w:space="0" w:color="auto" w:frame="1"/>
          <w:lang w:eastAsia="nl-NL"/>
        </w:rPr>
        <w:t>l</w:t>
      </w:r>
      <w:r w:rsidR="00CC61B1" w:rsidRPr="00C92A93">
        <w:rPr>
          <w:rFonts w:asciiTheme="majorHAnsi" w:eastAsia="Times New Roman" w:hAnsiTheme="majorHAnsi" w:cstheme="majorHAnsi"/>
          <w:color w:val="000000"/>
          <w:sz w:val="21"/>
          <w:szCs w:val="21"/>
          <w:bdr w:val="none" w:sz="0" w:space="0" w:color="auto" w:frame="1"/>
          <w:lang w:eastAsia="nl-NL"/>
        </w:rPr>
        <w:t>e</w:t>
      </w:r>
      <w:r w:rsidR="00EB1EB3" w:rsidRPr="00EB1EB3">
        <w:rPr>
          <w:rFonts w:asciiTheme="majorHAnsi" w:eastAsia="Times New Roman" w:hAnsiTheme="majorHAnsi" w:cstheme="majorHAnsi"/>
          <w:color w:val="000000"/>
          <w:sz w:val="21"/>
          <w:szCs w:val="21"/>
          <w:bdr w:val="none" w:sz="0" w:space="0" w:color="auto" w:frame="1"/>
          <w:lang w:eastAsia="nl-NL"/>
        </w:rPr>
        <w:t xml:space="preserve"> en onafhankelijk</w:t>
      </w:r>
      <w:r w:rsidR="00CC61B1" w:rsidRPr="00C92A93">
        <w:rPr>
          <w:rFonts w:asciiTheme="majorHAnsi" w:eastAsia="Times New Roman" w:hAnsiTheme="majorHAnsi" w:cstheme="majorHAnsi"/>
          <w:color w:val="000000"/>
          <w:sz w:val="21"/>
          <w:szCs w:val="21"/>
          <w:bdr w:val="none" w:sz="0" w:space="0" w:color="auto" w:frame="1"/>
          <w:lang w:eastAsia="nl-NL"/>
        </w:rPr>
        <w:t>e rechters</w:t>
      </w:r>
      <w:r w:rsidR="00EB1EB3" w:rsidRPr="00EB1EB3">
        <w:rPr>
          <w:rFonts w:asciiTheme="majorHAnsi" w:eastAsia="Times New Roman" w:hAnsiTheme="majorHAnsi" w:cstheme="majorHAnsi"/>
          <w:color w:val="000000"/>
          <w:sz w:val="21"/>
          <w:szCs w:val="21"/>
          <w:bdr w:val="none" w:sz="0" w:space="0" w:color="auto" w:frame="1"/>
          <w:lang w:eastAsia="nl-NL"/>
        </w:rPr>
        <w:t xml:space="preserve"> zor</w:t>
      </w:r>
      <w:r w:rsidR="00CC61B1" w:rsidRPr="00C92A93">
        <w:rPr>
          <w:rFonts w:asciiTheme="majorHAnsi" w:eastAsia="Times New Roman" w:hAnsiTheme="majorHAnsi" w:cstheme="majorHAnsi"/>
          <w:color w:val="000000"/>
          <w:sz w:val="21"/>
          <w:szCs w:val="21"/>
          <w:bdr w:val="none" w:sz="0" w:space="0" w:color="auto" w:frame="1"/>
          <w:lang w:eastAsia="nl-NL"/>
        </w:rPr>
        <w:t>gen</w:t>
      </w:r>
      <w:r w:rsidR="00EB1EB3" w:rsidRPr="00EB1EB3">
        <w:rPr>
          <w:rFonts w:asciiTheme="majorHAnsi" w:eastAsia="Times New Roman" w:hAnsiTheme="majorHAnsi" w:cstheme="majorHAnsi"/>
          <w:color w:val="000000"/>
          <w:sz w:val="21"/>
          <w:szCs w:val="21"/>
          <w:bdr w:val="none" w:sz="0" w:space="0" w:color="auto" w:frame="1"/>
          <w:lang w:eastAsia="nl-NL"/>
        </w:rPr>
        <w:t xml:space="preserve"> voor </w:t>
      </w:r>
      <w:r w:rsidR="00EB1EB3" w:rsidRPr="00EB1EB3">
        <w:rPr>
          <w:rFonts w:asciiTheme="majorHAnsi" w:eastAsia="Times New Roman" w:hAnsiTheme="majorHAnsi" w:cstheme="majorHAnsi"/>
          <w:b/>
          <w:color w:val="000000"/>
          <w:sz w:val="21"/>
          <w:szCs w:val="21"/>
          <w:bdr w:val="none" w:sz="0" w:space="0" w:color="auto" w:frame="1"/>
          <w:lang w:eastAsia="nl-NL"/>
        </w:rPr>
        <w:t>bescherming</w:t>
      </w:r>
      <w:r w:rsidR="00EB1EB3" w:rsidRPr="00EB1EB3">
        <w:rPr>
          <w:rFonts w:asciiTheme="majorHAnsi" w:eastAsia="Times New Roman" w:hAnsiTheme="majorHAnsi" w:cstheme="majorHAnsi"/>
          <w:color w:val="000000"/>
          <w:sz w:val="21"/>
          <w:szCs w:val="21"/>
          <w:bdr w:val="none" w:sz="0" w:space="0" w:color="auto" w:frame="1"/>
          <w:lang w:eastAsia="nl-NL"/>
        </w:rPr>
        <w:t>.</w:t>
      </w:r>
    </w:p>
    <w:p w:rsidR="00CC61B1" w:rsidRPr="00C92A93" w:rsidRDefault="00CC61B1" w:rsidP="00EB1EB3">
      <w:pPr>
        <w:numPr>
          <w:ilvl w:val="0"/>
          <w:numId w:val="28"/>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 xml:space="preserve">Je kunt </w:t>
      </w:r>
      <w:r w:rsidRPr="00C92A93">
        <w:rPr>
          <w:rFonts w:asciiTheme="majorHAnsi" w:eastAsia="Times New Roman" w:hAnsiTheme="majorHAnsi" w:cstheme="majorHAnsi"/>
          <w:b/>
          <w:color w:val="000000"/>
          <w:sz w:val="21"/>
          <w:szCs w:val="21"/>
          <w:lang w:eastAsia="nl-NL"/>
        </w:rPr>
        <w:t xml:space="preserve">recht halen </w:t>
      </w:r>
      <w:r w:rsidRPr="00C92A93">
        <w:rPr>
          <w:rFonts w:asciiTheme="majorHAnsi" w:eastAsia="Times New Roman" w:hAnsiTheme="majorHAnsi" w:cstheme="majorHAnsi"/>
          <w:color w:val="000000"/>
          <w:sz w:val="21"/>
          <w:szCs w:val="21"/>
          <w:lang w:eastAsia="nl-NL"/>
        </w:rPr>
        <w:t xml:space="preserve">als je </w:t>
      </w:r>
      <w:r w:rsidR="00E9449D" w:rsidRPr="00C92A93">
        <w:rPr>
          <w:rFonts w:asciiTheme="majorHAnsi" w:eastAsia="Times New Roman" w:hAnsiTheme="majorHAnsi" w:cstheme="majorHAnsi"/>
          <w:color w:val="000000"/>
          <w:sz w:val="21"/>
          <w:szCs w:val="21"/>
          <w:lang w:eastAsia="nl-NL"/>
        </w:rPr>
        <w:t>je benadeeld voelt.</w:t>
      </w:r>
    </w:p>
    <w:p w:rsidR="00EB1EB3" w:rsidRPr="00EB1EB3" w:rsidRDefault="00EB1EB3" w:rsidP="00EB1EB3">
      <w:pPr>
        <w:numPr>
          <w:ilvl w:val="0"/>
          <w:numId w:val="28"/>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Je word </w:t>
      </w:r>
      <w:r w:rsidRPr="00EB1EB3">
        <w:rPr>
          <w:rFonts w:asciiTheme="majorHAnsi" w:eastAsia="Times New Roman" w:hAnsiTheme="majorHAnsi" w:cstheme="majorHAnsi"/>
          <w:b/>
          <w:color w:val="000000"/>
          <w:sz w:val="21"/>
          <w:szCs w:val="21"/>
          <w:bdr w:val="none" w:sz="0" w:space="0" w:color="auto" w:frame="1"/>
          <w:lang w:eastAsia="nl-NL"/>
        </w:rPr>
        <w:t>beschermd tegen ongeoorloofd optreden</w:t>
      </w:r>
      <w:r w:rsidRPr="00EB1EB3">
        <w:rPr>
          <w:rFonts w:asciiTheme="majorHAnsi" w:eastAsia="Times New Roman" w:hAnsiTheme="majorHAnsi" w:cstheme="majorHAnsi"/>
          <w:color w:val="000000"/>
          <w:sz w:val="21"/>
          <w:szCs w:val="21"/>
          <w:bdr w:val="none" w:sz="0" w:space="0" w:color="auto" w:frame="1"/>
          <w:lang w:eastAsia="nl-NL"/>
        </w:rPr>
        <w:t xml:space="preserve"> van de overheid.</w:t>
      </w:r>
    </w:p>
    <w:p w:rsidR="00EB1EB3" w:rsidRPr="00C92A93" w:rsidRDefault="00EB1EB3" w:rsidP="00E9449D">
      <w:pPr>
        <w:numPr>
          <w:ilvl w:val="0"/>
          <w:numId w:val="28"/>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onafhankelijke rechtspraak zorgt ervoor dat mensen </w:t>
      </w:r>
      <w:r w:rsidRPr="00EB1EB3">
        <w:rPr>
          <w:rFonts w:asciiTheme="majorHAnsi" w:eastAsia="Times New Roman" w:hAnsiTheme="majorHAnsi" w:cstheme="majorHAnsi"/>
          <w:b/>
          <w:color w:val="000000"/>
          <w:sz w:val="21"/>
          <w:szCs w:val="21"/>
          <w:bdr w:val="none" w:sz="0" w:space="0" w:color="auto" w:frame="1"/>
          <w:lang w:eastAsia="nl-NL"/>
        </w:rPr>
        <w:t>geen eigen rechter</w:t>
      </w:r>
      <w:r w:rsidRPr="00EB1EB3">
        <w:rPr>
          <w:rFonts w:asciiTheme="majorHAnsi" w:eastAsia="Times New Roman" w:hAnsiTheme="majorHAnsi" w:cstheme="majorHAnsi"/>
          <w:color w:val="000000"/>
          <w:sz w:val="21"/>
          <w:szCs w:val="21"/>
          <w:bdr w:val="none" w:sz="0" w:space="0" w:color="auto" w:frame="1"/>
          <w:lang w:eastAsia="nl-NL"/>
        </w:rPr>
        <w:t xml:space="preserve"> gaan spelen.</w:t>
      </w:r>
    </w:p>
    <w:p w:rsidR="00E9449D" w:rsidRPr="00EB1EB3" w:rsidRDefault="00E9449D" w:rsidP="00E9449D">
      <w:pPr>
        <w:shd w:val="clear" w:color="auto" w:fill="FFFFFF"/>
        <w:spacing w:before="100" w:beforeAutospacing="1" w:after="100" w:afterAutospacing="1" w:line="240" w:lineRule="auto"/>
        <w:ind w:left="-15"/>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 xml:space="preserve">Rechters voor het leven worden </w:t>
      </w:r>
      <w:r w:rsidRPr="00C92A93">
        <w:rPr>
          <w:rFonts w:asciiTheme="majorHAnsi" w:eastAsia="Times New Roman" w:hAnsiTheme="majorHAnsi" w:cstheme="majorHAnsi"/>
          <w:b/>
          <w:color w:val="000000"/>
          <w:sz w:val="21"/>
          <w:szCs w:val="21"/>
          <w:lang w:eastAsia="nl-NL"/>
        </w:rPr>
        <w:t>niet ontslagen</w:t>
      </w:r>
      <w:r w:rsidRPr="00C92A93">
        <w:rPr>
          <w:rFonts w:asciiTheme="majorHAnsi" w:eastAsia="Times New Roman" w:hAnsiTheme="majorHAnsi" w:cstheme="majorHAnsi"/>
          <w:color w:val="000000"/>
          <w:sz w:val="21"/>
          <w:szCs w:val="21"/>
          <w:lang w:eastAsia="nl-NL"/>
        </w:rPr>
        <w:t xml:space="preserve">. Ze dragen </w:t>
      </w:r>
      <w:r w:rsidRPr="00C92A93">
        <w:rPr>
          <w:rFonts w:asciiTheme="majorHAnsi" w:eastAsia="Times New Roman" w:hAnsiTheme="majorHAnsi" w:cstheme="majorHAnsi"/>
          <w:b/>
          <w:color w:val="000000"/>
          <w:sz w:val="21"/>
          <w:szCs w:val="21"/>
          <w:lang w:eastAsia="nl-NL"/>
        </w:rPr>
        <w:t>zwarte toga</w:t>
      </w:r>
      <w:r w:rsidRPr="00C92A93">
        <w:rPr>
          <w:rFonts w:asciiTheme="majorHAnsi" w:eastAsia="Times New Roman" w:hAnsiTheme="majorHAnsi" w:cstheme="majorHAnsi"/>
          <w:color w:val="000000"/>
          <w:sz w:val="21"/>
          <w:szCs w:val="21"/>
          <w:lang w:eastAsia="nl-NL"/>
        </w:rPr>
        <w:t xml:space="preserve"> om neutraliteit te benadrukken</w:t>
      </w:r>
    </w:p>
    <w:p w:rsidR="00EB1EB3" w:rsidRPr="00EB1EB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De grondwet is het belangrijkste staatsdocument. Er zijn 2 soorten grondrechten:</w:t>
      </w:r>
    </w:p>
    <w:p w:rsidR="00EB1EB3" w:rsidRPr="00EB1EB3" w:rsidRDefault="00EB1EB3" w:rsidP="00E9449D">
      <w:pPr>
        <w:numPr>
          <w:ilvl w:val="0"/>
          <w:numId w:val="29"/>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Klassieke</w:t>
      </w:r>
      <w:r w:rsidRPr="00EB1EB3">
        <w:rPr>
          <w:rFonts w:asciiTheme="majorHAnsi" w:eastAsia="Times New Roman" w:hAnsiTheme="majorHAnsi" w:cstheme="majorHAnsi"/>
          <w:color w:val="000000"/>
          <w:sz w:val="21"/>
          <w:szCs w:val="21"/>
          <w:bdr w:val="none" w:sz="0" w:space="0" w:color="auto" w:frame="1"/>
          <w:lang w:eastAsia="nl-NL"/>
        </w:rPr>
        <w:t xml:space="preserve">: </w:t>
      </w:r>
      <w:r w:rsidR="00E9449D" w:rsidRPr="00C92A93">
        <w:rPr>
          <w:rFonts w:asciiTheme="majorHAnsi" w:eastAsia="Times New Roman" w:hAnsiTheme="majorHAnsi" w:cstheme="majorHAnsi"/>
          <w:color w:val="000000"/>
          <w:sz w:val="21"/>
          <w:szCs w:val="21"/>
          <w:u w:val="single"/>
          <w:bdr w:val="none" w:sz="0" w:space="0" w:color="auto" w:frame="1"/>
          <w:lang w:eastAsia="nl-NL"/>
        </w:rPr>
        <w:t>overheid garandeert</w:t>
      </w:r>
      <w:r w:rsidR="00E9449D" w:rsidRPr="00C92A93">
        <w:rPr>
          <w:rFonts w:asciiTheme="majorHAnsi" w:eastAsia="Times New Roman" w:hAnsiTheme="majorHAnsi" w:cstheme="majorHAnsi"/>
          <w:color w:val="000000"/>
          <w:sz w:val="21"/>
          <w:szCs w:val="21"/>
          <w:bdr w:val="none" w:sz="0" w:space="0" w:color="auto" w:frame="1"/>
          <w:lang w:eastAsia="nl-NL"/>
        </w:rPr>
        <w:t xml:space="preserve"> dat burgers beschermd worden tegen te veel ingrijpen overheid.</w:t>
      </w:r>
    </w:p>
    <w:p w:rsidR="00EB1EB3" w:rsidRPr="00EB1EB3" w:rsidRDefault="00EB1EB3" w:rsidP="00913AD0">
      <w:pPr>
        <w:numPr>
          <w:ilvl w:val="0"/>
          <w:numId w:val="29"/>
        </w:numPr>
        <w:shd w:val="clear" w:color="auto" w:fill="FFFFFF"/>
        <w:spacing w:before="240" w:beforeAutospacing="1" w:after="24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Sociale</w:t>
      </w:r>
      <w:r w:rsidRPr="00EB1EB3">
        <w:rPr>
          <w:rFonts w:asciiTheme="majorHAnsi" w:eastAsia="Times New Roman" w:hAnsiTheme="majorHAnsi" w:cstheme="majorHAnsi"/>
          <w:color w:val="000000"/>
          <w:sz w:val="21"/>
          <w:szCs w:val="21"/>
          <w:bdr w:val="none" w:sz="0" w:space="0" w:color="auto" w:frame="1"/>
          <w:lang w:eastAsia="nl-NL"/>
        </w:rPr>
        <w:t xml:space="preserve">: </w:t>
      </w:r>
      <w:r w:rsidR="00E9449D" w:rsidRPr="00C92A93">
        <w:rPr>
          <w:rFonts w:asciiTheme="majorHAnsi" w:eastAsia="Times New Roman" w:hAnsiTheme="majorHAnsi" w:cstheme="majorHAnsi"/>
          <w:color w:val="000000"/>
          <w:sz w:val="21"/>
          <w:szCs w:val="21"/>
          <w:bdr w:val="none" w:sz="0" w:space="0" w:color="auto" w:frame="1"/>
          <w:lang w:eastAsia="nl-NL"/>
        </w:rPr>
        <w:t xml:space="preserve">overheid </w:t>
      </w:r>
      <w:r w:rsidR="00E9449D" w:rsidRPr="00C92A93">
        <w:rPr>
          <w:rFonts w:asciiTheme="majorHAnsi" w:eastAsia="Times New Roman" w:hAnsiTheme="majorHAnsi" w:cstheme="majorHAnsi"/>
          <w:color w:val="000000"/>
          <w:sz w:val="21"/>
          <w:szCs w:val="21"/>
          <w:u w:val="single"/>
          <w:bdr w:val="none" w:sz="0" w:space="0" w:color="auto" w:frame="1"/>
          <w:lang w:eastAsia="nl-NL"/>
        </w:rPr>
        <w:t xml:space="preserve">spant zich ervoor in </w:t>
      </w:r>
      <w:r w:rsidR="00E9449D" w:rsidRPr="00C92A93">
        <w:rPr>
          <w:rFonts w:asciiTheme="majorHAnsi" w:eastAsia="Times New Roman" w:hAnsiTheme="majorHAnsi" w:cstheme="majorHAnsi"/>
          <w:color w:val="000000"/>
          <w:sz w:val="21"/>
          <w:szCs w:val="21"/>
          <w:bdr w:val="none" w:sz="0" w:space="0" w:color="auto" w:frame="1"/>
          <w:lang w:eastAsia="nl-NL"/>
        </w:rPr>
        <w:t>dat iedere burger een menswaardig bestaan op kan bouwen.</w:t>
      </w:r>
      <w:r w:rsidRPr="00EB1EB3">
        <w:rPr>
          <w:rFonts w:asciiTheme="majorHAnsi" w:eastAsia="Times New Roman" w:hAnsiTheme="majorHAnsi" w:cstheme="majorHAnsi"/>
          <w:color w:val="000000"/>
          <w:sz w:val="21"/>
          <w:szCs w:val="21"/>
          <w:lang w:eastAsia="nl-NL"/>
        </w:rPr>
        <w:t> </w:t>
      </w:r>
    </w:p>
    <w:p w:rsidR="00EB1EB3" w:rsidRPr="00EB1EB3" w:rsidRDefault="00901D39"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b/>
          <w:color w:val="000000"/>
          <w:sz w:val="21"/>
          <w:szCs w:val="21"/>
          <w:bdr w:val="none" w:sz="0" w:space="0" w:color="auto" w:frame="1"/>
          <w:lang w:eastAsia="nl-NL"/>
        </w:rPr>
        <w:t>L</w:t>
      </w:r>
      <w:r w:rsidR="00EB1EB3" w:rsidRPr="00EB1EB3">
        <w:rPr>
          <w:rFonts w:asciiTheme="majorHAnsi" w:eastAsia="Times New Roman" w:hAnsiTheme="majorHAnsi" w:cstheme="majorHAnsi"/>
          <w:b/>
          <w:color w:val="000000"/>
          <w:sz w:val="21"/>
          <w:szCs w:val="21"/>
          <w:bdr w:val="none" w:sz="0" w:space="0" w:color="auto" w:frame="1"/>
          <w:lang w:eastAsia="nl-NL"/>
        </w:rPr>
        <w:t>egaliteitsbeginsel</w:t>
      </w:r>
      <w:r w:rsidRPr="00C92A93">
        <w:rPr>
          <w:rFonts w:asciiTheme="majorHAnsi" w:eastAsia="Times New Roman" w:hAnsiTheme="majorHAnsi" w:cstheme="majorHAnsi"/>
          <w:color w:val="000000"/>
          <w:sz w:val="21"/>
          <w:szCs w:val="21"/>
          <w:bdr w:val="none" w:sz="0" w:space="0" w:color="auto" w:frame="1"/>
          <w:lang w:eastAsia="nl-NL"/>
        </w:rPr>
        <w:t>:</w:t>
      </w:r>
      <w:r w:rsidRPr="00C92A93">
        <w:rPr>
          <w:rFonts w:asciiTheme="majorHAnsi" w:eastAsia="Times New Roman" w:hAnsiTheme="majorHAnsi" w:cstheme="majorHAnsi"/>
          <w:color w:val="000000"/>
          <w:sz w:val="21"/>
          <w:szCs w:val="21"/>
          <w:lang w:eastAsia="nl-NL"/>
        </w:rPr>
        <w:t xml:space="preserve"> </w:t>
      </w:r>
      <w:r w:rsidR="00EB1EB3" w:rsidRPr="00EB1EB3">
        <w:rPr>
          <w:rFonts w:asciiTheme="majorHAnsi" w:eastAsia="Times New Roman" w:hAnsiTheme="majorHAnsi" w:cstheme="majorHAnsi"/>
          <w:color w:val="000000"/>
          <w:sz w:val="21"/>
          <w:szCs w:val="21"/>
          <w:bdr w:val="none" w:sz="0" w:space="0" w:color="auto" w:frame="1"/>
          <w:lang w:eastAsia="nl-NL"/>
        </w:rPr>
        <w:t xml:space="preserve">de overheid </w:t>
      </w:r>
      <w:r w:rsidRPr="00C92A93">
        <w:rPr>
          <w:rFonts w:asciiTheme="majorHAnsi" w:eastAsia="Times New Roman" w:hAnsiTheme="majorHAnsi" w:cstheme="majorHAnsi"/>
          <w:color w:val="000000"/>
          <w:sz w:val="21"/>
          <w:szCs w:val="21"/>
          <w:bdr w:val="none" w:sz="0" w:space="0" w:color="auto" w:frame="1"/>
          <w:lang w:eastAsia="nl-NL"/>
        </w:rPr>
        <w:t xml:space="preserve">mag </w:t>
      </w:r>
      <w:r w:rsidR="00EB1EB3" w:rsidRPr="00EB1EB3">
        <w:rPr>
          <w:rFonts w:asciiTheme="majorHAnsi" w:eastAsia="Times New Roman" w:hAnsiTheme="majorHAnsi" w:cstheme="majorHAnsi"/>
          <w:color w:val="000000"/>
          <w:sz w:val="21"/>
          <w:szCs w:val="21"/>
          <w:bdr w:val="none" w:sz="0" w:space="0" w:color="auto" w:frame="1"/>
          <w:lang w:eastAsia="nl-NL"/>
        </w:rPr>
        <w:t xml:space="preserve">alleen beperkingen opleggen aan de </w:t>
      </w:r>
      <w:r w:rsidR="00EB1EB3" w:rsidRPr="00EB1EB3">
        <w:rPr>
          <w:rFonts w:asciiTheme="majorHAnsi" w:eastAsia="Times New Roman" w:hAnsiTheme="majorHAnsi" w:cstheme="majorHAnsi"/>
          <w:b/>
          <w:color w:val="000000"/>
          <w:sz w:val="21"/>
          <w:szCs w:val="21"/>
          <w:bdr w:val="none" w:sz="0" w:space="0" w:color="auto" w:frame="1"/>
          <w:lang w:eastAsia="nl-NL"/>
        </w:rPr>
        <w:t>vrijheid</w:t>
      </w:r>
      <w:r w:rsidR="00EB1EB3" w:rsidRPr="00EB1EB3">
        <w:rPr>
          <w:rFonts w:asciiTheme="majorHAnsi" w:eastAsia="Times New Roman" w:hAnsiTheme="majorHAnsi" w:cstheme="majorHAnsi"/>
          <w:color w:val="000000"/>
          <w:sz w:val="21"/>
          <w:szCs w:val="21"/>
          <w:bdr w:val="none" w:sz="0" w:space="0" w:color="auto" w:frame="1"/>
          <w:lang w:eastAsia="nl-NL"/>
        </w:rPr>
        <w:t xml:space="preserve"> van burgers als die beperkingen in wetten zijn vastgelegd. Alles zie je terug in het </w:t>
      </w:r>
      <w:r w:rsidR="00EB1EB3" w:rsidRPr="00EB1EB3">
        <w:rPr>
          <w:rFonts w:asciiTheme="majorHAnsi" w:eastAsia="Times New Roman" w:hAnsiTheme="majorHAnsi" w:cstheme="majorHAnsi"/>
          <w:b/>
          <w:color w:val="000000"/>
          <w:sz w:val="21"/>
          <w:szCs w:val="21"/>
          <w:bdr w:val="none" w:sz="0" w:space="0" w:color="auto" w:frame="1"/>
          <w:lang w:eastAsia="nl-NL"/>
        </w:rPr>
        <w:t>Wetboek van Strafrecht</w:t>
      </w:r>
      <w:r w:rsidR="00EB1EB3" w:rsidRPr="00EB1EB3">
        <w:rPr>
          <w:rFonts w:asciiTheme="majorHAnsi" w:eastAsia="Times New Roman" w:hAnsiTheme="majorHAnsi" w:cstheme="majorHAnsi"/>
          <w:color w:val="000000"/>
          <w:sz w:val="21"/>
          <w:szCs w:val="21"/>
          <w:bdr w:val="none" w:sz="0" w:space="0" w:color="auto" w:frame="1"/>
          <w:lang w:eastAsia="nl-NL"/>
        </w:rPr>
        <w:t>:</w:t>
      </w:r>
    </w:p>
    <w:p w:rsidR="00EB1EB3" w:rsidRPr="00EB1EB3" w:rsidRDefault="00EB1EB3" w:rsidP="00EB1EB3">
      <w:pPr>
        <w:numPr>
          <w:ilvl w:val="0"/>
          <w:numId w:val="30"/>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Strafbaarheid</w:t>
      </w:r>
      <w:r w:rsidRPr="00EB1EB3">
        <w:rPr>
          <w:rFonts w:asciiTheme="majorHAnsi" w:eastAsia="Times New Roman" w:hAnsiTheme="majorHAnsi" w:cstheme="majorHAnsi"/>
          <w:color w:val="000000"/>
          <w:sz w:val="21"/>
          <w:szCs w:val="21"/>
          <w:bdr w:val="none" w:sz="0" w:space="0" w:color="auto" w:frame="1"/>
          <w:lang w:eastAsia="nl-NL"/>
        </w:rPr>
        <w:t xml:space="preserve">: Bepaalt dat iets alleen strafbaar is als het in de </w:t>
      </w:r>
      <w:r w:rsidRPr="00EB1EB3">
        <w:rPr>
          <w:rFonts w:asciiTheme="majorHAnsi" w:eastAsia="Times New Roman" w:hAnsiTheme="majorHAnsi" w:cstheme="majorHAnsi"/>
          <w:color w:val="000000"/>
          <w:sz w:val="21"/>
          <w:szCs w:val="21"/>
          <w:u w:val="single"/>
          <w:bdr w:val="none" w:sz="0" w:space="0" w:color="auto" w:frame="1"/>
          <w:lang w:eastAsia="nl-NL"/>
        </w:rPr>
        <w:t>wet</w:t>
      </w:r>
      <w:r w:rsidRPr="00EB1EB3">
        <w:rPr>
          <w:rFonts w:asciiTheme="majorHAnsi" w:eastAsia="Times New Roman" w:hAnsiTheme="majorHAnsi" w:cstheme="majorHAnsi"/>
          <w:color w:val="000000"/>
          <w:sz w:val="21"/>
          <w:szCs w:val="21"/>
          <w:bdr w:val="none" w:sz="0" w:space="0" w:color="auto" w:frame="1"/>
          <w:lang w:eastAsia="nl-NL"/>
        </w:rPr>
        <w:t xml:space="preserve"> staat.</w:t>
      </w:r>
    </w:p>
    <w:p w:rsidR="00EB1EB3" w:rsidRPr="00EB1EB3" w:rsidRDefault="00EB1EB3" w:rsidP="00EB1EB3">
      <w:pPr>
        <w:numPr>
          <w:ilvl w:val="0"/>
          <w:numId w:val="30"/>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Strafmaat</w:t>
      </w:r>
      <w:r w:rsidRPr="00EB1EB3">
        <w:rPr>
          <w:rFonts w:asciiTheme="majorHAnsi" w:eastAsia="Times New Roman" w:hAnsiTheme="majorHAnsi" w:cstheme="majorHAnsi"/>
          <w:color w:val="000000"/>
          <w:sz w:val="21"/>
          <w:szCs w:val="21"/>
          <w:bdr w:val="none" w:sz="0" w:space="0" w:color="auto" w:frame="1"/>
          <w:lang w:eastAsia="nl-NL"/>
        </w:rPr>
        <w:t xml:space="preserve">: In de wet staat dat bij ieder strafbaar feit de </w:t>
      </w:r>
      <w:r w:rsidRPr="00EB1EB3">
        <w:rPr>
          <w:rFonts w:asciiTheme="majorHAnsi" w:eastAsia="Times New Roman" w:hAnsiTheme="majorHAnsi" w:cstheme="majorHAnsi"/>
          <w:color w:val="000000"/>
          <w:sz w:val="21"/>
          <w:szCs w:val="21"/>
          <w:u w:val="single"/>
          <w:bdr w:val="none" w:sz="0" w:space="0" w:color="auto" w:frame="1"/>
          <w:lang w:eastAsia="nl-NL"/>
        </w:rPr>
        <w:t>maximale straf</w:t>
      </w:r>
      <w:r w:rsidRPr="00EB1EB3">
        <w:rPr>
          <w:rFonts w:asciiTheme="majorHAnsi" w:eastAsia="Times New Roman" w:hAnsiTheme="majorHAnsi" w:cstheme="majorHAnsi"/>
          <w:color w:val="000000"/>
          <w:sz w:val="21"/>
          <w:szCs w:val="21"/>
          <w:bdr w:val="none" w:sz="0" w:space="0" w:color="auto" w:frame="1"/>
          <w:lang w:eastAsia="nl-NL"/>
        </w:rPr>
        <w:t>.</w:t>
      </w:r>
    </w:p>
    <w:p w:rsidR="00901D39" w:rsidRPr="00C92A93" w:rsidRDefault="00EB1EB3" w:rsidP="00901D39">
      <w:pPr>
        <w:numPr>
          <w:ilvl w:val="0"/>
          <w:numId w:val="30"/>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Ne bis in idem-regel</w:t>
      </w:r>
      <w:r w:rsidRPr="00EB1EB3">
        <w:rPr>
          <w:rFonts w:asciiTheme="majorHAnsi" w:eastAsia="Times New Roman" w:hAnsiTheme="majorHAnsi" w:cstheme="majorHAnsi"/>
          <w:color w:val="000000"/>
          <w:sz w:val="21"/>
          <w:szCs w:val="21"/>
          <w:bdr w:val="none" w:sz="0" w:space="0" w:color="auto" w:frame="1"/>
          <w:lang w:eastAsia="nl-NL"/>
        </w:rPr>
        <w:t>:</w:t>
      </w:r>
      <w:r w:rsidR="00901D39" w:rsidRPr="00C92A93">
        <w:rPr>
          <w:rFonts w:asciiTheme="majorHAnsi" w:eastAsia="Times New Roman" w:hAnsiTheme="majorHAnsi" w:cstheme="majorHAnsi"/>
          <w:color w:val="000000"/>
          <w:sz w:val="21"/>
          <w:szCs w:val="21"/>
          <w:bdr w:val="none" w:sz="0" w:space="0" w:color="auto" w:frame="1"/>
          <w:lang w:eastAsia="nl-NL"/>
        </w:rPr>
        <w:t xml:space="preserve"> </w:t>
      </w:r>
      <w:r w:rsidRPr="00EB1EB3">
        <w:rPr>
          <w:rFonts w:asciiTheme="majorHAnsi" w:eastAsia="Times New Roman" w:hAnsiTheme="majorHAnsi" w:cstheme="majorHAnsi"/>
          <w:color w:val="000000"/>
          <w:sz w:val="21"/>
          <w:szCs w:val="21"/>
          <w:bdr w:val="none" w:sz="0" w:space="0" w:color="auto" w:frame="1"/>
          <w:lang w:eastAsia="nl-NL"/>
        </w:rPr>
        <w:t>Na uitspraak van de rechter</w:t>
      </w:r>
      <w:r w:rsidR="00901D39" w:rsidRPr="00C92A93">
        <w:rPr>
          <w:rFonts w:asciiTheme="majorHAnsi" w:eastAsia="Times New Roman" w:hAnsiTheme="majorHAnsi" w:cstheme="majorHAnsi"/>
          <w:color w:val="000000"/>
          <w:sz w:val="21"/>
          <w:szCs w:val="21"/>
          <w:bdr w:val="none" w:sz="0" w:space="0" w:color="auto" w:frame="1"/>
          <w:lang w:eastAsia="nl-NL"/>
        </w:rPr>
        <w:t xml:space="preserve">, </w:t>
      </w:r>
      <w:r w:rsidRPr="00EB1EB3">
        <w:rPr>
          <w:rFonts w:asciiTheme="majorHAnsi" w:eastAsia="Times New Roman" w:hAnsiTheme="majorHAnsi" w:cstheme="majorHAnsi"/>
          <w:color w:val="000000"/>
          <w:sz w:val="21"/>
          <w:szCs w:val="21"/>
          <w:bdr w:val="none" w:sz="0" w:space="0" w:color="auto" w:frame="1"/>
          <w:lang w:eastAsia="nl-NL"/>
        </w:rPr>
        <w:t xml:space="preserve">niet </w:t>
      </w:r>
      <w:r w:rsidRPr="00EB1EB3">
        <w:rPr>
          <w:rFonts w:asciiTheme="majorHAnsi" w:eastAsia="Times New Roman" w:hAnsiTheme="majorHAnsi" w:cstheme="majorHAnsi"/>
          <w:color w:val="000000"/>
          <w:sz w:val="21"/>
          <w:szCs w:val="21"/>
          <w:u w:val="single"/>
          <w:bdr w:val="none" w:sz="0" w:space="0" w:color="auto" w:frame="1"/>
          <w:lang w:eastAsia="nl-NL"/>
        </w:rPr>
        <w:t>twee</w:t>
      </w:r>
      <w:r w:rsidRPr="00EB1EB3">
        <w:rPr>
          <w:rFonts w:asciiTheme="majorHAnsi" w:eastAsia="Times New Roman" w:hAnsiTheme="majorHAnsi" w:cstheme="majorHAnsi"/>
          <w:color w:val="000000"/>
          <w:sz w:val="21"/>
          <w:szCs w:val="21"/>
          <w:bdr w:val="none" w:sz="0" w:space="0" w:color="auto" w:frame="1"/>
          <w:lang w:eastAsia="nl-NL"/>
        </w:rPr>
        <w:t xml:space="preserve"> keer voor</w:t>
      </w:r>
      <w:r w:rsidR="00901D39" w:rsidRPr="00C92A93">
        <w:rPr>
          <w:rFonts w:asciiTheme="majorHAnsi" w:eastAsia="Times New Roman" w:hAnsiTheme="majorHAnsi" w:cstheme="majorHAnsi"/>
          <w:color w:val="000000"/>
          <w:sz w:val="21"/>
          <w:szCs w:val="21"/>
          <w:bdr w:val="none" w:sz="0" w:space="0" w:color="auto" w:frame="1"/>
          <w:lang w:eastAsia="nl-NL"/>
        </w:rPr>
        <w:t xml:space="preserve"> </w:t>
      </w:r>
      <w:r w:rsidRPr="00EB1EB3">
        <w:rPr>
          <w:rFonts w:asciiTheme="majorHAnsi" w:eastAsia="Times New Roman" w:hAnsiTheme="majorHAnsi" w:cstheme="majorHAnsi"/>
          <w:color w:val="000000"/>
          <w:sz w:val="21"/>
          <w:szCs w:val="21"/>
          <w:bdr w:val="none" w:sz="0" w:space="0" w:color="auto" w:frame="1"/>
          <w:lang w:eastAsia="nl-NL"/>
        </w:rPr>
        <w:t>hetzelfde feit worden vervol</w:t>
      </w:r>
      <w:r w:rsidR="00901D39" w:rsidRPr="00C92A93">
        <w:rPr>
          <w:rFonts w:asciiTheme="majorHAnsi" w:eastAsia="Times New Roman" w:hAnsiTheme="majorHAnsi" w:cstheme="majorHAnsi"/>
          <w:color w:val="000000"/>
          <w:sz w:val="21"/>
          <w:szCs w:val="21"/>
          <w:bdr w:val="none" w:sz="0" w:space="0" w:color="auto" w:frame="1"/>
          <w:lang w:eastAsia="nl-NL"/>
        </w:rPr>
        <w:t>gd</w:t>
      </w:r>
      <w:r w:rsidRPr="00EB1EB3">
        <w:rPr>
          <w:rFonts w:asciiTheme="majorHAnsi" w:eastAsia="Times New Roman" w:hAnsiTheme="majorHAnsi" w:cstheme="majorHAnsi"/>
          <w:color w:val="000000"/>
          <w:sz w:val="21"/>
          <w:szCs w:val="21"/>
          <w:lang w:eastAsia="nl-NL"/>
        </w:rPr>
        <w:t> </w:t>
      </w:r>
    </w:p>
    <w:p w:rsidR="00EB1EB3" w:rsidRPr="00EB1EB3" w:rsidRDefault="00EB1EB3" w:rsidP="00EB1EB3">
      <w:pPr>
        <w:shd w:val="clear" w:color="auto" w:fill="FFFFFF"/>
        <w:spacing w:before="240" w:after="240" w:line="240" w:lineRule="auto"/>
        <w:rPr>
          <w:rFonts w:asciiTheme="majorHAnsi" w:eastAsia="Times New Roman" w:hAnsiTheme="majorHAnsi" w:cstheme="majorHAnsi"/>
          <w:b/>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 xml:space="preserve">§3 </w:t>
      </w:r>
      <w:r w:rsidR="00E43853" w:rsidRPr="00C92A93">
        <w:rPr>
          <w:rFonts w:asciiTheme="majorHAnsi" w:eastAsia="Times New Roman" w:hAnsiTheme="majorHAnsi" w:cstheme="majorHAnsi"/>
          <w:b/>
          <w:color w:val="000000"/>
          <w:sz w:val="21"/>
          <w:szCs w:val="21"/>
          <w:bdr w:val="none" w:sz="0" w:space="0" w:color="auto" w:frame="1"/>
          <w:lang w:eastAsia="nl-NL"/>
        </w:rPr>
        <w:t>STRAFRECHT: DE OPSPORING</w:t>
      </w:r>
    </w:p>
    <w:p w:rsidR="00E43853" w:rsidRPr="00C92A9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Geweldsmonopolie</w:t>
      </w:r>
      <w:r w:rsidR="00901D39" w:rsidRPr="00C92A93">
        <w:rPr>
          <w:rFonts w:asciiTheme="majorHAnsi" w:eastAsia="Times New Roman" w:hAnsiTheme="majorHAnsi" w:cstheme="majorHAnsi"/>
          <w:color w:val="000000"/>
          <w:sz w:val="21"/>
          <w:szCs w:val="21"/>
          <w:bdr w:val="none" w:sz="0" w:space="0" w:color="auto" w:frame="1"/>
          <w:lang w:eastAsia="nl-NL"/>
        </w:rPr>
        <w:t xml:space="preserve">: de overheid moet zorgen dat wetten gerespecteerd worden. </w:t>
      </w:r>
      <w:r w:rsidRPr="00EB1EB3">
        <w:rPr>
          <w:rFonts w:asciiTheme="majorHAnsi" w:eastAsia="Times New Roman" w:hAnsiTheme="majorHAnsi" w:cstheme="majorHAnsi"/>
          <w:color w:val="000000"/>
          <w:sz w:val="21"/>
          <w:szCs w:val="21"/>
          <w:bdr w:val="none" w:sz="0" w:space="0" w:color="auto" w:frame="1"/>
          <w:lang w:eastAsia="nl-NL"/>
        </w:rPr>
        <w:t>De politie mag daarom een wapenstok of pepperspray gebruiken tegen vechtende burgers.</w:t>
      </w:r>
      <w:r w:rsidR="00E43853" w:rsidRPr="00C92A93">
        <w:rPr>
          <w:rFonts w:asciiTheme="majorHAnsi" w:eastAsia="Times New Roman" w:hAnsiTheme="majorHAnsi" w:cstheme="majorHAnsi"/>
          <w:color w:val="000000"/>
          <w:sz w:val="21"/>
          <w:szCs w:val="21"/>
          <w:bdr w:val="none" w:sz="0" w:space="0" w:color="auto" w:frame="1"/>
          <w:lang w:eastAsia="nl-NL"/>
        </w:rPr>
        <w:t xml:space="preserve"> Een andere doel van</w:t>
      </w:r>
      <w:r w:rsidRPr="00EB1EB3">
        <w:rPr>
          <w:rFonts w:asciiTheme="majorHAnsi" w:eastAsia="Times New Roman" w:hAnsiTheme="majorHAnsi" w:cstheme="majorHAnsi"/>
          <w:color w:val="000000"/>
          <w:sz w:val="21"/>
          <w:szCs w:val="21"/>
          <w:bdr w:val="none" w:sz="0" w:space="0" w:color="auto" w:frame="1"/>
          <w:lang w:eastAsia="nl-NL"/>
        </w:rPr>
        <w:t xml:space="preserve"> </w:t>
      </w:r>
      <w:r w:rsidR="00E43853" w:rsidRPr="00C92A93">
        <w:rPr>
          <w:rFonts w:asciiTheme="majorHAnsi" w:eastAsia="Times New Roman" w:hAnsiTheme="majorHAnsi" w:cstheme="majorHAnsi"/>
          <w:color w:val="000000"/>
          <w:sz w:val="21"/>
          <w:szCs w:val="21"/>
          <w:bdr w:val="none" w:sz="0" w:space="0" w:color="auto" w:frame="1"/>
          <w:lang w:eastAsia="nl-NL"/>
        </w:rPr>
        <w:t>e</w:t>
      </w:r>
      <w:r w:rsidRPr="00EB1EB3">
        <w:rPr>
          <w:rFonts w:asciiTheme="majorHAnsi" w:eastAsia="Times New Roman" w:hAnsiTheme="majorHAnsi" w:cstheme="majorHAnsi"/>
          <w:color w:val="000000"/>
          <w:sz w:val="21"/>
          <w:szCs w:val="21"/>
          <w:bdr w:val="none" w:sz="0" w:space="0" w:color="auto" w:frame="1"/>
          <w:lang w:eastAsia="nl-NL"/>
        </w:rPr>
        <w:t>e</w:t>
      </w:r>
      <w:r w:rsidR="00E43853" w:rsidRPr="00C92A93">
        <w:rPr>
          <w:rFonts w:asciiTheme="majorHAnsi" w:eastAsia="Times New Roman" w:hAnsiTheme="majorHAnsi" w:cstheme="majorHAnsi"/>
          <w:color w:val="000000"/>
          <w:sz w:val="21"/>
          <w:szCs w:val="21"/>
          <w:bdr w:val="none" w:sz="0" w:space="0" w:color="auto" w:frame="1"/>
          <w:lang w:eastAsia="nl-NL"/>
        </w:rPr>
        <w:t>n</w:t>
      </w:r>
      <w:r w:rsidRPr="00EB1EB3">
        <w:rPr>
          <w:rFonts w:asciiTheme="majorHAnsi" w:eastAsia="Times New Roman" w:hAnsiTheme="majorHAnsi" w:cstheme="majorHAnsi"/>
          <w:color w:val="000000"/>
          <w:sz w:val="21"/>
          <w:szCs w:val="21"/>
          <w:bdr w:val="none" w:sz="0" w:space="0" w:color="auto" w:frame="1"/>
          <w:lang w:eastAsia="nl-NL"/>
        </w:rPr>
        <w:t xml:space="preserve"> rechtsstaat</w:t>
      </w:r>
      <w:r w:rsidR="00E43853" w:rsidRPr="00C92A93">
        <w:rPr>
          <w:rFonts w:asciiTheme="majorHAnsi" w:eastAsia="Times New Roman" w:hAnsiTheme="majorHAnsi" w:cstheme="majorHAnsi"/>
          <w:color w:val="000000"/>
          <w:sz w:val="21"/>
          <w:szCs w:val="21"/>
          <w:bdr w:val="none" w:sz="0" w:space="0" w:color="auto" w:frame="1"/>
          <w:lang w:eastAsia="nl-NL"/>
        </w:rPr>
        <w:t xml:space="preserve"> is </w:t>
      </w:r>
      <w:r w:rsidR="00E43853" w:rsidRPr="00C92A93">
        <w:rPr>
          <w:rFonts w:asciiTheme="majorHAnsi" w:eastAsia="Times New Roman" w:hAnsiTheme="majorHAnsi" w:cstheme="majorHAnsi"/>
          <w:b/>
          <w:color w:val="000000"/>
          <w:sz w:val="21"/>
          <w:szCs w:val="21"/>
          <w:bdr w:val="none" w:sz="0" w:space="0" w:color="auto" w:frame="1"/>
          <w:lang w:eastAsia="nl-NL"/>
        </w:rPr>
        <w:t>rechtsbescherming</w:t>
      </w:r>
      <w:r w:rsidR="00E43853" w:rsidRPr="00C92A93">
        <w:rPr>
          <w:rFonts w:asciiTheme="majorHAnsi" w:eastAsia="Times New Roman" w:hAnsiTheme="majorHAnsi" w:cstheme="majorHAnsi"/>
          <w:color w:val="000000"/>
          <w:sz w:val="21"/>
          <w:szCs w:val="21"/>
          <w:bdr w:val="none" w:sz="0" w:space="0" w:color="auto" w:frame="1"/>
          <w:lang w:eastAsia="nl-NL"/>
        </w:rPr>
        <w:t xml:space="preserve"> (bescherming burgers tegen andere burgers en overheid).</w:t>
      </w:r>
    </w:p>
    <w:p w:rsidR="00E43853" w:rsidRPr="00C92A93" w:rsidRDefault="00E43853" w:rsidP="00E43853">
      <w:pPr>
        <w:pStyle w:val="Geenafstand"/>
        <w:rPr>
          <w:rFonts w:asciiTheme="majorHAnsi" w:hAnsiTheme="majorHAnsi" w:cstheme="majorHAnsi"/>
          <w:sz w:val="21"/>
          <w:szCs w:val="21"/>
          <w:bdr w:val="none" w:sz="0" w:space="0" w:color="auto" w:frame="1"/>
          <w:lang w:eastAsia="nl-NL"/>
        </w:rPr>
      </w:pPr>
      <w:r w:rsidRPr="00C92A93">
        <w:rPr>
          <w:rFonts w:asciiTheme="majorHAnsi" w:hAnsiTheme="majorHAnsi" w:cstheme="majorHAnsi"/>
          <w:b/>
          <w:sz w:val="21"/>
          <w:szCs w:val="21"/>
          <w:bdr w:val="none" w:sz="0" w:space="0" w:color="auto" w:frame="1"/>
          <w:lang w:eastAsia="nl-NL"/>
        </w:rPr>
        <w:t>Misdrijf</w:t>
      </w:r>
      <w:r w:rsidRPr="00C92A93">
        <w:rPr>
          <w:rFonts w:asciiTheme="majorHAnsi" w:hAnsiTheme="majorHAnsi" w:cstheme="majorHAnsi"/>
          <w:sz w:val="21"/>
          <w:szCs w:val="21"/>
          <w:bdr w:val="none" w:sz="0" w:space="0" w:color="auto" w:frame="1"/>
          <w:lang w:eastAsia="nl-NL"/>
        </w:rPr>
        <w:t>: ernstig strafbaar feit</w:t>
      </w:r>
      <w:r w:rsidRPr="00C92A93">
        <w:rPr>
          <w:rFonts w:asciiTheme="majorHAnsi" w:hAnsiTheme="majorHAnsi" w:cstheme="majorHAnsi"/>
          <w:sz w:val="21"/>
          <w:szCs w:val="21"/>
          <w:bdr w:val="none" w:sz="0" w:space="0" w:color="auto" w:frame="1"/>
          <w:lang w:eastAsia="nl-NL"/>
        </w:rPr>
        <w:tab/>
      </w:r>
      <w:r w:rsidRPr="00C92A93">
        <w:rPr>
          <w:rFonts w:asciiTheme="majorHAnsi" w:hAnsiTheme="majorHAnsi" w:cstheme="majorHAnsi"/>
          <w:sz w:val="21"/>
          <w:szCs w:val="21"/>
          <w:bdr w:val="none" w:sz="0" w:space="0" w:color="auto" w:frame="1"/>
          <w:lang w:eastAsia="nl-NL"/>
        </w:rPr>
        <w:tab/>
      </w:r>
      <w:r w:rsidRPr="00C92A93">
        <w:rPr>
          <w:rFonts w:asciiTheme="majorHAnsi" w:hAnsiTheme="majorHAnsi" w:cstheme="majorHAnsi"/>
          <w:sz w:val="21"/>
          <w:szCs w:val="21"/>
          <w:bdr w:val="none" w:sz="0" w:space="0" w:color="auto" w:frame="1"/>
          <w:lang w:eastAsia="nl-NL"/>
        </w:rPr>
        <w:tab/>
        <w:t xml:space="preserve"> (rijden onder invloed, moord, diefstal)</w:t>
      </w:r>
    </w:p>
    <w:p w:rsidR="00E43853" w:rsidRPr="00C92A93" w:rsidRDefault="00E43853" w:rsidP="00E43853">
      <w:pPr>
        <w:pStyle w:val="Geenafstand"/>
        <w:rPr>
          <w:rFonts w:asciiTheme="majorHAnsi" w:hAnsiTheme="majorHAnsi" w:cstheme="majorHAnsi"/>
          <w:sz w:val="21"/>
          <w:szCs w:val="21"/>
          <w:bdr w:val="none" w:sz="0" w:space="0" w:color="auto" w:frame="1"/>
          <w:lang w:eastAsia="nl-NL"/>
        </w:rPr>
      </w:pPr>
      <w:r w:rsidRPr="00C92A93">
        <w:rPr>
          <w:rFonts w:asciiTheme="majorHAnsi" w:hAnsiTheme="majorHAnsi" w:cstheme="majorHAnsi"/>
          <w:b/>
          <w:sz w:val="21"/>
          <w:szCs w:val="21"/>
          <w:bdr w:val="none" w:sz="0" w:space="0" w:color="auto" w:frame="1"/>
          <w:lang w:eastAsia="nl-NL"/>
        </w:rPr>
        <w:t>Overtreding</w:t>
      </w:r>
      <w:r w:rsidRPr="00C92A93">
        <w:rPr>
          <w:rFonts w:asciiTheme="majorHAnsi" w:hAnsiTheme="majorHAnsi" w:cstheme="majorHAnsi"/>
          <w:sz w:val="21"/>
          <w:szCs w:val="21"/>
          <w:bdr w:val="none" w:sz="0" w:space="0" w:color="auto" w:frame="1"/>
          <w:lang w:eastAsia="nl-NL"/>
        </w:rPr>
        <w:t xml:space="preserve">: minder ernstig strafbaar feit </w:t>
      </w:r>
      <w:r w:rsidRPr="00C92A93">
        <w:rPr>
          <w:rFonts w:asciiTheme="majorHAnsi" w:hAnsiTheme="majorHAnsi" w:cstheme="majorHAnsi"/>
          <w:sz w:val="21"/>
          <w:szCs w:val="21"/>
          <w:bdr w:val="none" w:sz="0" w:space="0" w:color="auto" w:frame="1"/>
          <w:lang w:eastAsia="nl-NL"/>
        </w:rPr>
        <w:tab/>
        <w:t xml:space="preserve"> (door rood licht rijden)</w:t>
      </w:r>
    </w:p>
    <w:p w:rsidR="00E43853" w:rsidRPr="00C92A93" w:rsidRDefault="00E43853" w:rsidP="00EB1EB3">
      <w:pPr>
        <w:shd w:val="clear" w:color="auto" w:fill="FFFFFF"/>
        <w:spacing w:before="240" w:after="240" w:line="240" w:lineRule="auto"/>
        <w:rPr>
          <w:rFonts w:asciiTheme="majorHAnsi" w:eastAsia="Times New Roman" w:hAnsiTheme="majorHAnsi" w:cstheme="majorHAnsi"/>
          <w:color w:val="000000"/>
          <w:sz w:val="21"/>
          <w:szCs w:val="21"/>
          <w:bdr w:val="none" w:sz="0" w:space="0" w:color="auto" w:frame="1"/>
          <w:lang w:eastAsia="nl-NL"/>
        </w:rPr>
      </w:pPr>
      <w:r w:rsidRPr="00C92A93">
        <w:rPr>
          <w:rFonts w:asciiTheme="majorHAnsi" w:eastAsia="Times New Roman" w:hAnsiTheme="majorHAnsi" w:cstheme="majorHAnsi"/>
          <w:color w:val="000000"/>
          <w:sz w:val="21"/>
          <w:szCs w:val="21"/>
          <w:bdr w:val="none" w:sz="0" w:space="0" w:color="auto" w:frame="1"/>
          <w:lang w:eastAsia="nl-NL"/>
        </w:rPr>
        <w:lastRenderedPageBreak/>
        <w:t>Misdrijven en overtredingen</w:t>
      </w:r>
      <w:r w:rsidR="00643AAF" w:rsidRPr="00C92A93">
        <w:rPr>
          <w:rFonts w:asciiTheme="majorHAnsi" w:eastAsia="Times New Roman" w:hAnsiTheme="majorHAnsi" w:cstheme="majorHAnsi"/>
          <w:color w:val="000000"/>
          <w:sz w:val="21"/>
          <w:szCs w:val="21"/>
          <w:bdr w:val="none" w:sz="0" w:space="0" w:color="auto" w:frame="1"/>
          <w:lang w:eastAsia="nl-NL"/>
        </w:rPr>
        <w:t xml:space="preserve"> met de maximale straf</w:t>
      </w:r>
      <w:r w:rsidRPr="00C92A93">
        <w:rPr>
          <w:rFonts w:asciiTheme="majorHAnsi" w:eastAsia="Times New Roman" w:hAnsiTheme="majorHAnsi" w:cstheme="majorHAnsi"/>
          <w:color w:val="000000"/>
          <w:sz w:val="21"/>
          <w:szCs w:val="21"/>
          <w:bdr w:val="none" w:sz="0" w:space="0" w:color="auto" w:frame="1"/>
          <w:lang w:eastAsia="nl-NL"/>
        </w:rPr>
        <w:t xml:space="preserve"> staan in het </w:t>
      </w:r>
      <w:r w:rsidRPr="00C92A93">
        <w:rPr>
          <w:rFonts w:asciiTheme="majorHAnsi" w:eastAsia="Times New Roman" w:hAnsiTheme="majorHAnsi" w:cstheme="majorHAnsi"/>
          <w:b/>
          <w:color w:val="000000"/>
          <w:sz w:val="21"/>
          <w:szCs w:val="21"/>
          <w:bdr w:val="none" w:sz="0" w:space="0" w:color="auto" w:frame="1"/>
          <w:lang w:eastAsia="nl-NL"/>
        </w:rPr>
        <w:t>wetboek van strafrecht</w:t>
      </w:r>
      <w:r w:rsidR="00643AAF" w:rsidRPr="00C92A93">
        <w:rPr>
          <w:rFonts w:asciiTheme="majorHAnsi" w:eastAsia="Times New Roman" w:hAnsiTheme="majorHAnsi" w:cstheme="majorHAnsi"/>
          <w:color w:val="000000"/>
          <w:sz w:val="21"/>
          <w:szCs w:val="21"/>
          <w:bdr w:val="none" w:sz="0" w:space="0" w:color="auto" w:frame="1"/>
          <w:lang w:eastAsia="nl-NL"/>
        </w:rPr>
        <w:t>.</w:t>
      </w:r>
    </w:p>
    <w:tbl>
      <w:tblPr>
        <w:tblStyle w:val="Tabelraster"/>
        <w:tblW w:w="9461" w:type="dxa"/>
        <w:tblInd w:w="-202" w:type="dxa"/>
        <w:tblLook w:val="04A0" w:firstRow="1" w:lastRow="0" w:firstColumn="1" w:lastColumn="0" w:noHBand="0" w:noVBand="1"/>
      </w:tblPr>
      <w:tblGrid>
        <w:gridCol w:w="4376"/>
        <w:gridCol w:w="5085"/>
      </w:tblGrid>
      <w:tr w:rsidR="00E43853" w:rsidRPr="00C92A93" w:rsidTr="00791BCD">
        <w:trPr>
          <w:trHeight w:val="182"/>
        </w:trPr>
        <w:tc>
          <w:tcPr>
            <w:tcW w:w="4376" w:type="dxa"/>
            <w:tcBorders>
              <w:bottom w:val="single" w:sz="24" w:space="0" w:color="auto"/>
            </w:tcBorders>
          </w:tcPr>
          <w:p w:rsidR="00E43853" w:rsidRPr="00C92A93" w:rsidRDefault="00E43853" w:rsidP="00EB1EB3">
            <w:pPr>
              <w:spacing w:before="240" w:after="240"/>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Misdrijf</w:t>
            </w:r>
          </w:p>
        </w:tc>
        <w:tc>
          <w:tcPr>
            <w:tcW w:w="5085" w:type="dxa"/>
            <w:tcBorders>
              <w:bottom w:val="single" w:sz="24" w:space="0" w:color="auto"/>
            </w:tcBorders>
          </w:tcPr>
          <w:p w:rsidR="00E43853" w:rsidRPr="00C92A93" w:rsidRDefault="00E43853" w:rsidP="00EB1EB3">
            <w:pPr>
              <w:spacing w:before="240" w:after="240"/>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Overtreding</w:t>
            </w:r>
          </w:p>
        </w:tc>
      </w:tr>
      <w:tr w:rsidR="00E43853" w:rsidRPr="00C92A93" w:rsidTr="00791BCD">
        <w:trPr>
          <w:trHeight w:val="243"/>
        </w:trPr>
        <w:tc>
          <w:tcPr>
            <w:tcW w:w="4376" w:type="dxa"/>
            <w:tcBorders>
              <w:top w:val="single" w:sz="24" w:space="0" w:color="auto"/>
            </w:tcBorders>
          </w:tcPr>
          <w:p w:rsidR="00E43853" w:rsidRPr="00C92A93" w:rsidRDefault="00E43853" w:rsidP="00EB1EB3">
            <w:pPr>
              <w:spacing w:before="240" w:after="240"/>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Bij verdenking geregistreerd door justitie</w:t>
            </w:r>
          </w:p>
        </w:tc>
        <w:tc>
          <w:tcPr>
            <w:tcW w:w="5085" w:type="dxa"/>
            <w:tcBorders>
              <w:top w:val="single" w:sz="24" w:space="0" w:color="auto"/>
            </w:tcBorders>
          </w:tcPr>
          <w:p w:rsidR="00E43853" w:rsidRPr="00C92A93" w:rsidRDefault="00E43853" w:rsidP="00EB1EB3">
            <w:pPr>
              <w:spacing w:before="240" w:after="240"/>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Bij boete hoger dan €100,- geregistreerd door justitie</w:t>
            </w:r>
          </w:p>
        </w:tc>
      </w:tr>
      <w:tr w:rsidR="004B5743" w:rsidRPr="00C92A93" w:rsidTr="00791BCD">
        <w:trPr>
          <w:trHeight w:val="243"/>
        </w:trPr>
        <w:tc>
          <w:tcPr>
            <w:tcW w:w="4376" w:type="dxa"/>
          </w:tcPr>
          <w:p w:rsidR="004B5743" w:rsidRPr="00C92A93" w:rsidRDefault="004B5743" w:rsidP="00EB1EB3">
            <w:pPr>
              <w:spacing w:before="240" w:after="240"/>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Hogere straffen met als hoogste straf levenslang</w:t>
            </w:r>
          </w:p>
        </w:tc>
        <w:tc>
          <w:tcPr>
            <w:tcW w:w="5085" w:type="dxa"/>
          </w:tcPr>
          <w:p w:rsidR="004B5743" w:rsidRPr="00C92A93" w:rsidRDefault="004B5743" w:rsidP="00EB1EB3">
            <w:pPr>
              <w:spacing w:before="240" w:after="240"/>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Lagere straffen met als hoogste straf één jaar hechtenis</w:t>
            </w:r>
          </w:p>
        </w:tc>
      </w:tr>
    </w:tbl>
    <w:p w:rsidR="00EB1EB3" w:rsidRPr="00EB1EB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Wat gebeurt er na een misdrijf</w:t>
      </w:r>
      <w:r w:rsidR="005C1B7A" w:rsidRPr="00C92A93">
        <w:rPr>
          <w:rFonts w:asciiTheme="majorHAnsi" w:eastAsia="Times New Roman" w:hAnsiTheme="majorHAnsi" w:cstheme="majorHAnsi"/>
          <w:color w:val="000000"/>
          <w:sz w:val="21"/>
          <w:szCs w:val="21"/>
          <w:bdr w:val="none" w:sz="0" w:space="0" w:color="auto" w:frame="1"/>
          <w:lang w:eastAsia="nl-NL"/>
        </w:rPr>
        <w:t xml:space="preserve"> (alle misdrijven samen die in de wet staan= </w:t>
      </w:r>
      <w:r w:rsidR="005C1B7A" w:rsidRPr="00C92A93">
        <w:rPr>
          <w:rFonts w:asciiTheme="majorHAnsi" w:eastAsia="Times New Roman" w:hAnsiTheme="majorHAnsi" w:cstheme="majorHAnsi"/>
          <w:b/>
          <w:color w:val="000000"/>
          <w:sz w:val="21"/>
          <w:szCs w:val="21"/>
          <w:bdr w:val="none" w:sz="0" w:space="0" w:color="auto" w:frame="1"/>
          <w:lang w:eastAsia="nl-NL"/>
        </w:rPr>
        <w:t>criminaliteit</w:t>
      </w:r>
      <w:r w:rsidR="005C1B7A" w:rsidRPr="00C92A93">
        <w:rPr>
          <w:rFonts w:asciiTheme="majorHAnsi" w:eastAsia="Times New Roman" w:hAnsiTheme="majorHAnsi" w:cstheme="majorHAnsi"/>
          <w:color w:val="000000"/>
          <w:sz w:val="21"/>
          <w:szCs w:val="21"/>
          <w:bdr w:val="none" w:sz="0" w:space="0" w:color="auto" w:frame="1"/>
          <w:lang w:eastAsia="nl-NL"/>
        </w:rPr>
        <w:t>)</w:t>
      </w:r>
      <w:r w:rsidR="004B5743" w:rsidRPr="00C92A93">
        <w:rPr>
          <w:rFonts w:asciiTheme="majorHAnsi" w:eastAsia="Times New Roman" w:hAnsiTheme="majorHAnsi" w:cstheme="majorHAnsi"/>
          <w:color w:val="000000"/>
          <w:sz w:val="21"/>
          <w:szCs w:val="21"/>
          <w:bdr w:val="none" w:sz="0" w:space="0" w:color="auto" w:frame="1"/>
          <w:lang w:eastAsia="nl-NL"/>
        </w:rPr>
        <w:t>:</w:t>
      </w:r>
    </w:p>
    <w:p w:rsidR="00EB1EB3" w:rsidRPr="00EB1EB3" w:rsidRDefault="004B574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b/>
          <w:color w:val="000000"/>
          <w:sz w:val="21"/>
          <w:szCs w:val="21"/>
          <w:bdr w:val="none" w:sz="0" w:space="0" w:color="auto" w:frame="1"/>
          <w:lang w:eastAsia="nl-NL"/>
        </w:rPr>
        <w:t>O</w:t>
      </w:r>
      <w:r w:rsidR="00EB1EB3" w:rsidRPr="00EB1EB3">
        <w:rPr>
          <w:rFonts w:asciiTheme="majorHAnsi" w:eastAsia="Times New Roman" w:hAnsiTheme="majorHAnsi" w:cstheme="majorHAnsi"/>
          <w:b/>
          <w:color w:val="000000"/>
          <w:sz w:val="21"/>
          <w:szCs w:val="21"/>
          <w:bdr w:val="none" w:sz="0" w:space="0" w:color="auto" w:frame="1"/>
          <w:lang w:eastAsia="nl-NL"/>
        </w:rPr>
        <w:t>psporingsonderzoek</w:t>
      </w:r>
      <w:r w:rsidRPr="00C92A93">
        <w:rPr>
          <w:rFonts w:asciiTheme="majorHAnsi" w:eastAsia="Times New Roman" w:hAnsiTheme="majorHAnsi" w:cstheme="majorHAnsi"/>
          <w:color w:val="000000"/>
          <w:sz w:val="21"/>
          <w:szCs w:val="21"/>
          <w:bdr w:val="none" w:sz="0" w:space="0" w:color="auto" w:frame="1"/>
          <w:lang w:eastAsia="nl-NL"/>
        </w:rPr>
        <w:t xml:space="preserve"> door d</w:t>
      </w:r>
      <w:r w:rsidRPr="00EB1EB3">
        <w:rPr>
          <w:rFonts w:asciiTheme="majorHAnsi" w:eastAsia="Times New Roman" w:hAnsiTheme="majorHAnsi" w:cstheme="majorHAnsi"/>
          <w:color w:val="000000"/>
          <w:sz w:val="21"/>
          <w:szCs w:val="21"/>
          <w:bdr w:val="none" w:sz="0" w:space="0" w:color="auto" w:frame="1"/>
          <w:lang w:eastAsia="nl-NL"/>
        </w:rPr>
        <w:t>e politie en officier van justitie</w:t>
      </w:r>
      <w:r w:rsidRPr="00C92A93">
        <w:rPr>
          <w:rFonts w:asciiTheme="majorHAnsi" w:eastAsia="Times New Roman" w:hAnsiTheme="majorHAnsi" w:cstheme="majorHAnsi"/>
          <w:color w:val="000000"/>
          <w:sz w:val="21"/>
          <w:szCs w:val="21"/>
          <w:bdr w:val="none" w:sz="0" w:space="0" w:color="auto" w:frame="1"/>
          <w:lang w:eastAsia="nl-NL"/>
        </w:rPr>
        <w:t>.</w:t>
      </w:r>
    </w:p>
    <w:p w:rsidR="00EB1EB3" w:rsidRPr="00EB1EB3" w:rsidRDefault="00EB1EB3" w:rsidP="00EB1EB3">
      <w:pPr>
        <w:numPr>
          <w:ilvl w:val="0"/>
          <w:numId w:val="31"/>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De </w:t>
      </w:r>
      <w:r w:rsidRPr="00EB1EB3">
        <w:rPr>
          <w:rFonts w:asciiTheme="majorHAnsi" w:eastAsia="Times New Roman" w:hAnsiTheme="majorHAnsi" w:cstheme="majorHAnsi"/>
          <w:b/>
          <w:color w:val="000000"/>
          <w:sz w:val="21"/>
          <w:szCs w:val="21"/>
          <w:bdr w:val="none" w:sz="0" w:space="0" w:color="auto" w:frame="1"/>
          <w:lang w:eastAsia="nl-NL"/>
        </w:rPr>
        <w:t>politie</w:t>
      </w:r>
      <w:r w:rsidRPr="00EB1EB3">
        <w:rPr>
          <w:rFonts w:asciiTheme="majorHAnsi" w:eastAsia="Times New Roman" w:hAnsiTheme="majorHAnsi" w:cstheme="majorHAnsi"/>
          <w:color w:val="000000"/>
          <w:sz w:val="21"/>
          <w:szCs w:val="21"/>
          <w:bdr w:val="none" w:sz="0" w:space="0" w:color="auto" w:frame="1"/>
          <w:lang w:eastAsia="nl-NL"/>
        </w:rPr>
        <w:t xml:space="preserve"> verzamelt informatie over het strafbare feit.</w:t>
      </w:r>
    </w:p>
    <w:p w:rsidR="00EB1EB3" w:rsidRPr="00EB1EB3" w:rsidRDefault="00EB1EB3" w:rsidP="00EB1EB3">
      <w:pPr>
        <w:numPr>
          <w:ilvl w:val="0"/>
          <w:numId w:val="31"/>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De officier van justitie</w:t>
      </w:r>
      <w:r w:rsidRPr="00EB1EB3">
        <w:rPr>
          <w:rFonts w:asciiTheme="majorHAnsi" w:eastAsia="Times New Roman" w:hAnsiTheme="majorHAnsi" w:cstheme="majorHAnsi"/>
          <w:color w:val="000000"/>
          <w:sz w:val="21"/>
          <w:szCs w:val="21"/>
          <w:bdr w:val="none" w:sz="0" w:space="0" w:color="auto" w:frame="1"/>
          <w:lang w:eastAsia="nl-NL"/>
        </w:rPr>
        <w:t xml:space="preserve"> bepaalt </w:t>
      </w:r>
      <w:r w:rsidR="004B5743" w:rsidRPr="00C92A93">
        <w:rPr>
          <w:rFonts w:asciiTheme="majorHAnsi" w:eastAsia="Times New Roman" w:hAnsiTheme="majorHAnsi" w:cstheme="majorHAnsi"/>
          <w:color w:val="000000"/>
          <w:sz w:val="21"/>
          <w:szCs w:val="21"/>
          <w:bdr w:val="none" w:sz="0" w:space="0" w:color="auto" w:frame="1"/>
          <w:lang w:eastAsia="nl-NL"/>
        </w:rPr>
        <w:t>m.b.v.</w:t>
      </w:r>
      <w:r w:rsidRPr="00EB1EB3">
        <w:rPr>
          <w:rFonts w:asciiTheme="majorHAnsi" w:eastAsia="Times New Roman" w:hAnsiTheme="majorHAnsi" w:cstheme="majorHAnsi"/>
          <w:color w:val="000000"/>
          <w:sz w:val="21"/>
          <w:szCs w:val="21"/>
          <w:bdr w:val="none" w:sz="0" w:space="0" w:color="auto" w:frame="1"/>
          <w:lang w:eastAsia="nl-NL"/>
        </w:rPr>
        <w:t xml:space="preserve"> proces-verbaal of er wel of geen rechtszaak moet komen.</w:t>
      </w:r>
    </w:p>
    <w:p w:rsidR="00EB1EB3" w:rsidRPr="00EB1EB3" w:rsidRDefault="00EB1EB3" w:rsidP="004B5743">
      <w:pPr>
        <w:numPr>
          <w:ilvl w:val="0"/>
          <w:numId w:val="31"/>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De </w:t>
      </w:r>
      <w:r w:rsidRPr="00EB1EB3">
        <w:rPr>
          <w:rFonts w:asciiTheme="majorHAnsi" w:eastAsia="Times New Roman" w:hAnsiTheme="majorHAnsi" w:cstheme="majorHAnsi"/>
          <w:b/>
          <w:color w:val="000000"/>
          <w:sz w:val="21"/>
          <w:szCs w:val="21"/>
          <w:bdr w:val="none" w:sz="0" w:space="0" w:color="auto" w:frame="1"/>
          <w:lang w:eastAsia="nl-NL"/>
        </w:rPr>
        <w:t>rechter</w:t>
      </w:r>
      <w:r w:rsidRPr="00EB1EB3">
        <w:rPr>
          <w:rFonts w:asciiTheme="majorHAnsi" w:eastAsia="Times New Roman" w:hAnsiTheme="majorHAnsi" w:cstheme="majorHAnsi"/>
          <w:color w:val="000000"/>
          <w:sz w:val="21"/>
          <w:szCs w:val="21"/>
          <w:bdr w:val="none" w:sz="0" w:space="0" w:color="auto" w:frame="1"/>
          <w:lang w:eastAsia="nl-NL"/>
        </w:rPr>
        <w:t xml:space="preserve"> stelt tijdens een rechtszaak vast of de verdachte schuldig is.</w:t>
      </w:r>
    </w:p>
    <w:p w:rsidR="00EB1EB3" w:rsidRPr="00EB1EB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Opsporingsbevoegdheden politie</w:t>
      </w:r>
      <w:r w:rsidR="004B5743" w:rsidRPr="00C92A93">
        <w:rPr>
          <w:rFonts w:asciiTheme="majorHAnsi" w:eastAsia="Times New Roman" w:hAnsiTheme="majorHAnsi" w:cstheme="majorHAnsi"/>
          <w:color w:val="000000"/>
          <w:sz w:val="21"/>
          <w:szCs w:val="21"/>
          <w:bdr w:val="none" w:sz="0" w:space="0" w:color="auto" w:frame="1"/>
          <w:lang w:eastAsia="nl-NL"/>
        </w:rPr>
        <w:t>:</w:t>
      </w:r>
    </w:p>
    <w:p w:rsidR="00EB1EB3" w:rsidRPr="00EB1EB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Zonder</w:t>
      </w:r>
      <w:r w:rsidRPr="00EB1EB3">
        <w:rPr>
          <w:rFonts w:asciiTheme="majorHAnsi" w:eastAsia="Times New Roman" w:hAnsiTheme="majorHAnsi" w:cstheme="majorHAnsi"/>
          <w:color w:val="000000"/>
          <w:sz w:val="21"/>
          <w:szCs w:val="21"/>
          <w:bdr w:val="none" w:sz="0" w:space="0" w:color="auto" w:frame="1"/>
          <w:lang w:eastAsia="nl-NL"/>
        </w:rPr>
        <w:t xml:space="preserve"> Toestemming</w:t>
      </w:r>
    </w:p>
    <w:p w:rsidR="00EB1EB3" w:rsidRPr="00EB1EB3" w:rsidRDefault="00EB1EB3" w:rsidP="00EB1EB3">
      <w:pPr>
        <w:numPr>
          <w:ilvl w:val="0"/>
          <w:numId w:val="32"/>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Een verdachte </w:t>
      </w:r>
      <w:r w:rsidRPr="00EB1EB3">
        <w:rPr>
          <w:rFonts w:asciiTheme="majorHAnsi" w:eastAsia="Times New Roman" w:hAnsiTheme="majorHAnsi" w:cstheme="majorHAnsi"/>
          <w:b/>
          <w:color w:val="000000"/>
          <w:sz w:val="21"/>
          <w:szCs w:val="21"/>
          <w:bdr w:val="none" w:sz="0" w:space="0" w:color="auto" w:frame="1"/>
          <w:lang w:eastAsia="nl-NL"/>
        </w:rPr>
        <w:t>staande houden</w:t>
      </w:r>
      <w:r w:rsidRPr="00EB1EB3">
        <w:rPr>
          <w:rFonts w:asciiTheme="majorHAnsi" w:eastAsia="Times New Roman" w:hAnsiTheme="majorHAnsi" w:cstheme="majorHAnsi"/>
          <w:color w:val="000000"/>
          <w:sz w:val="21"/>
          <w:szCs w:val="21"/>
          <w:bdr w:val="none" w:sz="0" w:space="0" w:color="auto" w:frame="1"/>
          <w:lang w:eastAsia="nl-NL"/>
        </w:rPr>
        <w:t>.</w:t>
      </w:r>
      <w:r w:rsidR="00791BCD" w:rsidRPr="00C92A93">
        <w:rPr>
          <w:rFonts w:asciiTheme="majorHAnsi" w:eastAsia="Times New Roman" w:hAnsiTheme="majorHAnsi" w:cstheme="majorHAnsi"/>
          <w:color w:val="000000"/>
          <w:sz w:val="21"/>
          <w:szCs w:val="21"/>
          <w:bdr w:val="none" w:sz="0" w:space="0" w:color="auto" w:frame="1"/>
          <w:lang w:eastAsia="nl-NL"/>
        </w:rPr>
        <w:t xml:space="preserve"> </w:t>
      </w:r>
      <w:r w:rsidR="00791BCD" w:rsidRPr="00C92A93">
        <w:rPr>
          <w:rFonts w:asciiTheme="majorHAnsi" w:eastAsia="Times New Roman" w:hAnsiTheme="majorHAnsi" w:cstheme="majorHAnsi"/>
          <w:color w:val="000000"/>
          <w:sz w:val="21"/>
          <w:szCs w:val="21"/>
          <w:bdr w:val="none" w:sz="0" w:space="0" w:color="auto" w:frame="1"/>
          <w:lang w:eastAsia="nl-NL"/>
        </w:rPr>
        <w:tab/>
      </w:r>
      <w:r w:rsidR="00791BCD" w:rsidRPr="00C92A93">
        <w:rPr>
          <w:rFonts w:asciiTheme="majorHAnsi" w:eastAsia="Times New Roman" w:hAnsiTheme="majorHAnsi" w:cstheme="majorHAnsi"/>
          <w:color w:val="000000"/>
          <w:sz w:val="21"/>
          <w:szCs w:val="21"/>
          <w:bdr w:val="none" w:sz="0" w:space="0" w:color="auto" w:frame="1"/>
          <w:lang w:eastAsia="nl-NL"/>
        </w:rPr>
        <w:tab/>
      </w:r>
      <w:r w:rsidR="00791BCD" w:rsidRPr="00C92A93">
        <w:rPr>
          <w:rFonts w:asciiTheme="majorHAnsi" w:eastAsia="Times New Roman" w:hAnsiTheme="majorHAnsi" w:cstheme="majorHAnsi"/>
          <w:color w:val="000000"/>
          <w:sz w:val="21"/>
          <w:szCs w:val="21"/>
          <w:bdr w:val="none" w:sz="0" w:space="0" w:color="auto" w:frame="1"/>
          <w:lang w:eastAsia="nl-NL"/>
        </w:rPr>
        <w:tab/>
        <w:t>(naam &amp;personalia)</w:t>
      </w:r>
    </w:p>
    <w:p w:rsidR="00791BCD" w:rsidRPr="00C92A93" w:rsidRDefault="00EB1EB3" w:rsidP="00791BCD">
      <w:pPr>
        <w:numPr>
          <w:ilvl w:val="0"/>
          <w:numId w:val="32"/>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Een verachte </w:t>
      </w:r>
      <w:r w:rsidRPr="00EB1EB3">
        <w:rPr>
          <w:rFonts w:asciiTheme="majorHAnsi" w:eastAsia="Times New Roman" w:hAnsiTheme="majorHAnsi" w:cstheme="majorHAnsi"/>
          <w:b/>
          <w:color w:val="000000"/>
          <w:sz w:val="21"/>
          <w:szCs w:val="21"/>
          <w:bdr w:val="none" w:sz="0" w:space="0" w:color="auto" w:frame="1"/>
          <w:lang w:eastAsia="nl-NL"/>
        </w:rPr>
        <w:t>fouilleren</w:t>
      </w:r>
      <w:r w:rsidRPr="00EB1EB3">
        <w:rPr>
          <w:rFonts w:asciiTheme="majorHAnsi" w:eastAsia="Times New Roman" w:hAnsiTheme="majorHAnsi" w:cstheme="majorHAnsi"/>
          <w:color w:val="000000"/>
          <w:sz w:val="21"/>
          <w:szCs w:val="21"/>
          <w:bdr w:val="none" w:sz="0" w:space="0" w:color="auto" w:frame="1"/>
          <w:lang w:eastAsia="nl-NL"/>
        </w:rPr>
        <w:t>.</w:t>
      </w:r>
      <w:r w:rsidR="00791BCD" w:rsidRPr="00C92A93">
        <w:rPr>
          <w:rFonts w:asciiTheme="majorHAnsi" w:eastAsia="Times New Roman" w:hAnsiTheme="majorHAnsi" w:cstheme="majorHAnsi"/>
          <w:color w:val="000000"/>
          <w:sz w:val="21"/>
          <w:szCs w:val="21"/>
          <w:bdr w:val="none" w:sz="0" w:space="0" w:color="auto" w:frame="1"/>
          <w:lang w:eastAsia="nl-NL"/>
        </w:rPr>
        <w:tab/>
      </w:r>
      <w:r w:rsidR="00791BCD" w:rsidRPr="00C92A93">
        <w:rPr>
          <w:rFonts w:asciiTheme="majorHAnsi" w:eastAsia="Times New Roman" w:hAnsiTheme="majorHAnsi" w:cstheme="majorHAnsi"/>
          <w:color w:val="000000"/>
          <w:sz w:val="21"/>
          <w:szCs w:val="21"/>
          <w:bdr w:val="none" w:sz="0" w:space="0" w:color="auto" w:frame="1"/>
          <w:lang w:eastAsia="nl-NL"/>
        </w:rPr>
        <w:tab/>
      </w:r>
      <w:r w:rsidR="00791BCD" w:rsidRPr="00C92A93">
        <w:rPr>
          <w:rFonts w:asciiTheme="majorHAnsi" w:eastAsia="Times New Roman" w:hAnsiTheme="majorHAnsi" w:cstheme="majorHAnsi"/>
          <w:color w:val="000000"/>
          <w:sz w:val="21"/>
          <w:szCs w:val="21"/>
          <w:bdr w:val="none" w:sz="0" w:space="0" w:color="auto" w:frame="1"/>
          <w:lang w:eastAsia="nl-NL"/>
        </w:rPr>
        <w:tab/>
      </w:r>
      <w:r w:rsidR="00791BCD" w:rsidRPr="00C92A93">
        <w:rPr>
          <w:rFonts w:asciiTheme="majorHAnsi" w:eastAsia="Times New Roman" w:hAnsiTheme="majorHAnsi" w:cstheme="majorHAnsi"/>
          <w:color w:val="000000"/>
          <w:sz w:val="21"/>
          <w:szCs w:val="21"/>
          <w:bdr w:val="none" w:sz="0" w:space="0" w:color="auto" w:frame="1"/>
          <w:lang w:eastAsia="nl-NL"/>
        </w:rPr>
        <w:tab/>
        <w:t>(kleding &amp;lichaam)</w:t>
      </w:r>
    </w:p>
    <w:p w:rsidR="00EB1EB3" w:rsidRPr="00EB1EB3" w:rsidRDefault="00EB1EB3" w:rsidP="00791BCD">
      <w:pPr>
        <w:numPr>
          <w:ilvl w:val="0"/>
          <w:numId w:val="32"/>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Een verdachte</w:t>
      </w:r>
      <w:r w:rsidR="00791BCD" w:rsidRPr="00C92A93">
        <w:rPr>
          <w:rFonts w:asciiTheme="majorHAnsi" w:eastAsia="Times New Roman" w:hAnsiTheme="majorHAnsi" w:cstheme="majorHAnsi"/>
          <w:color w:val="000000"/>
          <w:sz w:val="21"/>
          <w:szCs w:val="21"/>
          <w:bdr w:val="none" w:sz="0" w:space="0" w:color="auto" w:frame="1"/>
          <w:lang w:eastAsia="nl-NL"/>
        </w:rPr>
        <w:t xml:space="preserve">  </w:t>
      </w:r>
      <w:r w:rsidR="00791BCD" w:rsidRPr="00C92A93">
        <w:rPr>
          <w:rFonts w:asciiTheme="majorHAnsi" w:eastAsia="Times New Roman" w:hAnsiTheme="majorHAnsi" w:cstheme="majorHAnsi"/>
          <w:b/>
          <w:color w:val="000000"/>
          <w:sz w:val="21"/>
          <w:szCs w:val="21"/>
          <w:bdr w:val="none" w:sz="0" w:space="0" w:color="auto" w:frame="1"/>
          <w:lang w:eastAsia="nl-NL"/>
        </w:rPr>
        <w:t>vasthouden</w:t>
      </w:r>
      <w:r w:rsidRPr="00EB1EB3">
        <w:rPr>
          <w:rFonts w:asciiTheme="majorHAnsi" w:eastAsia="Times New Roman" w:hAnsiTheme="majorHAnsi" w:cstheme="majorHAnsi"/>
          <w:color w:val="000000"/>
          <w:sz w:val="21"/>
          <w:szCs w:val="21"/>
          <w:bdr w:val="none" w:sz="0" w:space="0" w:color="auto" w:frame="1"/>
          <w:lang w:eastAsia="nl-NL"/>
        </w:rPr>
        <w:t>.</w:t>
      </w:r>
      <w:r w:rsidR="00791BCD" w:rsidRPr="00C92A93">
        <w:rPr>
          <w:rFonts w:asciiTheme="majorHAnsi" w:eastAsia="Times New Roman" w:hAnsiTheme="majorHAnsi" w:cstheme="majorHAnsi"/>
          <w:color w:val="000000"/>
          <w:sz w:val="21"/>
          <w:szCs w:val="21"/>
          <w:bdr w:val="none" w:sz="0" w:space="0" w:color="auto" w:frame="1"/>
          <w:lang w:eastAsia="nl-NL"/>
        </w:rPr>
        <w:tab/>
      </w:r>
      <w:r w:rsidR="00791BCD" w:rsidRPr="00C92A93">
        <w:rPr>
          <w:rFonts w:asciiTheme="majorHAnsi" w:eastAsia="Times New Roman" w:hAnsiTheme="majorHAnsi" w:cstheme="majorHAnsi"/>
          <w:color w:val="000000"/>
          <w:sz w:val="21"/>
          <w:szCs w:val="21"/>
          <w:bdr w:val="none" w:sz="0" w:space="0" w:color="auto" w:frame="1"/>
          <w:lang w:eastAsia="nl-NL"/>
        </w:rPr>
        <w:tab/>
      </w:r>
      <w:r w:rsidR="00791BCD" w:rsidRPr="00C92A93">
        <w:rPr>
          <w:rFonts w:asciiTheme="majorHAnsi" w:eastAsia="Times New Roman" w:hAnsiTheme="majorHAnsi" w:cstheme="majorHAnsi"/>
          <w:color w:val="000000"/>
          <w:sz w:val="21"/>
          <w:szCs w:val="21"/>
          <w:bdr w:val="none" w:sz="0" w:space="0" w:color="auto" w:frame="1"/>
          <w:lang w:eastAsia="nl-NL"/>
        </w:rPr>
        <w:tab/>
      </w:r>
      <w:r w:rsidR="00791BCD" w:rsidRPr="00C92A93">
        <w:rPr>
          <w:rFonts w:asciiTheme="majorHAnsi" w:eastAsia="Times New Roman" w:hAnsiTheme="majorHAnsi" w:cstheme="majorHAnsi"/>
          <w:color w:val="000000"/>
          <w:sz w:val="21"/>
          <w:szCs w:val="21"/>
          <w:bdr w:val="none" w:sz="0" w:space="0" w:color="auto" w:frame="1"/>
          <w:lang w:eastAsia="nl-NL"/>
        </w:rPr>
        <w:tab/>
        <w:t>(voor 6 uur op bureau)</w:t>
      </w:r>
    </w:p>
    <w:p w:rsidR="00EB1EB3" w:rsidRPr="00EB1EB3" w:rsidRDefault="00EB1EB3" w:rsidP="004B5743">
      <w:pPr>
        <w:numPr>
          <w:ilvl w:val="0"/>
          <w:numId w:val="32"/>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In beslag nemen</w:t>
      </w:r>
      <w:r w:rsidRPr="00EB1EB3">
        <w:rPr>
          <w:rFonts w:asciiTheme="majorHAnsi" w:eastAsia="Times New Roman" w:hAnsiTheme="majorHAnsi" w:cstheme="majorHAnsi"/>
          <w:color w:val="000000"/>
          <w:sz w:val="21"/>
          <w:szCs w:val="21"/>
          <w:bdr w:val="none" w:sz="0" w:space="0" w:color="auto" w:frame="1"/>
          <w:lang w:eastAsia="nl-NL"/>
        </w:rPr>
        <w:t xml:space="preserve"> van bewijsmateriaal.</w:t>
      </w:r>
    </w:p>
    <w:p w:rsidR="00EB1EB3" w:rsidRPr="00EB1EB3" w:rsidRDefault="004B574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b/>
          <w:color w:val="000000"/>
          <w:sz w:val="21"/>
          <w:szCs w:val="21"/>
          <w:bdr w:val="none" w:sz="0" w:space="0" w:color="auto" w:frame="1"/>
          <w:lang w:eastAsia="nl-NL"/>
        </w:rPr>
        <w:t>Met</w:t>
      </w:r>
      <w:r w:rsidRPr="00C92A93">
        <w:rPr>
          <w:rFonts w:asciiTheme="majorHAnsi" w:eastAsia="Times New Roman" w:hAnsiTheme="majorHAnsi" w:cstheme="majorHAnsi"/>
          <w:color w:val="000000"/>
          <w:sz w:val="21"/>
          <w:szCs w:val="21"/>
          <w:bdr w:val="none" w:sz="0" w:space="0" w:color="auto" w:frame="1"/>
          <w:lang w:eastAsia="nl-NL"/>
        </w:rPr>
        <w:t xml:space="preserve"> </w:t>
      </w:r>
      <w:r w:rsidR="00EB1EB3" w:rsidRPr="00EB1EB3">
        <w:rPr>
          <w:rFonts w:asciiTheme="majorHAnsi" w:eastAsia="Times New Roman" w:hAnsiTheme="majorHAnsi" w:cstheme="majorHAnsi"/>
          <w:color w:val="000000"/>
          <w:sz w:val="21"/>
          <w:szCs w:val="21"/>
          <w:bdr w:val="none" w:sz="0" w:space="0" w:color="auto" w:frame="1"/>
          <w:lang w:eastAsia="nl-NL"/>
        </w:rPr>
        <w:t>Toestemming</w:t>
      </w:r>
      <w:r w:rsidR="00901EED" w:rsidRPr="00C92A93">
        <w:rPr>
          <w:rFonts w:asciiTheme="majorHAnsi" w:eastAsia="Times New Roman" w:hAnsiTheme="majorHAnsi" w:cstheme="majorHAnsi"/>
          <w:color w:val="000000"/>
          <w:sz w:val="21"/>
          <w:szCs w:val="21"/>
          <w:bdr w:val="none" w:sz="0" w:space="0" w:color="auto" w:frame="1"/>
          <w:lang w:eastAsia="nl-NL"/>
        </w:rPr>
        <w:t>(</w:t>
      </w:r>
      <w:r w:rsidR="00EB1EB3" w:rsidRPr="00EB1EB3">
        <w:rPr>
          <w:rFonts w:asciiTheme="majorHAnsi" w:eastAsia="Times New Roman" w:hAnsiTheme="majorHAnsi" w:cstheme="majorHAnsi"/>
          <w:color w:val="000000"/>
          <w:sz w:val="21"/>
          <w:szCs w:val="21"/>
          <w:bdr w:val="none" w:sz="0" w:space="0" w:color="auto" w:frame="1"/>
          <w:lang w:eastAsia="nl-NL"/>
        </w:rPr>
        <w:t xml:space="preserve"> </w:t>
      </w:r>
      <w:r w:rsidRPr="00C92A93">
        <w:rPr>
          <w:rFonts w:asciiTheme="majorHAnsi" w:eastAsia="Times New Roman" w:hAnsiTheme="majorHAnsi" w:cstheme="majorHAnsi"/>
          <w:color w:val="000000"/>
          <w:sz w:val="21"/>
          <w:szCs w:val="21"/>
          <w:bdr w:val="none" w:sz="0" w:space="0" w:color="auto" w:frame="1"/>
          <w:lang w:eastAsia="nl-NL"/>
        </w:rPr>
        <w:t>van officier van justitie)</w:t>
      </w:r>
    </w:p>
    <w:p w:rsidR="00EB1EB3" w:rsidRPr="00EB1EB3" w:rsidRDefault="00901EED" w:rsidP="00EB1EB3">
      <w:pPr>
        <w:numPr>
          <w:ilvl w:val="0"/>
          <w:numId w:val="33"/>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b/>
          <w:color w:val="000000"/>
          <w:sz w:val="21"/>
          <w:szCs w:val="21"/>
          <w:bdr w:val="none" w:sz="0" w:space="0" w:color="auto" w:frame="1"/>
          <w:lang w:eastAsia="nl-NL"/>
        </w:rPr>
        <w:t>Machtiging tot binnentreding</w:t>
      </w:r>
      <w:r w:rsidRPr="00C92A93">
        <w:rPr>
          <w:rFonts w:asciiTheme="majorHAnsi" w:eastAsia="Times New Roman" w:hAnsiTheme="majorHAnsi" w:cstheme="majorHAnsi"/>
          <w:color w:val="000000"/>
          <w:sz w:val="21"/>
          <w:szCs w:val="21"/>
          <w:bdr w:val="none" w:sz="0" w:space="0" w:color="auto" w:frame="1"/>
          <w:lang w:eastAsia="nl-NL"/>
        </w:rPr>
        <w:t xml:space="preserve"> bij </w:t>
      </w:r>
      <w:r w:rsidRPr="00C92A93">
        <w:rPr>
          <w:rFonts w:asciiTheme="majorHAnsi" w:eastAsia="Times New Roman" w:hAnsiTheme="majorHAnsi" w:cstheme="majorHAnsi"/>
          <w:b/>
          <w:color w:val="000000"/>
          <w:sz w:val="21"/>
          <w:szCs w:val="21"/>
          <w:bdr w:val="none" w:sz="0" w:space="0" w:color="auto" w:frame="1"/>
          <w:lang w:eastAsia="nl-NL"/>
        </w:rPr>
        <w:t>huiszoekingsbevel</w:t>
      </w:r>
      <w:r w:rsidRPr="00C92A93">
        <w:rPr>
          <w:rFonts w:asciiTheme="majorHAnsi" w:eastAsia="Times New Roman" w:hAnsiTheme="majorHAnsi" w:cstheme="majorHAnsi"/>
          <w:color w:val="000000"/>
          <w:sz w:val="21"/>
          <w:szCs w:val="21"/>
          <w:bdr w:val="none" w:sz="0" w:space="0" w:color="auto" w:frame="1"/>
          <w:lang w:eastAsia="nl-NL"/>
        </w:rPr>
        <w:t>.</w:t>
      </w:r>
    </w:p>
    <w:p w:rsidR="00901EED" w:rsidRPr="00C92A93" w:rsidRDefault="00901EED" w:rsidP="002A5FD4">
      <w:pPr>
        <w:numPr>
          <w:ilvl w:val="0"/>
          <w:numId w:val="33"/>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b/>
          <w:color w:val="000000"/>
          <w:sz w:val="21"/>
          <w:szCs w:val="21"/>
          <w:bdr w:val="none" w:sz="0" w:space="0" w:color="auto" w:frame="1"/>
          <w:lang w:eastAsia="nl-NL"/>
        </w:rPr>
        <w:t>Speciale persoonsgegevens</w:t>
      </w:r>
      <w:r w:rsidRPr="00C92A93">
        <w:rPr>
          <w:rFonts w:asciiTheme="majorHAnsi" w:eastAsia="Times New Roman" w:hAnsiTheme="majorHAnsi" w:cstheme="majorHAnsi"/>
          <w:color w:val="000000"/>
          <w:sz w:val="21"/>
          <w:szCs w:val="21"/>
          <w:bdr w:val="none" w:sz="0" w:space="0" w:color="auto" w:frame="1"/>
          <w:lang w:eastAsia="nl-NL"/>
        </w:rPr>
        <w:t>.(</w:t>
      </w:r>
      <w:r w:rsidR="00EB1EB3" w:rsidRPr="00EB1EB3">
        <w:rPr>
          <w:rFonts w:asciiTheme="majorHAnsi" w:eastAsia="Times New Roman" w:hAnsiTheme="majorHAnsi" w:cstheme="majorHAnsi"/>
          <w:color w:val="000000"/>
          <w:sz w:val="21"/>
          <w:szCs w:val="21"/>
          <w:bdr w:val="none" w:sz="0" w:space="0" w:color="auto" w:frame="1"/>
          <w:lang w:eastAsia="nl-NL"/>
        </w:rPr>
        <w:t>afluisteren van telefoongesprek</w:t>
      </w:r>
      <w:r w:rsidRPr="00C92A93">
        <w:rPr>
          <w:rFonts w:asciiTheme="majorHAnsi" w:eastAsia="Times New Roman" w:hAnsiTheme="majorHAnsi" w:cstheme="majorHAnsi"/>
          <w:color w:val="000000"/>
          <w:sz w:val="21"/>
          <w:szCs w:val="21"/>
          <w:bdr w:val="none" w:sz="0" w:space="0" w:color="auto" w:frame="1"/>
          <w:lang w:eastAsia="nl-NL"/>
        </w:rPr>
        <w:t>)</w:t>
      </w:r>
    </w:p>
    <w:p w:rsidR="00EB1EB3" w:rsidRPr="00EB1EB3" w:rsidRDefault="00EB1EB3" w:rsidP="002A5FD4">
      <w:pPr>
        <w:numPr>
          <w:ilvl w:val="0"/>
          <w:numId w:val="33"/>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Preventief fouilleren</w:t>
      </w:r>
      <w:r w:rsidRPr="00EB1EB3">
        <w:rPr>
          <w:rFonts w:asciiTheme="majorHAnsi" w:eastAsia="Times New Roman" w:hAnsiTheme="majorHAnsi" w:cstheme="majorHAnsi"/>
          <w:color w:val="000000"/>
          <w:sz w:val="21"/>
          <w:szCs w:val="21"/>
          <w:bdr w:val="none" w:sz="0" w:space="0" w:color="auto" w:frame="1"/>
          <w:lang w:eastAsia="nl-NL"/>
        </w:rPr>
        <w:t>.</w:t>
      </w:r>
    </w:p>
    <w:p w:rsidR="00EB1EB3" w:rsidRPr="00EB1EB3" w:rsidRDefault="00901EED" w:rsidP="00EB1EB3">
      <w:pPr>
        <w:numPr>
          <w:ilvl w:val="0"/>
          <w:numId w:val="33"/>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bdr w:val="none" w:sz="0" w:space="0" w:color="auto" w:frame="1"/>
          <w:lang w:eastAsia="nl-NL"/>
        </w:rPr>
        <w:t>V</w:t>
      </w:r>
      <w:r w:rsidR="00EB1EB3" w:rsidRPr="00EB1EB3">
        <w:rPr>
          <w:rFonts w:asciiTheme="majorHAnsi" w:eastAsia="Times New Roman" w:hAnsiTheme="majorHAnsi" w:cstheme="majorHAnsi"/>
          <w:color w:val="000000"/>
          <w:sz w:val="21"/>
          <w:szCs w:val="21"/>
          <w:bdr w:val="none" w:sz="0" w:space="0" w:color="auto" w:frame="1"/>
          <w:lang w:eastAsia="nl-NL"/>
        </w:rPr>
        <w:t xml:space="preserve">erdachte </w:t>
      </w:r>
      <w:r w:rsidR="00791BCD" w:rsidRPr="00C92A93">
        <w:rPr>
          <w:rFonts w:asciiTheme="majorHAnsi" w:eastAsia="Times New Roman" w:hAnsiTheme="majorHAnsi" w:cstheme="majorHAnsi"/>
          <w:color w:val="000000"/>
          <w:sz w:val="21"/>
          <w:szCs w:val="21"/>
          <w:bdr w:val="none" w:sz="0" w:space="0" w:color="auto" w:frame="1"/>
          <w:lang w:eastAsia="nl-NL"/>
        </w:rPr>
        <w:t xml:space="preserve">&gt; </w:t>
      </w:r>
      <w:r w:rsidRPr="00C92A93">
        <w:rPr>
          <w:rFonts w:asciiTheme="majorHAnsi" w:eastAsia="Times New Roman" w:hAnsiTheme="majorHAnsi" w:cstheme="majorHAnsi"/>
          <w:color w:val="000000"/>
          <w:sz w:val="21"/>
          <w:szCs w:val="21"/>
          <w:bdr w:val="none" w:sz="0" w:space="0" w:color="auto" w:frame="1"/>
          <w:lang w:eastAsia="nl-NL"/>
        </w:rPr>
        <w:t xml:space="preserve">6 uur (exc. nacht) </w:t>
      </w:r>
      <w:r w:rsidR="00EB1EB3" w:rsidRPr="00EB1EB3">
        <w:rPr>
          <w:rFonts w:asciiTheme="majorHAnsi" w:eastAsia="Times New Roman" w:hAnsiTheme="majorHAnsi" w:cstheme="majorHAnsi"/>
          <w:b/>
          <w:color w:val="000000"/>
          <w:sz w:val="21"/>
          <w:szCs w:val="21"/>
          <w:bdr w:val="none" w:sz="0" w:space="0" w:color="auto" w:frame="1"/>
          <w:lang w:eastAsia="nl-NL"/>
        </w:rPr>
        <w:t>vasthouden</w:t>
      </w:r>
      <w:r w:rsidR="00EB1EB3" w:rsidRPr="00EB1EB3">
        <w:rPr>
          <w:rFonts w:asciiTheme="majorHAnsi" w:eastAsia="Times New Roman" w:hAnsiTheme="majorHAnsi" w:cstheme="majorHAnsi"/>
          <w:color w:val="000000"/>
          <w:sz w:val="21"/>
          <w:szCs w:val="21"/>
          <w:bdr w:val="none" w:sz="0" w:space="0" w:color="auto" w:frame="1"/>
          <w:lang w:eastAsia="nl-NL"/>
        </w:rPr>
        <w:t>.</w:t>
      </w:r>
      <w:r w:rsidRPr="00C92A93">
        <w:rPr>
          <w:rFonts w:asciiTheme="majorHAnsi" w:eastAsia="Times New Roman" w:hAnsiTheme="majorHAnsi" w:cstheme="majorHAnsi"/>
          <w:color w:val="000000"/>
          <w:sz w:val="21"/>
          <w:szCs w:val="21"/>
          <w:bdr w:val="none" w:sz="0" w:space="0" w:color="auto" w:frame="1"/>
          <w:lang w:eastAsia="nl-NL"/>
        </w:rPr>
        <w:t xml:space="preserve"> Verlening moet aan officier van justitie gevraagd worden.</w:t>
      </w:r>
    </w:p>
    <w:p w:rsidR="00EB1EB3" w:rsidRPr="00EB1EB3" w:rsidRDefault="00EB1EB3" w:rsidP="00EB1EB3">
      <w:pPr>
        <w:numPr>
          <w:ilvl w:val="0"/>
          <w:numId w:val="33"/>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Infiltratie</w:t>
      </w:r>
      <w:r w:rsidRPr="00EB1EB3">
        <w:rPr>
          <w:rFonts w:asciiTheme="majorHAnsi" w:eastAsia="Times New Roman" w:hAnsiTheme="majorHAnsi" w:cstheme="majorHAnsi"/>
          <w:color w:val="000000"/>
          <w:sz w:val="21"/>
          <w:szCs w:val="21"/>
          <w:bdr w:val="none" w:sz="0" w:space="0" w:color="auto" w:frame="1"/>
          <w:lang w:eastAsia="nl-NL"/>
        </w:rPr>
        <w:t xml:space="preserve"> in misdaadorganisaties. De undercoveragent mag niet aanzetten tot strafbare feiten.</w:t>
      </w:r>
    </w:p>
    <w:p w:rsidR="00EB1EB3" w:rsidRPr="00EB1EB3" w:rsidRDefault="00EB1EB3" w:rsidP="00EB1EB3">
      <w:pPr>
        <w:shd w:val="clear" w:color="auto" w:fill="FFFFFF"/>
        <w:spacing w:before="240" w:after="240" w:line="240" w:lineRule="auto"/>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color w:val="000000"/>
          <w:sz w:val="21"/>
          <w:szCs w:val="21"/>
          <w:bdr w:val="none" w:sz="0" w:space="0" w:color="auto" w:frame="1"/>
          <w:lang w:eastAsia="nl-NL"/>
        </w:rPr>
        <w:t xml:space="preserve">De officier </w:t>
      </w:r>
      <w:r w:rsidR="007E1A1E" w:rsidRPr="00C92A93">
        <w:rPr>
          <w:rFonts w:asciiTheme="majorHAnsi" w:eastAsia="Times New Roman" w:hAnsiTheme="majorHAnsi" w:cstheme="majorHAnsi"/>
          <w:color w:val="000000"/>
          <w:sz w:val="21"/>
          <w:szCs w:val="21"/>
          <w:bdr w:val="none" w:sz="0" w:space="0" w:color="auto" w:frame="1"/>
          <w:lang w:eastAsia="nl-NL"/>
        </w:rPr>
        <w:t xml:space="preserve">van justitie </w:t>
      </w:r>
      <w:r w:rsidRPr="00EB1EB3">
        <w:rPr>
          <w:rFonts w:asciiTheme="majorHAnsi" w:eastAsia="Times New Roman" w:hAnsiTheme="majorHAnsi" w:cstheme="majorHAnsi"/>
          <w:color w:val="000000"/>
          <w:sz w:val="21"/>
          <w:szCs w:val="21"/>
          <w:bdr w:val="none" w:sz="0" w:space="0" w:color="auto" w:frame="1"/>
          <w:lang w:eastAsia="nl-NL"/>
        </w:rPr>
        <w:t>heeft na de opsporingsonderzoek 3 mogelijkheden:</w:t>
      </w:r>
    </w:p>
    <w:p w:rsidR="00EB1EB3" w:rsidRPr="00EB1EB3" w:rsidRDefault="00EB1EB3" w:rsidP="00EB1EB3">
      <w:pPr>
        <w:numPr>
          <w:ilvl w:val="0"/>
          <w:numId w:val="34"/>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Seponeren</w:t>
      </w:r>
      <w:r w:rsidRPr="00EB1EB3">
        <w:rPr>
          <w:rFonts w:asciiTheme="majorHAnsi" w:eastAsia="Times New Roman" w:hAnsiTheme="majorHAnsi" w:cstheme="majorHAnsi"/>
          <w:color w:val="000000"/>
          <w:sz w:val="21"/>
          <w:szCs w:val="21"/>
          <w:bdr w:val="none" w:sz="0" w:space="0" w:color="auto" w:frame="1"/>
          <w:lang w:eastAsia="nl-NL"/>
        </w:rPr>
        <w:t>(</w:t>
      </w:r>
      <w:r w:rsidRPr="00EB1EB3">
        <w:rPr>
          <w:rFonts w:asciiTheme="majorHAnsi" w:eastAsia="Times New Roman" w:hAnsiTheme="majorHAnsi" w:cstheme="majorHAnsi"/>
          <w:color w:val="000000"/>
          <w:sz w:val="21"/>
          <w:szCs w:val="21"/>
          <w:u w:val="single"/>
          <w:bdr w:val="none" w:sz="0" w:space="0" w:color="auto" w:frame="1"/>
          <w:lang w:eastAsia="nl-NL"/>
        </w:rPr>
        <w:t>afzien</w:t>
      </w:r>
      <w:r w:rsidRPr="00EB1EB3">
        <w:rPr>
          <w:rFonts w:asciiTheme="majorHAnsi" w:eastAsia="Times New Roman" w:hAnsiTheme="majorHAnsi" w:cstheme="majorHAnsi"/>
          <w:color w:val="000000"/>
          <w:sz w:val="21"/>
          <w:szCs w:val="21"/>
          <w:bdr w:val="none" w:sz="0" w:space="0" w:color="auto" w:frame="1"/>
          <w:lang w:eastAsia="nl-NL"/>
        </w:rPr>
        <w:t xml:space="preserve"> van verdere vervolging): onvoldoende</w:t>
      </w:r>
      <w:r w:rsidR="00791BCD" w:rsidRPr="00C92A93">
        <w:rPr>
          <w:rFonts w:asciiTheme="majorHAnsi" w:eastAsia="Times New Roman" w:hAnsiTheme="majorHAnsi" w:cstheme="majorHAnsi"/>
          <w:color w:val="000000"/>
          <w:sz w:val="21"/>
          <w:szCs w:val="21"/>
          <w:bdr w:val="none" w:sz="0" w:space="0" w:color="auto" w:frame="1"/>
          <w:lang w:eastAsia="nl-NL"/>
        </w:rPr>
        <w:t xml:space="preserve"> </w:t>
      </w:r>
      <w:r w:rsidRPr="00EB1EB3">
        <w:rPr>
          <w:rFonts w:asciiTheme="majorHAnsi" w:eastAsia="Times New Roman" w:hAnsiTheme="majorHAnsi" w:cstheme="majorHAnsi"/>
          <w:color w:val="000000"/>
          <w:sz w:val="21"/>
          <w:szCs w:val="21"/>
          <w:bdr w:val="none" w:sz="0" w:space="0" w:color="auto" w:frame="1"/>
          <w:lang w:eastAsia="nl-NL"/>
        </w:rPr>
        <w:t xml:space="preserve">bewijs is, klein delict of verdachte </w:t>
      </w:r>
      <w:r w:rsidR="00791BCD" w:rsidRPr="00C92A93">
        <w:rPr>
          <w:rFonts w:asciiTheme="majorHAnsi" w:eastAsia="Times New Roman" w:hAnsiTheme="majorHAnsi" w:cstheme="majorHAnsi"/>
          <w:color w:val="000000"/>
          <w:sz w:val="21"/>
          <w:szCs w:val="21"/>
          <w:bdr w:val="none" w:sz="0" w:space="0" w:color="auto" w:frame="1"/>
          <w:lang w:eastAsia="nl-NL"/>
        </w:rPr>
        <w:t xml:space="preserve">al </w:t>
      </w:r>
      <w:r w:rsidRPr="00EB1EB3">
        <w:rPr>
          <w:rFonts w:asciiTheme="majorHAnsi" w:eastAsia="Times New Roman" w:hAnsiTheme="majorHAnsi" w:cstheme="majorHAnsi"/>
          <w:color w:val="000000"/>
          <w:sz w:val="21"/>
          <w:szCs w:val="21"/>
          <w:bdr w:val="none" w:sz="0" w:space="0" w:color="auto" w:frame="1"/>
          <w:lang w:eastAsia="nl-NL"/>
        </w:rPr>
        <w:t>genoeg gestraft</w:t>
      </w:r>
      <w:r w:rsidR="00791BCD" w:rsidRPr="00C92A93">
        <w:rPr>
          <w:rFonts w:asciiTheme="majorHAnsi" w:eastAsia="Times New Roman" w:hAnsiTheme="majorHAnsi" w:cstheme="majorHAnsi"/>
          <w:color w:val="000000"/>
          <w:sz w:val="21"/>
          <w:szCs w:val="21"/>
          <w:bdr w:val="none" w:sz="0" w:space="0" w:color="auto" w:frame="1"/>
          <w:lang w:eastAsia="nl-NL"/>
        </w:rPr>
        <w:t>.</w:t>
      </w:r>
    </w:p>
    <w:p w:rsidR="00791BCD" w:rsidRPr="00C92A93" w:rsidRDefault="00EB1EB3" w:rsidP="00AF2CB6">
      <w:pPr>
        <w:numPr>
          <w:ilvl w:val="0"/>
          <w:numId w:val="34"/>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schikk</w:t>
      </w:r>
      <w:r w:rsidR="00791BCD" w:rsidRPr="00C92A93">
        <w:rPr>
          <w:rFonts w:asciiTheme="majorHAnsi" w:eastAsia="Times New Roman" w:hAnsiTheme="majorHAnsi" w:cstheme="majorHAnsi"/>
          <w:b/>
          <w:color w:val="000000"/>
          <w:sz w:val="21"/>
          <w:szCs w:val="21"/>
          <w:bdr w:val="none" w:sz="0" w:space="0" w:color="auto" w:frame="1"/>
          <w:lang w:eastAsia="nl-NL"/>
        </w:rPr>
        <w:t>en</w:t>
      </w:r>
      <w:r w:rsidRPr="00EB1EB3">
        <w:rPr>
          <w:rFonts w:asciiTheme="majorHAnsi" w:eastAsia="Times New Roman" w:hAnsiTheme="majorHAnsi" w:cstheme="majorHAnsi"/>
          <w:color w:val="000000"/>
          <w:sz w:val="21"/>
          <w:szCs w:val="21"/>
          <w:bdr w:val="none" w:sz="0" w:space="0" w:color="auto" w:frame="1"/>
          <w:lang w:eastAsia="nl-NL"/>
        </w:rPr>
        <w:t xml:space="preserve">: Bij overtredingen en lichte misdrijven hoef je maar een </w:t>
      </w:r>
      <w:r w:rsidRPr="00EB1EB3">
        <w:rPr>
          <w:rFonts w:asciiTheme="majorHAnsi" w:eastAsia="Times New Roman" w:hAnsiTheme="majorHAnsi" w:cstheme="majorHAnsi"/>
          <w:color w:val="000000"/>
          <w:sz w:val="21"/>
          <w:szCs w:val="21"/>
          <w:u w:val="single"/>
          <w:bdr w:val="none" w:sz="0" w:space="0" w:color="auto" w:frame="1"/>
          <w:lang w:eastAsia="nl-NL"/>
        </w:rPr>
        <w:t>geldboete</w:t>
      </w:r>
      <w:r w:rsidRPr="00EB1EB3">
        <w:rPr>
          <w:rFonts w:asciiTheme="majorHAnsi" w:eastAsia="Times New Roman" w:hAnsiTheme="majorHAnsi" w:cstheme="majorHAnsi"/>
          <w:color w:val="000000"/>
          <w:sz w:val="21"/>
          <w:szCs w:val="21"/>
          <w:bdr w:val="none" w:sz="0" w:space="0" w:color="auto" w:frame="1"/>
          <w:lang w:eastAsia="nl-NL"/>
        </w:rPr>
        <w:t xml:space="preserve"> te betalen of een </w:t>
      </w:r>
      <w:r w:rsidRPr="00EB1EB3">
        <w:rPr>
          <w:rFonts w:asciiTheme="majorHAnsi" w:eastAsia="Times New Roman" w:hAnsiTheme="majorHAnsi" w:cstheme="majorHAnsi"/>
          <w:color w:val="000000"/>
          <w:sz w:val="21"/>
          <w:szCs w:val="21"/>
          <w:u w:val="single"/>
          <w:bdr w:val="none" w:sz="0" w:space="0" w:color="auto" w:frame="1"/>
          <w:lang w:eastAsia="nl-NL"/>
        </w:rPr>
        <w:t>taakstraf</w:t>
      </w:r>
      <w:r w:rsidRPr="00EB1EB3">
        <w:rPr>
          <w:rFonts w:asciiTheme="majorHAnsi" w:eastAsia="Times New Roman" w:hAnsiTheme="majorHAnsi" w:cstheme="majorHAnsi"/>
          <w:color w:val="000000"/>
          <w:sz w:val="21"/>
          <w:szCs w:val="21"/>
          <w:bdr w:val="none" w:sz="0" w:space="0" w:color="auto" w:frame="1"/>
          <w:lang w:eastAsia="nl-NL"/>
        </w:rPr>
        <w:t xml:space="preserve"> te doen. Als je allebei afwijst dan moet je voor de rechter verschijnen. </w:t>
      </w:r>
    </w:p>
    <w:p w:rsidR="00EB1EB3" w:rsidRPr="00C92A93" w:rsidRDefault="00EB1EB3" w:rsidP="00AF2CB6">
      <w:pPr>
        <w:numPr>
          <w:ilvl w:val="0"/>
          <w:numId w:val="34"/>
        </w:numPr>
        <w:shd w:val="clear" w:color="auto" w:fill="FFFFFF"/>
        <w:spacing w:before="100" w:beforeAutospacing="1" w:after="100" w:afterAutospacing="1" w:line="240" w:lineRule="auto"/>
        <w:ind w:left="345"/>
        <w:rPr>
          <w:rFonts w:asciiTheme="majorHAnsi" w:eastAsia="Times New Roman" w:hAnsiTheme="majorHAnsi" w:cstheme="majorHAnsi"/>
          <w:color w:val="000000"/>
          <w:sz w:val="21"/>
          <w:szCs w:val="21"/>
          <w:lang w:eastAsia="nl-NL"/>
        </w:rPr>
      </w:pPr>
      <w:r w:rsidRPr="00EB1EB3">
        <w:rPr>
          <w:rFonts w:asciiTheme="majorHAnsi" w:eastAsia="Times New Roman" w:hAnsiTheme="majorHAnsi" w:cstheme="majorHAnsi"/>
          <w:b/>
          <w:color w:val="000000"/>
          <w:sz w:val="21"/>
          <w:szCs w:val="21"/>
          <w:bdr w:val="none" w:sz="0" w:space="0" w:color="auto" w:frame="1"/>
          <w:lang w:eastAsia="nl-NL"/>
        </w:rPr>
        <w:t>Vervolgen</w:t>
      </w:r>
      <w:r w:rsidRPr="00EB1EB3">
        <w:rPr>
          <w:rFonts w:asciiTheme="majorHAnsi" w:eastAsia="Times New Roman" w:hAnsiTheme="majorHAnsi" w:cstheme="majorHAnsi"/>
          <w:color w:val="000000"/>
          <w:sz w:val="21"/>
          <w:szCs w:val="21"/>
          <w:bdr w:val="none" w:sz="0" w:space="0" w:color="auto" w:frame="1"/>
          <w:lang w:eastAsia="nl-NL"/>
        </w:rPr>
        <w:t xml:space="preserve">: De officier stuurt het dossier naar de rechtbank en begint een </w:t>
      </w:r>
      <w:r w:rsidRPr="00EB1EB3">
        <w:rPr>
          <w:rFonts w:asciiTheme="majorHAnsi" w:eastAsia="Times New Roman" w:hAnsiTheme="majorHAnsi" w:cstheme="majorHAnsi"/>
          <w:color w:val="000000"/>
          <w:sz w:val="21"/>
          <w:szCs w:val="21"/>
          <w:u w:val="single"/>
          <w:bdr w:val="none" w:sz="0" w:space="0" w:color="auto" w:frame="1"/>
          <w:lang w:eastAsia="nl-NL"/>
        </w:rPr>
        <w:t>rechtszaak</w:t>
      </w:r>
      <w:r w:rsidRPr="00EB1EB3">
        <w:rPr>
          <w:rFonts w:asciiTheme="majorHAnsi" w:eastAsia="Times New Roman" w:hAnsiTheme="majorHAnsi" w:cstheme="majorHAnsi"/>
          <w:color w:val="000000"/>
          <w:sz w:val="21"/>
          <w:szCs w:val="21"/>
          <w:bdr w:val="none" w:sz="0" w:space="0" w:color="auto" w:frame="1"/>
          <w:lang w:eastAsia="nl-NL"/>
        </w:rPr>
        <w:t>.</w:t>
      </w:r>
    </w:p>
    <w:p w:rsidR="002A1B8D" w:rsidRPr="00C92A93" w:rsidRDefault="005C1B7A" w:rsidP="005C1B7A">
      <w:pPr>
        <w:shd w:val="clear" w:color="auto" w:fill="FFFFFF"/>
        <w:spacing w:before="100" w:beforeAutospacing="1" w:after="100" w:afterAutospacing="1" w:line="240" w:lineRule="auto"/>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 xml:space="preserve">&gt; </w:t>
      </w:r>
      <w:r w:rsidR="00643AAF" w:rsidRPr="00C92A93">
        <w:rPr>
          <w:rFonts w:asciiTheme="majorHAnsi" w:eastAsia="Times New Roman" w:hAnsiTheme="majorHAnsi" w:cstheme="majorHAnsi"/>
          <w:color w:val="000000"/>
          <w:sz w:val="21"/>
          <w:szCs w:val="21"/>
          <w:lang w:eastAsia="nl-NL"/>
        </w:rPr>
        <w:t>De politie, het openbaar ministerie en de rechters moeten zich ook aan bepaalde regels houden. Deze s</w:t>
      </w:r>
      <w:r w:rsidRPr="00C92A93">
        <w:rPr>
          <w:rFonts w:asciiTheme="majorHAnsi" w:eastAsia="Times New Roman" w:hAnsiTheme="majorHAnsi" w:cstheme="majorHAnsi"/>
          <w:color w:val="000000"/>
          <w:sz w:val="21"/>
          <w:szCs w:val="21"/>
          <w:lang w:eastAsia="nl-NL"/>
        </w:rPr>
        <w:t>t</w:t>
      </w:r>
      <w:r w:rsidR="00643AAF" w:rsidRPr="00C92A93">
        <w:rPr>
          <w:rFonts w:asciiTheme="majorHAnsi" w:eastAsia="Times New Roman" w:hAnsiTheme="majorHAnsi" w:cstheme="majorHAnsi"/>
          <w:color w:val="000000"/>
          <w:sz w:val="21"/>
          <w:szCs w:val="21"/>
          <w:lang w:eastAsia="nl-NL"/>
        </w:rPr>
        <w:t xml:space="preserve">aan in het </w:t>
      </w:r>
      <w:r w:rsidR="00643AAF" w:rsidRPr="00C92A93">
        <w:rPr>
          <w:rFonts w:asciiTheme="majorHAnsi" w:eastAsia="Times New Roman" w:hAnsiTheme="majorHAnsi" w:cstheme="majorHAnsi"/>
          <w:b/>
          <w:color w:val="000000"/>
          <w:sz w:val="21"/>
          <w:szCs w:val="21"/>
          <w:lang w:eastAsia="nl-NL"/>
        </w:rPr>
        <w:t>wetboek van strafvordering</w:t>
      </w:r>
      <w:r w:rsidR="00643AAF" w:rsidRPr="00C92A93">
        <w:rPr>
          <w:rFonts w:asciiTheme="majorHAnsi" w:eastAsia="Times New Roman" w:hAnsiTheme="majorHAnsi" w:cstheme="majorHAnsi"/>
          <w:color w:val="000000"/>
          <w:sz w:val="21"/>
          <w:szCs w:val="21"/>
          <w:lang w:eastAsia="nl-NL"/>
        </w:rPr>
        <w:t>.</w:t>
      </w:r>
    </w:p>
    <w:p w:rsidR="005C1B7A" w:rsidRPr="00C92A93" w:rsidRDefault="005C1B7A" w:rsidP="005C1B7A">
      <w:pPr>
        <w:shd w:val="clear" w:color="auto" w:fill="FFFFFF"/>
        <w:spacing w:before="100" w:beforeAutospacing="1" w:after="100" w:afterAutospacing="1" w:line="240" w:lineRule="auto"/>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 xml:space="preserve">&gt;Als er aanwijzingen zijn dat iemand mogelijk een strafbaar feit heeft gepleegd, is diegene een </w:t>
      </w:r>
      <w:r w:rsidRPr="00C92A93">
        <w:rPr>
          <w:rFonts w:asciiTheme="majorHAnsi" w:eastAsia="Times New Roman" w:hAnsiTheme="majorHAnsi" w:cstheme="majorHAnsi"/>
          <w:b/>
          <w:color w:val="000000"/>
          <w:sz w:val="21"/>
          <w:szCs w:val="21"/>
          <w:lang w:eastAsia="nl-NL"/>
        </w:rPr>
        <w:t xml:space="preserve">verdachte. </w:t>
      </w:r>
      <w:r w:rsidRPr="00C92A93">
        <w:rPr>
          <w:rFonts w:asciiTheme="majorHAnsi" w:eastAsia="Times New Roman" w:hAnsiTheme="majorHAnsi" w:cstheme="majorHAnsi"/>
          <w:color w:val="000000"/>
          <w:sz w:val="21"/>
          <w:szCs w:val="21"/>
          <w:lang w:eastAsia="nl-NL"/>
        </w:rPr>
        <w:t xml:space="preserve">Na een veroordeling kun je die persoon pas de </w:t>
      </w:r>
      <w:r w:rsidRPr="00C92A93">
        <w:rPr>
          <w:rFonts w:asciiTheme="majorHAnsi" w:eastAsia="Times New Roman" w:hAnsiTheme="majorHAnsi" w:cstheme="majorHAnsi"/>
          <w:b/>
          <w:color w:val="000000"/>
          <w:sz w:val="21"/>
          <w:szCs w:val="21"/>
          <w:lang w:eastAsia="nl-NL"/>
        </w:rPr>
        <w:t>dader</w:t>
      </w:r>
      <w:r w:rsidRPr="00C92A93">
        <w:rPr>
          <w:rFonts w:asciiTheme="majorHAnsi" w:eastAsia="Times New Roman" w:hAnsiTheme="majorHAnsi" w:cstheme="majorHAnsi"/>
          <w:color w:val="000000"/>
          <w:sz w:val="21"/>
          <w:szCs w:val="21"/>
          <w:lang w:eastAsia="nl-NL"/>
        </w:rPr>
        <w:t xml:space="preserve"> noemen.</w:t>
      </w:r>
    </w:p>
    <w:p w:rsidR="00EB1EB3" w:rsidRPr="00C92A93" w:rsidRDefault="005C1B7A" w:rsidP="00C92A93">
      <w:pPr>
        <w:shd w:val="clear" w:color="auto" w:fill="FFFFFF"/>
        <w:spacing w:before="100" w:beforeAutospacing="1" w:after="100" w:afterAutospacing="1" w:line="240" w:lineRule="auto"/>
        <w:rPr>
          <w:rFonts w:asciiTheme="majorHAnsi" w:eastAsia="Times New Roman" w:hAnsiTheme="majorHAnsi" w:cstheme="majorHAnsi"/>
          <w:color w:val="000000"/>
          <w:sz w:val="21"/>
          <w:szCs w:val="21"/>
          <w:lang w:eastAsia="nl-NL"/>
        </w:rPr>
      </w:pPr>
      <w:r w:rsidRPr="00C92A93">
        <w:rPr>
          <w:rFonts w:asciiTheme="majorHAnsi" w:eastAsia="Times New Roman" w:hAnsiTheme="majorHAnsi" w:cstheme="majorHAnsi"/>
          <w:color w:val="000000"/>
          <w:sz w:val="21"/>
          <w:szCs w:val="21"/>
          <w:lang w:eastAsia="nl-NL"/>
        </w:rPr>
        <w:t xml:space="preserve">&gt; In feite is de officier van justitie een </w:t>
      </w:r>
      <w:r w:rsidRPr="00C92A93">
        <w:rPr>
          <w:rFonts w:asciiTheme="majorHAnsi" w:eastAsia="Times New Roman" w:hAnsiTheme="majorHAnsi" w:cstheme="majorHAnsi"/>
          <w:b/>
          <w:color w:val="000000"/>
          <w:sz w:val="21"/>
          <w:szCs w:val="21"/>
          <w:lang w:eastAsia="nl-NL"/>
        </w:rPr>
        <w:t>openbare aanklager</w:t>
      </w:r>
      <w:r w:rsidRPr="00C92A93">
        <w:rPr>
          <w:rFonts w:asciiTheme="majorHAnsi" w:eastAsia="Times New Roman" w:hAnsiTheme="majorHAnsi" w:cstheme="majorHAnsi"/>
          <w:color w:val="000000"/>
          <w:sz w:val="21"/>
          <w:szCs w:val="21"/>
          <w:lang w:eastAsia="nl-NL"/>
        </w:rPr>
        <w:t xml:space="preserve"> omdat hij namens de samenleving bewijzen zoekt tegen een verdachte.</w:t>
      </w:r>
      <w:r w:rsidR="00C92A93" w:rsidRPr="00C92A93">
        <w:rPr>
          <w:rFonts w:asciiTheme="majorHAnsi" w:eastAsia="Times New Roman" w:hAnsiTheme="majorHAnsi" w:cstheme="majorHAnsi"/>
          <w:color w:val="000000"/>
          <w:sz w:val="21"/>
          <w:szCs w:val="21"/>
          <w:lang w:eastAsia="nl-NL"/>
        </w:rPr>
        <w:t xml:space="preserve"> Alle officieren bij elkaar noem je het </w:t>
      </w:r>
      <w:r w:rsidR="00C92A93" w:rsidRPr="00C92A93">
        <w:rPr>
          <w:rFonts w:asciiTheme="majorHAnsi" w:eastAsia="Times New Roman" w:hAnsiTheme="majorHAnsi" w:cstheme="majorHAnsi"/>
          <w:b/>
          <w:color w:val="000000"/>
          <w:sz w:val="21"/>
          <w:szCs w:val="21"/>
          <w:lang w:eastAsia="nl-NL"/>
        </w:rPr>
        <w:t>openbaar ministerie</w:t>
      </w:r>
      <w:r w:rsidR="00C92A93" w:rsidRPr="00C92A93">
        <w:rPr>
          <w:rFonts w:asciiTheme="majorHAnsi" w:eastAsia="Times New Roman" w:hAnsiTheme="majorHAnsi" w:cstheme="majorHAnsi"/>
          <w:color w:val="000000"/>
          <w:sz w:val="21"/>
          <w:szCs w:val="21"/>
          <w:lang w:eastAsia="nl-NL"/>
        </w:rPr>
        <w:t>.</w:t>
      </w:r>
    </w:p>
    <w:sectPr w:rsidR="00EB1EB3" w:rsidRPr="00C92A93" w:rsidSect="00D24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61F"/>
    <w:multiLevelType w:val="multilevel"/>
    <w:tmpl w:val="067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366C0"/>
    <w:multiLevelType w:val="multilevel"/>
    <w:tmpl w:val="5654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E7B91"/>
    <w:multiLevelType w:val="multilevel"/>
    <w:tmpl w:val="7D0A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F1539"/>
    <w:multiLevelType w:val="multilevel"/>
    <w:tmpl w:val="A5A6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E343B"/>
    <w:multiLevelType w:val="multilevel"/>
    <w:tmpl w:val="E550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E5583"/>
    <w:multiLevelType w:val="multilevel"/>
    <w:tmpl w:val="7928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05FCA"/>
    <w:multiLevelType w:val="multilevel"/>
    <w:tmpl w:val="10D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313571"/>
    <w:multiLevelType w:val="multilevel"/>
    <w:tmpl w:val="E076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06DA3"/>
    <w:multiLevelType w:val="multilevel"/>
    <w:tmpl w:val="8EE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0C19D0"/>
    <w:multiLevelType w:val="multilevel"/>
    <w:tmpl w:val="E916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8266D"/>
    <w:multiLevelType w:val="multilevel"/>
    <w:tmpl w:val="94B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AE7CB0"/>
    <w:multiLevelType w:val="multilevel"/>
    <w:tmpl w:val="876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B37E5"/>
    <w:multiLevelType w:val="multilevel"/>
    <w:tmpl w:val="0124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5F0015"/>
    <w:multiLevelType w:val="multilevel"/>
    <w:tmpl w:val="CD62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6F26E4"/>
    <w:multiLevelType w:val="multilevel"/>
    <w:tmpl w:val="48B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E34584"/>
    <w:multiLevelType w:val="multilevel"/>
    <w:tmpl w:val="4BB0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D30D2"/>
    <w:multiLevelType w:val="multilevel"/>
    <w:tmpl w:val="568C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30469"/>
    <w:multiLevelType w:val="multilevel"/>
    <w:tmpl w:val="CEE4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137AF1"/>
    <w:multiLevelType w:val="multilevel"/>
    <w:tmpl w:val="72B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350DAE"/>
    <w:multiLevelType w:val="multilevel"/>
    <w:tmpl w:val="15AA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8C7605"/>
    <w:multiLevelType w:val="multilevel"/>
    <w:tmpl w:val="C9C4F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802A28"/>
    <w:multiLevelType w:val="multilevel"/>
    <w:tmpl w:val="E65C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5678D7"/>
    <w:multiLevelType w:val="multilevel"/>
    <w:tmpl w:val="375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BA7EC4"/>
    <w:multiLevelType w:val="multilevel"/>
    <w:tmpl w:val="061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5C0F2D"/>
    <w:multiLevelType w:val="multilevel"/>
    <w:tmpl w:val="C896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4443BC"/>
    <w:multiLevelType w:val="multilevel"/>
    <w:tmpl w:val="9F0A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5D3A8E"/>
    <w:multiLevelType w:val="multilevel"/>
    <w:tmpl w:val="3E1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C26DF4"/>
    <w:multiLevelType w:val="multilevel"/>
    <w:tmpl w:val="D3C0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9A20B4"/>
    <w:multiLevelType w:val="multilevel"/>
    <w:tmpl w:val="C754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435E0C"/>
    <w:multiLevelType w:val="multilevel"/>
    <w:tmpl w:val="894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F465BB"/>
    <w:multiLevelType w:val="multilevel"/>
    <w:tmpl w:val="0B5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5A38F7"/>
    <w:multiLevelType w:val="multilevel"/>
    <w:tmpl w:val="4062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4F0A5A"/>
    <w:multiLevelType w:val="multilevel"/>
    <w:tmpl w:val="ACD0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8426E"/>
    <w:multiLevelType w:val="multilevel"/>
    <w:tmpl w:val="538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33"/>
  </w:num>
  <w:num w:numId="3">
    <w:abstractNumId w:val="14"/>
  </w:num>
  <w:num w:numId="4">
    <w:abstractNumId w:val="4"/>
  </w:num>
  <w:num w:numId="5">
    <w:abstractNumId w:val="29"/>
  </w:num>
  <w:num w:numId="6">
    <w:abstractNumId w:val="27"/>
  </w:num>
  <w:num w:numId="7">
    <w:abstractNumId w:val="3"/>
  </w:num>
  <w:num w:numId="8">
    <w:abstractNumId w:val="9"/>
  </w:num>
  <w:num w:numId="9">
    <w:abstractNumId w:val="23"/>
  </w:num>
  <w:num w:numId="10">
    <w:abstractNumId w:val="20"/>
  </w:num>
  <w:num w:numId="11">
    <w:abstractNumId w:val="31"/>
    <w:lvlOverride w:ilvl="0">
      <w:startOverride w:val="3"/>
    </w:lvlOverride>
  </w:num>
  <w:num w:numId="12">
    <w:abstractNumId w:val="18"/>
  </w:num>
  <w:num w:numId="13">
    <w:abstractNumId w:val="2"/>
  </w:num>
  <w:num w:numId="14">
    <w:abstractNumId w:val="26"/>
  </w:num>
  <w:num w:numId="15">
    <w:abstractNumId w:val="7"/>
  </w:num>
  <w:num w:numId="16">
    <w:abstractNumId w:val="0"/>
  </w:num>
  <w:num w:numId="17">
    <w:abstractNumId w:val="13"/>
  </w:num>
  <w:num w:numId="18">
    <w:abstractNumId w:val="12"/>
  </w:num>
  <w:num w:numId="19">
    <w:abstractNumId w:val="5"/>
  </w:num>
  <w:num w:numId="20">
    <w:abstractNumId w:val="8"/>
  </w:num>
  <w:num w:numId="21">
    <w:abstractNumId w:val="25"/>
  </w:num>
  <w:num w:numId="22">
    <w:abstractNumId w:val="21"/>
  </w:num>
  <w:num w:numId="23">
    <w:abstractNumId w:val="6"/>
  </w:num>
  <w:num w:numId="24">
    <w:abstractNumId w:val="16"/>
  </w:num>
  <w:num w:numId="25">
    <w:abstractNumId w:val="10"/>
  </w:num>
  <w:num w:numId="26">
    <w:abstractNumId w:val="30"/>
  </w:num>
  <w:num w:numId="27">
    <w:abstractNumId w:val="22"/>
  </w:num>
  <w:num w:numId="28">
    <w:abstractNumId w:val="1"/>
  </w:num>
  <w:num w:numId="29">
    <w:abstractNumId w:val="17"/>
  </w:num>
  <w:num w:numId="30">
    <w:abstractNumId w:val="24"/>
  </w:num>
  <w:num w:numId="31">
    <w:abstractNumId w:val="19"/>
  </w:num>
  <w:num w:numId="32">
    <w:abstractNumId w:val="11"/>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B3"/>
    <w:rsid w:val="001D0145"/>
    <w:rsid w:val="002A1B8D"/>
    <w:rsid w:val="003A5597"/>
    <w:rsid w:val="004B5743"/>
    <w:rsid w:val="005C1B7A"/>
    <w:rsid w:val="00643AAF"/>
    <w:rsid w:val="007626B7"/>
    <w:rsid w:val="00791BCD"/>
    <w:rsid w:val="007E1A1E"/>
    <w:rsid w:val="00901D39"/>
    <w:rsid w:val="00901EED"/>
    <w:rsid w:val="00952BEC"/>
    <w:rsid w:val="00A92CA9"/>
    <w:rsid w:val="00C92A93"/>
    <w:rsid w:val="00CC61B1"/>
    <w:rsid w:val="00D24BC0"/>
    <w:rsid w:val="00E43853"/>
    <w:rsid w:val="00E9449D"/>
    <w:rsid w:val="00EB1EB3"/>
  </w:rsids>
  <m:mathPr>
    <m:mathFont m:val="Cambria Math"/>
    <m:brkBin m:val="before"/>
    <m:brkBinSub m:val="--"/>
    <m:smallFrac m:val="0"/>
    <m:dispDef/>
    <m:lMargin m:val="0"/>
    <m:rMargin m:val="0"/>
    <m:defJc m:val="centerGroup"/>
    <m:wrapIndent m:val="1440"/>
    <m:intLim m:val="subSup"/>
    <m:naryLim m:val="undOvr"/>
  </m:mathPr>
  <w:themeFontLang w:val="fr-FR"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624D"/>
  <w15:chartTrackingRefBased/>
  <w15:docId w15:val="{4736A7C4-82D8-40D1-9EEF-60095615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B1E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1EB3"/>
    <w:rPr>
      <w:b/>
      <w:bCs/>
    </w:rPr>
  </w:style>
  <w:style w:type="character" w:styleId="Nadruk">
    <w:name w:val="Emphasis"/>
    <w:basedOn w:val="Standaardalinea-lettertype"/>
    <w:uiPriority w:val="20"/>
    <w:qFormat/>
    <w:rsid w:val="00EB1EB3"/>
    <w:rPr>
      <w:i/>
      <w:iCs/>
    </w:rPr>
  </w:style>
  <w:style w:type="paragraph" w:styleId="Ballontekst">
    <w:name w:val="Balloon Text"/>
    <w:basedOn w:val="Standaard"/>
    <w:link w:val="BallontekstChar"/>
    <w:uiPriority w:val="99"/>
    <w:semiHidden/>
    <w:unhideWhenUsed/>
    <w:rsid w:val="00CC61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61B1"/>
    <w:rPr>
      <w:rFonts w:ascii="Segoe UI" w:hAnsi="Segoe UI" w:cs="Segoe UI"/>
      <w:sz w:val="18"/>
      <w:szCs w:val="18"/>
    </w:rPr>
  </w:style>
  <w:style w:type="paragraph" w:styleId="Geenafstand">
    <w:name w:val="No Spacing"/>
    <w:uiPriority w:val="1"/>
    <w:qFormat/>
    <w:rsid w:val="00E43853"/>
    <w:pPr>
      <w:spacing w:after="0" w:line="240" w:lineRule="auto"/>
    </w:pPr>
  </w:style>
  <w:style w:type="table" w:styleId="Tabelraster">
    <w:name w:val="Table Grid"/>
    <w:basedOn w:val="Standaardtabel"/>
    <w:uiPriority w:val="39"/>
    <w:rsid w:val="00E4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5526">
      <w:bodyDiv w:val="1"/>
      <w:marLeft w:val="0"/>
      <w:marRight w:val="0"/>
      <w:marTop w:val="0"/>
      <w:marBottom w:val="0"/>
      <w:divBdr>
        <w:top w:val="none" w:sz="0" w:space="0" w:color="auto"/>
        <w:left w:val="none" w:sz="0" w:space="0" w:color="auto"/>
        <w:bottom w:val="none" w:sz="0" w:space="0" w:color="auto"/>
        <w:right w:val="none" w:sz="0" w:space="0" w:color="auto"/>
      </w:divBdr>
    </w:div>
    <w:div w:id="182943740">
      <w:bodyDiv w:val="1"/>
      <w:marLeft w:val="0"/>
      <w:marRight w:val="0"/>
      <w:marTop w:val="0"/>
      <w:marBottom w:val="0"/>
      <w:divBdr>
        <w:top w:val="none" w:sz="0" w:space="0" w:color="auto"/>
        <w:left w:val="none" w:sz="0" w:space="0" w:color="auto"/>
        <w:bottom w:val="none" w:sz="0" w:space="0" w:color="auto"/>
        <w:right w:val="none" w:sz="0" w:space="0" w:color="auto"/>
      </w:divBdr>
    </w:div>
    <w:div w:id="627318872">
      <w:bodyDiv w:val="1"/>
      <w:marLeft w:val="0"/>
      <w:marRight w:val="0"/>
      <w:marTop w:val="0"/>
      <w:marBottom w:val="0"/>
      <w:divBdr>
        <w:top w:val="none" w:sz="0" w:space="0" w:color="auto"/>
        <w:left w:val="none" w:sz="0" w:space="0" w:color="auto"/>
        <w:bottom w:val="none" w:sz="0" w:space="0" w:color="auto"/>
        <w:right w:val="none" w:sz="0" w:space="0" w:color="auto"/>
      </w:divBdr>
    </w:div>
    <w:div w:id="1279413218">
      <w:bodyDiv w:val="1"/>
      <w:marLeft w:val="0"/>
      <w:marRight w:val="0"/>
      <w:marTop w:val="0"/>
      <w:marBottom w:val="0"/>
      <w:divBdr>
        <w:top w:val="none" w:sz="0" w:space="0" w:color="auto"/>
        <w:left w:val="none" w:sz="0" w:space="0" w:color="auto"/>
        <w:bottom w:val="none" w:sz="0" w:space="0" w:color="auto"/>
        <w:right w:val="none" w:sz="0" w:space="0" w:color="auto"/>
      </w:divBdr>
    </w:div>
    <w:div w:id="1609846922">
      <w:bodyDiv w:val="1"/>
      <w:marLeft w:val="0"/>
      <w:marRight w:val="0"/>
      <w:marTop w:val="0"/>
      <w:marBottom w:val="0"/>
      <w:divBdr>
        <w:top w:val="none" w:sz="0" w:space="0" w:color="auto"/>
        <w:left w:val="none" w:sz="0" w:space="0" w:color="auto"/>
        <w:bottom w:val="none" w:sz="0" w:space="0" w:color="auto"/>
        <w:right w:val="none" w:sz="0" w:space="0" w:color="auto"/>
      </w:divBdr>
    </w:div>
    <w:div w:id="1833980984">
      <w:bodyDiv w:val="1"/>
      <w:marLeft w:val="0"/>
      <w:marRight w:val="0"/>
      <w:marTop w:val="0"/>
      <w:marBottom w:val="0"/>
      <w:divBdr>
        <w:top w:val="none" w:sz="0" w:space="0" w:color="auto"/>
        <w:left w:val="none" w:sz="0" w:space="0" w:color="auto"/>
        <w:bottom w:val="none" w:sz="0" w:space="0" w:color="auto"/>
        <w:right w:val="none" w:sz="0" w:space="0" w:color="auto"/>
      </w:divBdr>
      <w:divsChild>
        <w:div w:id="1737588384">
          <w:marLeft w:val="0"/>
          <w:marRight w:val="0"/>
          <w:marTop w:val="0"/>
          <w:marBottom w:val="0"/>
          <w:divBdr>
            <w:top w:val="none" w:sz="0" w:space="0" w:color="auto"/>
            <w:left w:val="none" w:sz="0" w:space="0" w:color="auto"/>
            <w:bottom w:val="none" w:sz="0" w:space="0" w:color="auto"/>
            <w:right w:val="none" w:sz="0" w:space="0" w:color="auto"/>
          </w:divBdr>
        </w:div>
        <w:div w:id="1615214843">
          <w:marLeft w:val="0"/>
          <w:marRight w:val="0"/>
          <w:marTop w:val="0"/>
          <w:marBottom w:val="0"/>
          <w:divBdr>
            <w:top w:val="none" w:sz="0" w:space="0" w:color="auto"/>
            <w:left w:val="none" w:sz="0" w:space="0" w:color="auto"/>
            <w:bottom w:val="none" w:sz="0" w:space="0" w:color="auto"/>
            <w:right w:val="none" w:sz="0" w:space="0" w:color="auto"/>
          </w:divBdr>
        </w:div>
        <w:div w:id="54931926">
          <w:marLeft w:val="0"/>
          <w:marRight w:val="0"/>
          <w:marTop w:val="0"/>
          <w:marBottom w:val="0"/>
          <w:divBdr>
            <w:top w:val="none" w:sz="0" w:space="0" w:color="auto"/>
            <w:left w:val="none" w:sz="0" w:space="0" w:color="auto"/>
            <w:bottom w:val="none" w:sz="0" w:space="0" w:color="auto"/>
            <w:right w:val="none" w:sz="0" w:space="0" w:color="auto"/>
          </w:divBdr>
        </w:div>
        <w:div w:id="1711489444">
          <w:marLeft w:val="0"/>
          <w:marRight w:val="0"/>
          <w:marTop w:val="0"/>
          <w:marBottom w:val="0"/>
          <w:divBdr>
            <w:top w:val="none" w:sz="0" w:space="0" w:color="auto"/>
            <w:left w:val="none" w:sz="0" w:space="0" w:color="auto"/>
            <w:bottom w:val="none" w:sz="0" w:space="0" w:color="auto"/>
            <w:right w:val="none" w:sz="0" w:space="0" w:color="auto"/>
          </w:divBdr>
        </w:div>
        <w:div w:id="1481728289">
          <w:marLeft w:val="0"/>
          <w:marRight w:val="0"/>
          <w:marTop w:val="0"/>
          <w:marBottom w:val="0"/>
          <w:divBdr>
            <w:top w:val="none" w:sz="0" w:space="0" w:color="auto"/>
            <w:left w:val="none" w:sz="0" w:space="0" w:color="auto"/>
            <w:bottom w:val="none" w:sz="0" w:space="0" w:color="auto"/>
            <w:right w:val="none" w:sz="0" w:space="0" w:color="auto"/>
          </w:divBdr>
        </w:div>
        <w:div w:id="1506703987">
          <w:marLeft w:val="0"/>
          <w:marRight w:val="0"/>
          <w:marTop w:val="0"/>
          <w:marBottom w:val="0"/>
          <w:divBdr>
            <w:top w:val="none" w:sz="0" w:space="0" w:color="auto"/>
            <w:left w:val="none" w:sz="0" w:space="0" w:color="auto"/>
            <w:bottom w:val="none" w:sz="0" w:space="0" w:color="auto"/>
            <w:right w:val="none" w:sz="0" w:space="0" w:color="auto"/>
          </w:divBdr>
        </w:div>
        <w:div w:id="708064864">
          <w:marLeft w:val="0"/>
          <w:marRight w:val="0"/>
          <w:marTop w:val="0"/>
          <w:marBottom w:val="0"/>
          <w:divBdr>
            <w:top w:val="none" w:sz="0" w:space="0" w:color="auto"/>
            <w:left w:val="none" w:sz="0" w:space="0" w:color="auto"/>
            <w:bottom w:val="none" w:sz="0" w:space="0" w:color="auto"/>
            <w:right w:val="none" w:sz="0" w:space="0" w:color="auto"/>
          </w:divBdr>
        </w:div>
        <w:div w:id="251934337">
          <w:marLeft w:val="0"/>
          <w:marRight w:val="0"/>
          <w:marTop w:val="0"/>
          <w:marBottom w:val="0"/>
          <w:divBdr>
            <w:top w:val="none" w:sz="0" w:space="0" w:color="auto"/>
            <w:left w:val="none" w:sz="0" w:space="0" w:color="auto"/>
            <w:bottom w:val="none" w:sz="0" w:space="0" w:color="auto"/>
            <w:right w:val="none" w:sz="0" w:space="0" w:color="auto"/>
          </w:divBdr>
        </w:div>
        <w:div w:id="58097181">
          <w:marLeft w:val="0"/>
          <w:marRight w:val="0"/>
          <w:marTop w:val="0"/>
          <w:marBottom w:val="0"/>
          <w:divBdr>
            <w:top w:val="none" w:sz="0" w:space="0" w:color="auto"/>
            <w:left w:val="none" w:sz="0" w:space="0" w:color="auto"/>
            <w:bottom w:val="none" w:sz="0" w:space="0" w:color="auto"/>
            <w:right w:val="none" w:sz="0" w:space="0" w:color="auto"/>
          </w:divBdr>
        </w:div>
        <w:div w:id="1086927280">
          <w:marLeft w:val="0"/>
          <w:marRight w:val="0"/>
          <w:marTop w:val="0"/>
          <w:marBottom w:val="0"/>
          <w:divBdr>
            <w:top w:val="none" w:sz="0" w:space="0" w:color="auto"/>
            <w:left w:val="none" w:sz="0" w:space="0" w:color="auto"/>
            <w:bottom w:val="none" w:sz="0" w:space="0" w:color="auto"/>
            <w:right w:val="none" w:sz="0" w:space="0" w:color="auto"/>
          </w:divBdr>
        </w:div>
        <w:div w:id="1192452794">
          <w:marLeft w:val="0"/>
          <w:marRight w:val="0"/>
          <w:marTop w:val="0"/>
          <w:marBottom w:val="0"/>
          <w:divBdr>
            <w:top w:val="none" w:sz="0" w:space="0" w:color="auto"/>
            <w:left w:val="none" w:sz="0" w:space="0" w:color="auto"/>
            <w:bottom w:val="none" w:sz="0" w:space="0" w:color="auto"/>
            <w:right w:val="none" w:sz="0" w:space="0" w:color="auto"/>
          </w:divBdr>
        </w:div>
        <w:div w:id="674961860">
          <w:marLeft w:val="0"/>
          <w:marRight w:val="0"/>
          <w:marTop w:val="0"/>
          <w:marBottom w:val="0"/>
          <w:divBdr>
            <w:top w:val="none" w:sz="0" w:space="0" w:color="auto"/>
            <w:left w:val="none" w:sz="0" w:space="0" w:color="auto"/>
            <w:bottom w:val="none" w:sz="0" w:space="0" w:color="auto"/>
            <w:right w:val="none" w:sz="0" w:space="0" w:color="auto"/>
          </w:divBdr>
        </w:div>
        <w:div w:id="310015217">
          <w:marLeft w:val="0"/>
          <w:marRight w:val="0"/>
          <w:marTop w:val="0"/>
          <w:marBottom w:val="0"/>
          <w:divBdr>
            <w:top w:val="none" w:sz="0" w:space="0" w:color="auto"/>
            <w:left w:val="none" w:sz="0" w:space="0" w:color="auto"/>
            <w:bottom w:val="none" w:sz="0" w:space="0" w:color="auto"/>
            <w:right w:val="none" w:sz="0" w:space="0" w:color="auto"/>
          </w:divBdr>
        </w:div>
        <w:div w:id="1843887200">
          <w:marLeft w:val="0"/>
          <w:marRight w:val="0"/>
          <w:marTop w:val="0"/>
          <w:marBottom w:val="0"/>
          <w:divBdr>
            <w:top w:val="none" w:sz="0" w:space="0" w:color="auto"/>
            <w:left w:val="none" w:sz="0" w:space="0" w:color="auto"/>
            <w:bottom w:val="none" w:sz="0" w:space="0" w:color="auto"/>
            <w:right w:val="none" w:sz="0" w:space="0" w:color="auto"/>
          </w:divBdr>
        </w:div>
        <w:div w:id="260920295">
          <w:marLeft w:val="0"/>
          <w:marRight w:val="0"/>
          <w:marTop w:val="0"/>
          <w:marBottom w:val="0"/>
          <w:divBdr>
            <w:top w:val="none" w:sz="0" w:space="0" w:color="auto"/>
            <w:left w:val="none" w:sz="0" w:space="0" w:color="auto"/>
            <w:bottom w:val="none" w:sz="0" w:space="0" w:color="auto"/>
            <w:right w:val="none" w:sz="0" w:space="0" w:color="auto"/>
          </w:divBdr>
        </w:div>
        <w:div w:id="1630622301">
          <w:marLeft w:val="0"/>
          <w:marRight w:val="0"/>
          <w:marTop w:val="0"/>
          <w:marBottom w:val="0"/>
          <w:divBdr>
            <w:top w:val="none" w:sz="0" w:space="0" w:color="auto"/>
            <w:left w:val="none" w:sz="0" w:space="0" w:color="auto"/>
            <w:bottom w:val="none" w:sz="0" w:space="0" w:color="auto"/>
            <w:right w:val="none" w:sz="0" w:space="0" w:color="auto"/>
          </w:divBdr>
        </w:div>
        <w:div w:id="1711955753">
          <w:marLeft w:val="0"/>
          <w:marRight w:val="0"/>
          <w:marTop w:val="0"/>
          <w:marBottom w:val="0"/>
          <w:divBdr>
            <w:top w:val="none" w:sz="0" w:space="0" w:color="auto"/>
            <w:left w:val="none" w:sz="0" w:space="0" w:color="auto"/>
            <w:bottom w:val="none" w:sz="0" w:space="0" w:color="auto"/>
            <w:right w:val="none" w:sz="0" w:space="0" w:color="auto"/>
          </w:divBdr>
        </w:div>
        <w:div w:id="1286306665">
          <w:marLeft w:val="0"/>
          <w:marRight w:val="0"/>
          <w:marTop w:val="0"/>
          <w:marBottom w:val="0"/>
          <w:divBdr>
            <w:top w:val="none" w:sz="0" w:space="0" w:color="auto"/>
            <w:left w:val="none" w:sz="0" w:space="0" w:color="auto"/>
            <w:bottom w:val="none" w:sz="0" w:space="0" w:color="auto"/>
            <w:right w:val="none" w:sz="0" w:space="0" w:color="auto"/>
          </w:divBdr>
        </w:div>
        <w:div w:id="171574789">
          <w:marLeft w:val="0"/>
          <w:marRight w:val="0"/>
          <w:marTop w:val="0"/>
          <w:marBottom w:val="0"/>
          <w:divBdr>
            <w:top w:val="none" w:sz="0" w:space="0" w:color="auto"/>
            <w:left w:val="none" w:sz="0" w:space="0" w:color="auto"/>
            <w:bottom w:val="none" w:sz="0" w:space="0" w:color="auto"/>
            <w:right w:val="none" w:sz="0" w:space="0" w:color="auto"/>
          </w:divBdr>
        </w:div>
        <w:div w:id="1772046520">
          <w:marLeft w:val="0"/>
          <w:marRight w:val="0"/>
          <w:marTop w:val="0"/>
          <w:marBottom w:val="0"/>
          <w:divBdr>
            <w:top w:val="none" w:sz="0" w:space="0" w:color="auto"/>
            <w:left w:val="none" w:sz="0" w:space="0" w:color="auto"/>
            <w:bottom w:val="none" w:sz="0" w:space="0" w:color="auto"/>
            <w:right w:val="none" w:sz="0" w:space="0" w:color="auto"/>
          </w:divBdr>
        </w:div>
        <w:div w:id="1501581615">
          <w:marLeft w:val="0"/>
          <w:marRight w:val="0"/>
          <w:marTop w:val="0"/>
          <w:marBottom w:val="0"/>
          <w:divBdr>
            <w:top w:val="none" w:sz="0" w:space="0" w:color="auto"/>
            <w:left w:val="none" w:sz="0" w:space="0" w:color="auto"/>
            <w:bottom w:val="none" w:sz="0" w:space="0" w:color="auto"/>
            <w:right w:val="none" w:sz="0" w:space="0" w:color="auto"/>
          </w:divBdr>
        </w:div>
        <w:div w:id="717359697">
          <w:marLeft w:val="0"/>
          <w:marRight w:val="0"/>
          <w:marTop w:val="0"/>
          <w:marBottom w:val="0"/>
          <w:divBdr>
            <w:top w:val="none" w:sz="0" w:space="0" w:color="auto"/>
            <w:left w:val="none" w:sz="0" w:space="0" w:color="auto"/>
            <w:bottom w:val="none" w:sz="0" w:space="0" w:color="auto"/>
            <w:right w:val="none" w:sz="0" w:space="0" w:color="auto"/>
          </w:divBdr>
        </w:div>
        <w:div w:id="1142967066">
          <w:marLeft w:val="0"/>
          <w:marRight w:val="0"/>
          <w:marTop w:val="0"/>
          <w:marBottom w:val="0"/>
          <w:divBdr>
            <w:top w:val="none" w:sz="0" w:space="0" w:color="auto"/>
            <w:left w:val="none" w:sz="0" w:space="0" w:color="auto"/>
            <w:bottom w:val="none" w:sz="0" w:space="0" w:color="auto"/>
            <w:right w:val="none" w:sz="0" w:space="0" w:color="auto"/>
          </w:divBdr>
        </w:div>
        <w:div w:id="1440492369">
          <w:marLeft w:val="0"/>
          <w:marRight w:val="0"/>
          <w:marTop w:val="0"/>
          <w:marBottom w:val="0"/>
          <w:divBdr>
            <w:top w:val="none" w:sz="0" w:space="0" w:color="auto"/>
            <w:left w:val="none" w:sz="0" w:space="0" w:color="auto"/>
            <w:bottom w:val="none" w:sz="0" w:space="0" w:color="auto"/>
            <w:right w:val="none" w:sz="0" w:space="0" w:color="auto"/>
          </w:divBdr>
        </w:div>
        <w:div w:id="1198011292">
          <w:marLeft w:val="0"/>
          <w:marRight w:val="0"/>
          <w:marTop w:val="0"/>
          <w:marBottom w:val="0"/>
          <w:divBdr>
            <w:top w:val="none" w:sz="0" w:space="0" w:color="auto"/>
            <w:left w:val="none" w:sz="0" w:space="0" w:color="auto"/>
            <w:bottom w:val="none" w:sz="0" w:space="0" w:color="auto"/>
            <w:right w:val="none" w:sz="0" w:space="0" w:color="auto"/>
          </w:divBdr>
        </w:div>
        <w:div w:id="272135798">
          <w:marLeft w:val="0"/>
          <w:marRight w:val="0"/>
          <w:marTop w:val="0"/>
          <w:marBottom w:val="0"/>
          <w:divBdr>
            <w:top w:val="none" w:sz="0" w:space="0" w:color="auto"/>
            <w:left w:val="none" w:sz="0" w:space="0" w:color="auto"/>
            <w:bottom w:val="none" w:sz="0" w:space="0" w:color="auto"/>
            <w:right w:val="none" w:sz="0" w:space="0" w:color="auto"/>
          </w:divBdr>
        </w:div>
        <w:div w:id="1098524679">
          <w:marLeft w:val="0"/>
          <w:marRight w:val="0"/>
          <w:marTop w:val="0"/>
          <w:marBottom w:val="0"/>
          <w:divBdr>
            <w:top w:val="none" w:sz="0" w:space="0" w:color="auto"/>
            <w:left w:val="none" w:sz="0" w:space="0" w:color="auto"/>
            <w:bottom w:val="none" w:sz="0" w:space="0" w:color="auto"/>
            <w:right w:val="none" w:sz="0" w:space="0" w:color="auto"/>
          </w:divBdr>
        </w:div>
        <w:div w:id="487214985">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sChild>
    </w:div>
    <w:div w:id="1984460460">
      <w:bodyDiv w:val="1"/>
      <w:marLeft w:val="0"/>
      <w:marRight w:val="0"/>
      <w:marTop w:val="0"/>
      <w:marBottom w:val="0"/>
      <w:divBdr>
        <w:top w:val="none" w:sz="0" w:space="0" w:color="auto"/>
        <w:left w:val="none" w:sz="0" w:space="0" w:color="auto"/>
        <w:bottom w:val="none" w:sz="0" w:space="0" w:color="auto"/>
        <w:right w:val="none" w:sz="0" w:space="0" w:color="auto"/>
      </w:divBdr>
    </w:div>
    <w:div w:id="20993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 Office</dc:creator>
  <cp:keywords/>
  <dc:description/>
  <cp:lastModifiedBy>Bridge Office</cp:lastModifiedBy>
  <cp:revision>2</cp:revision>
  <cp:lastPrinted>2018-01-18T18:54:00Z</cp:lastPrinted>
  <dcterms:created xsi:type="dcterms:W3CDTF">2018-01-18T19:05:00Z</dcterms:created>
  <dcterms:modified xsi:type="dcterms:W3CDTF">2018-01-18T19:05:00Z</dcterms:modified>
</cp:coreProperties>
</file>