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F2" w:rsidRDefault="00A96267">
      <w:pPr>
        <w:rPr>
          <w:sz w:val="32"/>
        </w:rPr>
      </w:pPr>
      <w:bookmarkStart w:id="0" w:name="_GoBack"/>
      <w:bookmarkEnd w:id="0"/>
      <w:r w:rsidRPr="0064239C">
        <w:rPr>
          <w:b/>
          <w:sz w:val="32"/>
        </w:rPr>
        <w:t>Standpun</w:t>
      </w:r>
      <w:r w:rsidR="0064239C" w:rsidRPr="0064239C">
        <w:rPr>
          <w:b/>
          <w:sz w:val="32"/>
        </w:rPr>
        <w:t>ten:</w:t>
      </w:r>
      <w:r w:rsidR="0064239C">
        <w:rPr>
          <w:sz w:val="32"/>
        </w:rPr>
        <w:t xml:space="preserve"> De positie waarin de toeschouwer kijkt.</w:t>
      </w:r>
    </w:p>
    <w:p w:rsidR="0064239C" w:rsidRDefault="0064239C">
      <w:pPr>
        <w:rPr>
          <w:sz w:val="32"/>
        </w:rPr>
      </w:pPr>
      <w:r w:rsidRPr="0064239C">
        <w:rPr>
          <w:b/>
          <w:sz w:val="32"/>
        </w:rPr>
        <w:t>Planperspectieven en coulissen werking:</w:t>
      </w:r>
      <w:r>
        <w:rPr>
          <w:sz w:val="32"/>
        </w:rPr>
        <w:t xml:space="preserve">  Suggereert de diepte in landschap door dat te verdelen.</w:t>
      </w:r>
    </w:p>
    <w:p w:rsidR="0064239C" w:rsidRDefault="0064239C">
      <w:pPr>
        <w:rPr>
          <w:sz w:val="32"/>
        </w:rPr>
      </w:pPr>
      <w:r w:rsidRPr="0064239C">
        <w:rPr>
          <w:b/>
          <w:sz w:val="32"/>
        </w:rPr>
        <w:t>Vervaging/atmosferisch perspectief:</w:t>
      </w:r>
      <w:r>
        <w:rPr>
          <w:sz w:val="32"/>
        </w:rPr>
        <w:t xml:space="preserve"> Het steeds vager worden van voorwerpen verder weg.</w:t>
      </w:r>
    </w:p>
    <w:p w:rsidR="0064239C" w:rsidRDefault="0064239C">
      <w:pPr>
        <w:rPr>
          <w:sz w:val="32"/>
        </w:rPr>
      </w:pPr>
      <w:r w:rsidRPr="0064239C">
        <w:rPr>
          <w:b/>
          <w:sz w:val="32"/>
        </w:rPr>
        <w:t>Repoussoir:</w:t>
      </w:r>
      <w:r>
        <w:rPr>
          <w:sz w:val="32"/>
        </w:rPr>
        <w:t xml:space="preserve"> als op de voorgrond een grote donkere vorm is geplaatst. Deze drukt de rest naar achter.</w:t>
      </w:r>
    </w:p>
    <w:p w:rsidR="0064239C" w:rsidRDefault="0064239C">
      <w:pPr>
        <w:rPr>
          <w:sz w:val="32"/>
        </w:rPr>
      </w:pPr>
      <w:r>
        <w:rPr>
          <w:b/>
          <w:sz w:val="32"/>
        </w:rPr>
        <w:t xml:space="preserve">Lijnperspectief: </w:t>
      </w:r>
      <w:r>
        <w:rPr>
          <w:sz w:val="32"/>
        </w:rPr>
        <w:t>Meetkundige manier om ruimte te suggereren.</w:t>
      </w:r>
    </w:p>
    <w:p w:rsidR="0064239C" w:rsidRDefault="0064239C">
      <w:pPr>
        <w:rPr>
          <w:sz w:val="32"/>
        </w:rPr>
      </w:pPr>
      <w:r>
        <w:rPr>
          <w:b/>
          <w:sz w:val="32"/>
        </w:rPr>
        <w:t xml:space="preserve">Kleur perspectief: </w:t>
      </w:r>
      <w:r>
        <w:rPr>
          <w:sz w:val="32"/>
        </w:rPr>
        <w:t>Iets ruimtelijk maken door de kleurtoon van de kleuren donker en lichter te maken.</w:t>
      </w:r>
    </w:p>
    <w:p w:rsidR="0064239C" w:rsidRDefault="0064239C">
      <w:pPr>
        <w:rPr>
          <w:sz w:val="32"/>
        </w:rPr>
      </w:pPr>
      <w:r>
        <w:rPr>
          <w:b/>
          <w:sz w:val="32"/>
        </w:rPr>
        <w:t xml:space="preserve">Twee puntperspectief: </w:t>
      </w:r>
      <w:r>
        <w:rPr>
          <w:sz w:val="32"/>
        </w:rPr>
        <w:t>Een perspectief tekening met twee punten op de horizon.</w:t>
      </w:r>
    </w:p>
    <w:p w:rsidR="0064239C" w:rsidRDefault="0064239C">
      <w:pPr>
        <w:rPr>
          <w:sz w:val="32"/>
        </w:rPr>
      </w:pPr>
      <w:r>
        <w:rPr>
          <w:b/>
          <w:sz w:val="32"/>
        </w:rPr>
        <w:t xml:space="preserve">Drie puntperspectief: </w:t>
      </w:r>
      <w:r>
        <w:rPr>
          <w:sz w:val="32"/>
        </w:rPr>
        <w:t>Een perspectief tekening met twee punten op de horizon.</w:t>
      </w:r>
    </w:p>
    <w:p w:rsidR="0064239C" w:rsidRPr="00DF7863" w:rsidRDefault="0064239C">
      <w:pPr>
        <w:rPr>
          <w:sz w:val="32"/>
        </w:rPr>
      </w:pPr>
      <w:r>
        <w:rPr>
          <w:b/>
          <w:sz w:val="32"/>
        </w:rPr>
        <w:t>Overlapping:</w:t>
      </w:r>
      <w:r w:rsidR="00DF7863">
        <w:rPr>
          <w:b/>
          <w:sz w:val="32"/>
        </w:rPr>
        <w:t xml:space="preserve"> </w:t>
      </w:r>
      <w:r w:rsidR="00DF7863">
        <w:rPr>
          <w:sz w:val="32"/>
        </w:rPr>
        <w:t>Manier van ruimtesuggestie, gedeelten van vormen zijn niet te zien omdat er andere vormen voor staan.</w:t>
      </w:r>
    </w:p>
    <w:p w:rsidR="0064239C" w:rsidRDefault="0064239C">
      <w:pPr>
        <w:rPr>
          <w:sz w:val="32"/>
        </w:rPr>
      </w:pPr>
      <w:r>
        <w:rPr>
          <w:b/>
          <w:sz w:val="32"/>
        </w:rPr>
        <w:t xml:space="preserve">Trompe-l’oeil: </w:t>
      </w:r>
      <w:r w:rsidRPr="00DF7863">
        <w:rPr>
          <w:sz w:val="32"/>
        </w:rPr>
        <w:t>Gezichtsbedrog</w:t>
      </w:r>
      <w:r w:rsidR="00DF7863">
        <w:rPr>
          <w:sz w:val="32"/>
        </w:rPr>
        <w:t xml:space="preserve">, het plaatje, tekening of schilderij houd je gedachten </w:t>
      </w:r>
      <w:r w:rsidR="00DF7863" w:rsidRPr="00DF7863">
        <w:rPr>
          <w:sz w:val="32"/>
        </w:rPr>
        <w:t>voor</w:t>
      </w:r>
      <w:r w:rsidR="00DF7863">
        <w:rPr>
          <w:sz w:val="32"/>
        </w:rPr>
        <w:t xml:space="preserve"> de gek.</w:t>
      </w:r>
    </w:p>
    <w:p w:rsidR="00DF7863" w:rsidRDefault="00DF7863">
      <w:pPr>
        <w:rPr>
          <w:sz w:val="32"/>
        </w:rPr>
      </w:pPr>
      <w:r>
        <w:rPr>
          <w:b/>
          <w:sz w:val="32"/>
        </w:rPr>
        <w:t xml:space="preserve">Afsnijding: </w:t>
      </w:r>
      <w:r>
        <w:rPr>
          <w:sz w:val="32"/>
        </w:rPr>
        <w:t>Manier van ruimtesuggestie. Het kader overlapt de vormen, de beschouwer maakt de vormen in gedachten af.</w:t>
      </w:r>
    </w:p>
    <w:p w:rsidR="00DF7863" w:rsidRDefault="00DF7863">
      <w:pPr>
        <w:rPr>
          <w:sz w:val="32"/>
        </w:rPr>
      </w:pPr>
      <w:r>
        <w:rPr>
          <w:b/>
          <w:sz w:val="32"/>
        </w:rPr>
        <w:t xml:space="preserve">Hoger plaatsing: </w:t>
      </w:r>
      <w:r>
        <w:rPr>
          <w:sz w:val="32"/>
        </w:rPr>
        <w:t>De figuren kleiner maken en iets hoger zet zodat het lijkt als of ze ergens op staan en naar achteren zijn.</w:t>
      </w:r>
    </w:p>
    <w:p w:rsidR="00DF7863" w:rsidRDefault="00DF7863">
      <w:pPr>
        <w:rPr>
          <w:sz w:val="32"/>
        </w:rPr>
      </w:pPr>
      <w:r>
        <w:rPr>
          <w:b/>
          <w:sz w:val="32"/>
        </w:rPr>
        <w:t xml:space="preserve">Plasticiteit: </w:t>
      </w:r>
      <w:r>
        <w:rPr>
          <w:sz w:val="32"/>
        </w:rPr>
        <w:t>Plasticiteit zorgt ervoor dat vormen ruimtelijk worden.</w:t>
      </w:r>
    </w:p>
    <w:p w:rsidR="00DF7863" w:rsidRDefault="00DF7863">
      <w:pPr>
        <w:rPr>
          <w:sz w:val="32"/>
        </w:rPr>
      </w:pPr>
      <w:r>
        <w:rPr>
          <w:b/>
          <w:sz w:val="32"/>
        </w:rPr>
        <w:t xml:space="preserve">Verkorting: </w:t>
      </w:r>
      <w:r>
        <w:rPr>
          <w:sz w:val="32"/>
        </w:rPr>
        <w:t>Verkorting laat het lijken alsof een voorwerp naar iemand wijst, dit word naar voren gebracht door plasticiteit te gebruiken.</w:t>
      </w:r>
    </w:p>
    <w:p w:rsidR="00DF7863" w:rsidRPr="00DF7863" w:rsidRDefault="00DF7863">
      <w:pPr>
        <w:rPr>
          <w:sz w:val="32"/>
        </w:rPr>
      </w:pPr>
      <w:r>
        <w:rPr>
          <w:b/>
          <w:sz w:val="32"/>
        </w:rPr>
        <w:t>Verkleining:</w:t>
      </w:r>
      <w:r>
        <w:rPr>
          <w:sz w:val="32"/>
        </w:rPr>
        <w:t xml:space="preserve"> Hoe verder weg een figuur is, hoe vager hij word.</w:t>
      </w:r>
    </w:p>
    <w:p w:rsidR="0064239C" w:rsidRPr="0064239C" w:rsidRDefault="0064239C">
      <w:pPr>
        <w:rPr>
          <w:b/>
          <w:sz w:val="32"/>
        </w:rPr>
      </w:pPr>
    </w:p>
    <w:p w:rsidR="0064239C" w:rsidRPr="0064239C" w:rsidRDefault="0064239C">
      <w:pPr>
        <w:rPr>
          <w:sz w:val="32"/>
        </w:rPr>
      </w:pPr>
    </w:p>
    <w:sectPr w:rsidR="0064239C" w:rsidRPr="0064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67"/>
    <w:rsid w:val="00106897"/>
    <w:rsid w:val="00147B43"/>
    <w:rsid w:val="0039329B"/>
    <w:rsid w:val="004A4AAC"/>
    <w:rsid w:val="005B7B2F"/>
    <w:rsid w:val="00600D1B"/>
    <w:rsid w:val="0064239C"/>
    <w:rsid w:val="00A96267"/>
    <w:rsid w:val="00D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9BC1"/>
  <w15:chartTrackingRefBased/>
  <w15:docId w15:val="{D28AA1CA-2F4C-4C18-8C7D-ADB2981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06897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06897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Blankvoort, Y.W.H. (Yordi) (H2A1)</dc:creator>
  <cp:keywords/>
  <dc:description/>
  <cp:lastModifiedBy>Blankvoort, Y.W.H. (Yordi) (H2A1)</cp:lastModifiedBy>
  <cp:revision>1</cp:revision>
  <dcterms:created xsi:type="dcterms:W3CDTF">2017-12-15T08:37:00Z</dcterms:created>
  <dcterms:modified xsi:type="dcterms:W3CDTF">2017-12-15T18:57:00Z</dcterms:modified>
</cp:coreProperties>
</file>