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b w:val="1"/>
          <w:sz w:val="48"/>
          <w:szCs w:val="48"/>
        </w:rPr>
      </w:pPr>
      <w:r w:rsidDel="00000000" w:rsidR="00000000" w:rsidRPr="00000000">
        <w:rPr>
          <w:rFonts w:ascii="Delius" w:cs="Delius" w:eastAsia="Delius" w:hAnsi="Delius"/>
          <w:b w:val="1"/>
          <w:sz w:val="48"/>
          <w:szCs w:val="48"/>
          <w:rtl w:val="0"/>
        </w:rPr>
        <w:t xml:space="preserve">Zakelijke brief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b w:val="1"/>
          <w:sz w:val="38"/>
          <w:szCs w:val="38"/>
        </w:rPr>
      </w:pPr>
      <w:r w:rsidDel="00000000" w:rsidR="00000000" w:rsidRPr="00000000">
        <w:rPr>
          <w:rFonts w:ascii="Delius" w:cs="Delius" w:eastAsia="Delius" w:hAnsi="Delius"/>
          <w:b w:val="1"/>
          <w:sz w:val="38"/>
          <w:szCs w:val="38"/>
          <w:rtl w:val="0"/>
        </w:rPr>
        <w:t xml:space="preserve">Onderdelen zakelijke brief:</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Gegevens van jezelf: naam, straat+huisnummer, postcode+plaats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Gegevens van de ander: naam bedrijf, (evt: t.a.v. mevrouw of de heer…), straat+huisnummer, postcode+woonplaats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Plaats, datum: plaats (met hoofdletter) </w:t>
      </w:r>
      <w:r w:rsidDel="00000000" w:rsidR="00000000" w:rsidRPr="00000000">
        <w:rPr>
          <w:rFonts w:ascii="Delius" w:cs="Delius" w:eastAsia="Delius" w:hAnsi="Delius"/>
          <w:sz w:val="28"/>
          <w:szCs w:val="28"/>
          <w:u w:val="single"/>
          <w:rtl w:val="0"/>
        </w:rPr>
        <w:t xml:space="preserve">KOMMA</w:t>
      </w:r>
      <w:r w:rsidDel="00000000" w:rsidR="00000000" w:rsidRPr="00000000">
        <w:rPr>
          <w:rFonts w:ascii="Delius" w:cs="Delius" w:eastAsia="Delius" w:hAnsi="Delius"/>
          <w:sz w:val="28"/>
          <w:szCs w:val="28"/>
          <w:rtl w:val="0"/>
        </w:rPr>
        <w:t xml:space="preserve"> de datum voluit. Let erop dat we maanden niet met een hoofdletter schrijven. Na de datum geen punt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Betreft: na betreft een dubbele punt. Achter het onderwerp geen komma of punt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Aanhef: geachte heer, mevrouw</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Inleiding</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Middenstuk</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Slot</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Afsluiting: met vriendelijke groet</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Handtekening</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Je eigen naam nog een keer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b w:val="1"/>
          <w:sz w:val="36"/>
          <w:szCs w:val="36"/>
        </w:rPr>
      </w:pPr>
      <w:r w:rsidDel="00000000" w:rsidR="00000000" w:rsidRPr="00000000">
        <w:rPr>
          <w:rFonts w:ascii="Delius" w:cs="Delius" w:eastAsia="Delius" w:hAnsi="Delius"/>
          <w:b w:val="1"/>
          <w:sz w:val="36"/>
          <w:szCs w:val="36"/>
          <w:rtl w:val="0"/>
        </w:rPr>
        <w:t xml:space="preserve">Stappenplan schrijven: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Lees de tekst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Lees de opdracht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Onderstreep/markeer het antwoord</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Schrijf de tekst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Delius" w:cs="Delius" w:eastAsia="Delius" w:hAnsi="Delius"/>
          <w:sz w:val="28"/>
          <w:szCs w:val="28"/>
          <w:u w:val="none"/>
        </w:rPr>
      </w:pPr>
      <w:r w:rsidDel="00000000" w:rsidR="00000000" w:rsidRPr="00000000">
        <w:rPr>
          <w:rFonts w:ascii="Delius" w:cs="Delius" w:eastAsia="Delius" w:hAnsi="Delius"/>
          <w:sz w:val="28"/>
          <w:szCs w:val="28"/>
          <w:rtl w:val="0"/>
        </w:rPr>
        <w:t xml:space="preserve">Controleer of je alles hebt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Fonts w:ascii="Delius" w:cs="Delius" w:eastAsia="Delius" w:hAnsi="Delius"/>
          <w:sz w:val="28"/>
          <w:szCs w:val="28"/>
          <w:rtl w:val="0"/>
        </w:rPr>
        <w:t xml:space="preserve">Sjabloon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Fonts w:ascii="Delius" w:cs="Delius" w:eastAsia="Delius" w:hAnsi="Delius"/>
          <w:sz w:val="28"/>
          <w:szCs w:val="28"/>
          <w:rtl w:val="0"/>
        </w:rPr>
        <w:t xml:space="preserve">Voorbeeld: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Fonts w:ascii="Delius" w:cs="Delius" w:eastAsia="Delius" w:hAnsi="Delius"/>
          <w:sz w:val="28"/>
          <w:szCs w:val="28"/>
          <w:rtl w:val="0"/>
        </w:rPr>
        <w:t xml:space="preserve">(Naam en achternaam)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Fonts w:ascii="Delius" w:cs="Delius" w:eastAsia="Delius" w:hAnsi="Delius"/>
          <w:sz w:val="28"/>
          <w:szCs w:val="28"/>
          <w:rtl w:val="0"/>
        </w:rPr>
        <w:t xml:space="preserve">(adres)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Fonts w:ascii="Delius" w:cs="Delius" w:eastAsia="Delius" w:hAnsi="Delius"/>
          <w:sz w:val="28"/>
          <w:szCs w:val="28"/>
          <w:rtl w:val="0"/>
        </w:rPr>
        <w:t xml:space="preserve">(postcode en plaatsnaam)</w:t>
        <w:br w:type="textWrapping"/>
        <w:t xml:space="preserve">Helmond, 2 mei 2008</w:t>
        <w:br w:type="textWrapping"/>
        <w:br w:type="textWrapping"/>
        <w:t xml:space="preserve">Ambassade van Italië </w:t>
        <w:tab/>
        <w:br w:type="textWrapping"/>
        <w:t xml:space="preserve">t.a.v afdeling Emigratie</w:t>
        <w:br w:type="textWrapping"/>
        <w:t xml:space="preserve">Lange Voorhout 50</w:t>
        <w:br w:type="textWrapping"/>
        <w:t xml:space="preserve">2514 EG Den Haag</w:t>
        <w:br w:type="textWrapping"/>
        <w:br w:type="textWrapping"/>
        <w:t xml:space="preserve">Geachte heer, mevrouw,</w:t>
        <w:br w:type="textWrapping"/>
        <w:br w:type="textWrapping"/>
        <w:t xml:space="preserve">Ik ben ……., ik ben … jaar, ik doe mavo op het ...</w:t>
        <w:br w:type="textWrapping"/>
        <w:t xml:space="preserve">Ik wil wel eens weten hoe het is om in het buitenland te studeren, te wonen en te werken.</w:t>
        <w:br w:type="textWrapping"/>
        <w:t xml:space="preserve">Het mooie weer, de vriendelijke mensen en het mooie natuur is al eerder genoemd in het programma. </w:t>
        <w:br w:type="textWrapping"/>
        <w:t xml:space="preserve">In Nederland slibben de wegen en de steden dicht en met de milieuontreiniging wordt het ook maar niet beter. En er bestaan hier ook nog van die eindeloze reeksen regeltjes en voorschriften die regelmatig worden veranderd, volgens sommige mensen die in het programma komen.</w:t>
        <w:br w:type="textWrapping"/>
        <w:t xml:space="preserve">Ik heb een paar vragen over: verblijven in het buitenland, het verblijf van jongeren in het buitenland, en de minimumleeftijd.</w:t>
        <w:br w:type="textWrapping"/>
        <w:t xml:space="preserve">Wat ik nog wilde weten waren de namen en E-mail-adressen van de geëmigreerde Nederlanders in Italië.</w:t>
        <w:br w:type="textWrapping"/>
        <w:t xml:space="preserve">Heeft u misschien handige sites die informatie hebben over emigreren?</w:t>
        <w:br w:type="textWrapping"/>
        <w:br w:type="textWrapping"/>
        <w:t xml:space="preserve">Hoop zo spoedig mogelijk een reactie te krijgen.</w:t>
        <w:br w:type="textWrapping"/>
        <w:t xml:space="preserve">Bij voorbaat dank.</w:t>
        <w:br w:type="textWrapping"/>
        <w:br w:type="textWrapping"/>
        <w:t xml:space="preserve">Met vriendelijke groet</w:t>
        <w:br w:type="textWrapping"/>
        <w:t xml:space="preserve">----</w:t>
        <w:br w:type="textWrapping"/>
        <w:br w:type="textWrapping"/>
        <w:br w:type="textWrapp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Delius" w:cs="Delius" w:eastAsia="Delius" w:hAnsi="Delius"/>
          <w:sz w:val="28"/>
          <w:szCs w:val="28"/>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eliu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elius-regular.ttf"/></Relationships>
</file>