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7F" w:rsidRPr="001B1012" w:rsidRDefault="00192B63" w:rsidP="00192B63">
      <w:pPr>
        <w:pStyle w:val="Geenafstand"/>
        <w:jc w:val="center"/>
        <w:rPr>
          <w:rFonts w:ascii="Century Gothic" w:hAnsi="Century Gothic"/>
          <w:sz w:val="44"/>
          <w:u w:val="single"/>
        </w:rPr>
      </w:pPr>
      <w:r w:rsidRPr="001B1012">
        <w:rPr>
          <w:rFonts w:ascii="Century Gothic" w:hAnsi="Century Gothic"/>
          <w:sz w:val="44"/>
          <w:u w:val="single"/>
        </w:rPr>
        <w:t>Samenvatting godsdienst hoofdstuk 1 (VT)</w:t>
      </w:r>
    </w:p>
    <w:p w:rsidR="00192B63" w:rsidRPr="00C270E3" w:rsidRDefault="00192B63" w:rsidP="00192B63">
      <w:pPr>
        <w:pStyle w:val="Geenafstand"/>
        <w:rPr>
          <w:rFonts w:ascii="Century Gothic" w:hAnsi="Century Gothic"/>
          <w:sz w:val="24"/>
        </w:rPr>
      </w:pPr>
    </w:p>
    <w:p w:rsidR="00B74873" w:rsidRPr="00C270E3" w:rsidRDefault="00192B63" w:rsidP="00192B63">
      <w:pPr>
        <w:pStyle w:val="Geenafstand"/>
        <w:rPr>
          <w:rFonts w:ascii="Century Gothic" w:hAnsi="Century Gothic"/>
          <w:sz w:val="24"/>
        </w:rPr>
      </w:pPr>
      <w:r w:rsidRPr="00C270E3">
        <w:rPr>
          <w:rFonts w:ascii="Century Gothic" w:hAnsi="Century Gothic"/>
          <w:sz w:val="24"/>
        </w:rPr>
        <w:t>Het leven van een islamiet moet zoveel mogelijk doortrokken zijn van de aanwezigheid van dez</w:t>
      </w:r>
      <w:r w:rsidR="00B74873" w:rsidRPr="00C270E3">
        <w:rPr>
          <w:rFonts w:ascii="Century Gothic" w:hAnsi="Century Gothic"/>
          <w:sz w:val="24"/>
        </w:rPr>
        <w:t xml:space="preserve">e enige God (Allah). </w:t>
      </w:r>
    </w:p>
    <w:p w:rsidR="00B74873" w:rsidRPr="00C270E3" w:rsidRDefault="00B74873" w:rsidP="00192B63">
      <w:pPr>
        <w:pStyle w:val="Geenafstand"/>
        <w:rPr>
          <w:rFonts w:ascii="Century Gothic" w:hAnsi="Century Gothic"/>
          <w:sz w:val="24"/>
        </w:rPr>
      </w:pPr>
      <w:r w:rsidRPr="00C270E3">
        <w:rPr>
          <w:rFonts w:ascii="Century Gothic" w:hAnsi="Century Gothic"/>
          <w:sz w:val="24"/>
        </w:rPr>
        <w:t>Een moslim ontwerpt zich aan de wil van God, want die weet wat het beste is voor de mens.</w:t>
      </w:r>
    </w:p>
    <w:p w:rsidR="00B74873" w:rsidRPr="00C270E3" w:rsidRDefault="00B74873" w:rsidP="00192B63">
      <w:pPr>
        <w:pStyle w:val="Geenafstand"/>
        <w:rPr>
          <w:rFonts w:ascii="Century Gothic" w:hAnsi="Century Gothic"/>
          <w:sz w:val="24"/>
        </w:rPr>
      </w:pPr>
    </w:p>
    <w:p w:rsidR="00192B63" w:rsidRDefault="00B74873" w:rsidP="00192B63">
      <w:pPr>
        <w:pStyle w:val="Geenafstand"/>
        <w:rPr>
          <w:rFonts w:ascii="Century Gothic" w:hAnsi="Century Gothic"/>
          <w:sz w:val="24"/>
        </w:rPr>
      </w:pPr>
      <w:r w:rsidRPr="00C270E3">
        <w:rPr>
          <w:rFonts w:ascii="Century Gothic" w:hAnsi="Century Gothic"/>
          <w:sz w:val="24"/>
        </w:rPr>
        <w:t xml:space="preserve">Islam in Nederland de tweede godsdienst geworden, dus kwam er ook een andere cultuur. </w:t>
      </w:r>
    </w:p>
    <w:p w:rsidR="001B1012" w:rsidRPr="00C270E3" w:rsidRDefault="001B1012" w:rsidP="00192B63">
      <w:pPr>
        <w:pStyle w:val="Geenafstand"/>
        <w:rPr>
          <w:rFonts w:ascii="Century Gothic" w:hAnsi="Century Gothic"/>
          <w:sz w:val="24"/>
        </w:rPr>
      </w:pPr>
    </w:p>
    <w:p w:rsidR="00B74873" w:rsidRDefault="00B74873" w:rsidP="00192B63">
      <w:pPr>
        <w:pStyle w:val="Geenafstand"/>
        <w:rPr>
          <w:rFonts w:ascii="Century Gothic" w:hAnsi="Century Gothic"/>
          <w:sz w:val="24"/>
        </w:rPr>
      </w:pPr>
    </w:p>
    <w:p w:rsidR="0049238E" w:rsidRPr="0049238E" w:rsidRDefault="0049238E" w:rsidP="0049238E">
      <w:pPr>
        <w:pStyle w:val="Geenafstand"/>
        <w:jc w:val="center"/>
        <w:rPr>
          <w:rFonts w:ascii="Century Gothic" w:hAnsi="Century Gothic"/>
          <w:sz w:val="24"/>
          <w:u w:val="single"/>
        </w:rPr>
      </w:pPr>
      <w:r w:rsidRPr="0049238E">
        <w:rPr>
          <w:rFonts w:ascii="Century Gothic" w:hAnsi="Century Gothic"/>
          <w:sz w:val="24"/>
          <w:u w:val="single"/>
        </w:rPr>
        <w:t>Omgangsvormen</w:t>
      </w:r>
    </w:p>
    <w:p w:rsidR="0049238E" w:rsidRDefault="0049238E" w:rsidP="00192B63">
      <w:pPr>
        <w:pStyle w:val="Geenafstand"/>
        <w:rPr>
          <w:rFonts w:ascii="Century Gothic" w:hAnsi="Century Gothic"/>
          <w:sz w:val="24"/>
        </w:rPr>
      </w:pPr>
    </w:p>
    <w:p w:rsidR="00B74873" w:rsidRPr="00C47DC8" w:rsidRDefault="00B74873" w:rsidP="00192B63">
      <w:pPr>
        <w:pStyle w:val="Geenafstand"/>
        <w:rPr>
          <w:rFonts w:ascii="Century Gothic" w:hAnsi="Century Gothic"/>
          <w:b/>
          <w:sz w:val="24"/>
        </w:rPr>
      </w:pPr>
      <w:r w:rsidRPr="00C47DC8">
        <w:rPr>
          <w:rFonts w:ascii="Century Gothic" w:hAnsi="Century Gothic"/>
          <w:b/>
          <w:sz w:val="24"/>
        </w:rPr>
        <w:t>Langskomen</w:t>
      </w:r>
    </w:p>
    <w:p w:rsidR="00B74873" w:rsidRDefault="00B74873" w:rsidP="00192B63">
      <w:pPr>
        <w:pStyle w:val="Geenafstand"/>
        <w:rPr>
          <w:rFonts w:ascii="Century Gothic" w:hAnsi="Century Gothic"/>
          <w:sz w:val="24"/>
        </w:rPr>
      </w:pPr>
      <w:r>
        <w:rPr>
          <w:rFonts w:ascii="Century Gothic" w:hAnsi="Century Gothic"/>
          <w:sz w:val="24"/>
        </w:rPr>
        <w:t>Nederland: afspraak maken</w:t>
      </w:r>
    </w:p>
    <w:p w:rsidR="00B74873" w:rsidRDefault="00B74873" w:rsidP="00192B63">
      <w:pPr>
        <w:pStyle w:val="Geenafstand"/>
        <w:rPr>
          <w:rFonts w:ascii="Century Gothic" w:hAnsi="Century Gothic"/>
          <w:sz w:val="24"/>
        </w:rPr>
      </w:pPr>
      <w:r>
        <w:rPr>
          <w:rFonts w:ascii="Century Gothic" w:hAnsi="Century Gothic"/>
          <w:sz w:val="24"/>
        </w:rPr>
        <w:t>Islamieten: zonder afspraak zomaar langskomen</w:t>
      </w:r>
    </w:p>
    <w:p w:rsidR="00B74873" w:rsidRDefault="00B74873" w:rsidP="00192B63">
      <w:pPr>
        <w:pStyle w:val="Geenafstand"/>
        <w:rPr>
          <w:rFonts w:ascii="Century Gothic" w:hAnsi="Century Gothic"/>
          <w:sz w:val="24"/>
        </w:rPr>
      </w:pPr>
    </w:p>
    <w:p w:rsidR="00B74873" w:rsidRPr="00C47DC8" w:rsidRDefault="00C47DC8" w:rsidP="00192B63">
      <w:pPr>
        <w:pStyle w:val="Geenafstand"/>
        <w:rPr>
          <w:rFonts w:ascii="Century Gothic" w:hAnsi="Century Gothic"/>
          <w:b/>
          <w:sz w:val="24"/>
        </w:rPr>
      </w:pPr>
      <w:r w:rsidRPr="00C47DC8">
        <w:rPr>
          <w:rFonts w:ascii="Century Gothic" w:hAnsi="Century Gothic"/>
          <w:b/>
          <w:sz w:val="24"/>
        </w:rPr>
        <w:t>Vrouwen</w:t>
      </w:r>
    </w:p>
    <w:p w:rsidR="00C47DC8" w:rsidRDefault="00C47DC8" w:rsidP="00192B63">
      <w:pPr>
        <w:pStyle w:val="Geenafstand"/>
        <w:rPr>
          <w:rFonts w:ascii="Century Gothic" w:hAnsi="Century Gothic"/>
          <w:sz w:val="24"/>
        </w:rPr>
      </w:pPr>
      <w:r>
        <w:rPr>
          <w:rFonts w:ascii="Century Gothic" w:hAnsi="Century Gothic"/>
          <w:sz w:val="24"/>
        </w:rPr>
        <w:t>Nederland: hand geven, complimenten geven, jas ophangen</w:t>
      </w:r>
    </w:p>
    <w:p w:rsidR="00C47DC8" w:rsidRDefault="00C47DC8" w:rsidP="00192B63">
      <w:pPr>
        <w:pStyle w:val="Geenafstand"/>
        <w:rPr>
          <w:rFonts w:ascii="Century Gothic" w:hAnsi="Century Gothic"/>
          <w:sz w:val="24"/>
        </w:rPr>
      </w:pPr>
      <w:r>
        <w:rPr>
          <w:rFonts w:ascii="Century Gothic" w:hAnsi="Century Gothic"/>
          <w:sz w:val="24"/>
        </w:rPr>
        <w:t>Islamieten: niet over iemand z’n vrouw praten/aanraken</w:t>
      </w:r>
      <w:r w:rsidR="001B1012">
        <w:rPr>
          <w:rFonts w:ascii="Century Gothic" w:hAnsi="Century Gothic"/>
          <w:sz w:val="24"/>
        </w:rPr>
        <w:t>, vrouwen gaan niet alleen naar een vreemde omgeving of een vreemde man zoals een dokter</w:t>
      </w:r>
    </w:p>
    <w:p w:rsidR="00C47DC8" w:rsidRDefault="00C47DC8" w:rsidP="00192B63">
      <w:pPr>
        <w:pStyle w:val="Geenafstand"/>
        <w:rPr>
          <w:rFonts w:ascii="Century Gothic" w:hAnsi="Century Gothic"/>
          <w:sz w:val="24"/>
        </w:rPr>
      </w:pPr>
    </w:p>
    <w:p w:rsidR="00C47DC8" w:rsidRPr="00C47DC8" w:rsidRDefault="00C47DC8" w:rsidP="00192B63">
      <w:pPr>
        <w:pStyle w:val="Geenafstand"/>
        <w:rPr>
          <w:rFonts w:ascii="Century Gothic" w:hAnsi="Century Gothic"/>
          <w:b/>
          <w:sz w:val="24"/>
        </w:rPr>
      </w:pPr>
      <w:r w:rsidRPr="00C47DC8">
        <w:rPr>
          <w:rFonts w:ascii="Century Gothic" w:hAnsi="Century Gothic"/>
          <w:b/>
          <w:sz w:val="24"/>
        </w:rPr>
        <w:t>Familie</w:t>
      </w:r>
    </w:p>
    <w:p w:rsidR="00C47DC8" w:rsidRDefault="00C47DC8" w:rsidP="00192B63">
      <w:pPr>
        <w:pStyle w:val="Geenafstand"/>
        <w:rPr>
          <w:rFonts w:ascii="Century Gothic" w:hAnsi="Century Gothic"/>
          <w:sz w:val="24"/>
        </w:rPr>
      </w:pPr>
      <w:r>
        <w:rPr>
          <w:rFonts w:ascii="Century Gothic" w:hAnsi="Century Gothic"/>
          <w:sz w:val="24"/>
        </w:rPr>
        <w:t>Nederland: belangrijkste gezin</w:t>
      </w:r>
      <w:r w:rsidR="001B1012">
        <w:rPr>
          <w:rFonts w:ascii="Century Gothic" w:hAnsi="Century Gothic"/>
          <w:sz w:val="24"/>
        </w:rPr>
        <w:t xml:space="preserve"> of vrienden</w:t>
      </w:r>
      <w:r>
        <w:rPr>
          <w:rFonts w:ascii="Century Gothic" w:hAnsi="Century Gothic"/>
          <w:sz w:val="24"/>
        </w:rPr>
        <w:t>, soms geen contact met bepaalde familieleden</w:t>
      </w:r>
    </w:p>
    <w:p w:rsidR="00C47DC8" w:rsidRDefault="00C47DC8" w:rsidP="00192B63">
      <w:pPr>
        <w:pStyle w:val="Geenafstand"/>
        <w:rPr>
          <w:rFonts w:ascii="Century Gothic" w:hAnsi="Century Gothic"/>
          <w:sz w:val="24"/>
        </w:rPr>
      </w:pPr>
      <w:r>
        <w:rPr>
          <w:rFonts w:ascii="Century Gothic" w:hAnsi="Century Gothic"/>
          <w:sz w:val="24"/>
        </w:rPr>
        <w:t>Islamieten: hele familie belangrijk</w:t>
      </w:r>
      <w:r w:rsidR="001B1012">
        <w:rPr>
          <w:rFonts w:ascii="Century Gothic" w:hAnsi="Century Gothic"/>
          <w:sz w:val="24"/>
        </w:rPr>
        <w:t>, niets doen waar de familie het niet mee eens is en rekening houden met de wensen van de familie</w:t>
      </w:r>
    </w:p>
    <w:p w:rsidR="00C47DC8" w:rsidRDefault="00C47DC8" w:rsidP="00192B63">
      <w:pPr>
        <w:pStyle w:val="Geenafstand"/>
        <w:rPr>
          <w:rFonts w:ascii="Century Gothic" w:hAnsi="Century Gothic"/>
          <w:sz w:val="24"/>
        </w:rPr>
      </w:pPr>
    </w:p>
    <w:p w:rsidR="00C47DC8" w:rsidRPr="00C47DC8" w:rsidRDefault="00C47DC8" w:rsidP="00192B63">
      <w:pPr>
        <w:pStyle w:val="Geenafstand"/>
        <w:rPr>
          <w:rFonts w:ascii="Century Gothic" w:hAnsi="Century Gothic"/>
          <w:b/>
          <w:sz w:val="24"/>
        </w:rPr>
      </w:pPr>
      <w:r w:rsidRPr="00C47DC8">
        <w:rPr>
          <w:rFonts w:ascii="Century Gothic" w:hAnsi="Century Gothic"/>
          <w:b/>
          <w:sz w:val="24"/>
        </w:rPr>
        <w:t>Cultuur</w:t>
      </w:r>
    </w:p>
    <w:p w:rsidR="00C47DC8" w:rsidRDefault="00C47DC8" w:rsidP="00192B63">
      <w:pPr>
        <w:pStyle w:val="Geenafstand"/>
        <w:rPr>
          <w:rFonts w:ascii="Century Gothic" w:hAnsi="Century Gothic"/>
          <w:sz w:val="24"/>
        </w:rPr>
      </w:pPr>
      <w:r>
        <w:rPr>
          <w:rFonts w:ascii="Century Gothic" w:hAnsi="Century Gothic"/>
          <w:sz w:val="24"/>
        </w:rPr>
        <w:t>Nederland: Ik-cultuur, zoon steelt dan is het zijn schande</w:t>
      </w:r>
    </w:p>
    <w:p w:rsidR="00C47DC8" w:rsidRDefault="00C47DC8" w:rsidP="00192B63">
      <w:pPr>
        <w:pStyle w:val="Geenafstand"/>
        <w:rPr>
          <w:rFonts w:ascii="Century Gothic" w:hAnsi="Century Gothic"/>
          <w:sz w:val="24"/>
        </w:rPr>
      </w:pPr>
      <w:r>
        <w:rPr>
          <w:rFonts w:ascii="Century Gothic" w:hAnsi="Century Gothic"/>
          <w:sz w:val="24"/>
        </w:rPr>
        <w:t xml:space="preserve">Islamieten: </w:t>
      </w:r>
      <w:proofErr w:type="spellStart"/>
      <w:r>
        <w:rPr>
          <w:rFonts w:ascii="Century Gothic" w:hAnsi="Century Gothic"/>
          <w:sz w:val="24"/>
        </w:rPr>
        <w:t>wij-cultuur</w:t>
      </w:r>
      <w:proofErr w:type="spellEnd"/>
      <w:r>
        <w:rPr>
          <w:rFonts w:ascii="Century Gothic" w:hAnsi="Century Gothic"/>
          <w:sz w:val="24"/>
        </w:rPr>
        <w:t>, zoon steelt dan is het de schande van de hele familie</w:t>
      </w:r>
      <w:r w:rsidR="001B1012">
        <w:rPr>
          <w:rFonts w:ascii="Century Gothic" w:hAnsi="Century Gothic"/>
          <w:sz w:val="24"/>
        </w:rPr>
        <w:t>, het is belangrijk dat je de goede naam van de familie in stand houd</w:t>
      </w:r>
    </w:p>
    <w:p w:rsidR="00C47DC8" w:rsidRDefault="00C47DC8" w:rsidP="00192B63">
      <w:pPr>
        <w:pStyle w:val="Geenafstand"/>
        <w:rPr>
          <w:rFonts w:ascii="Century Gothic" w:hAnsi="Century Gothic"/>
          <w:sz w:val="24"/>
        </w:rPr>
      </w:pPr>
    </w:p>
    <w:p w:rsidR="00C47DC8" w:rsidRPr="00C47DC8" w:rsidRDefault="00C47DC8" w:rsidP="00192B63">
      <w:pPr>
        <w:pStyle w:val="Geenafstand"/>
        <w:rPr>
          <w:rFonts w:ascii="Century Gothic" w:hAnsi="Century Gothic"/>
          <w:b/>
          <w:sz w:val="24"/>
        </w:rPr>
      </w:pPr>
      <w:r w:rsidRPr="00C47DC8">
        <w:rPr>
          <w:rFonts w:ascii="Century Gothic" w:hAnsi="Century Gothic"/>
          <w:b/>
          <w:sz w:val="24"/>
        </w:rPr>
        <w:t>Aanspreken</w:t>
      </w:r>
    </w:p>
    <w:p w:rsidR="00C47DC8" w:rsidRDefault="00C47DC8" w:rsidP="00192B63">
      <w:pPr>
        <w:pStyle w:val="Geenafstand"/>
        <w:rPr>
          <w:rFonts w:ascii="Century Gothic" w:hAnsi="Century Gothic"/>
          <w:sz w:val="24"/>
        </w:rPr>
      </w:pPr>
      <w:r>
        <w:rPr>
          <w:rFonts w:ascii="Century Gothic" w:hAnsi="Century Gothic"/>
          <w:sz w:val="24"/>
        </w:rPr>
        <w:t>Nederland: jonge mensen kunnen volwassenen ongelijk geven, altijd in de ogen aankijken</w:t>
      </w:r>
    </w:p>
    <w:p w:rsidR="001B1012" w:rsidRDefault="00C47DC8" w:rsidP="00192B63">
      <w:pPr>
        <w:pStyle w:val="Geenafstand"/>
        <w:rPr>
          <w:rFonts w:ascii="Century Gothic" w:hAnsi="Century Gothic"/>
          <w:sz w:val="24"/>
        </w:rPr>
      </w:pPr>
      <w:r>
        <w:rPr>
          <w:rFonts w:ascii="Century Gothic" w:hAnsi="Century Gothic"/>
          <w:sz w:val="24"/>
        </w:rPr>
        <w:t>Islamieten: jonge mensen die volwassenen tegenspreken zijn brutaal</w:t>
      </w:r>
    </w:p>
    <w:p w:rsidR="001B1012" w:rsidRDefault="001B1012" w:rsidP="00192B63">
      <w:pPr>
        <w:pStyle w:val="Geenafstand"/>
        <w:rPr>
          <w:rFonts w:ascii="Century Gothic" w:hAnsi="Century Gothic"/>
          <w:sz w:val="24"/>
        </w:rPr>
      </w:pPr>
    </w:p>
    <w:p w:rsidR="00C47DC8" w:rsidRPr="00C47DC8" w:rsidRDefault="00C47DC8" w:rsidP="00192B63">
      <w:pPr>
        <w:pStyle w:val="Geenafstand"/>
        <w:rPr>
          <w:rFonts w:ascii="Century Gothic" w:hAnsi="Century Gothic"/>
          <w:b/>
          <w:sz w:val="24"/>
        </w:rPr>
      </w:pPr>
      <w:r w:rsidRPr="00C47DC8">
        <w:rPr>
          <w:rFonts w:ascii="Century Gothic" w:hAnsi="Century Gothic"/>
          <w:b/>
          <w:sz w:val="24"/>
        </w:rPr>
        <w:t>Opvoeding</w:t>
      </w:r>
    </w:p>
    <w:p w:rsidR="00C47DC8" w:rsidRDefault="00C47DC8" w:rsidP="00192B63">
      <w:pPr>
        <w:pStyle w:val="Geenafstand"/>
        <w:rPr>
          <w:rFonts w:ascii="Century Gothic" w:hAnsi="Century Gothic"/>
          <w:sz w:val="24"/>
        </w:rPr>
      </w:pPr>
      <w:r>
        <w:rPr>
          <w:rFonts w:ascii="Century Gothic" w:hAnsi="Century Gothic"/>
          <w:sz w:val="24"/>
        </w:rPr>
        <w:t>Nederland: de vader en moeder zijn de enige mensen die iets te zeggen hebben over het kind</w:t>
      </w:r>
    </w:p>
    <w:p w:rsidR="00C47DC8" w:rsidRDefault="00C47DC8" w:rsidP="00192B63">
      <w:pPr>
        <w:pStyle w:val="Geenafstand"/>
        <w:rPr>
          <w:rFonts w:ascii="Century Gothic" w:hAnsi="Century Gothic"/>
          <w:sz w:val="24"/>
        </w:rPr>
      </w:pPr>
      <w:r>
        <w:rPr>
          <w:rFonts w:ascii="Century Gothic" w:hAnsi="Century Gothic"/>
          <w:sz w:val="24"/>
        </w:rPr>
        <w:t>Islamieten: ieder</w:t>
      </w:r>
      <w:r w:rsidR="001B1012">
        <w:rPr>
          <w:rFonts w:ascii="Century Gothic" w:hAnsi="Century Gothic"/>
          <w:sz w:val="24"/>
        </w:rPr>
        <w:t xml:space="preserve">een zorgt voor elkaars kinderen, het is belangrijk dat je </w:t>
      </w:r>
      <w:proofErr w:type="spellStart"/>
      <w:r w:rsidR="001B1012">
        <w:rPr>
          <w:rFonts w:ascii="Century Gothic" w:hAnsi="Century Gothic"/>
          <w:sz w:val="24"/>
        </w:rPr>
        <w:t>je</w:t>
      </w:r>
      <w:proofErr w:type="spellEnd"/>
      <w:r w:rsidR="001B1012">
        <w:rPr>
          <w:rFonts w:ascii="Century Gothic" w:hAnsi="Century Gothic"/>
          <w:sz w:val="24"/>
        </w:rPr>
        <w:t xml:space="preserve"> plichten kent tegenover je ouders en familie leden</w:t>
      </w:r>
    </w:p>
    <w:p w:rsidR="00C270E3" w:rsidRDefault="00C270E3" w:rsidP="00192B63">
      <w:pPr>
        <w:pStyle w:val="Geenafstand"/>
        <w:rPr>
          <w:rFonts w:ascii="Century Gothic" w:hAnsi="Century Gothic"/>
          <w:sz w:val="24"/>
        </w:rPr>
      </w:pPr>
    </w:p>
    <w:p w:rsidR="00345C2E" w:rsidRDefault="00345C2E" w:rsidP="00192B63">
      <w:pPr>
        <w:pStyle w:val="Geenafstand"/>
        <w:rPr>
          <w:rFonts w:ascii="Century Gothic" w:hAnsi="Century Gothic"/>
          <w:sz w:val="24"/>
        </w:rPr>
      </w:pPr>
    </w:p>
    <w:p w:rsidR="00345C2E" w:rsidRDefault="00345C2E" w:rsidP="00192B63">
      <w:pPr>
        <w:pStyle w:val="Geenafstand"/>
        <w:rPr>
          <w:rFonts w:ascii="Century Gothic" w:hAnsi="Century Gothic"/>
          <w:sz w:val="24"/>
        </w:rPr>
      </w:pPr>
    </w:p>
    <w:p w:rsidR="00C270E3" w:rsidRPr="00C270E3" w:rsidRDefault="00C270E3" w:rsidP="00192B63">
      <w:pPr>
        <w:pStyle w:val="Geenafstand"/>
        <w:rPr>
          <w:rFonts w:ascii="Century Gothic" w:hAnsi="Century Gothic"/>
          <w:b/>
          <w:sz w:val="24"/>
        </w:rPr>
      </w:pPr>
      <w:r w:rsidRPr="00C270E3">
        <w:rPr>
          <w:rFonts w:ascii="Century Gothic" w:hAnsi="Century Gothic"/>
          <w:b/>
          <w:sz w:val="24"/>
        </w:rPr>
        <w:lastRenderedPageBreak/>
        <w:t>Gelijkheid</w:t>
      </w:r>
    </w:p>
    <w:p w:rsidR="00C270E3" w:rsidRDefault="00C270E3" w:rsidP="00192B63">
      <w:pPr>
        <w:pStyle w:val="Geenafstand"/>
        <w:rPr>
          <w:rFonts w:ascii="Century Gothic" w:hAnsi="Century Gothic"/>
          <w:sz w:val="24"/>
        </w:rPr>
      </w:pPr>
      <w:r>
        <w:rPr>
          <w:rFonts w:ascii="Century Gothic" w:hAnsi="Century Gothic"/>
          <w:sz w:val="24"/>
        </w:rPr>
        <w:t>Nederland: iedereen is gelijk, jongens en meisjes zijn hetzelfde</w:t>
      </w:r>
    </w:p>
    <w:p w:rsidR="00C270E3" w:rsidRDefault="00C270E3" w:rsidP="00192B63">
      <w:pPr>
        <w:pStyle w:val="Geenafstand"/>
        <w:rPr>
          <w:rFonts w:ascii="Century Gothic" w:hAnsi="Century Gothic"/>
          <w:sz w:val="24"/>
        </w:rPr>
      </w:pPr>
      <w:r>
        <w:rPr>
          <w:rFonts w:ascii="Century Gothic" w:hAnsi="Century Gothic"/>
          <w:sz w:val="24"/>
        </w:rPr>
        <w:t>Islamieten: jongens en meisjes zijn verschillend</w:t>
      </w:r>
    </w:p>
    <w:p w:rsidR="0049238E" w:rsidRDefault="0049238E" w:rsidP="006B620D">
      <w:pPr>
        <w:pStyle w:val="Geenafstand"/>
        <w:rPr>
          <w:rFonts w:ascii="Century Gothic" w:hAnsi="Century Gothic"/>
          <w:sz w:val="24"/>
          <w:u w:val="single"/>
        </w:rPr>
      </w:pPr>
    </w:p>
    <w:p w:rsidR="0049238E" w:rsidRDefault="0049238E" w:rsidP="0049238E">
      <w:pPr>
        <w:pStyle w:val="Geenafstand"/>
        <w:jc w:val="center"/>
        <w:rPr>
          <w:rFonts w:ascii="Century Gothic" w:hAnsi="Century Gothic"/>
          <w:sz w:val="24"/>
          <w:u w:val="single"/>
        </w:rPr>
      </w:pPr>
    </w:p>
    <w:p w:rsidR="0049238E" w:rsidRDefault="0049238E" w:rsidP="006B620D">
      <w:pPr>
        <w:pStyle w:val="Geenafstand"/>
        <w:jc w:val="center"/>
        <w:rPr>
          <w:rFonts w:ascii="Century Gothic" w:hAnsi="Century Gothic"/>
          <w:sz w:val="24"/>
          <w:u w:val="single"/>
        </w:rPr>
      </w:pPr>
      <w:r w:rsidRPr="0049238E">
        <w:rPr>
          <w:rFonts w:ascii="Century Gothic" w:hAnsi="Century Gothic"/>
          <w:sz w:val="24"/>
          <w:u w:val="single"/>
        </w:rPr>
        <w:t>Hoeveel, waar en waarom?</w:t>
      </w:r>
    </w:p>
    <w:p w:rsidR="008F6A9B" w:rsidRDefault="008F6A9B" w:rsidP="0049238E">
      <w:pPr>
        <w:pStyle w:val="Geenafstand"/>
        <w:rPr>
          <w:rFonts w:ascii="Century Gothic" w:hAnsi="Century Gothic"/>
          <w:sz w:val="24"/>
        </w:rPr>
      </w:pPr>
      <w:r>
        <w:rPr>
          <w:rFonts w:ascii="Century Gothic" w:hAnsi="Century Gothic"/>
          <w:sz w:val="24"/>
        </w:rPr>
        <w:t>A</w:t>
      </w:r>
      <w:r w:rsidR="00C270E3">
        <w:rPr>
          <w:rFonts w:ascii="Century Gothic" w:hAnsi="Century Gothic"/>
          <w:sz w:val="24"/>
        </w:rPr>
        <w:t>antal moslims in Nederland</w:t>
      </w:r>
      <w:r>
        <w:rPr>
          <w:rFonts w:ascii="Century Gothic" w:hAnsi="Century Gothic"/>
          <w:sz w:val="24"/>
        </w:rPr>
        <w:t xml:space="preserve">: </w:t>
      </w:r>
      <w:r w:rsidR="00C270E3">
        <w:rPr>
          <w:rFonts w:ascii="Century Gothic" w:hAnsi="Century Gothic"/>
          <w:sz w:val="24"/>
        </w:rPr>
        <w:t xml:space="preserve">919.000, </w:t>
      </w:r>
    </w:p>
    <w:p w:rsidR="0049238E" w:rsidRPr="00C270E3" w:rsidRDefault="008F6A9B" w:rsidP="0049238E">
      <w:pPr>
        <w:pStyle w:val="Geenafstand"/>
        <w:rPr>
          <w:rFonts w:ascii="Century Gothic" w:hAnsi="Century Gothic"/>
          <w:sz w:val="24"/>
        </w:rPr>
      </w:pPr>
      <w:r>
        <w:rPr>
          <w:rFonts w:ascii="Century Gothic" w:hAnsi="Century Gothic"/>
          <w:sz w:val="24"/>
        </w:rPr>
        <w:t>M</w:t>
      </w:r>
      <w:r w:rsidR="00C270E3">
        <w:rPr>
          <w:rFonts w:ascii="Century Gothic" w:hAnsi="Century Gothic"/>
          <w:sz w:val="24"/>
        </w:rPr>
        <w:t>eeste mensen komen uit</w:t>
      </w:r>
      <w:r w:rsidR="004E39CC">
        <w:rPr>
          <w:rFonts w:ascii="Century Gothic" w:hAnsi="Century Gothic"/>
          <w:sz w:val="24"/>
        </w:rPr>
        <w:t>:</w:t>
      </w:r>
      <w:r w:rsidR="00C270E3">
        <w:rPr>
          <w:rFonts w:ascii="Century Gothic" w:hAnsi="Century Gothic"/>
          <w:sz w:val="24"/>
        </w:rPr>
        <w:t xml:space="preserve"> Marokko of Turkije, andere landen zijn Irak, Iran, Afghanistan, Somalië of Suriname.</w:t>
      </w:r>
    </w:p>
    <w:p w:rsidR="0049238E" w:rsidRPr="00C270E3" w:rsidRDefault="0049238E" w:rsidP="0049238E">
      <w:pPr>
        <w:pStyle w:val="Geenafstand"/>
        <w:rPr>
          <w:rFonts w:ascii="Century Gothic" w:hAnsi="Century Gothic"/>
          <w:sz w:val="24"/>
        </w:rPr>
      </w:pPr>
      <w:r w:rsidRPr="00C270E3">
        <w:rPr>
          <w:rFonts w:ascii="Century Gothic" w:hAnsi="Century Gothic"/>
          <w:sz w:val="24"/>
        </w:rPr>
        <w:t>De meeste moslims wonen in het westen van Nederland.</w:t>
      </w:r>
    </w:p>
    <w:p w:rsidR="0049238E" w:rsidRDefault="0049238E" w:rsidP="0049238E">
      <w:pPr>
        <w:pStyle w:val="Geenafstand"/>
        <w:rPr>
          <w:rFonts w:ascii="Century Gothic" w:hAnsi="Century Gothic"/>
          <w:sz w:val="24"/>
        </w:rPr>
      </w:pPr>
    </w:p>
    <w:p w:rsidR="0049238E" w:rsidRDefault="0049238E" w:rsidP="0049238E">
      <w:pPr>
        <w:pStyle w:val="Geenafstand"/>
        <w:rPr>
          <w:rFonts w:ascii="Century Gothic" w:hAnsi="Century Gothic"/>
          <w:sz w:val="24"/>
        </w:rPr>
      </w:pPr>
      <w:r>
        <w:rPr>
          <w:rFonts w:ascii="Century Gothic" w:hAnsi="Century Gothic"/>
          <w:sz w:val="24"/>
        </w:rPr>
        <w:t>De meeste moslims zijn in Nederland gekomen als economisch en/of politiek vluchteling door de slechte situatie in het land. Andere redenen zijn als gastarbeider, huwelijk en gezinshereniging of vanuit vrijwillige migratie.</w:t>
      </w:r>
    </w:p>
    <w:p w:rsidR="001B1012" w:rsidRDefault="001B1012" w:rsidP="0049238E">
      <w:pPr>
        <w:pStyle w:val="Geenafstand"/>
        <w:rPr>
          <w:rFonts w:ascii="Century Gothic" w:hAnsi="Century Gothic"/>
          <w:sz w:val="24"/>
        </w:rPr>
      </w:pPr>
    </w:p>
    <w:p w:rsidR="00C270E3" w:rsidRDefault="00C270E3" w:rsidP="0049238E">
      <w:pPr>
        <w:pStyle w:val="Geenafstand"/>
        <w:rPr>
          <w:rFonts w:ascii="Century Gothic" w:hAnsi="Century Gothic"/>
          <w:sz w:val="24"/>
        </w:rPr>
      </w:pPr>
    </w:p>
    <w:p w:rsidR="0049238E" w:rsidRPr="006B620D" w:rsidRDefault="00C270E3" w:rsidP="006B620D">
      <w:pPr>
        <w:pStyle w:val="Geenafstand"/>
        <w:jc w:val="center"/>
        <w:rPr>
          <w:rFonts w:ascii="Century Gothic" w:hAnsi="Century Gothic"/>
          <w:sz w:val="24"/>
          <w:u w:val="single"/>
        </w:rPr>
      </w:pPr>
      <w:r w:rsidRPr="00C270E3">
        <w:rPr>
          <w:rFonts w:ascii="Century Gothic" w:hAnsi="Century Gothic"/>
          <w:sz w:val="24"/>
          <w:u w:val="single"/>
        </w:rPr>
        <w:t>Kern islam</w:t>
      </w:r>
    </w:p>
    <w:p w:rsidR="00723BCD" w:rsidRDefault="00C270E3" w:rsidP="0049238E">
      <w:pPr>
        <w:pStyle w:val="Geenafstand"/>
        <w:rPr>
          <w:rFonts w:ascii="Century Gothic" w:hAnsi="Century Gothic"/>
          <w:sz w:val="24"/>
        </w:rPr>
      </w:pPr>
      <w:r>
        <w:rPr>
          <w:rFonts w:ascii="Century Gothic" w:hAnsi="Century Gothic"/>
          <w:sz w:val="24"/>
        </w:rPr>
        <w:t>Het belangrijkste is dat je gelooft in één God en dat Mohammed zijn profeet is. God is de schepper van alles, hij is de almachtige en de alwetende en hij laat alles gebeuren volgens zijn wil. Wat God wil is ook het beste voor de mensen. Wij geloven dat op ‘de laatste dag’ God over de mensen een oordeel zal uitspreken. Tijdens dit laatste oordeel zullen alle daden worden gewogen, maar een moslim hoeft niet bang te zijn. Alle goede daden van de gelovigen zullen tien keer zo zwaar wegen als hun slechte.</w:t>
      </w:r>
    </w:p>
    <w:p w:rsidR="00345C2E" w:rsidRDefault="00345C2E" w:rsidP="0049238E">
      <w:pPr>
        <w:pStyle w:val="Geenafstand"/>
        <w:rPr>
          <w:rFonts w:ascii="Century Gothic" w:hAnsi="Century Gothic"/>
          <w:sz w:val="24"/>
        </w:rPr>
      </w:pPr>
    </w:p>
    <w:p w:rsidR="00345C2E" w:rsidRDefault="00345C2E" w:rsidP="00345C2E">
      <w:pPr>
        <w:pStyle w:val="Geenafstand"/>
        <w:jc w:val="center"/>
        <w:rPr>
          <w:rFonts w:ascii="Century Gothic" w:hAnsi="Century Gothic"/>
          <w:sz w:val="24"/>
          <w:u w:val="single"/>
        </w:rPr>
      </w:pPr>
      <w:r w:rsidRPr="00345C2E">
        <w:rPr>
          <w:rFonts w:ascii="Century Gothic" w:hAnsi="Century Gothic"/>
          <w:sz w:val="24"/>
          <w:u w:val="single"/>
        </w:rPr>
        <w:t>5 plichten moslim</w:t>
      </w:r>
      <w:r w:rsidR="008F6A9B">
        <w:rPr>
          <w:rFonts w:ascii="Century Gothic" w:hAnsi="Century Gothic"/>
          <w:sz w:val="24"/>
          <w:u w:val="single"/>
        </w:rPr>
        <w:t xml:space="preserve"> (5 zuilen)</w:t>
      </w:r>
    </w:p>
    <w:p w:rsidR="00345C2E" w:rsidRDefault="00345C2E" w:rsidP="00345C2E">
      <w:pPr>
        <w:pStyle w:val="Geenafstand"/>
        <w:numPr>
          <w:ilvl w:val="0"/>
          <w:numId w:val="2"/>
        </w:numPr>
        <w:rPr>
          <w:rFonts w:ascii="Century Gothic" w:hAnsi="Century Gothic"/>
          <w:sz w:val="24"/>
        </w:rPr>
      </w:pPr>
      <w:r>
        <w:rPr>
          <w:rFonts w:ascii="Century Gothic" w:hAnsi="Century Gothic"/>
          <w:sz w:val="24"/>
        </w:rPr>
        <w:t>Geloofsbelijdenis</w:t>
      </w:r>
    </w:p>
    <w:p w:rsidR="00345C2E" w:rsidRDefault="00345C2E" w:rsidP="00345C2E">
      <w:pPr>
        <w:pStyle w:val="Geenafstand"/>
        <w:numPr>
          <w:ilvl w:val="0"/>
          <w:numId w:val="2"/>
        </w:numPr>
        <w:rPr>
          <w:rFonts w:ascii="Century Gothic" w:hAnsi="Century Gothic"/>
          <w:sz w:val="24"/>
        </w:rPr>
      </w:pPr>
      <w:r>
        <w:rPr>
          <w:rFonts w:ascii="Century Gothic" w:hAnsi="Century Gothic"/>
          <w:sz w:val="24"/>
        </w:rPr>
        <w:t>De rituele gebeden</w:t>
      </w:r>
    </w:p>
    <w:p w:rsidR="00345C2E" w:rsidRDefault="00345C2E" w:rsidP="00345C2E">
      <w:pPr>
        <w:pStyle w:val="Geenafstand"/>
        <w:numPr>
          <w:ilvl w:val="0"/>
          <w:numId w:val="2"/>
        </w:numPr>
        <w:rPr>
          <w:rFonts w:ascii="Century Gothic" w:hAnsi="Century Gothic"/>
          <w:sz w:val="24"/>
        </w:rPr>
      </w:pPr>
      <w:r>
        <w:rPr>
          <w:rFonts w:ascii="Century Gothic" w:hAnsi="Century Gothic"/>
          <w:sz w:val="24"/>
        </w:rPr>
        <w:t>Het geven van aalmoezen</w:t>
      </w:r>
    </w:p>
    <w:p w:rsidR="00345C2E" w:rsidRDefault="00345C2E" w:rsidP="00345C2E">
      <w:pPr>
        <w:pStyle w:val="Geenafstand"/>
        <w:numPr>
          <w:ilvl w:val="0"/>
          <w:numId w:val="2"/>
        </w:numPr>
        <w:rPr>
          <w:rFonts w:ascii="Century Gothic" w:hAnsi="Century Gothic"/>
          <w:sz w:val="24"/>
        </w:rPr>
      </w:pPr>
      <w:r>
        <w:rPr>
          <w:rFonts w:ascii="Century Gothic" w:hAnsi="Century Gothic"/>
          <w:sz w:val="24"/>
        </w:rPr>
        <w:t>Het vasten tijdens ramadan</w:t>
      </w:r>
    </w:p>
    <w:p w:rsidR="00345C2E" w:rsidRPr="00345C2E" w:rsidRDefault="00345C2E" w:rsidP="00345C2E">
      <w:pPr>
        <w:pStyle w:val="Geenafstand"/>
        <w:numPr>
          <w:ilvl w:val="0"/>
          <w:numId w:val="2"/>
        </w:numPr>
        <w:rPr>
          <w:rFonts w:ascii="Century Gothic" w:hAnsi="Century Gothic"/>
          <w:sz w:val="24"/>
        </w:rPr>
      </w:pPr>
      <w:r>
        <w:rPr>
          <w:rFonts w:ascii="Century Gothic" w:hAnsi="Century Gothic"/>
          <w:sz w:val="24"/>
        </w:rPr>
        <w:t xml:space="preserve">De pelgrimstocht naar Mekka </w:t>
      </w:r>
    </w:p>
    <w:p w:rsidR="00723BCD" w:rsidRDefault="00723BCD" w:rsidP="0049238E">
      <w:pPr>
        <w:pStyle w:val="Geenafstand"/>
        <w:rPr>
          <w:rFonts w:ascii="Century Gothic" w:hAnsi="Century Gothic"/>
          <w:sz w:val="24"/>
        </w:rPr>
      </w:pPr>
    </w:p>
    <w:p w:rsidR="001B1012" w:rsidRDefault="001B1012" w:rsidP="0049238E">
      <w:pPr>
        <w:pStyle w:val="Geenafstand"/>
        <w:rPr>
          <w:rFonts w:ascii="Century Gothic" w:hAnsi="Century Gothic"/>
          <w:sz w:val="24"/>
        </w:rPr>
      </w:pPr>
    </w:p>
    <w:p w:rsidR="00723BCD" w:rsidRDefault="00723BCD" w:rsidP="006B620D">
      <w:pPr>
        <w:pStyle w:val="Geenafstand"/>
        <w:jc w:val="center"/>
        <w:rPr>
          <w:rFonts w:ascii="Century Gothic" w:hAnsi="Century Gothic"/>
          <w:sz w:val="24"/>
          <w:u w:val="single"/>
        </w:rPr>
      </w:pPr>
      <w:r>
        <w:rPr>
          <w:rFonts w:ascii="Century Gothic" w:hAnsi="Century Gothic"/>
          <w:sz w:val="24"/>
          <w:u w:val="single"/>
        </w:rPr>
        <w:t>Hoe ziet de moskee eruit?</w:t>
      </w:r>
    </w:p>
    <w:p w:rsidR="004E39CC" w:rsidRDefault="008F6A9B" w:rsidP="008F6A9B">
      <w:pPr>
        <w:pStyle w:val="Geenafstand"/>
        <w:rPr>
          <w:rFonts w:ascii="Century Gothic" w:hAnsi="Century Gothic"/>
          <w:color w:val="000000"/>
          <w:sz w:val="24"/>
          <w:szCs w:val="21"/>
          <w:shd w:val="clear" w:color="auto" w:fill="FFFFFF"/>
        </w:rPr>
      </w:pPr>
      <w:r w:rsidRPr="008F6A9B">
        <w:rPr>
          <w:rFonts w:ascii="Century Gothic" w:hAnsi="Century Gothic"/>
          <w:color w:val="000000"/>
          <w:sz w:val="24"/>
          <w:szCs w:val="21"/>
          <w:shd w:val="clear" w:color="auto" w:fill="FFFFFF"/>
        </w:rPr>
        <w:t>- Gebedsruimte: grote vierkante zaal met koepel, in de richting van Mekka</w:t>
      </w:r>
      <w:r w:rsidRPr="008F6A9B">
        <w:rPr>
          <w:rFonts w:ascii="Century Gothic" w:hAnsi="Century Gothic"/>
          <w:color w:val="000000"/>
          <w:sz w:val="24"/>
          <w:szCs w:val="21"/>
        </w:rPr>
        <w:br/>
      </w:r>
      <w:r w:rsidRPr="008F6A9B">
        <w:rPr>
          <w:rFonts w:ascii="Century Gothic" w:hAnsi="Century Gothic"/>
          <w:color w:val="000000"/>
          <w:sz w:val="24"/>
          <w:szCs w:val="21"/>
          <w:shd w:val="clear" w:color="auto" w:fill="FFFFFF"/>
        </w:rPr>
        <w:t>- Nis in de muur</w:t>
      </w:r>
      <w:r w:rsidR="004E39CC">
        <w:rPr>
          <w:rFonts w:ascii="Century Gothic" w:hAnsi="Century Gothic"/>
          <w:color w:val="000000"/>
          <w:sz w:val="24"/>
          <w:szCs w:val="21"/>
          <w:shd w:val="clear" w:color="auto" w:fill="FFFFFF"/>
        </w:rPr>
        <w:t xml:space="preserve"> (</w:t>
      </w:r>
      <w:proofErr w:type="spellStart"/>
      <w:r w:rsidR="004E39CC">
        <w:rPr>
          <w:rFonts w:ascii="Century Gothic" w:hAnsi="Century Gothic"/>
          <w:color w:val="000000"/>
          <w:sz w:val="24"/>
          <w:szCs w:val="21"/>
          <w:shd w:val="clear" w:color="auto" w:fill="FFFFFF"/>
        </w:rPr>
        <w:t>mihrab</w:t>
      </w:r>
      <w:proofErr w:type="spellEnd"/>
      <w:r w:rsidR="004E39CC">
        <w:rPr>
          <w:rFonts w:ascii="Century Gothic" w:hAnsi="Century Gothic"/>
          <w:color w:val="000000"/>
          <w:sz w:val="24"/>
          <w:szCs w:val="21"/>
          <w:shd w:val="clear" w:color="auto" w:fill="FFFFFF"/>
        </w:rPr>
        <w:t>)</w:t>
      </w:r>
      <w:r w:rsidRPr="008F6A9B">
        <w:rPr>
          <w:rFonts w:ascii="Century Gothic" w:hAnsi="Century Gothic"/>
          <w:color w:val="000000"/>
          <w:sz w:val="24"/>
          <w:szCs w:val="21"/>
          <w:shd w:val="clear" w:color="auto" w:fill="FFFFFF"/>
        </w:rPr>
        <w:t>: hier bid de imam</w:t>
      </w:r>
      <w:r w:rsidRPr="008F6A9B">
        <w:rPr>
          <w:rFonts w:ascii="Century Gothic" w:hAnsi="Century Gothic"/>
          <w:color w:val="000000"/>
          <w:sz w:val="24"/>
          <w:szCs w:val="21"/>
        </w:rPr>
        <w:br/>
      </w:r>
      <w:r w:rsidRPr="008F6A9B">
        <w:rPr>
          <w:rFonts w:ascii="Century Gothic" w:hAnsi="Century Gothic"/>
          <w:color w:val="000000"/>
          <w:sz w:val="24"/>
          <w:szCs w:val="21"/>
          <w:shd w:val="clear" w:color="auto" w:fill="FFFFFF"/>
        </w:rPr>
        <w:t>- Preekstoel</w:t>
      </w:r>
      <w:r w:rsidR="004E39CC">
        <w:rPr>
          <w:rFonts w:ascii="Century Gothic" w:hAnsi="Century Gothic"/>
          <w:color w:val="000000"/>
          <w:sz w:val="24"/>
          <w:szCs w:val="21"/>
          <w:shd w:val="clear" w:color="auto" w:fill="FFFFFF"/>
        </w:rPr>
        <w:t xml:space="preserve"> (minbar)</w:t>
      </w:r>
      <w:r w:rsidRPr="008F6A9B">
        <w:rPr>
          <w:rFonts w:ascii="Century Gothic" w:hAnsi="Century Gothic"/>
          <w:color w:val="000000"/>
          <w:sz w:val="24"/>
          <w:szCs w:val="21"/>
        </w:rPr>
        <w:br/>
      </w:r>
      <w:r w:rsidRPr="008F6A9B">
        <w:rPr>
          <w:rFonts w:ascii="Century Gothic" w:hAnsi="Century Gothic"/>
          <w:color w:val="000000"/>
          <w:sz w:val="24"/>
          <w:szCs w:val="21"/>
          <w:shd w:val="clear" w:color="auto" w:fill="FFFFFF"/>
        </w:rPr>
        <w:t xml:space="preserve">- Versiering muur: </w:t>
      </w:r>
      <w:r w:rsidR="004E39CC">
        <w:rPr>
          <w:rFonts w:ascii="Century Gothic" w:hAnsi="Century Gothic"/>
          <w:color w:val="000000"/>
          <w:sz w:val="24"/>
          <w:szCs w:val="21"/>
          <w:shd w:val="clear" w:color="auto" w:fill="FFFFFF"/>
        </w:rPr>
        <w:t xml:space="preserve">behangen met versierde Arabische Koranteksten, </w:t>
      </w:r>
      <w:r w:rsidRPr="008F6A9B">
        <w:rPr>
          <w:rFonts w:ascii="Century Gothic" w:hAnsi="Century Gothic"/>
          <w:color w:val="000000"/>
          <w:sz w:val="24"/>
          <w:szCs w:val="21"/>
          <w:shd w:val="clear" w:color="auto" w:fill="FFFFFF"/>
        </w:rPr>
        <w:t>niet van mensen of dieren</w:t>
      </w:r>
    </w:p>
    <w:p w:rsidR="008F6A9B" w:rsidRPr="004E39CC" w:rsidRDefault="004E39CC" w:rsidP="008F6A9B">
      <w:pPr>
        <w:pStyle w:val="Geenafstand"/>
        <w:rPr>
          <w:rFonts w:ascii="Century Gothic" w:hAnsi="Century Gothic"/>
          <w:color w:val="000000"/>
          <w:sz w:val="24"/>
          <w:szCs w:val="21"/>
          <w:shd w:val="clear" w:color="auto" w:fill="FFFFFF"/>
        </w:rPr>
      </w:pPr>
      <w:r>
        <w:rPr>
          <w:rFonts w:ascii="Century Gothic" w:hAnsi="Century Gothic"/>
          <w:color w:val="000000"/>
          <w:sz w:val="24"/>
          <w:szCs w:val="21"/>
          <w:shd w:val="clear" w:color="auto" w:fill="FFFFFF"/>
        </w:rPr>
        <w:t>- Ruimte rituele wassing: hier kunnen de voeten, handen en gezicht gewassen worden</w:t>
      </w:r>
      <w:r w:rsidR="008F6A9B" w:rsidRPr="008F6A9B">
        <w:rPr>
          <w:rFonts w:ascii="Century Gothic" w:hAnsi="Century Gothic"/>
          <w:color w:val="000000"/>
          <w:sz w:val="24"/>
          <w:szCs w:val="21"/>
        </w:rPr>
        <w:br/>
      </w:r>
      <w:r>
        <w:rPr>
          <w:rFonts w:ascii="Century Gothic" w:hAnsi="Century Gothic"/>
          <w:color w:val="000000"/>
          <w:sz w:val="24"/>
          <w:szCs w:val="21"/>
          <w:shd w:val="clear" w:color="auto" w:fill="FFFFFF"/>
        </w:rPr>
        <w:t>- Aparte ruimte voor vrouwen: v</w:t>
      </w:r>
      <w:r w:rsidR="008F6A9B" w:rsidRPr="008F6A9B">
        <w:rPr>
          <w:rFonts w:ascii="Century Gothic" w:hAnsi="Century Gothic"/>
          <w:color w:val="000000"/>
          <w:sz w:val="24"/>
          <w:szCs w:val="21"/>
          <w:shd w:val="clear" w:color="auto" w:fill="FFFFFF"/>
        </w:rPr>
        <w:t xml:space="preserve">anuit hier kunnen de vrouwen de toespraak </w:t>
      </w:r>
      <w:r>
        <w:rPr>
          <w:rFonts w:ascii="Century Gothic" w:hAnsi="Century Gothic"/>
          <w:color w:val="000000"/>
          <w:sz w:val="24"/>
          <w:szCs w:val="21"/>
          <w:shd w:val="clear" w:color="auto" w:fill="FFFFFF"/>
        </w:rPr>
        <w:t xml:space="preserve">en het gebed </w:t>
      </w:r>
      <w:r w:rsidR="008F6A9B" w:rsidRPr="008F6A9B">
        <w:rPr>
          <w:rFonts w:ascii="Century Gothic" w:hAnsi="Century Gothic"/>
          <w:color w:val="000000"/>
          <w:sz w:val="24"/>
          <w:szCs w:val="21"/>
          <w:shd w:val="clear" w:color="auto" w:fill="FFFFFF"/>
        </w:rPr>
        <w:t>van de imam volgen. Als er geen aparte ruimte is, moeten de vrouwen achterin de gebedsruimte.</w:t>
      </w:r>
      <w:r w:rsidR="008F6A9B" w:rsidRPr="008F6A9B">
        <w:rPr>
          <w:rFonts w:ascii="Century Gothic" w:hAnsi="Century Gothic"/>
          <w:color w:val="000000"/>
          <w:sz w:val="24"/>
          <w:szCs w:val="21"/>
        </w:rPr>
        <w:br/>
      </w:r>
      <w:r w:rsidR="008F6A9B" w:rsidRPr="008F6A9B">
        <w:rPr>
          <w:rFonts w:ascii="Century Gothic" w:hAnsi="Century Gothic"/>
          <w:color w:val="000000"/>
          <w:sz w:val="24"/>
          <w:szCs w:val="21"/>
          <w:shd w:val="clear" w:color="auto" w:fill="FFFFFF"/>
        </w:rPr>
        <w:t>-Apart vertrek: Hier vergaderen de mannen, of krijgen kinderen les in de koran (</w:t>
      </w:r>
      <w:r>
        <w:rPr>
          <w:rFonts w:ascii="Century Gothic" w:hAnsi="Century Gothic"/>
          <w:color w:val="000000"/>
          <w:sz w:val="24"/>
          <w:szCs w:val="21"/>
          <w:shd w:val="clear" w:color="auto" w:fill="FFFFFF"/>
        </w:rPr>
        <w:t>Koranschool)</w:t>
      </w:r>
    </w:p>
    <w:p w:rsidR="006B620D" w:rsidRDefault="006B620D" w:rsidP="006B620D">
      <w:pPr>
        <w:pStyle w:val="Geenafstand"/>
        <w:jc w:val="center"/>
        <w:rPr>
          <w:rFonts w:ascii="Century Gothic" w:hAnsi="Century Gothic"/>
          <w:sz w:val="24"/>
          <w:u w:val="single"/>
        </w:rPr>
      </w:pPr>
    </w:p>
    <w:p w:rsidR="00281DAE" w:rsidRDefault="00723BCD" w:rsidP="006B620D">
      <w:pPr>
        <w:pStyle w:val="Geenafstand"/>
        <w:jc w:val="center"/>
        <w:rPr>
          <w:rFonts w:ascii="Century Gothic" w:hAnsi="Century Gothic"/>
          <w:sz w:val="24"/>
          <w:u w:val="single"/>
        </w:rPr>
      </w:pPr>
      <w:r>
        <w:rPr>
          <w:rFonts w:ascii="Century Gothic" w:hAnsi="Century Gothic"/>
          <w:sz w:val="24"/>
          <w:u w:val="single"/>
        </w:rPr>
        <w:lastRenderedPageBreak/>
        <w:t xml:space="preserve">De </w:t>
      </w:r>
      <w:r w:rsidR="00281DAE">
        <w:rPr>
          <w:rFonts w:ascii="Century Gothic" w:hAnsi="Century Gothic"/>
          <w:sz w:val="24"/>
          <w:u w:val="single"/>
        </w:rPr>
        <w:t xml:space="preserve">sociale functie </w:t>
      </w:r>
      <w:r>
        <w:rPr>
          <w:rFonts w:ascii="Century Gothic" w:hAnsi="Century Gothic"/>
          <w:sz w:val="24"/>
          <w:u w:val="single"/>
        </w:rPr>
        <w:t>moskee</w:t>
      </w:r>
    </w:p>
    <w:p w:rsidR="00281DAE" w:rsidRDefault="00281DAE" w:rsidP="00281DAE">
      <w:pPr>
        <w:pStyle w:val="Geenafstand"/>
        <w:rPr>
          <w:rFonts w:ascii="Century Gothic" w:hAnsi="Century Gothic"/>
          <w:sz w:val="24"/>
        </w:rPr>
      </w:pPr>
      <w:r>
        <w:rPr>
          <w:rFonts w:ascii="Century Gothic" w:hAnsi="Century Gothic"/>
          <w:sz w:val="24"/>
        </w:rPr>
        <w:t xml:space="preserve">De moskee is het symbool van de centrale plaats die het geloof inneemt in het dagelijkse leven van moslims. Misschien is de belangrijkste functie van een moskee wel die van sociale ontmoetingsplaats. Vooral in Nederland is dit belangrijk omdat er mensen komen met dezelfde achtergrond en die dezelfde taal spreken. </w:t>
      </w:r>
    </w:p>
    <w:p w:rsidR="00281DAE" w:rsidRDefault="00281DAE" w:rsidP="00281DAE">
      <w:pPr>
        <w:pStyle w:val="Geenafstand"/>
        <w:rPr>
          <w:rFonts w:ascii="Century Gothic" w:hAnsi="Century Gothic"/>
          <w:sz w:val="24"/>
        </w:rPr>
      </w:pPr>
    </w:p>
    <w:p w:rsidR="00281DAE" w:rsidRPr="006B620D" w:rsidRDefault="00281DAE" w:rsidP="006B620D">
      <w:pPr>
        <w:pStyle w:val="Geenafstand"/>
        <w:jc w:val="center"/>
        <w:rPr>
          <w:rFonts w:ascii="Century Gothic" w:hAnsi="Century Gothic"/>
          <w:sz w:val="24"/>
          <w:u w:val="single"/>
        </w:rPr>
      </w:pPr>
      <w:r w:rsidRPr="006B620D">
        <w:rPr>
          <w:rFonts w:ascii="Century Gothic" w:hAnsi="Century Gothic"/>
          <w:sz w:val="24"/>
          <w:u w:val="single"/>
        </w:rPr>
        <w:t>Betekenis van de vrijdag</w:t>
      </w:r>
    </w:p>
    <w:p w:rsidR="006B620D" w:rsidRDefault="008F6A9B" w:rsidP="00E10C06">
      <w:pPr>
        <w:pStyle w:val="Geenafstand"/>
        <w:rPr>
          <w:rFonts w:ascii="Century Gothic" w:hAnsi="Century Gothic"/>
          <w:color w:val="000000"/>
          <w:sz w:val="24"/>
          <w:szCs w:val="21"/>
          <w:shd w:val="clear" w:color="auto" w:fill="FFFFFF"/>
        </w:rPr>
      </w:pPr>
      <w:r w:rsidRPr="008F6A9B">
        <w:rPr>
          <w:rFonts w:ascii="Century Gothic" w:hAnsi="Century Gothic"/>
          <w:color w:val="000000"/>
          <w:sz w:val="24"/>
          <w:szCs w:val="21"/>
          <w:shd w:val="clear" w:color="auto" w:fill="FFFFFF"/>
        </w:rPr>
        <w:t>Mohammed kende grote waarde aan het gezamenlijk gebed in de moskee, op een bepaalde dag in de week.</w:t>
      </w:r>
      <w:r w:rsidRPr="008F6A9B">
        <w:rPr>
          <w:rFonts w:ascii="Century Gothic" w:hAnsi="Century Gothic"/>
          <w:color w:val="000000"/>
          <w:sz w:val="24"/>
          <w:szCs w:val="21"/>
        </w:rPr>
        <w:br/>
      </w:r>
      <w:r w:rsidRPr="008F6A9B">
        <w:rPr>
          <w:rFonts w:ascii="Century Gothic" w:hAnsi="Century Gothic"/>
          <w:color w:val="000000"/>
          <w:sz w:val="24"/>
          <w:szCs w:val="21"/>
          <w:shd w:val="clear" w:color="auto" w:fill="FFFFFF"/>
        </w:rPr>
        <w:t>De geleerde van de Islamwilde een vaste wekelijkse dag van gebed, en kozen de Vrijdag uit. Alleen is niet iedere moslim Vrijdag vrij.</w:t>
      </w:r>
      <w:r w:rsidRPr="008F6A9B">
        <w:rPr>
          <w:rFonts w:ascii="Century Gothic" w:hAnsi="Century Gothic"/>
          <w:color w:val="000000"/>
          <w:sz w:val="24"/>
          <w:szCs w:val="21"/>
        </w:rPr>
        <w:br/>
      </w:r>
      <w:r w:rsidRPr="008F6A9B">
        <w:rPr>
          <w:rFonts w:ascii="Century Gothic" w:hAnsi="Century Gothic"/>
          <w:color w:val="000000"/>
          <w:sz w:val="24"/>
          <w:szCs w:val="21"/>
          <w:shd w:val="clear" w:color="auto" w:fill="FFFFFF"/>
        </w:rPr>
        <w:t>In sommige landen wordt op het eind van de Vrijdag morgen winkels en kramen gesloten. Ook in veel landen wordt op Vrijdagmiddag scholen en overheidsdiensten gesloten. In andere bedrijfstakken gaat het werk gewoon door, wel onderbroken door verplichte gebeden.</w:t>
      </w:r>
    </w:p>
    <w:p w:rsidR="008F6A9B" w:rsidRPr="008F6A9B" w:rsidRDefault="008F6A9B" w:rsidP="00E10C06">
      <w:pPr>
        <w:pStyle w:val="Geenafstand"/>
        <w:rPr>
          <w:rFonts w:ascii="Century Gothic" w:hAnsi="Century Gothic"/>
          <w:sz w:val="32"/>
        </w:rPr>
      </w:pPr>
    </w:p>
    <w:p w:rsidR="00281DAE" w:rsidRDefault="006B620D" w:rsidP="006B620D">
      <w:pPr>
        <w:pStyle w:val="Geenafstand"/>
        <w:jc w:val="center"/>
        <w:rPr>
          <w:rFonts w:ascii="Century Gothic" w:hAnsi="Century Gothic"/>
          <w:sz w:val="24"/>
          <w:u w:val="single"/>
        </w:rPr>
      </w:pPr>
      <w:r w:rsidRPr="006B620D">
        <w:rPr>
          <w:rFonts w:ascii="Century Gothic" w:hAnsi="Century Gothic"/>
          <w:sz w:val="24"/>
          <w:u w:val="single"/>
        </w:rPr>
        <w:t>Begrippen</w:t>
      </w:r>
    </w:p>
    <w:p w:rsidR="006B620D" w:rsidRPr="006B620D" w:rsidRDefault="006B620D" w:rsidP="006B620D">
      <w:pPr>
        <w:pStyle w:val="Geenafstand"/>
        <w:jc w:val="center"/>
        <w:rPr>
          <w:rFonts w:ascii="Century Gothic" w:hAnsi="Century Gothic"/>
          <w:sz w:val="24"/>
          <w:u w:val="single"/>
        </w:rPr>
      </w:pPr>
    </w:p>
    <w:p w:rsidR="00E10C06" w:rsidRDefault="00E10C06" w:rsidP="00E10C06">
      <w:pPr>
        <w:pStyle w:val="Geenafstand"/>
        <w:rPr>
          <w:rFonts w:ascii="Century Gothic" w:hAnsi="Century Gothic"/>
          <w:sz w:val="24"/>
        </w:rPr>
      </w:pPr>
      <w:r>
        <w:rPr>
          <w:rFonts w:ascii="Century Gothic" w:hAnsi="Century Gothic"/>
          <w:sz w:val="24"/>
        </w:rPr>
        <w:t>Imam:</w:t>
      </w:r>
    </w:p>
    <w:p w:rsidR="00E10C06" w:rsidRDefault="00E10C06" w:rsidP="00E10C06">
      <w:pPr>
        <w:pStyle w:val="Geenafstand"/>
        <w:rPr>
          <w:rFonts w:ascii="Century Gothic" w:hAnsi="Century Gothic"/>
          <w:sz w:val="24"/>
        </w:rPr>
      </w:pPr>
      <w:r>
        <w:rPr>
          <w:rFonts w:ascii="Century Gothic" w:hAnsi="Century Gothic"/>
          <w:sz w:val="24"/>
        </w:rPr>
        <w:tab/>
        <w:t>Voorganger</w:t>
      </w:r>
      <w:r w:rsidR="00281DAE">
        <w:rPr>
          <w:rFonts w:ascii="Century Gothic" w:hAnsi="Century Gothic"/>
          <w:sz w:val="24"/>
        </w:rPr>
        <w:t>/leider</w:t>
      </w:r>
      <w:r>
        <w:rPr>
          <w:rFonts w:ascii="Century Gothic" w:hAnsi="Century Gothic"/>
          <w:sz w:val="24"/>
        </w:rPr>
        <w:t xml:space="preserve"> </w:t>
      </w:r>
      <w:r w:rsidR="00723BCD">
        <w:rPr>
          <w:rFonts w:ascii="Century Gothic" w:hAnsi="Century Gothic"/>
          <w:sz w:val="24"/>
        </w:rPr>
        <w:t>in de moskee</w:t>
      </w:r>
      <w:r w:rsidR="00281DAE">
        <w:rPr>
          <w:rFonts w:ascii="Century Gothic" w:hAnsi="Century Gothic"/>
          <w:sz w:val="24"/>
        </w:rPr>
        <w:t xml:space="preserve"> </w:t>
      </w:r>
    </w:p>
    <w:p w:rsidR="00E10C06" w:rsidRDefault="00E10C06" w:rsidP="00E10C06">
      <w:pPr>
        <w:pStyle w:val="Geenafstand"/>
        <w:rPr>
          <w:rFonts w:ascii="Century Gothic" w:hAnsi="Century Gothic"/>
          <w:sz w:val="24"/>
        </w:rPr>
      </w:pPr>
    </w:p>
    <w:p w:rsidR="00E10C06" w:rsidRDefault="00E10C06" w:rsidP="00E10C06">
      <w:pPr>
        <w:pStyle w:val="Geenafstand"/>
        <w:rPr>
          <w:rFonts w:ascii="Century Gothic" w:hAnsi="Century Gothic"/>
          <w:sz w:val="24"/>
        </w:rPr>
      </w:pPr>
      <w:r>
        <w:rPr>
          <w:rFonts w:ascii="Century Gothic" w:hAnsi="Century Gothic"/>
          <w:sz w:val="24"/>
        </w:rPr>
        <w:t>Arabisch:</w:t>
      </w:r>
    </w:p>
    <w:p w:rsidR="00E10C06" w:rsidRDefault="00E10C06" w:rsidP="00E10C06">
      <w:pPr>
        <w:pStyle w:val="Geenafstand"/>
        <w:rPr>
          <w:rFonts w:ascii="Century Gothic" w:hAnsi="Century Gothic"/>
          <w:sz w:val="24"/>
        </w:rPr>
      </w:pPr>
      <w:r>
        <w:rPr>
          <w:rFonts w:ascii="Century Gothic" w:hAnsi="Century Gothic"/>
          <w:sz w:val="24"/>
        </w:rPr>
        <w:tab/>
        <w:t xml:space="preserve"> Taal van de islamitische bevolkingsgroep</w:t>
      </w:r>
    </w:p>
    <w:p w:rsidR="00E10C06" w:rsidRDefault="00E10C06" w:rsidP="00E10C06">
      <w:pPr>
        <w:pStyle w:val="Geenafstand"/>
        <w:rPr>
          <w:rFonts w:ascii="Century Gothic" w:hAnsi="Century Gothic"/>
          <w:sz w:val="24"/>
        </w:rPr>
      </w:pPr>
    </w:p>
    <w:p w:rsidR="00E10C06" w:rsidRDefault="00E10C06" w:rsidP="00E10C06">
      <w:pPr>
        <w:pStyle w:val="Geenafstand"/>
        <w:rPr>
          <w:rFonts w:ascii="Century Gothic" w:hAnsi="Century Gothic"/>
          <w:sz w:val="24"/>
        </w:rPr>
      </w:pPr>
      <w:r>
        <w:rPr>
          <w:rFonts w:ascii="Century Gothic" w:hAnsi="Century Gothic"/>
          <w:sz w:val="24"/>
        </w:rPr>
        <w:t>Koranschool:</w:t>
      </w:r>
    </w:p>
    <w:p w:rsidR="00E10C06" w:rsidRDefault="00E10C06" w:rsidP="00E10C06">
      <w:pPr>
        <w:pStyle w:val="Geenafstand"/>
        <w:rPr>
          <w:rFonts w:ascii="Century Gothic" w:hAnsi="Century Gothic"/>
          <w:sz w:val="24"/>
        </w:rPr>
      </w:pPr>
      <w:r>
        <w:rPr>
          <w:rFonts w:ascii="Century Gothic" w:hAnsi="Century Gothic"/>
          <w:sz w:val="24"/>
        </w:rPr>
        <w:tab/>
        <w:t xml:space="preserve">Plek waar kinderen </w:t>
      </w:r>
      <w:proofErr w:type="spellStart"/>
      <w:r>
        <w:rPr>
          <w:rFonts w:ascii="Century Gothic" w:hAnsi="Century Gothic"/>
          <w:sz w:val="24"/>
        </w:rPr>
        <w:t>arabisch</w:t>
      </w:r>
      <w:proofErr w:type="spellEnd"/>
      <w:r>
        <w:rPr>
          <w:rFonts w:ascii="Century Gothic" w:hAnsi="Century Gothic"/>
          <w:sz w:val="24"/>
        </w:rPr>
        <w:t xml:space="preserve"> leren</w:t>
      </w:r>
      <w:r w:rsidR="00281DAE">
        <w:rPr>
          <w:rFonts w:ascii="Century Gothic" w:hAnsi="Century Gothic"/>
          <w:sz w:val="24"/>
        </w:rPr>
        <w:t>, in islamitische landen gaan kinderen hier al naar toe als ze nog niet eens op de basisschool zitten</w:t>
      </w:r>
    </w:p>
    <w:p w:rsidR="00E10C06" w:rsidRDefault="00E10C06" w:rsidP="00E10C06">
      <w:pPr>
        <w:pStyle w:val="Geenafstand"/>
        <w:rPr>
          <w:rFonts w:ascii="Century Gothic" w:hAnsi="Century Gothic"/>
          <w:sz w:val="24"/>
        </w:rPr>
      </w:pPr>
    </w:p>
    <w:p w:rsidR="00E10C06" w:rsidRDefault="00E10C06" w:rsidP="00E10C06">
      <w:pPr>
        <w:pStyle w:val="Geenafstand"/>
        <w:rPr>
          <w:rFonts w:ascii="Century Gothic" w:hAnsi="Century Gothic"/>
          <w:sz w:val="24"/>
        </w:rPr>
      </w:pPr>
      <w:r>
        <w:rPr>
          <w:rFonts w:ascii="Century Gothic" w:hAnsi="Century Gothic"/>
          <w:sz w:val="24"/>
        </w:rPr>
        <w:t>Islam:</w:t>
      </w:r>
    </w:p>
    <w:p w:rsidR="00E10C06" w:rsidRDefault="00E10C06" w:rsidP="00E10C06">
      <w:pPr>
        <w:pStyle w:val="Geenafstand"/>
        <w:rPr>
          <w:rFonts w:ascii="Century Gothic" w:hAnsi="Century Gothic"/>
          <w:sz w:val="24"/>
        </w:rPr>
      </w:pPr>
      <w:r>
        <w:rPr>
          <w:rFonts w:ascii="Century Gothic" w:hAnsi="Century Gothic"/>
          <w:sz w:val="24"/>
        </w:rPr>
        <w:tab/>
        <w:t>Godsdienstige overtuiging</w:t>
      </w:r>
      <w:r w:rsidR="00345C2E">
        <w:rPr>
          <w:rFonts w:ascii="Century Gothic" w:hAnsi="Century Gothic"/>
          <w:sz w:val="24"/>
        </w:rPr>
        <w:t>, Betekent overgave, kenmerkende naam van de godsdienst</w:t>
      </w:r>
    </w:p>
    <w:p w:rsidR="00E10C06" w:rsidRDefault="00E10C06" w:rsidP="00E10C06">
      <w:pPr>
        <w:pStyle w:val="Geenafstand"/>
        <w:rPr>
          <w:rFonts w:ascii="Century Gothic" w:hAnsi="Century Gothic"/>
          <w:sz w:val="24"/>
        </w:rPr>
      </w:pPr>
    </w:p>
    <w:p w:rsidR="00E10C06" w:rsidRDefault="00E10C06" w:rsidP="00E10C06">
      <w:pPr>
        <w:pStyle w:val="Geenafstand"/>
        <w:rPr>
          <w:rFonts w:ascii="Century Gothic" w:hAnsi="Century Gothic"/>
          <w:sz w:val="24"/>
        </w:rPr>
      </w:pPr>
      <w:r>
        <w:rPr>
          <w:rFonts w:ascii="Century Gothic" w:hAnsi="Century Gothic"/>
          <w:sz w:val="24"/>
        </w:rPr>
        <w:t>Koepel:</w:t>
      </w:r>
    </w:p>
    <w:p w:rsidR="00E10C06" w:rsidRDefault="00E10C06" w:rsidP="00E10C06">
      <w:pPr>
        <w:pStyle w:val="Geenafstand"/>
        <w:rPr>
          <w:rFonts w:ascii="Century Gothic" w:hAnsi="Century Gothic"/>
          <w:sz w:val="24"/>
        </w:rPr>
      </w:pPr>
      <w:r>
        <w:rPr>
          <w:rFonts w:ascii="Century Gothic" w:hAnsi="Century Gothic"/>
          <w:sz w:val="24"/>
        </w:rPr>
        <w:tab/>
        <w:t>Bolvormig dak</w:t>
      </w:r>
    </w:p>
    <w:p w:rsidR="00E10C06" w:rsidRDefault="00E10C06" w:rsidP="00E10C06">
      <w:pPr>
        <w:pStyle w:val="Geenafstand"/>
        <w:rPr>
          <w:rFonts w:ascii="Century Gothic" w:hAnsi="Century Gothic"/>
          <w:sz w:val="24"/>
        </w:rPr>
      </w:pPr>
    </w:p>
    <w:p w:rsidR="00E10C06" w:rsidRDefault="00E10C06" w:rsidP="00E10C06">
      <w:pPr>
        <w:pStyle w:val="Geenafstand"/>
        <w:rPr>
          <w:rFonts w:ascii="Century Gothic" w:hAnsi="Century Gothic"/>
          <w:sz w:val="24"/>
        </w:rPr>
      </w:pPr>
      <w:r>
        <w:rPr>
          <w:rFonts w:ascii="Century Gothic" w:hAnsi="Century Gothic"/>
          <w:sz w:val="24"/>
        </w:rPr>
        <w:t>Minaret:</w:t>
      </w:r>
    </w:p>
    <w:p w:rsidR="00E10C06" w:rsidRDefault="00E10C06" w:rsidP="00E10C06">
      <w:pPr>
        <w:pStyle w:val="Geenafstand"/>
        <w:rPr>
          <w:rFonts w:ascii="Century Gothic" w:hAnsi="Century Gothic"/>
          <w:sz w:val="24"/>
        </w:rPr>
      </w:pPr>
      <w:r>
        <w:rPr>
          <w:rFonts w:ascii="Century Gothic" w:hAnsi="Century Gothic"/>
          <w:sz w:val="24"/>
        </w:rPr>
        <w:t xml:space="preserve">           Moskeetoren, in islamitische landen is het bedoeld om daar vanaf te roepen tot gebed</w:t>
      </w:r>
      <w:r w:rsidR="00723BCD">
        <w:rPr>
          <w:rFonts w:ascii="Century Gothic" w:hAnsi="Century Gothic"/>
          <w:sz w:val="24"/>
        </w:rPr>
        <w:t>. In Nederland komt dat weinig voor, hier is het vooral bedoeld als versiering of om het gebouw herkenbaar te laten zijn als moskee.</w:t>
      </w:r>
    </w:p>
    <w:p w:rsidR="00E10C06" w:rsidRDefault="00E10C06" w:rsidP="00E10C06">
      <w:pPr>
        <w:pStyle w:val="Geenafstand"/>
        <w:rPr>
          <w:rFonts w:ascii="Century Gothic" w:hAnsi="Century Gothic"/>
          <w:sz w:val="24"/>
        </w:rPr>
      </w:pPr>
    </w:p>
    <w:p w:rsidR="00E10C06" w:rsidRDefault="00E10C06" w:rsidP="00E10C06">
      <w:pPr>
        <w:pStyle w:val="Geenafstand"/>
        <w:rPr>
          <w:rFonts w:ascii="Century Gothic" w:hAnsi="Century Gothic"/>
          <w:sz w:val="24"/>
        </w:rPr>
      </w:pPr>
      <w:r>
        <w:rPr>
          <w:rFonts w:ascii="Century Gothic" w:hAnsi="Century Gothic"/>
          <w:sz w:val="24"/>
        </w:rPr>
        <w:t>Vrijdag:</w:t>
      </w:r>
    </w:p>
    <w:p w:rsidR="00E10C06" w:rsidRDefault="00E10C06" w:rsidP="00E10C06">
      <w:pPr>
        <w:pStyle w:val="Geenafstand"/>
        <w:rPr>
          <w:rFonts w:ascii="Century Gothic" w:hAnsi="Century Gothic"/>
          <w:sz w:val="24"/>
        </w:rPr>
      </w:pPr>
      <w:r>
        <w:rPr>
          <w:rFonts w:ascii="Century Gothic" w:hAnsi="Century Gothic"/>
          <w:sz w:val="24"/>
        </w:rPr>
        <w:tab/>
        <w:t>Wekelijkse dag voor moskeebezoek</w:t>
      </w:r>
    </w:p>
    <w:p w:rsidR="006B620D" w:rsidRDefault="006B620D" w:rsidP="00E10C06">
      <w:pPr>
        <w:pStyle w:val="Geenafstand"/>
        <w:rPr>
          <w:rFonts w:ascii="Century Gothic" w:hAnsi="Century Gothic"/>
          <w:sz w:val="24"/>
        </w:rPr>
      </w:pPr>
    </w:p>
    <w:p w:rsidR="006B620D" w:rsidRDefault="006B620D" w:rsidP="00E10C06">
      <w:pPr>
        <w:pStyle w:val="Geenafstand"/>
        <w:rPr>
          <w:rFonts w:ascii="Century Gothic" w:hAnsi="Century Gothic"/>
          <w:sz w:val="24"/>
        </w:rPr>
      </w:pPr>
      <w:proofErr w:type="spellStart"/>
      <w:r>
        <w:rPr>
          <w:rFonts w:ascii="Century Gothic" w:hAnsi="Century Gothic"/>
          <w:sz w:val="24"/>
        </w:rPr>
        <w:t>Allahoe</w:t>
      </w:r>
      <w:proofErr w:type="spellEnd"/>
      <w:r>
        <w:rPr>
          <w:rFonts w:ascii="Century Gothic" w:hAnsi="Century Gothic"/>
          <w:sz w:val="24"/>
        </w:rPr>
        <w:t xml:space="preserve"> </w:t>
      </w:r>
      <w:proofErr w:type="spellStart"/>
      <w:r>
        <w:rPr>
          <w:rFonts w:ascii="Century Gothic" w:hAnsi="Century Gothic"/>
          <w:sz w:val="24"/>
        </w:rPr>
        <w:t>akbar</w:t>
      </w:r>
      <w:proofErr w:type="spellEnd"/>
      <w:r>
        <w:rPr>
          <w:rFonts w:ascii="Century Gothic" w:hAnsi="Century Gothic"/>
          <w:sz w:val="24"/>
        </w:rPr>
        <w:t>:</w:t>
      </w:r>
    </w:p>
    <w:p w:rsidR="006B620D" w:rsidRDefault="006B620D" w:rsidP="00E10C06">
      <w:pPr>
        <w:pStyle w:val="Geenafstand"/>
        <w:rPr>
          <w:rFonts w:ascii="Century Gothic" w:hAnsi="Century Gothic"/>
          <w:sz w:val="24"/>
        </w:rPr>
      </w:pPr>
      <w:r>
        <w:rPr>
          <w:rFonts w:ascii="Century Gothic" w:hAnsi="Century Gothic"/>
          <w:sz w:val="24"/>
        </w:rPr>
        <w:tab/>
        <w:t>Betekent ‘’God is groot’’</w:t>
      </w:r>
    </w:p>
    <w:p w:rsidR="00345C2E" w:rsidRDefault="00345C2E" w:rsidP="00E10C06">
      <w:pPr>
        <w:pStyle w:val="Geenafstand"/>
        <w:rPr>
          <w:rFonts w:ascii="Century Gothic" w:hAnsi="Century Gothic"/>
          <w:sz w:val="24"/>
        </w:rPr>
      </w:pPr>
    </w:p>
    <w:p w:rsidR="00C270E3" w:rsidRDefault="00C270E3" w:rsidP="0049238E">
      <w:pPr>
        <w:pStyle w:val="Geenafstand"/>
        <w:rPr>
          <w:rFonts w:ascii="Century Gothic" w:hAnsi="Century Gothic"/>
          <w:sz w:val="24"/>
        </w:rPr>
      </w:pPr>
    </w:p>
    <w:p w:rsidR="0049238E" w:rsidRDefault="0049238E" w:rsidP="0049238E">
      <w:pPr>
        <w:pStyle w:val="Geenafstand"/>
        <w:rPr>
          <w:rFonts w:ascii="Century Gothic" w:hAnsi="Century Gothic"/>
          <w:sz w:val="24"/>
        </w:rPr>
      </w:pPr>
    </w:p>
    <w:p w:rsidR="0049238E" w:rsidRDefault="0049238E" w:rsidP="0049238E">
      <w:pPr>
        <w:pStyle w:val="Geenafstand"/>
        <w:rPr>
          <w:rFonts w:ascii="Century Gothic" w:hAnsi="Century Gothic"/>
          <w:sz w:val="24"/>
        </w:rPr>
      </w:pPr>
    </w:p>
    <w:p w:rsidR="0049238E" w:rsidRDefault="0049238E" w:rsidP="0049238E">
      <w:pPr>
        <w:pStyle w:val="Geenafstand"/>
        <w:rPr>
          <w:rFonts w:ascii="Century Gothic" w:hAnsi="Century Gothic"/>
          <w:sz w:val="24"/>
        </w:rPr>
      </w:pPr>
    </w:p>
    <w:p w:rsidR="0049238E" w:rsidRDefault="0049238E" w:rsidP="0049238E">
      <w:pPr>
        <w:pStyle w:val="Geenafstand"/>
        <w:rPr>
          <w:rFonts w:ascii="Century Gothic" w:hAnsi="Century Gothic"/>
          <w:sz w:val="24"/>
        </w:rPr>
      </w:pPr>
    </w:p>
    <w:p w:rsidR="0049238E" w:rsidRDefault="0049238E" w:rsidP="0049238E">
      <w:pPr>
        <w:pStyle w:val="Geenafstand"/>
        <w:rPr>
          <w:rFonts w:ascii="Century Gothic" w:hAnsi="Century Gothic"/>
          <w:sz w:val="24"/>
        </w:rPr>
      </w:pPr>
    </w:p>
    <w:p w:rsidR="0049238E" w:rsidRPr="0049238E" w:rsidRDefault="0049238E" w:rsidP="0049238E">
      <w:pPr>
        <w:pStyle w:val="Geenafstand"/>
        <w:rPr>
          <w:rFonts w:ascii="Century Gothic" w:hAnsi="Century Gothic"/>
          <w:sz w:val="24"/>
        </w:rPr>
      </w:pPr>
    </w:p>
    <w:p w:rsidR="00C47DC8" w:rsidRDefault="00C47DC8" w:rsidP="00192B63">
      <w:pPr>
        <w:pStyle w:val="Geenafstand"/>
        <w:rPr>
          <w:rFonts w:ascii="Century Gothic" w:hAnsi="Century Gothic"/>
          <w:sz w:val="24"/>
        </w:rPr>
      </w:pPr>
    </w:p>
    <w:p w:rsidR="00C47DC8" w:rsidRDefault="00C47DC8" w:rsidP="00192B63">
      <w:pPr>
        <w:pStyle w:val="Geenafstand"/>
        <w:rPr>
          <w:rFonts w:ascii="Century Gothic" w:hAnsi="Century Gothic"/>
          <w:sz w:val="24"/>
        </w:rPr>
      </w:pPr>
    </w:p>
    <w:p w:rsidR="00B74873" w:rsidRDefault="00B74873" w:rsidP="00192B63">
      <w:pPr>
        <w:pStyle w:val="Geenafstand"/>
        <w:rPr>
          <w:rFonts w:ascii="Century Gothic" w:hAnsi="Century Gothic"/>
          <w:sz w:val="24"/>
        </w:rPr>
      </w:pPr>
    </w:p>
    <w:p w:rsidR="00192B63" w:rsidRPr="00192B63" w:rsidRDefault="00192B63" w:rsidP="00192B63">
      <w:pPr>
        <w:pStyle w:val="Geenafstand"/>
        <w:rPr>
          <w:rFonts w:ascii="Century Gothic" w:hAnsi="Century Gothic"/>
          <w:sz w:val="24"/>
        </w:rPr>
      </w:pPr>
    </w:p>
    <w:sectPr w:rsidR="00192B63" w:rsidRPr="00192B63" w:rsidSect="00D37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8655B"/>
    <w:multiLevelType w:val="multilevel"/>
    <w:tmpl w:val="54B8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CB4826"/>
    <w:multiLevelType w:val="hybridMultilevel"/>
    <w:tmpl w:val="7CDA1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2B63"/>
    <w:rsid w:val="00192B63"/>
    <w:rsid w:val="001B1012"/>
    <w:rsid w:val="00243972"/>
    <w:rsid w:val="00281DAE"/>
    <w:rsid w:val="00345C2E"/>
    <w:rsid w:val="0049238E"/>
    <w:rsid w:val="004E39CC"/>
    <w:rsid w:val="00687C70"/>
    <w:rsid w:val="006B620D"/>
    <w:rsid w:val="00723BCD"/>
    <w:rsid w:val="008F6A9B"/>
    <w:rsid w:val="00B34819"/>
    <w:rsid w:val="00B74873"/>
    <w:rsid w:val="00C270E3"/>
    <w:rsid w:val="00C47DC8"/>
    <w:rsid w:val="00D376A8"/>
    <w:rsid w:val="00E10C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6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2B63"/>
    <w:pPr>
      <w:spacing w:after="0" w:line="240" w:lineRule="auto"/>
    </w:pPr>
  </w:style>
  <w:style w:type="character" w:styleId="Hyperlink">
    <w:name w:val="Hyperlink"/>
    <w:basedOn w:val="Standaardalinea-lettertype"/>
    <w:uiPriority w:val="99"/>
    <w:semiHidden/>
    <w:unhideWhenUsed/>
    <w:rsid w:val="00345C2E"/>
    <w:rPr>
      <w:color w:val="0000FF"/>
      <w:u w:val="single"/>
    </w:rPr>
  </w:style>
</w:styles>
</file>

<file path=word/webSettings.xml><?xml version="1.0" encoding="utf-8"?>
<w:webSettings xmlns:r="http://schemas.openxmlformats.org/officeDocument/2006/relationships" xmlns:w="http://schemas.openxmlformats.org/wordprocessingml/2006/main">
  <w:divs>
    <w:div w:id="20067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756</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dc:creator>
  <cp:lastModifiedBy>Marjon</cp:lastModifiedBy>
  <cp:revision>1</cp:revision>
  <dcterms:created xsi:type="dcterms:W3CDTF">2017-10-08T12:40:00Z</dcterms:created>
  <dcterms:modified xsi:type="dcterms:W3CDTF">2017-10-08T15:15:00Z</dcterms:modified>
</cp:coreProperties>
</file>