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C5" w:rsidRPr="00BB3CC5" w:rsidRDefault="00BB3CC5">
      <w:pPr>
        <w:rPr>
          <w:b/>
          <w:bCs/>
        </w:rPr>
      </w:pPr>
      <w:r w:rsidRPr="00BB3CC5">
        <w:rPr>
          <w:b/>
          <w:bCs/>
        </w:rPr>
        <w:t>Hoofdstuk 1</w:t>
      </w:r>
    </w:p>
    <w:p w:rsidR="006444E7" w:rsidRDefault="006444E7">
      <w:r>
        <w:t>Politiek: is het maken van regels en het nemen van besluiten die te maken hebben met het besturen van een land provincie of stad.</w:t>
      </w:r>
    </w:p>
    <w:p w:rsidR="008D036D" w:rsidRDefault="006444E7">
      <w:r>
        <w:t>Politici: vertegenwoordigen de bevolking bij het nemen van besluiten, we noemen politici ook wel bestuurders omdat ze het land of gemeente besturen, (ministers/ 2</w:t>
      </w:r>
      <w:r w:rsidRPr="006444E7">
        <w:rPr>
          <w:vertAlign w:val="superscript"/>
        </w:rPr>
        <w:t>e</w:t>
      </w:r>
      <w:r>
        <w:t xml:space="preserve"> kamer).</w:t>
      </w:r>
    </w:p>
    <w:p w:rsidR="006444E7" w:rsidRDefault="00D72CA2">
      <w:r>
        <w:t xml:space="preserve">Overheid: alle politici en ambtenaren. </w:t>
      </w:r>
    </w:p>
    <w:p w:rsidR="00D72CA2" w:rsidRPr="00D72CA2" w:rsidRDefault="00D72CA2">
      <w:pPr>
        <w:rPr>
          <w:b/>
          <w:bCs/>
        </w:rPr>
      </w:pPr>
      <w:r w:rsidRPr="00D72CA2">
        <w:rPr>
          <w:b/>
          <w:bCs/>
        </w:rPr>
        <w:t xml:space="preserve">Politieke niveaus </w:t>
      </w:r>
    </w:p>
    <w:p w:rsidR="00D72CA2" w:rsidRDefault="00D72CA2" w:rsidP="00D72CA2">
      <w:pPr>
        <w:pStyle w:val="Lijstalinea"/>
        <w:numPr>
          <w:ilvl w:val="0"/>
          <w:numId w:val="1"/>
        </w:numPr>
      </w:pPr>
      <w:r>
        <w:t>Het land (nationaal bestuur)</w:t>
      </w:r>
    </w:p>
    <w:p w:rsidR="00D72CA2" w:rsidRDefault="00D72CA2" w:rsidP="00D72CA2">
      <w:pPr>
        <w:pStyle w:val="Lijstalinea"/>
        <w:numPr>
          <w:ilvl w:val="0"/>
          <w:numId w:val="1"/>
        </w:numPr>
      </w:pPr>
      <w:r>
        <w:t xml:space="preserve">De provincie </w:t>
      </w:r>
    </w:p>
    <w:p w:rsidR="00D72CA2" w:rsidRDefault="00D72CA2" w:rsidP="00D72CA2">
      <w:pPr>
        <w:pStyle w:val="Lijstalinea"/>
        <w:numPr>
          <w:ilvl w:val="0"/>
          <w:numId w:val="1"/>
        </w:numPr>
      </w:pPr>
      <w:r>
        <w:t>De gemeente (lokaal)</w:t>
      </w:r>
    </w:p>
    <w:p w:rsidR="00D72CA2" w:rsidRDefault="00D72CA2" w:rsidP="00D72CA2">
      <w:r w:rsidRPr="00D72CA2">
        <w:rPr>
          <w:b/>
          <w:bCs/>
        </w:rPr>
        <w:t>Politieke macht</w:t>
      </w:r>
    </w:p>
    <w:p w:rsidR="00D72CA2" w:rsidRDefault="00D72CA2" w:rsidP="00D72CA2">
      <w:r>
        <w:t xml:space="preserve"> het nemen van besluiten waar iedereen iets van merkt en de meerderheid moet er achterstaan.</w:t>
      </w:r>
    </w:p>
    <w:p w:rsidR="00D72CA2" w:rsidRPr="00D72CA2" w:rsidRDefault="00D72CA2" w:rsidP="00D72CA2">
      <w:pPr>
        <w:rPr>
          <w:b/>
          <w:bCs/>
        </w:rPr>
      </w:pPr>
      <w:r w:rsidRPr="00D72CA2">
        <w:rPr>
          <w:b/>
          <w:bCs/>
        </w:rPr>
        <w:t>Verzorgingsstaat</w:t>
      </w:r>
    </w:p>
    <w:p w:rsidR="00D72CA2" w:rsidRDefault="00D72CA2" w:rsidP="00D72CA2">
      <w:r>
        <w:t>dat betekend de overheid moet zorgen voor de collectieve welzijnsvoorzieningen, zoals, gezondheidszorg, onderwijs en huisvestiging.</w:t>
      </w:r>
    </w:p>
    <w:p w:rsidR="00D72CA2" w:rsidRDefault="00D72CA2" w:rsidP="00D72CA2">
      <w:r w:rsidRPr="00D72CA2">
        <w:rPr>
          <w:b/>
          <w:bCs/>
        </w:rPr>
        <w:t>Politieke agenda</w:t>
      </w:r>
    </w:p>
    <w:p w:rsidR="00D72CA2" w:rsidRDefault="00D72CA2" w:rsidP="00D72CA2">
      <w:r w:rsidRPr="00D72CA2">
        <w:t xml:space="preserve"> </w:t>
      </w:r>
      <w:r>
        <w:t>is een onderwerp waar politici voortdurend over praten bijvoorbeeld discriminatie, milieu vervuiling en werkloosheid.</w:t>
      </w:r>
    </w:p>
    <w:p w:rsidR="00D72CA2" w:rsidRPr="00D72CA2" w:rsidRDefault="00D72CA2" w:rsidP="00D72CA2">
      <w:pPr>
        <w:rPr>
          <w:b/>
          <w:bCs/>
        </w:rPr>
      </w:pPr>
      <w:r w:rsidRPr="00D72CA2">
        <w:rPr>
          <w:b/>
          <w:bCs/>
        </w:rPr>
        <w:t>Kenmerken van een maatschappelijk probleem</w:t>
      </w:r>
    </w:p>
    <w:p w:rsidR="00D72CA2" w:rsidRDefault="00D72CA2" w:rsidP="00D72CA2">
      <w:pPr>
        <w:pStyle w:val="Lijstalinea"/>
        <w:numPr>
          <w:ilvl w:val="0"/>
          <w:numId w:val="2"/>
        </w:numPr>
      </w:pPr>
      <w:r>
        <w:t>Het is een sociaal probleem</w:t>
      </w:r>
    </w:p>
    <w:p w:rsidR="00D72CA2" w:rsidRDefault="00D72CA2" w:rsidP="00D72CA2">
      <w:pPr>
        <w:pStyle w:val="Lijstalinea"/>
        <w:numPr>
          <w:ilvl w:val="0"/>
          <w:numId w:val="2"/>
        </w:numPr>
      </w:pPr>
      <w:r>
        <w:t xml:space="preserve">Er zijn verschillende meningen </w:t>
      </w:r>
    </w:p>
    <w:p w:rsidR="00D72CA2" w:rsidRDefault="00D72CA2" w:rsidP="00D72CA2">
      <w:pPr>
        <w:pStyle w:val="Lijstalinea"/>
        <w:numPr>
          <w:ilvl w:val="0"/>
          <w:numId w:val="2"/>
        </w:numPr>
      </w:pPr>
      <w:r>
        <w:t>Het komt voor in de media</w:t>
      </w:r>
    </w:p>
    <w:p w:rsidR="00D72CA2" w:rsidRDefault="00D72CA2" w:rsidP="00D72CA2">
      <w:pPr>
        <w:pStyle w:val="Lijstalinea"/>
        <w:numPr>
          <w:ilvl w:val="0"/>
          <w:numId w:val="2"/>
        </w:numPr>
      </w:pPr>
      <w:r>
        <w:t>De overheid kan het probleem het beste oplossen.</w:t>
      </w:r>
    </w:p>
    <w:p w:rsidR="00D72CA2" w:rsidRDefault="00D72CA2" w:rsidP="00D72CA2">
      <w:r>
        <w:t>Macht is de mogelijkheid om het gedrag van mensen te beïnvloeden.</w:t>
      </w:r>
    </w:p>
    <w:p w:rsidR="00D72CA2" w:rsidRPr="00D72CA2" w:rsidRDefault="00D72CA2" w:rsidP="00D72CA2">
      <w:pPr>
        <w:rPr>
          <w:b/>
          <w:bCs/>
        </w:rPr>
      </w:pPr>
      <w:r w:rsidRPr="00D72CA2">
        <w:rPr>
          <w:b/>
          <w:bCs/>
        </w:rPr>
        <w:t>Waarden en normen</w:t>
      </w:r>
    </w:p>
    <w:p w:rsidR="00D72CA2" w:rsidRDefault="00D72CA2" w:rsidP="00D72CA2">
      <w:r>
        <w:t>Waarden: zijn de principes wat jij belangrijk vindt in het leven. Bijvoorbeeld vrijheid en gelijkheid.</w:t>
      </w:r>
    </w:p>
    <w:p w:rsidR="00D72CA2" w:rsidRDefault="00BB3CC5" w:rsidP="00D72CA2">
      <w:r>
        <w:t>Normen: dat zijn de regels hoe anderen zich moeten gedragen.</w:t>
      </w:r>
      <w:r w:rsidR="00D72CA2">
        <w:t xml:space="preserve"> </w:t>
      </w:r>
    </w:p>
    <w:p w:rsidR="00BB3CC5" w:rsidRDefault="00BB3CC5" w:rsidP="00D72CA2">
      <w:pPr>
        <w:rPr>
          <w:b/>
          <w:bCs/>
        </w:rPr>
      </w:pPr>
      <w:r>
        <w:rPr>
          <w:b/>
          <w:bCs/>
        </w:rPr>
        <w:t>Machtsmiddelen</w:t>
      </w:r>
    </w:p>
    <w:p w:rsidR="00BB3CC5" w:rsidRDefault="00BB3CC5" w:rsidP="00BB3CC5">
      <w:pPr>
        <w:pStyle w:val="Lijstalinea"/>
        <w:numPr>
          <w:ilvl w:val="0"/>
          <w:numId w:val="3"/>
        </w:numPr>
      </w:pPr>
      <w:r>
        <w:t>Functie van beroep</w:t>
      </w:r>
    </w:p>
    <w:p w:rsidR="00BB3CC5" w:rsidRDefault="00BB3CC5" w:rsidP="00BB3CC5">
      <w:pPr>
        <w:pStyle w:val="Lijstalinea"/>
        <w:numPr>
          <w:ilvl w:val="0"/>
          <w:numId w:val="3"/>
        </w:numPr>
      </w:pPr>
      <w:r>
        <w:t>Kennis en vaardigheden</w:t>
      </w:r>
    </w:p>
    <w:p w:rsidR="00BB3CC5" w:rsidRDefault="00BB3CC5" w:rsidP="00BB3CC5">
      <w:pPr>
        <w:pStyle w:val="Lijstalinea"/>
        <w:numPr>
          <w:ilvl w:val="0"/>
          <w:numId w:val="3"/>
        </w:numPr>
      </w:pPr>
      <w:r>
        <w:t>Overtuigingskracht</w:t>
      </w:r>
    </w:p>
    <w:p w:rsidR="00BB3CC5" w:rsidRDefault="00BB3CC5" w:rsidP="00BB3CC5">
      <w:pPr>
        <w:pStyle w:val="Lijstalinea"/>
        <w:numPr>
          <w:ilvl w:val="0"/>
          <w:numId w:val="3"/>
        </w:numPr>
      </w:pPr>
      <w:r>
        <w:t>Geld</w:t>
      </w:r>
    </w:p>
    <w:p w:rsidR="00BB3CC5" w:rsidRDefault="00BB3CC5" w:rsidP="00BB3CC5">
      <w:pPr>
        <w:pStyle w:val="Lijstalinea"/>
        <w:numPr>
          <w:ilvl w:val="0"/>
          <w:numId w:val="3"/>
        </w:numPr>
      </w:pPr>
      <w:r>
        <w:t>Aantal mensen</w:t>
      </w:r>
    </w:p>
    <w:p w:rsidR="00BB3CC5" w:rsidRDefault="00BB3CC5" w:rsidP="00BB3CC5"/>
    <w:p w:rsidR="00BB3CC5" w:rsidRDefault="00BB3CC5" w:rsidP="00BB3CC5"/>
    <w:p w:rsidR="00BB3CC5" w:rsidRDefault="00BB3CC5" w:rsidP="00BB3CC5"/>
    <w:p w:rsidR="00BB3CC5" w:rsidRPr="00BB3CC5" w:rsidRDefault="00BB3CC5" w:rsidP="00BB3CC5">
      <w:pPr>
        <w:rPr>
          <w:b/>
          <w:bCs/>
        </w:rPr>
      </w:pPr>
      <w:r w:rsidRPr="00BB3CC5">
        <w:rPr>
          <w:b/>
          <w:bCs/>
        </w:rPr>
        <w:lastRenderedPageBreak/>
        <w:t>Hoofdstuk 2</w:t>
      </w:r>
    </w:p>
    <w:p w:rsidR="00D72CA2" w:rsidRDefault="00BB3CC5" w:rsidP="00D72CA2">
      <w:r>
        <w:t>Rechtstaat: een land waarin de rechten en plichten van de burgers en overheid zijn vastgelegd.</w:t>
      </w:r>
    </w:p>
    <w:p w:rsidR="00BB3CC5" w:rsidRDefault="00BB3CC5" w:rsidP="00D72CA2">
      <w:r>
        <w:t>Kenmerken van een rechtstaat.</w:t>
      </w:r>
    </w:p>
    <w:p w:rsidR="00BB3CC5" w:rsidRDefault="00BB3CC5" w:rsidP="00BB3CC5">
      <w:pPr>
        <w:pStyle w:val="Lijstalinea"/>
        <w:numPr>
          <w:ilvl w:val="0"/>
          <w:numId w:val="5"/>
        </w:numPr>
      </w:pPr>
      <w:r>
        <w:t>De grondwet</w:t>
      </w:r>
    </w:p>
    <w:p w:rsidR="00BB3CC5" w:rsidRDefault="00BB3CC5" w:rsidP="00BB3CC5">
      <w:pPr>
        <w:pStyle w:val="Lijstalinea"/>
        <w:numPr>
          <w:ilvl w:val="0"/>
          <w:numId w:val="5"/>
        </w:numPr>
      </w:pPr>
      <w:r>
        <w:t>Grondrechten</w:t>
      </w:r>
    </w:p>
    <w:p w:rsidR="00BB3CC5" w:rsidRDefault="00BB3CC5" w:rsidP="00BB3CC5">
      <w:pPr>
        <w:pStyle w:val="Lijstalinea"/>
        <w:numPr>
          <w:ilvl w:val="0"/>
          <w:numId w:val="5"/>
        </w:numPr>
      </w:pPr>
      <w:r>
        <w:t>Rechtsbescherming ( burgers worden beschermd tegen een te grote overheidsmacht)</w:t>
      </w:r>
    </w:p>
    <w:p w:rsidR="00BB3CC5" w:rsidRDefault="00BB3CC5" w:rsidP="00BB3CC5">
      <w:pPr>
        <w:pStyle w:val="Lijstalinea"/>
        <w:numPr>
          <w:ilvl w:val="0"/>
          <w:numId w:val="5"/>
        </w:numPr>
      </w:pPr>
      <w:r>
        <w:t>Onafhankelijke rechterlijke macht ( dat betekend dat een rechter ook iets kan beslissen tegen een bestuurder of minister)</w:t>
      </w:r>
    </w:p>
    <w:p w:rsidR="00BB3CC5" w:rsidRDefault="00BB3CC5" w:rsidP="00BB3CC5">
      <w:pPr>
        <w:pStyle w:val="Lijstalinea"/>
        <w:numPr>
          <w:ilvl w:val="0"/>
          <w:numId w:val="5"/>
        </w:numPr>
      </w:pPr>
      <w:r>
        <w:t>Democratie ( is een staatsvorm waarbij burgers invloed hebben op besluiten)</w:t>
      </w:r>
    </w:p>
    <w:p w:rsidR="00BB3CC5" w:rsidRDefault="0065321B" w:rsidP="00BB3CC5">
      <w:pPr>
        <w:rPr>
          <w:b/>
          <w:bCs/>
        </w:rPr>
      </w:pPr>
      <w:r w:rsidRPr="0065321B">
        <w:rPr>
          <w:b/>
          <w:bCs/>
        </w:rPr>
        <w:t>Parlementaire democratie</w:t>
      </w:r>
    </w:p>
    <w:p w:rsidR="0065321B" w:rsidRDefault="0065321B" w:rsidP="00BB3CC5">
      <w:r w:rsidRPr="0065321B">
        <w:t xml:space="preserve">In de Nederlandse democratie regeren we niet zelf, maar kiezen ze de vertegenwoordigers die besluiten nemen. </w:t>
      </w:r>
    </w:p>
    <w:p w:rsidR="0065321B" w:rsidRDefault="0065321B" w:rsidP="00BB3CC5">
      <w:pPr>
        <w:rPr>
          <w:b/>
          <w:bCs/>
        </w:rPr>
      </w:pPr>
      <w:r w:rsidRPr="0065321B">
        <w:rPr>
          <w:b/>
          <w:bCs/>
        </w:rPr>
        <w:t>Kenmerken parlementaire democratie</w:t>
      </w:r>
    </w:p>
    <w:p w:rsidR="0065321B" w:rsidRDefault="0065321B" w:rsidP="0065321B">
      <w:pPr>
        <w:pStyle w:val="Lijstalinea"/>
        <w:numPr>
          <w:ilvl w:val="0"/>
          <w:numId w:val="6"/>
        </w:numPr>
      </w:pPr>
      <w:r>
        <w:t xml:space="preserve">vrije en geheime verkiezingen </w:t>
      </w:r>
    </w:p>
    <w:p w:rsidR="0065321B" w:rsidRDefault="0065321B" w:rsidP="0065321B">
      <w:pPr>
        <w:pStyle w:val="Lijstalinea"/>
        <w:numPr>
          <w:ilvl w:val="0"/>
          <w:numId w:val="6"/>
        </w:numPr>
      </w:pPr>
      <w:r>
        <w:t>meerderheid van de stemmen</w:t>
      </w:r>
    </w:p>
    <w:p w:rsidR="0065321B" w:rsidRDefault="0065321B" w:rsidP="0065321B">
      <w:pPr>
        <w:pStyle w:val="Lijstalinea"/>
        <w:numPr>
          <w:ilvl w:val="0"/>
          <w:numId w:val="6"/>
        </w:numPr>
      </w:pPr>
      <w:r>
        <w:t>de grondwet</w:t>
      </w:r>
    </w:p>
    <w:p w:rsidR="0065321B" w:rsidRDefault="0065321B" w:rsidP="0065321B">
      <w:pPr>
        <w:pStyle w:val="Lijstalinea"/>
        <w:numPr>
          <w:ilvl w:val="0"/>
          <w:numId w:val="6"/>
        </w:numPr>
      </w:pPr>
      <w:r>
        <w:t xml:space="preserve">triaspolitica </w:t>
      </w:r>
    </w:p>
    <w:p w:rsidR="0065321B" w:rsidRDefault="0065321B" w:rsidP="0065321B">
      <w:pPr>
        <w:pStyle w:val="Lijstalinea"/>
        <w:numPr>
          <w:ilvl w:val="0"/>
          <w:numId w:val="6"/>
        </w:numPr>
      </w:pPr>
      <w:r>
        <w:t>de politieke macht ligt namens de burger bij het parlement.</w:t>
      </w:r>
    </w:p>
    <w:p w:rsidR="0065321B" w:rsidRDefault="0065321B" w:rsidP="0065321B">
      <w:pPr>
        <w:rPr>
          <w:b/>
          <w:bCs/>
        </w:rPr>
      </w:pPr>
      <w:r w:rsidRPr="0065321B">
        <w:rPr>
          <w:b/>
          <w:bCs/>
        </w:rPr>
        <w:t>Trias politica</w:t>
      </w:r>
    </w:p>
    <w:p w:rsidR="0065321B" w:rsidRDefault="0065321B" w:rsidP="0065321B">
      <w:pPr>
        <w:pStyle w:val="Lijstalinea"/>
        <w:numPr>
          <w:ilvl w:val="0"/>
          <w:numId w:val="7"/>
        </w:numPr>
      </w:pPr>
      <w:r>
        <w:t>wetgevende macht</w:t>
      </w:r>
    </w:p>
    <w:p w:rsidR="0065321B" w:rsidRDefault="0065321B" w:rsidP="0065321B">
      <w:pPr>
        <w:pStyle w:val="Lijstalinea"/>
        <w:numPr>
          <w:ilvl w:val="0"/>
          <w:numId w:val="7"/>
        </w:numPr>
      </w:pPr>
      <w:r>
        <w:t>uitvoerende macht</w:t>
      </w:r>
    </w:p>
    <w:p w:rsidR="0065321B" w:rsidRDefault="0065321B" w:rsidP="0065321B">
      <w:pPr>
        <w:pStyle w:val="Lijstalinea"/>
        <w:numPr>
          <w:ilvl w:val="0"/>
          <w:numId w:val="7"/>
        </w:numPr>
      </w:pPr>
      <w:r>
        <w:t>rechterlijke macht</w:t>
      </w:r>
    </w:p>
    <w:p w:rsidR="0065321B" w:rsidRDefault="0065321B" w:rsidP="0065321B">
      <w:r>
        <w:t>wetgevend macht: de wetgevend macht stelt wetten vast waaraan burgers en de overheid zich moeten houden.</w:t>
      </w:r>
    </w:p>
    <w:p w:rsidR="009F1425" w:rsidRDefault="009F1425" w:rsidP="0065321B">
      <w:r>
        <w:t>Uitvoerende macht: de uitvoerende macht zorgt ervoor dat eenmaal de goed gekeurde wetten worden uitgevoerd, in dit land doen de ministers dit.</w:t>
      </w:r>
    </w:p>
    <w:p w:rsidR="009F1425" w:rsidRDefault="009F1425" w:rsidP="0065321B">
      <w:r>
        <w:t xml:space="preserve">Rechterlijke macht: de rechterlijke macht beoordeeld of wetten goed worden nageleefd en doet uitspraken in conflicten. </w:t>
      </w:r>
    </w:p>
    <w:p w:rsidR="003C6CC1" w:rsidRDefault="003C6CC1" w:rsidP="0065321B">
      <w:r>
        <w:t>Dictatuur: wanneer in een land de macht in handen is van een persoon of een klein groepje mensen.</w:t>
      </w:r>
    </w:p>
    <w:p w:rsidR="003C6CC1" w:rsidRDefault="003C6CC1" w:rsidP="0065321B">
      <w:pPr>
        <w:rPr>
          <w:b/>
          <w:bCs/>
        </w:rPr>
      </w:pPr>
      <w:r w:rsidRPr="003C6CC1">
        <w:rPr>
          <w:b/>
          <w:bCs/>
        </w:rPr>
        <w:t>Kenmerken dictatuur:</w:t>
      </w:r>
    </w:p>
    <w:p w:rsidR="003C6CC1" w:rsidRDefault="003C6CC1" w:rsidP="003C6CC1">
      <w:pPr>
        <w:pStyle w:val="Lijstalinea"/>
        <w:numPr>
          <w:ilvl w:val="0"/>
          <w:numId w:val="8"/>
        </w:numPr>
      </w:pPr>
      <w:r>
        <w:t>een persoon of een groepje heeft alle macht</w:t>
      </w:r>
    </w:p>
    <w:p w:rsidR="003C6CC1" w:rsidRDefault="003C6CC1" w:rsidP="003C6CC1">
      <w:pPr>
        <w:pStyle w:val="Lijstalinea"/>
        <w:numPr>
          <w:ilvl w:val="0"/>
          <w:numId w:val="8"/>
        </w:numPr>
      </w:pPr>
      <w:r>
        <w:t>er bestaat geen democratie en het is geen rechtsstaat.</w:t>
      </w:r>
    </w:p>
    <w:p w:rsidR="003C6CC1" w:rsidRDefault="003C6CC1" w:rsidP="003C6CC1">
      <w:pPr>
        <w:pStyle w:val="Lijstalinea"/>
        <w:numPr>
          <w:ilvl w:val="0"/>
          <w:numId w:val="8"/>
        </w:numPr>
      </w:pPr>
      <w:r>
        <w:t>De bevolking heeft geen politieke grondrechten.</w:t>
      </w:r>
    </w:p>
    <w:p w:rsidR="003C6CC1" w:rsidRDefault="003C6CC1" w:rsidP="003C6CC1">
      <w:pPr>
        <w:pStyle w:val="Lijstalinea"/>
        <w:numPr>
          <w:ilvl w:val="0"/>
          <w:numId w:val="8"/>
        </w:numPr>
      </w:pPr>
      <w:r>
        <w:t>Er bestaat geen vrije pers</w:t>
      </w:r>
    </w:p>
    <w:p w:rsidR="003C6CC1" w:rsidRDefault="003C6CC1" w:rsidP="003C6CC1">
      <w:pPr>
        <w:pStyle w:val="Lijstalinea"/>
        <w:numPr>
          <w:ilvl w:val="0"/>
          <w:numId w:val="8"/>
        </w:numPr>
      </w:pPr>
      <w:r>
        <w:t>De politie/leger heeft een grote rol.</w:t>
      </w:r>
    </w:p>
    <w:p w:rsidR="003C6CC1" w:rsidRDefault="003C6CC1" w:rsidP="003C6CC1">
      <w:r>
        <w:t>Communisme: alle macht is in de handen van een communistische partij. (</w:t>
      </w:r>
      <w:proofErr w:type="spellStart"/>
      <w:r>
        <w:t>korea</w:t>
      </w:r>
      <w:proofErr w:type="spellEnd"/>
      <w:r>
        <w:t>/Cuba)</w:t>
      </w:r>
    </w:p>
    <w:p w:rsidR="003C6CC1" w:rsidRDefault="003C6CC1" w:rsidP="003C6CC1">
      <w:r>
        <w:t xml:space="preserve">Islamitische dictatuur zoals in Iran waar de strenge regels van de islam gelden.  </w:t>
      </w:r>
    </w:p>
    <w:p w:rsidR="003C6CC1" w:rsidRDefault="003C6CC1" w:rsidP="003C6CC1">
      <w:pPr>
        <w:rPr>
          <w:b/>
          <w:bCs/>
        </w:rPr>
      </w:pPr>
      <w:r w:rsidRPr="003C6CC1">
        <w:rPr>
          <w:b/>
          <w:bCs/>
        </w:rPr>
        <w:lastRenderedPageBreak/>
        <w:t>Hoofdstuk 3</w:t>
      </w:r>
    </w:p>
    <w:p w:rsidR="003C6CC1" w:rsidRDefault="003C6CC1" w:rsidP="003C6CC1">
      <w:r>
        <w:t>Actief kiesrecht is het recht om te mogen stemmen. Alleen de rechter kan iemand zijn kiesrecht afnemen als straf doordat die gene landverraad of een politieke moord heeft begaan.</w:t>
      </w:r>
    </w:p>
    <w:p w:rsidR="003C6CC1" w:rsidRDefault="003C6CC1" w:rsidP="003C6CC1">
      <w:r>
        <w:t>Passief kiesrecht is het recht om je verkiesbaar te stellen. Je moet dan lid zijn van een politieke partij zijn of je moet een partij oprichten.</w:t>
      </w:r>
    </w:p>
    <w:p w:rsidR="003C6CC1" w:rsidRDefault="003C6CC1" w:rsidP="003C6CC1">
      <w:r>
        <w:t>Er bestaan in ons land verschillende soorten verkiezingen</w:t>
      </w:r>
    </w:p>
    <w:p w:rsidR="003C6CC1" w:rsidRDefault="003C6CC1" w:rsidP="003C6CC1">
      <w:pPr>
        <w:pStyle w:val="Lijstalinea"/>
        <w:numPr>
          <w:ilvl w:val="0"/>
          <w:numId w:val="9"/>
        </w:numPr>
      </w:pPr>
      <w:r>
        <w:t>De 2</w:t>
      </w:r>
      <w:r w:rsidRPr="003C6CC1">
        <w:rPr>
          <w:vertAlign w:val="superscript"/>
        </w:rPr>
        <w:t>e</w:t>
      </w:r>
      <w:r>
        <w:t xml:space="preserve"> kamer</w:t>
      </w:r>
    </w:p>
    <w:p w:rsidR="003C6CC1" w:rsidRDefault="003C6CC1" w:rsidP="003C6CC1">
      <w:pPr>
        <w:pStyle w:val="Lijstalinea"/>
        <w:numPr>
          <w:ilvl w:val="0"/>
          <w:numId w:val="9"/>
        </w:numPr>
      </w:pPr>
      <w:r>
        <w:t>De provinciale staten</w:t>
      </w:r>
    </w:p>
    <w:p w:rsidR="003C6CC1" w:rsidRDefault="003C6CC1" w:rsidP="003C6CC1">
      <w:pPr>
        <w:pStyle w:val="Lijstalinea"/>
        <w:numPr>
          <w:ilvl w:val="0"/>
          <w:numId w:val="9"/>
        </w:numPr>
      </w:pPr>
      <w:r>
        <w:t>De gemeente raden</w:t>
      </w:r>
    </w:p>
    <w:p w:rsidR="003C6CC1" w:rsidRDefault="003C6CC1" w:rsidP="003C6CC1">
      <w:r>
        <w:t>Politieke partij: bestaat uit een groep mensen met ongeveer de zelfde ideeën, en over hoe de samenleving zou moeten zien.</w:t>
      </w:r>
    </w:p>
    <w:p w:rsidR="00B7410B" w:rsidRDefault="003C6CC1" w:rsidP="003C6CC1">
      <w:r>
        <w:t xml:space="preserve">Je kan de plannen van een partij lezen in het </w:t>
      </w:r>
      <w:r w:rsidR="00B7410B">
        <w:t>verkiezingsprogramma.</w:t>
      </w:r>
    </w:p>
    <w:p w:rsidR="00B7410B" w:rsidRDefault="003C6CC1" w:rsidP="00B7410B">
      <w:pPr>
        <w:rPr>
          <w:b/>
          <w:bCs/>
        </w:rPr>
      </w:pPr>
      <w:r>
        <w:t xml:space="preserve"> </w:t>
      </w:r>
      <w:r w:rsidR="00B7410B" w:rsidRPr="00B7410B">
        <w:rPr>
          <w:b/>
          <w:bCs/>
        </w:rPr>
        <w:t>Je kunt de partijen op 3 manieren indelen:</w:t>
      </w:r>
    </w:p>
    <w:p w:rsidR="00B7410B" w:rsidRDefault="00B7410B" w:rsidP="00B7410B">
      <w:pPr>
        <w:pStyle w:val="Lijstalinea"/>
        <w:numPr>
          <w:ilvl w:val="0"/>
          <w:numId w:val="11"/>
        </w:numPr>
      </w:pPr>
      <w:r w:rsidRPr="00B7410B">
        <w:t xml:space="preserve">Progressief of conservatief </w:t>
      </w:r>
    </w:p>
    <w:p w:rsidR="00B7410B" w:rsidRDefault="00B7410B" w:rsidP="00B7410B">
      <w:pPr>
        <w:pStyle w:val="Lijstalinea"/>
        <w:numPr>
          <w:ilvl w:val="0"/>
          <w:numId w:val="11"/>
        </w:numPr>
      </w:pPr>
      <w:r>
        <w:t>Rechts, links of midden</w:t>
      </w:r>
    </w:p>
    <w:p w:rsidR="00B7410B" w:rsidRDefault="00B7410B" w:rsidP="00B7410B">
      <w:pPr>
        <w:pStyle w:val="Lijstalinea"/>
        <w:numPr>
          <w:ilvl w:val="0"/>
          <w:numId w:val="11"/>
        </w:numPr>
      </w:pPr>
      <w:r>
        <w:t>Per stroming, bijvoorbeeld liberaal of confessioneel.</w:t>
      </w:r>
    </w:p>
    <w:p w:rsidR="00B7410B" w:rsidRDefault="00B7410B" w:rsidP="00B7410B">
      <w:r>
        <w:t>Progressief betekend vooruitstrevend, dit betekend dat je de maatschappij wilt veranderen.</w:t>
      </w:r>
    </w:p>
    <w:p w:rsidR="00B7410B" w:rsidRDefault="00B7410B" w:rsidP="00B7410B">
      <w:r>
        <w:t>Conservatief betekend dat je alles wilt houden zoals het is.</w:t>
      </w:r>
    </w:p>
    <w:p w:rsidR="00B7410B" w:rsidRDefault="00B7410B" w:rsidP="00B7410B">
      <w:pPr>
        <w:rPr>
          <w:b/>
          <w:bCs/>
        </w:rPr>
      </w:pPr>
      <w:r w:rsidRPr="00B7410B">
        <w:rPr>
          <w:b/>
          <w:bCs/>
        </w:rPr>
        <w:t>Rechts</w:t>
      </w:r>
    </w:p>
    <w:p w:rsidR="00B7410B" w:rsidRDefault="00B7410B" w:rsidP="00B7410B">
      <w:r>
        <w:t>Politiek rechts vinden dat de mensen vrijheid moet hebben om het leven te leiden dat ze willen, ze moeten wel hun eigen verantwoordelijkheid nemen.</w:t>
      </w:r>
    </w:p>
    <w:p w:rsidR="00B7410B" w:rsidRDefault="00B7410B" w:rsidP="00B7410B">
      <w:r>
        <w:t>Ook mensen met hoge inkomen worden beschermd door rechts.</w:t>
      </w:r>
    </w:p>
    <w:p w:rsidR="00B7410B" w:rsidRDefault="00B7410B" w:rsidP="00B7410B">
      <w:r>
        <w:t>Linkse partijen gaan ervan uit dat niet iedereen op eigen hout</w:t>
      </w:r>
      <w:r w:rsidR="00626928">
        <w:t>je</w:t>
      </w:r>
      <w:r>
        <w:t xml:space="preserve"> succes van hun leven kunnen maken</w:t>
      </w:r>
      <w:r w:rsidR="00626928">
        <w:t>.</w:t>
      </w:r>
    </w:p>
    <w:p w:rsidR="00626928" w:rsidRDefault="00626928" w:rsidP="00B7410B">
      <w:r>
        <w:t>Maar ze vinden wel iedereen gelijkwaardig .</w:t>
      </w:r>
    </w:p>
    <w:p w:rsidR="00626928" w:rsidRPr="00B7410B" w:rsidRDefault="00626928" w:rsidP="00B7410B">
      <w:r>
        <w:t xml:space="preserve">Sommige partijen hebben linkse en rechtse standpunten, het </w:t>
      </w:r>
      <w:proofErr w:type="spellStart"/>
      <w:r>
        <w:t>cda</w:t>
      </w:r>
      <w:proofErr w:type="spellEnd"/>
      <w:r>
        <w:t xml:space="preserve"> is een goed voorbeeld. De d66 en ChristenUnie</w:t>
      </w:r>
      <w:bookmarkStart w:id="0" w:name="_GoBack"/>
      <w:bookmarkEnd w:id="0"/>
      <w:r>
        <w:t xml:space="preserve"> ook. </w:t>
      </w:r>
    </w:p>
    <w:p w:rsidR="009F1425" w:rsidRPr="0065321B" w:rsidRDefault="003C6CC1" w:rsidP="0065321B">
      <w:r>
        <w:t xml:space="preserve"> </w:t>
      </w:r>
    </w:p>
    <w:p w:rsidR="00D72CA2" w:rsidRDefault="00D72CA2" w:rsidP="00D72CA2"/>
    <w:sectPr w:rsidR="00D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7C2"/>
    <w:multiLevelType w:val="hybridMultilevel"/>
    <w:tmpl w:val="33D02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896"/>
    <w:multiLevelType w:val="hybridMultilevel"/>
    <w:tmpl w:val="C7440BA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C57EE"/>
    <w:multiLevelType w:val="hybridMultilevel"/>
    <w:tmpl w:val="08BEB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076"/>
    <w:multiLevelType w:val="hybridMultilevel"/>
    <w:tmpl w:val="FA764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853"/>
    <w:multiLevelType w:val="hybridMultilevel"/>
    <w:tmpl w:val="0DA6F47E"/>
    <w:lvl w:ilvl="0" w:tplc="0413000F">
      <w:start w:val="1"/>
      <w:numFmt w:val="decimal"/>
      <w:lvlText w:val="%1."/>
      <w:lvlJc w:val="left"/>
      <w:pPr>
        <w:ind w:left="869" w:hanging="360"/>
      </w:pPr>
    </w:lvl>
    <w:lvl w:ilvl="1" w:tplc="04130019" w:tentative="1">
      <w:start w:val="1"/>
      <w:numFmt w:val="lowerLetter"/>
      <w:lvlText w:val="%2."/>
      <w:lvlJc w:val="left"/>
      <w:pPr>
        <w:ind w:left="1589" w:hanging="360"/>
      </w:pPr>
    </w:lvl>
    <w:lvl w:ilvl="2" w:tplc="0413001B" w:tentative="1">
      <w:start w:val="1"/>
      <w:numFmt w:val="lowerRoman"/>
      <w:lvlText w:val="%3."/>
      <w:lvlJc w:val="right"/>
      <w:pPr>
        <w:ind w:left="2309" w:hanging="180"/>
      </w:pPr>
    </w:lvl>
    <w:lvl w:ilvl="3" w:tplc="0413000F" w:tentative="1">
      <w:start w:val="1"/>
      <w:numFmt w:val="decimal"/>
      <w:lvlText w:val="%4."/>
      <w:lvlJc w:val="left"/>
      <w:pPr>
        <w:ind w:left="3029" w:hanging="360"/>
      </w:pPr>
    </w:lvl>
    <w:lvl w:ilvl="4" w:tplc="04130019" w:tentative="1">
      <w:start w:val="1"/>
      <w:numFmt w:val="lowerLetter"/>
      <w:lvlText w:val="%5."/>
      <w:lvlJc w:val="left"/>
      <w:pPr>
        <w:ind w:left="3749" w:hanging="360"/>
      </w:pPr>
    </w:lvl>
    <w:lvl w:ilvl="5" w:tplc="0413001B" w:tentative="1">
      <w:start w:val="1"/>
      <w:numFmt w:val="lowerRoman"/>
      <w:lvlText w:val="%6."/>
      <w:lvlJc w:val="right"/>
      <w:pPr>
        <w:ind w:left="4469" w:hanging="180"/>
      </w:pPr>
    </w:lvl>
    <w:lvl w:ilvl="6" w:tplc="0413000F" w:tentative="1">
      <w:start w:val="1"/>
      <w:numFmt w:val="decimal"/>
      <w:lvlText w:val="%7."/>
      <w:lvlJc w:val="left"/>
      <w:pPr>
        <w:ind w:left="5189" w:hanging="360"/>
      </w:pPr>
    </w:lvl>
    <w:lvl w:ilvl="7" w:tplc="04130019" w:tentative="1">
      <w:start w:val="1"/>
      <w:numFmt w:val="lowerLetter"/>
      <w:lvlText w:val="%8."/>
      <w:lvlJc w:val="left"/>
      <w:pPr>
        <w:ind w:left="5909" w:hanging="360"/>
      </w:pPr>
    </w:lvl>
    <w:lvl w:ilvl="8" w:tplc="0413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 w15:restartNumberingAfterBreak="0">
    <w:nsid w:val="495E69B4"/>
    <w:multiLevelType w:val="hybridMultilevel"/>
    <w:tmpl w:val="DCF66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3C8E"/>
    <w:multiLevelType w:val="hybridMultilevel"/>
    <w:tmpl w:val="AC826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475D"/>
    <w:multiLevelType w:val="hybridMultilevel"/>
    <w:tmpl w:val="ED7A04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041B9"/>
    <w:multiLevelType w:val="hybridMultilevel"/>
    <w:tmpl w:val="4B0C72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A266C"/>
    <w:multiLevelType w:val="hybridMultilevel"/>
    <w:tmpl w:val="4BDA4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71A"/>
    <w:multiLevelType w:val="hybridMultilevel"/>
    <w:tmpl w:val="3D821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E7"/>
    <w:rsid w:val="003C6CC1"/>
    <w:rsid w:val="00626928"/>
    <w:rsid w:val="006444E7"/>
    <w:rsid w:val="0065321B"/>
    <w:rsid w:val="008D036D"/>
    <w:rsid w:val="009F1425"/>
    <w:rsid w:val="00B7410B"/>
    <w:rsid w:val="00BB3CC5"/>
    <w:rsid w:val="00D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E509-2AE1-464D-BAEB-E4B47809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Ali al-Fartousy</dc:creator>
  <cp:keywords/>
  <dc:description/>
  <cp:lastModifiedBy>Amir Ali al-Fartousy</cp:lastModifiedBy>
  <cp:revision>1</cp:revision>
  <dcterms:created xsi:type="dcterms:W3CDTF">2017-10-03T11:19:00Z</dcterms:created>
  <dcterms:modified xsi:type="dcterms:W3CDTF">2017-10-03T14:38:00Z</dcterms:modified>
</cp:coreProperties>
</file>