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B" w:rsidRPr="00B36BC7" w:rsidRDefault="00EA7B34">
      <w:pPr>
        <w:jc w:val="center"/>
        <w:rPr>
          <w:b/>
          <w:sz w:val="26"/>
          <w:u w:val="single"/>
          <w:lang w:val="nl-NL"/>
        </w:rPr>
      </w:pPr>
      <w:bookmarkStart w:id="0" w:name="_GoBack"/>
      <w:bookmarkEnd w:id="0"/>
      <w:r w:rsidRPr="00B36BC7">
        <w:rPr>
          <w:b/>
          <w:sz w:val="26"/>
          <w:u w:val="single"/>
          <w:lang w:val="nl-NL"/>
        </w:rPr>
        <w:t>Nederlandse woordjes betekenissen</w:t>
      </w:r>
    </w:p>
    <w:p w:rsidR="00391D3B" w:rsidRPr="00DB42E6" w:rsidRDefault="00391D3B">
      <w:pPr>
        <w:rPr>
          <w:b/>
          <w:u w:val="single"/>
          <w:lang w:val="nl-NL"/>
        </w:rPr>
      </w:pPr>
    </w:p>
    <w:p w:rsidR="00DB42E6" w:rsidRPr="00DB42E6" w:rsidRDefault="00DB42E6">
      <w:pPr>
        <w:rPr>
          <w:b/>
          <w:u w:val="single"/>
          <w:lang w:val="nl-NL"/>
        </w:rPr>
      </w:pPr>
      <w:r w:rsidRPr="00DB42E6">
        <w:rPr>
          <w:b/>
          <w:u w:val="single"/>
          <w:lang w:val="nl-NL"/>
        </w:rPr>
        <w:t>Opdracht 1 H1</w:t>
      </w:r>
    </w:p>
    <w:tbl>
      <w:tblPr>
        <w:tblW w:w="1083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1"/>
        <w:gridCol w:w="9082"/>
      </w:tblGrid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abstract denkend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kunnen denken zonder naar de werkelijkheid te kijken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accuraat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nauwkeurig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ambitieus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eerzuchtig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assertief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zelfverzekerd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communicatief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makkelijk met anderen pratend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DB42E6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coöperatief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op samenwerking gericht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creatief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 xml:space="preserve">in staat zelf iets te maken of te bedenken 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emotioneel stabiel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evenwichtig in het omgaan met gevoelens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energiek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vol energie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gedisciplineerd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volgens een strak (tijd) schema werkend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initiatiefrijk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iets (nieuws) willen ondernemen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innovatief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vernieuwend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punctueel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 xml:space="preserve">stipt, zeer nauwkeurig 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representatief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geschikt om een (bedrijf, instelling) te vertegenwoordigen</w:t>
            </w:r>
            <w:r w:rsidR="00DB42E6" w:rsidRPr="00742B4F">
              <w:rPr>
                <w:rFonts w:asciiTheme="minorHAnsi" w:hAnsiTheme="minorHAnsi"/>
                <w:sz w:val="22"/>
                <w:lang w:val="nl-NL"/>
              </w:rPr>
              <w:t>d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responsabel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391D3B" w:rsidRPr="00742B4F" w:rsidRDefault="00DB42E6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V</w:t>
            </w:r>
            <w:r w:rsidR="00EA7B34" w:rsidRPr="00742B4F">
              <w:rPr>
                <w:rFonts w:asciiTheme="minorHAnsi" w:hAnsiTheme="minorHAnsi"/>
                <w:sz w:val="22"/>
                <w:lang w:val="nl-NL"/>
              </w:rPr>
              <w:t>erantwoordelijk</w:t>
            </w:r>
          </w:p>
        </w:tc>
      </w:tr>
      <w:tr w:rsidR="00391D3B" w:rsidRPr="00DB42E6" w:rsidTr="00742B4F">
        <w:trPr>
          <w:trHeight w:val="256"/>
        </w:trPr>
        <w:tc>
          <w:tcPr>
            <w:tcW w:w="1751" w:type="dxa"/>
            <w:shd w:val="clear" w:color="auto" w:fill="auto"/>
            <w:vAlign w:val="bottom"/>
          </w:tcPr>
          <w:p w:rsidR="00391D3B" w:rsidRPr="00742B4F" w:rsidRDefault="00EA7B34">
            <w:pPr>
              <w:rPr>
                <w:rFonts w:asciiTheme="minorHAnsi" w:hAnsiTheme="minorHAnsi"/>
                <w:b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b/>
                <w:sz w:val="22"/>
                <w:lang w:val="nl-NL"/>
              </w:rPr>
              <w:t>sociaal voelend</w:t>
            </w:r>
          </w:p>
        </w:tc>
        <w:tc>
          <w:tcPr>
            <w:tcW w:w="9082" w:type="dxa"/>
            <w:shd w:val="clear" w:color="auto" w:fill="auto"/>
            <w:vAlign w:val="bottom"/>
          </w:tcPr>
          <w:p w:rsidR="00DB42E6" w:rsidRPr="00742B4F" w:rsidRDefault="00EA7B34">
            <w:pPr>
              <w:rPr>
                <w:rFonts w:asciiTheme="minorHAnsi" w:hAnsiTheme="minorHAnsi"/>
                <w:sz w:val="22"/>
                <w:lang w:val="nl-NL"/>
              </w:rPr>
            </w:pPr>
            <w:r w:rsidRPr="00742B4F">
              <w:rPr>
                <w:rFonts w:asciiTheme="minorHAnsi" w:hAnsiTheme="minorHAnsi"/>
                <w:sz w:val="22"/>
                <w:lang w:val="nl-NL"/>
              </w:rPr>
              <w:t>begrip een gevoel hebben voor medemensen</w:t>
            </w:r>
          </w:p>
        </w:tc>
      </w:tr>
    </w:tbl>
    <w:p w:rsidR="00391D3B" w:rsidRDefault="00391D3B">
      <w:pPr>
        <w:rPr>
          <w:lang w:val="nl-NL"/>
        </w:rPr>
      </w:pPr>
    </w:p>
    <w:p w:rsidR="00DB42E6" w:rsidRDefault="00DB42E6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Opdracht 2 H1</w:t>
      </w:r>
    </w:p>
    <w:tbl>
      <w:tblPr>
        <w:tblW w:w="14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940"/>
      </w:tblGrid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accountant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60528E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Iemand die boekhoudingen en </w:t>
            </w:r>
            <w:proofErr w:type="spellStart"/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admin</w:t>
            </w:r>
            <w:proofErr w:type="spellEnd"/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 van bedrijven</w:t>
            </w:r>
            <w:r w:rsidR="0060528E" w:rsidRPr="006052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/</w:t>
            </w: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instellingen inricht,</w:t>
            </w:r>
            <w:r w:rsidRPr="006052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 </w:t>
            </w: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bijhoudt en controleert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acquisiteur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Iemand die klanten adverteerders of </w:t>
            </w:r>
            <w:r w:rsidRPr="006052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abonnees</w:t>
            </w: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 werft 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amanuensis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assistent op natuur-en scheikundig terrein in </w:t>
            </w:r>
            <w:r w:rsidRPr="006052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laboratoria</w:t>
            </w: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 en scholen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anesthesist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specialist die </w:t>
            </w:r>
            <w:r w:rsidRPr="006052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patiënten</w:t>
            </w: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 voor een operatie onder narcose brengt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artdirector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grafisch (kunstzinnig) vormgever bij een reclame bedrijf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consulent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deskundige op een bepaald gebied die raad geeft op het gebied van organisatie en </w:t>
            </w:r>
            <w:r w:rsidRPr="006052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financiën</w:t>
            </w: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 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decorateur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versieringen  voor toneel, etalages enz. ontwerpt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ergotherapeut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geneeskundige die door spel, arbeid en oefeningen bepaalde spierfuncties activeert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expediteur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iemand die zorgt voor het verzenden van goederen 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floormanager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zorgt voor de goede gang van zaken bij een theateropvoering of televisieopname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griffier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secretaris bij bepaalde colleges , zoals de tweede kamer 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illusionist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goochelaar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intercedent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bemiddelaar bij uitzendbureau, verzekeringsmaatschappij enz. 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interim-manager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tijdelijk de functie van directeur vervult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laborant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in een laboratorium werkt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marketeer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zich binnen een bedrijf bezighoudt met marketing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publicist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berichten verzamelt en bewerkt voor publicatie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redacteur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stukken schrijft over actuele vooral politieke onderwerpen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scenarioschrijver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schrijver van een draaiboek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statisticus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60528E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iemand die inzicht probeert te krijgen in maatschappelijke en economische verschijnselen </w:t>
            </w:r>
          </w:p>
          <w:p w:rsidR="00C65B38" w:rsidRPr="00C65B38" w:rsidRDefault="00742B4F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d.m.v.</w:t>
            </w:r>
            <w:r w:rsidR="00C65B38"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 cijfermateriaal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systeembeheerder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zorgt voor het beheer van computersystemen tijdens de dagelijkse werkzaamheden</w:t>
            </w:r>
          </w:p>
        </w:tc>
      </w:tr>
      <w:tr w:rsidR="00C65B38" w:rsidRPr="00C65B38" w:rsidTr="00C65B3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taxateur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38" w:rsidRPr="00C65B38" w:rsidRDefault="00C65B38" w:rsidP="00C65B3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de waarde van roerend en onroerend goed vast</w:t>
            </w:r>
            <w:r w:rsidRPr="006052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st</w:t>
            </w:r>
            <w:r w:rsidRPr="00C65B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elt </w:t>
            </w:r>
          </w:p>
        </w:tc>
      </w:tr>
    </w:tbl>
    <w:p w:rsidR="00DB42E6" w:rsidRPr="00DB42E6" w:rsidRDefault="00DB42E6">
      <w:pPr>
        <w:rPr>
          <w:b/>
          <w:u w:val="single"/>
          <w:lang w:val="nl-NL"/>
        </w:rPr>
      </w:pPr>
    </w:p>
    <w:p w:rsidR="00391D3B" w:rsidRPr="00DB42E6" w:rsidRDefault="00391D3B">
      <w:pPr>
        <w:rPr>
          <w:u w:val="single"/>
          <w:lang w:val="nl-NL"/>
        </w:rPr>
      </w:pPr>
    </w:p>
    <w:p w:rsidR="0060528E" w:rsidRDefault="0060528E">
      <w:pPr>
        <w:rPr>
          <w:b/>
          <w:u w:val="single"/>
          <w:lang w:val="nl-NL"/>
        </w:rPr>
      </w:pPr>
    </w:p>
    <w:p w:rsidR="0060528E" w:rsidRDefault="0060528E">
      <w:pPr>
        <w:rPr>
          <w:b/>
          <w:u w:val="single"/>
          <w:lang w:val="nl-NL"/>
        </w:rPr>
      </w:pPr>
    </w:p>
    <w:p w:rsidR="0060528E" w:rsidRDefault="0060528E">
      <w:pPr>
        <w:rPr>
          <w:b/>
          <w:u w:val="single"/>
          <w:lang w:val="nl-NL"/>
        </w:rPr>
      </w:pPr>
    </w:p>
    <w:p w:rsidR="00391D3B" w:rsidRDefault="0060528E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Opdracht 3 H1 </w:t>
      </w:r>
    </w:p>
    <w:tbl>
      <w:tblPr>
        <w:tblW w:w="14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940"/>
      </w:tblGrid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lastRenderedPageBreak/>
              <w:t xml:space="preserve">euvel te duiden 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kwalijk nemen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 xml:space="preserve">uit hoofde van 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 xml:space="preserve">op basis van 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 xml:space="preserve">blijkens 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zoals blijkt uit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 xml:space="preserve">onverwijld 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onmiddellijk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teneinde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om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desalniettemin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toch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daar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omdat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restitutie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742B4F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teruggave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bijgevolg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dus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genoegzaam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genoeg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offreren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aanbieden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krachtens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 xml:space="preserve">op grond van 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anderszins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op een andere manier</w:t>
            </w:r>
          </w:p>
        </w:tc>
      </w:tr>
      <w:tr w:rsidR="0060528E" w:rsidRPr="0060528E" w:rsidTr="0060528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abusievelijk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8E" w:rsidRPr="0060528E" w:rsidRDefault="0060528E" w:rsidP="0060528E">
            <w:pPr>
              <w:widowControl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0528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val="nl-NL" w:eastAsia="nl-NL" w:bidi="ar-SA"/>
              </w:rPr>
              <w:t>bij vergissing</w:t>
            </w:r>
          </w:p>
        </w:tc>
      </w:tr>
    </w:tbl>
    <w:p w:rsidR="0060528E" w:rsidRDefault="0060528E">
      <w:pPr>
        <w:rPr>
          <w:rFonts w:asciiTheme="minorHAnsi" w:hAnsiTheme="minorHAnsi"/>
          <w:b/>
          <w:u w:val="single"/>
          <w:lang w:val="nl-NL"/>
        </w:rPr>
      </w:pPr>
    </w:p>
    <w:p w:rsidR="00B36BC7" w:rsidRDefault="00B36BC7">
      <w:pPr>
        <w:rPr>
          <w:rFonts w:asciiTheme="minorHAnsi" w:hAnsiTheme="minorHAnsi"/>
          <w:b/>
          <w:u w:val="single"/>
          <w:lang w:val="nl-NL"/>
        </w:rPr>
      </w:pPr>
      <w:r>
        <w:rPr>
          <w:rFonts w:asciiTheme="minorHAnsi" w:hAnsiTheme="minorHAnsi"/>
          <w:b/>
          <w:u w:val="single"/>
          <w:lang w:val="nl-NL"/>
        </w:rPr>
        <w:t xml:space="preserve">Opdracht 1 H3 </w:t>
      </w:r>
    </w:p>
    <w:tbl>
      <w:tblPr>
        <w:tblW w:w="14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940"/>
      </w:tblGrid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 xml:space="preserve">cartoon 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</w:pPr>
            <w:r w:rsidRPr="00EA7B34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>S</w:t>
            </w: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>potprent</w:t>
            </w:r>
            <w:r w:rsidRPr="00EA7B34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 xml:space="preserve">column 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E</w:t>
            </w: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en geregeld verschijnende bijdrage waarin de schrijver op een vaak heel persoonlijke manier</w:t>
            </w:r>
          </w:p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over allerlei onderwerpen schrijft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deadline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tijdstip waarop een artikel, pagina of een krant persklaar moet zijn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dossier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verzameling van artikelen over een bepaald onderwerp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editie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drukgang; voor de ene regio wordt vaak een net andere krant gedrukt dan voor de andere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hoor en wederhoor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journalistiek principe, waarbij je degene over wie je schrijft ook gehoord hebt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EA7B34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EA7B3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infogr</w:t>
            </w:r>
            <w:r w:rsidR="00223422"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aphic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</w:pPr>
            <w:r w:rsidRPr="00EA7B34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>informatieve</w:t>
            </w: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 xml:space="preserve"> illustratie</w:t>
            </w:r>
            <w:r w:rsidRPr="00EA7B34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EA7B34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EA7B3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infotainment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J</w:t>
            </w: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ournalistieke formule waarbij min of meer serieuze info toegankelijk wordt gemaakt door </w:t>
            </w:r>
          </w:p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die te brengen als vermaak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intranet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een netwerk voor besloten gebruik binnen een organisatie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katern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wekelijkse bijdrage in het weekend of op andere dagen van de week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lead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de samenvattende eerste alinea, soms in een iets grotere, vettere letter gedrukt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mediageniek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bij uitstek goed overkomend op televisie of op andere manieren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paparazzi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persfotografen die uit zijn op grof geld voor foto's van beroemdheden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persbureau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>bureau dat de nationale en internationale nieuwsvoorziening verzorgt</w:t>
            </w:r>
            <w:r w:rsidRPr="00EA7B34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reportage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E</w:t>
            </w: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en langer krantenartikel waarin de nadruk ligt op de beschrijving van wat er te zien is en </w:t>
            </w:r>
          </w:p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wat er gebeurd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rubriek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afdeling van een krant gewijd aan een speciaal onderwerp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tabloid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formaat van een krant dat de helft is van dat van een traditioneel dagblad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  <w:tr w:rsidR="00223422" w:rsidRPr="00223422" w:rsidTr="0022342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2" w:rsidRPr="00223422" w:rsidRDefault="00223422" w:rsidP="0022342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weblog</w:t>
            </w:r>
          </w:p>
        </w:tc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223422" w:rsidRDefault="00223422" w:rsidP="0022342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2234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online logboek waarop iemand regelmatig teksten schrijft over wat hij heeft meegemaakt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.</w:t>
            </w:r>
          </w:p>
        </w:tc>
      </w:tr>
    </w:tbl>
    <w:p w:rsidR="00B36BC7" w:rsidRPr="00B36BC7" w:rsidRDefault="00B36BC7">
      <w:pPr>
        <w:rPr>
          <w:rFonts w:asciiTheme="minorHAnsi" w:hAnsiTheme="minorHAnsi"/>
          <w:b/>
          <w:u w:val="single"/>
          <w:lang w:val="nl-NL"/>
        </w:rPr>
      </w:pPr>
    </w:p>
    <w:p w:rsidR="00391D3B" w:rsidRPr="006923F2" w:rsidRDefault="006923F2">
      <w:pPr>
        <w:rPr>
          <w:b/>
          <w:u w:val="single"/>
        </w:rPr>
      </w:pPr>
      <w:proofErr w:type="spellStart"/>
      <w:r w:rsidRPr="006923F2">
        <w:rPr>
          <w:b/>
          <w:u w:val="single"/>
        </w:rPr>
        <w:t>Opdracht</w:t>
      </w:r>
      <w:proofErr w:type="spellEnd"/>
      <w:r w:rsidRPr="006923F2">
        <w:rPr>
          <w:b/>
          <w:u w:val="single"/>
        </w:rPr>
        <w:t xml:space="preserve"> 2 H3</w:t>
      </w:r>
    </w:p>
    <w:tbl>
      <w:tblPr>
        <w:tblW w:w="6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880"/>
      </w:tblGrid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acclimatiseren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aan een klimaat wennen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arceren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markeren door van evenwijdige lijnen te </w:t>
            </w:r>
            <w:r w:rsidR="00AA592D"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voorzien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asterisk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stervormig verwijzingsteken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bonafide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betrouwbaar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chauvinisme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sterk overdreven vaderlandsliefde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clement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mild, niet streng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documentaire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een op documenten, feiten berustende film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 xml:space="preserve">homogeen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van ongeveer gelijke samenstelling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AA592D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intuïtief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bij ingeving zonder nadenken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lastRenderedPageBreak/>
              <w:t>precair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zeer onzeker, lastig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precedent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eerder voorval waarop men zich kan beroepen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prematuur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te vroeg, voorbarig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AA592D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prozaïsch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alledaags, nuchter 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querulant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iemand die altijd klaagt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receptief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passief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remedie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geneesmiddel, ook: oplossing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retoucheren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bijwerken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retroperspectief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terugblik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stringent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bindend</w:t>
            </w:r>
          </w:p>
        </w:tc>
      </w:tr>
      <w:tr w:rsidR="006923F2" w:rsidRPr="006923F2" w:rsidTr="006923F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traceren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F2" w:rsidRPr="006923F2" w:rsidRDefault="006923F2" w:rsidP="006923F2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6923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op het spoor komen</w:t>
            </w:r>
          </w:p>
        </w:tc>
      </w:tr>
    </w:tbl>
    <w:p w:rsidR="00391D3B" w:rsidRPr="00AA592D" w:rsidRDefault="00391D3B">
      <w:pPr>
        <w:rPr>
          <w:b/>
          <w:u w:val="single"/>
        </w:rPr>
      </w:pPr>
    </w:p>
    <w:p w:rsidR="00AA592D" w:rsidRDefault="00AA592D">
      <w:pPr>
        <w:rPr>
          <w:b/>
          <w:u w:val="single"/>
        </w:rPr>
      </w:pPr>
      <w:proofErr w:type="spellStart"/>
      <w:r w:rsidRPr="00AA592D">
        <w:rPr>
          <w:b/>
          <w:u w:val="single"/>
        </w:rPr>
        <w:t>Opdracht</w:t>
      </w:r>
      <w:proofErr w:type="spellEnd"/>
      <w:r w:rsidRPr="00AA592D">
        <w:rPr>
          <w:b/>
          <w:u w:val="single"/>
        </w:rPr>
        <w:t xml:space="preserve"> 1 H4</w:t>
      </w:r>
    </w:p>
    <w:tbl>
      <w:tblPr>
        <w:tblpPr w:leftFromText="141" w:rightFromText="141" w:vertAnchor="text" w:horzAnchor="margin" w:tblpY="112"/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880"/>
      </w:tblGrid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nemen niet langer een blad voor de mond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openlijk mening geven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potentiele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mogelijke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parlementaire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van de tweede kamer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op de flanken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aan de zijkanten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ideologie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opvattingen over je idealen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bestel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bestaande orde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honend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spottend, met minachting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terstond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meteen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conservatieve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behoudende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onparlementair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onbeschaafd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 xml:space="preserve">notulen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verslag van een vergadering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te wraken passages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 xml:space="preserve">tekstgedeeltes die moeten worden afgekeurd 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publiek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openbaar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baldadig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ondeugend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crimineel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misdadig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eufemisme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verzachtende uitdrukking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dysfemismen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verdikte uitdrukking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informele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niet officiële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formele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officiële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742B4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taalintensiv</w:t>
            </w: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ering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alles wordt sterker geformuleerd dan nodig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vertekenen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vervormd weergeven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742B4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gefingeerde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verzonnen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neutrale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zonder positieve of negatieve woorden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prefereren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de voorkeur geven aan</w:t>
            </w:r>
          </w:p>
        </w:tc>
      </w:tr>
      <w:tr w:rsidR="00742B4F" w:rsidRPr="00AA592D" w:rsidTr="00742B4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  <w:t>incompetent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4F" w:rsidRPr="00AA592D" w:rsidRDefault="00742B4F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  <w:r w:rsidRPr="00AA59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  <w:t>onbekwaam</w:t>
            </w:r>
          </w:p>
        </w:tc>
      </w:tr>
    </w:tbl>
    <w:p w:rsidR="00EE3297" w:rsidRDefault="00EE3297">
      <w:r>
        <w:br w:type="page"/>
      </w:r>
    </w:p>
    <w:tbl>
      <w:tblPr>
        <w:tblpPr w:leftFromText="141" w:rightFromText="141" w:vertAnchor="text" w:horzAnchor="margin" w:tblpY="112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  <w:gridCol w:w="3848"/>
      </w:tblGrid>
      <w:tr w:rsidR="00B26996" w:rsidRPr="00AA592D" w:rsidTr="00EE3297">
        <w:trPr>
          <w:trHeight w:val="30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996" w:rsidRDefault="00B26996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nl-NL" w:eastAsia="nl-NL" w:bidi="ar-SA"/>
              </w:rPr>
            </w:pPr>
            <w:r w:rsidRPr="00B2699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nl-NL" w:eastAsia="nl-NL" w:bidi="ar-SA"/>
              </w:rPr>
              <w:lastRenderedPageBreak/>
              <w:t>Opdracht 2 H4</w:t>
            </w: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7"/>
              <w:gridCol w:w="7024"/>
            </w:tblGrid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activeren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aansporen tot handelen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afleiden uit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uit een aantal gegevens een conclusie trekken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afwegen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overwegen welk alternatief het beste is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baseren op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steunen op, uitgaan van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beredeneren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verstandelijk verklaren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betogen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trachten aan te tonen, aannemelijk willen maken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beweren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zeggen dat iets zo is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confronteren met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in aanraking brengen met feiten of problemen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constateren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vast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st</w:t>
                  </w: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ellen, zien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corresponderen met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 xml:space="preserve">overeenstemmen met 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generaliseren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uit een bijzonder geval een algemene conclusie trekken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misleiden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iemand opzettelijk iets verkeerd laten denken of doen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nuanceren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een bewering iets afzwakken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resulteren in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als uitkomst hebben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toelichten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extra uitleg of voorbeelden geven</w:t>
                  </w:r>
                </w:p>
              </w:tc>
            </w:tr>
            <w:tr w:rsidR="00EE3297" w:rsidRPr="00EE3297" w:rsidTr="00EE3297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b/>
                      <w:color w:val="000000"/>
                      <w:sz w:val="22"/>
                      <w:szCs w:val="22"/>
                      <w:lang w:val="nl-NL" w:eastAsia="nl-NL" w:bidi="ar-SA"/>
                    </w:rPr>
                    <w:t>verbloemen</w:t>
                  </w:r>
                </w:p>
              </w:tc>
              <w:tc>
                <w:tcPr>
                  <w:tcW w:w="7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3297" w:rsidRPr="00EE3297" w:rsidRDefault="00EE3297" w:rsidP="001D2FE4">
                  <w:pPr>
                    <w:framePr w:hSpace="141" w:wrap="around" w:vAnchor="text" w:hAnchor="margin" w:y="112"/>
                    <w:widowControl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</w:pPr>
                  <w:r w:rsidRPr="00EE329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nl-NL" w:eastAsia="nl-NL" w:bidi="ar-SA"/>
                    </w:rPr>
                    <w:t>verbergen door iets mooier voor te stellen dan het is</w:t>
                  </w:r>
                </w:p>
              </w:tc>
            </w:tr>
          </w:tbl>
          <w:p w:rsidR="00EE3297" w:rsidRPr="00AA592D" w:rsidRDefault="00EE3297" w:rsidP="00742B4F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996" w:rsidRPr="00AA592D" w:rsidRDefault="00B26996" w:rsidP="00742B4F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 w:eastAsia="nl-NL" w:bidi="ar-SA"/>
              </w:rPr>
            </w:pPr>
          </w:p>
        </w:tc>
      </w:tr>
    </w:tbl>
    <w:p w:rsidR="00AA592D" w:rsidRDefault="00AA592D">
      <w:pPr>
        <w:rPr>
          <w:b/>
          <w:u w:val="single"/>
        </w:rPr>
      </w:pPr>
    </w:p>
    <w:p w:rsidR="00AA592D" w:rsidRDefault="00AA592D">
      <w:pPr>
        <w:rPr>
          <w:b/>
          <w:u w:val="single"/>
        </w:rPr>
      </w:pPr>
    </w:p>
    <w:p w:rsidR="00AA592D" w:rsidRPr="00AA592D" w:rsidRDefault="00AA592D">
      <w:pPr>
        <w:rPr>
          <w:b/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p w:rsidR="00391D3B" w:rsidRDefault="00391D3B">
      <w:pPr>
        <w:rPr>
          <w:u w:val="single"/>
        </w:rPr>
      </w:pPr>
    </w:p>
    <w:sectPr w:rsidR="00391D3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3B"/>
    <w:rsid w:val="00187535"/>
    <w:rsid w:val="001D2FE4"/>
    <w:rsid w:val="00223422"/>
    <w:rsid w:val="00391D3B"/>
    <w:rsid w:val="003D0C49"/>
    <w:rsid w:val="0060528E"/>
    <w:rsid w:val="006923F2"/>
    <w:rsid w:val="00742B4F"/>
    <w:rsid w:val="00752BFB"/>
    <w:rsid w:val="00AA592D"/>
    <w:rsid w:val="00B26996"/>
    <w:rsid w:val="00B36BC7"/>
    <w:rsid w:val="00C65B38"/>
    <w:rsid w:val="00DB42E6"/>
    <w:rsid w:val="00EA1C4F"/>
    <w:rsid w:val="00EA7B34"/>
    <w:rsid w:val="00E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TableContents">
    <w:name w:val="Table Contents"/>
    <w:basedOn w:val="Standaard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D0C49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C49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I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TableContents">
    <w:name w:val="Table Contents"/>
    <w:basedOn w:val="Standaard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D0C49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C4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4042-C3DF-4989-89EC-56E50B7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Ichthus College Veenendaal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Evelien Moerman</cp:lastModifiedBy>
  <cp:revision>2</cp:revision>
  <cp:lastPrinted>2017-09-18T08:44:00Z</cp:lastPrinted>
  <dcterms:created xsi:type="dcterms:W3CDTF">2017-09-21T13:41:00Z</dcterms:created>
  <dcterms:modified xsi:type="dcterms:W3CDTF">2017-09-21T13:41:00Z</dcterms:modified>
  <dc:language>en-IE</dc:language>
</cp:coreProperties>
</file>