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CC" w:rsidRPr="006A75CC" w:rsidRDefault="006A75CC" w:rsidP="006A75CC">
      <w:pPr>
        <w:pStyle w:val="Titel"/>
        <w:rPr>
          <w:rStyle w:val="normaltextrun"/>
        </w:rPr>
      </w:pPr>
      <w:r w:rsidRPr="006A75CC">
        <w:rPr>
          <w:rStyle w:val="normaltextrun"/>
        </w:rPr>
        <w:t>Houdbaarheid van de huidige verzorgingsstaat voor asielzoekers</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Inleiding</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t>Door de (burger)oorlogen in het Midden-Oosten komen de afgelopen jaren veel vluchtelingen naar Europa en Nederland, het grootste gedeelte uit Syrië. In 2015 kwamen meer dan 1,2 miljoen asielzoekers naar Europa en ruim 60.000 naar Nederland. Het opvangen en integreren van deze mensen kost veel geld. Er komen in de politiek en op de straat steeds meer geluiden op om de voorzieningen voor asielzoekers in te perken om zo kosten te besparen. Wij vroegen ons af wat voor voorzieningen, hulp en uitkeringen mensen tijdens en na de asielprocedure krijgen. Zijn de claims dat vluchtelingen heel veel geld kosten waar, of leveren ze ons juist geld o</w:t>
      </w:r>
      <w:bookmarkStart w:id="0" w:name="_GoBack"/>
      <w:bookmarkEnd w:id="0"/>
      <w:r>
        <w:rPr>
          <w:rStyle w:val="normaltextrun"/>
          <w:rFonts w:ascii="Calibri" w:hAnsi="Calibri"/>
          <w:sz w:val="22"/>
          <w:szCs w:val="22"/>
        </w:rPr>
        <w:t>p?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Wie is een vluchteling? </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t xml:space="preserve">Je bent een (politieke) vluchteling als je wegens </w:t>
      </w:r>
      <w:r>
        <w:rPr>
          <w:rStyle w:val="contextualspellingandgrammarerror"/>
          <w:rFonts w:ascii="Calibri" w:hAnsi="Calibri"/>
          <w:sz w:val="22"/>
          <w:szCs w:val="22"/>
        </w:rPr>
        <w:t>één</w:t>
      </w:r>
      <w:r>
        <w:rPr>
          <w:rStyle w:val="normaltextrun"/>
          <w:rFonts w:ascii="Calibri" w:hAnsi="Calibri"/>
          <w:sz w:val="22"/>
          <w:szCs w:val="22"/>
        </w:rPr>
        <w:t xml:space="preserve"> van de volgende redenen uit je land van herkomst bent gevlucht: </w:t>
      </w:r>
      <w:r>
        <w:rPr>
          <w:rStyle w:val="eop"/>
          <w:rFonts w:ascii="Calibri" w:hAnsi="Calibri"/>
          <w:sz w:val="22"/>
          <w:szCs w:val="22"/>
        </w:rPr>
        <w:t> </w:t>
      </w:r>
    </w:p>
    <w:p w:rsidR="006A75CC" w:rsidRDefault="006A75CC" w:rsidP="006A75CC">
      <w:pPr>
        <w:pStyle w:val="paragraph"/>
        <w:numPr>
          <w:ilvl w:val="0"/>
          <w:numId w:val="1"/>
        </w:numPr>
        <w:ind w:left="1080" w:firstLine="0"/>
        <w:textAlignment w:val="baseline"/>
        <w:rPr>
          <w:rFonts w:ascii="Calibri" w:hAnsi="Calibri"/>
          <w:sz w:val="22"/>
          <w:szCs w:val="22"/>
        </w:rPr>
      </w:pPr>
      <w:r>
        <w:rPr>
          <w:rStyle w:val="normaltextrun"/>
          <w:rFonts w:ascii="Calibri" w:hAnsi="Calibri"/>
          <w:sz w:val="22"/>
          <w:szCs w:val="22"/>
        </w:rPr>
        <w:t>Politieke redenen: oorlog, geweld, onderdrukking</w:t>
      </w:r>
      <w:r>
        <w:rPr>
          <w:rStyle w:val="eop"/>
          <w:rFonts w:ascii="Calibri" w:hAnsi="Calibri"/>
          <w:sz w:val="22"/>
          <w:szCs w:val="22"/>
        </w:rPr>
        <w:t> </w:t>
      </w:r>
    </w:p>
    <w:p w:rsidR="006A75CC" w:rsidRDefault="006A75CC" w:rsidP="006A75CC">
      <w:pPr>
        <w:pStyle w:val="paragraph"/>
        <w:numPr>
          <w:ilvl w:val="0"/>
          <w:numId w:val="1"/>
        </w:numPr>
        <w:ind w:left="1080" w:firstLine="0"/>
        <w:textAlignment w:val="baseline"/>
        <w:rPr>
          <w:rFonts w:ascii="Calibri" w:hAnsi="Calibri"/>
          <w:sz w:val="22"/>
          <w:szCs w:val="22"/>
        </w:rPr>
      </w:pPr>
      <w:r>
        <w:rPr>
          <w:rStyle w:val="normaltextrun"/>
          <w:rFonts w:ascii="Calibri" w:hAnsi="Calibri"/>
          <w:sz w:val="22"/>
          <w:szCs w:val="22"/>
        </w:rPr>
        <w:t>Sociale redenen: geloof, ras, seksuele voorkeur. </w:t>
      </w:r>
      <w:r>
        <w:rPr>
          <w:rStyle w:val="eop"/>
          <w:rFonts w:ascii="Calibri" w:hAnsi="Calibri"/>
          <w:sz w:val="22"/>
          <w:szCs w:val="22"/>
        </w:rPr>
        <w:t> </w:t>
      </w:r>
    </w:p>
    <w:p w:rsidR="006A75CC" w:rsidRDefault="006A75CC" w:rsidP="006A75CC">
      <w:pPr>
        <w:pStyle w:val="paragraph"/>
        <w:numPr>
          <w:ilvl w:val="0"/>
          <w:numId w:val="1"/>
        </w:numPr>
        <w:ind w:left="1080" w:firstLine="0"/>
        <w:textAlignment w:val="baseline"/>
        <w:rPr>
          <w:rFonts w:ascii="Calibri" w:hAnsi="Calibri"/>
          <w:sz w:val="22"/>
          <w:szCs w:val="22"/>
        </w:rPr>
      </w:pPr>
      <w:r>
        <w:rPr>
          <w:rStyle w:val="normaltextrun"/>
          <w:rFonts w:ascii="Calibri" w:hAnsi="Calibri"/>
          <w:sz w:val="22"/>
          <w:szCs w:val="22"/>
        </w:rPr>
        <w:t>Economische redenen: armoede, werkloosheid</w:t>
      </w:r>
      <w:r>
        <w:rPr>
          <w:rStyle w:val="eop"/>
          <w:rFonts w:ascii="Calibri" w:hAnsi="Calibri"/>
          <w:sz w:val="22"/>
          <w:szCs w:val="22"/>
        </w:rPr>
        <w:t> </w:t>
      </w:r>
    </w:p>
    <w:p w:rsidR="006A75CC" w:rsidRDefault="006A75CC" w:rsidP="006A75CC">
      <w:pPr>
        <w:pStyle w:val="paragraph"/>
        <w:numPr>
          <w:ilvl w:val="0"/>
          <w:numId w:val="1"/>
        </w:numPr>
        <w:ind w:left="1080" w:firstLine="0"/>
        <w:textAlignment w:val="baseline"/>
        <w:rPr>
          <w:rFonts w:ascii="Calibri" w:hAnsi="Calibri"/>
          <w:sz w:val="22"/>
          <w:szCs w:val="22"/>
        </w:rPr>
      </w:pPr>
      <w:r>
        <w:rPr>
          <w:rStyle w:val="normaltextrun"/>
          <w:rFonts w:ascii="Calibri" w:hAnsi="Calibri"/>
          <w:sz w:val="22"/>
          <w:szCs w:val="22"/>
        </w:rPr>
        <w:t>Ecologische redenen: natuurrampen</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Vaak hebben vluchtelingen geen andere keus dan te vluchten. Als vluchteling heb je het recht om beschermd te worden in het land waar je naartoe gevlucht bent en krijg je ook bijna gegarandeerd een (tijdelijke) verblijfsvergunning.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 xml:space="preserve">Een migrant is iemand die vanwege economische (bijv. armoede) of ecologische (meestal natuurramp) redenen naar een ander land vlucht. Zij kunnen geen bescherming van een ander land vragen en worden vaak ook </w:t>
      </w:r>
      <w:r>
        <w:rPr>
          <w:rStyle w:val="contextualspellingandgrammarerror"/>
          <w:rFonts w:ascii="Calibri" w:hAnsi="Calibri"/>
          <w:sz w:val="22"/>
          <w:szCs w:val="22"/>
        </w:rPr>
        <w:t>terug gestuurd</w:t>
      </w:r>
      <w:r>
        <w:rPr>
          <w:rStyle w:val="normaltextrun"/>
          <w:rFonts w:ascii="Calibri" w:hAnsi="Calibri"/>
          <w:sz w:val="22"/>
          <w:szCs w:val="22"/>
        </w:rPr>
        <w:t xml:space="preserve"> naar het land waar ze vandaan komen.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Een asielzoeker is iemand die asiel heeft aangevraagd in een land. Dit begrip bevat dus zowel de politieke als economische vluchteling.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De scheidslijn tussen een economische en politieke vluchteling is vaak moeilijk te bepalen. Een economische noodzaak/wens om te vluchten kan voortvloeien uit een politieke reden, zoals onderdrukking. </w:t>
      </w:r>
      <w:r>
        <w:rPr>
          <w:rStyle w:val="eop"/>
          <w:rFonts w:ascii="Calibri" w:hAnsi="Calibri"/>
          <w:sz w:val="22"/>
          <w:szCs w:val="22"/>
        </w:rPr>
        <w:t> </w:t>
      </w:r>
    </w:p>
    <w:p w:rsidR="006A75CC" w:rsidRDefault="006A75CC" w:rsidP="006A75CC">
      <w:pPr>
        <w:pStyle w:val="paragraph"/>
        <w:textAlignment w:val="baseline"/>
      </w:pPr>
      <w:r>
        <w:rPr>
          <w:rStyle w:val="pagebreaktextspan"/>
        </w:rPr>
        <w:t>Page Break</w:t>
      </w:r>
      <w:r>
        <w:rPr>
          <w:rStyle w:val="eop"/>
          <w:rFonts w:ascii="Calibri Light" w:hAnsi="Calibri Light"/>
          <w:sz w:val="32"/>
          <w:szCs w:val="3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Waarom vluchten ze?</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t>De huidige vluchtelingen komen uit meerdere landen, maar het grootste gedeelte komt uit Syrië en Eritrea.</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Syrië</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lastRenderedPageBreak/>
        <w:t xml:space="preserve">Na de Eerste Wereldoorlog werd Syrië, daarvoor een gedeelte van het Ottomaanse rijk, een mandaadgebied onder leiding van Frankrijk en Engeland. In 1946 werd het land weer onafhankelijk. Na meerdere staatsgrepen en coups eindigde de politieke instabiliteit nadat </w:t>
      </w:r>
      <w:proofErr w:type="spellStart"/>
      <w:r>
        <w:rPr>
          <w:rStyle w:val="spellingerror"/>
          <w:rFonts w:ascii="Calibri" w:hAnsi="Calibri"/>
          <w:sz w:val="22"/>
          <w:szCs w:val="22"/>
        </w:rPr>
        <w:t>Hafiz</w:t>
      </w:r>
      <w:proofErr w:type="spellEnd"/>
      <w:r>
        <w:rPr>
          <w:rStyle w:val="normaltextrun"/>
          <w:rFonts w:ascii="Calibri" w:hAnsi="Calibri"/>
          <w:sz w:val="22"/>
          <w:szCs w:val="22"/>
        </w:rPr>
        <w:t xml:space="preserve"> al-</w:t>
      </w:r>
      <w:proofErr w:type="spellStart"/>
      <w:r>
        <w:rPr>
          <w:rStyle w:val="normaltextrun"/>
          <w:rFonts w:ascii="Calibri" w:hAnsi="Calibri"/>
          <w:sz w:val="22"/>
          <w:szCs w:val="22"/>
        </w:rPr>
        <w:t>Assad</w:t>
      </w:r>
      <w:proofErr w:type="spellEnd"/>
      <w:r>
        <w:rPr>
          <w:rStyle w:val="normaltextrun"/>
          <w:rFonts w:ascii="Calibri" w:hAnsi="Calibri"/>
          <w:sz w:val="22"/>
          <w:szCs w:val="22"/>
        </w:rPr>
        <w:t xml:space="preserve"> (de vader van de huidige president) de macht greep. Hij bleef tot 2000 president, zijn zoon </w:t>
      </w:r>
      <w:proofErr w:type="spellStart"/>
      <w:r>
        <w:rPr>
          <w:rStyle w:val="spellingerror"/>
          <w:rFonts w:ascii="Calibri" w:hAnsi="Calibri"/>
          <w:sz w:val="22"/>
          <w:szCs w:val="22"/>
        </w:rPr>
        <w:t>Bashar</w:t>
      </w:r>
      <w:proofErr w:type="spellEnd"/>
      <w:r>
        <w:rPr>
          <w:rStyle w:val="normaltextrun"/>
          <w:rFonts w:ascii="Calibri" w:hAnsi="Calibri"/>
          <w:sz w:val="22"/>
          <w:szCs w:val="22"/>
        </w:rPr>
        <w:t xml:space="preserve"> al-</w:t>
      </w:r>
      <w:proofErr w:type="spellStart"/>
      <w:r>
        <w:rPr>
          <w:rStyle w:val="normaltextrun"/>
          <w:rFonts w:ascii="Calibri" w:hAnsi="Calibri"/>
          <w:sz w:val="22"/>
          <w:szCs w:val="22"/>
        </w:rPr>
        <w:t>Assad</w:t>
      </w:r>
      <w:proofErr w:type="spellEnd"/>
      <w:r>
        <w:rPr>
          <w:rStyle w:val="normaltextrun"/>
          <w:rFonts w:ascii="Calibri" w:hAnsi="Calibri"/>
          <w:sz w:val="22"/>
          <w:szCs w:val="22"/>
        </w:rPr>
        <w:t xml:space="preserve"> het presidentschap over. In de Lente van 2011 kwamen de mensen in Syrië in opstand tegen hun leider </w:t>
      </w:r>
      <w:proofErr w:type="spellStart"/>
      <w:r>
        <w:rPr>
          <w:rStyle w:val="normaltextrun"/>
          <w:rFonts w:ascii="Calibri" w:hAnsi="Calibri"/>
          <w:sz w:val="22"/>
          <w:szCs w:val="22"/>
        </w:rPr>
        <w:t>Assad</w:t>
      </w:r>
      <w:proofErr w:type="spellEnd"/>
      <w:r>
        <w:rPr>
          <w:rStyle w:val="normaltextrun"/>
          <w:rFonts w:ascii="Calibri" w:hAnsi="Calibri"/>
          <w:sz w:val="22"/>
          <w:szCs w:val="22"/>
        </w:rPr>
        <w:t xml:space="preserve">. </w:t>
      </w:r>
      <w:proofErr w:type="spellStart"/>
      <w:r>
        <w:rPr>
          <w:rStyle w:val="normaltextrun"/>
          <w:rFonts w:ascii="Calibri" w:hAnsi="Calibri"/>
          <w:sz w:val="22"/>
          <w:szCs w:val="22"/>
        </w:rPr>
        <w:t>Assad</w:t>
      </w:r>
      <w:proofErr w:type="spellEnd"/>
      <w:r>
        <w:rPr>
          <w:rStyle w:val="normaltextrun"/>
          <w:rFonts w:ascii="Calibri" w:hAnsi="Calibri"/>
          <w:sz w:val="22"/>
          <w:szCs w:val="22"/>
        </w:rPr>
        <w:t xml:space="preserve"> wilde zijn macht niet opgeven en begon (met steun van Rusland) een burgeroorlog tegen de opstandelingen. Van deze ontstane chaos maakten andere (religieuze) bewegingen gebruik om ook mee te vechten en hun eigen stuk land te veroveren. Door al dit geweld zijn meer dan 12 miljoen van de 20 miljoen Syriërs gevlucht. 8 Miljoen zijn in eigen land gebleven, 6,5 miljoen naar omliggende landen en 1,5 miljoen richting Europa.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Eritrea</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Tot 1941 was Eritrea van Italië toen de Italiaanse troepen vanwege de Tweede Wereldoorlog werden verdreven. Eritrea werd na de oorlog samen met Ethiopië één land. Veel Eritreeërs waren het hier niet mee eens en er ontstonden drie burgeroorlogen die de opstandelingen uiteindelijk wonnen en Eritrea werd onafhankelijk. Het ging lang relatief goed in Eritrea, maar de afgelopen jaren worden veel mensenrechten geschonden en vluchten er veel mensen naar Europa.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4472C4"/>
          <w:sz w:val="32"/>
          <w:szCs w:val="32"/>
        </w:rPr>
        <w:t>Verzorgingsstaat tijdens de asielprocedure</w:t>
      </w:r>
      <w:r>
        <w:rPr>
          <w:rStyle w:val="eop"/>
          <w:rFonts w:ascii="Calibri Light" w:hAnsi="Calibri Light"/>
          <w:color w:val="2E74B5"/>
          <w:sz w:val="32"/>
          <w:szCs w:val="32"/>
        </w:rPr>
        <w:t> </w:t>
      </w:r>
    </w:p>
    <w:p w:rsidR="006A75CC" w:rsidRDefault="006A75CC" w:rsidP="006A75CC">
      <w:pPr>
        <w:pStyle w:val="paragraph"/>
        <w:textAlignment w:val="baseline"/>
        <w:rPr>
          <w:color w:val="2E74B5"/>
        </w:rPr>
      </w:pPr>
      <w:r>
        <w:rPr>
          <w:rStyle w:val="normaltextrun"/>
          <w:rFonts w:ascii="Calibri Light" w:hAnsi="Calibri Light"/>
          <w:color w:val="4472C4"/>
          <w:sz w:val="26"/>
          <w:szCs w:val="26"/>
        </w:rPr>
        <w:t>Uitkeringen</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Tijdens de asielprocedure krijgt een asielzoeker die alleen naar Nederland is gekomen €58 per week voor eten, kleding en zakgeld voor andere uitgaven. Het hangt af hoe groot het gezin is of ze zelf voor eten moeten zorgen en hoe oud de mensen in het gezin hoe hoog de uitkering is. Asielzoekers kunnen een eenmalige uitkering krijgen voor bijvoorbeeld reiskosten voor de asielprocedure, medische zorg, schoolkosten en keukenspullen om zelf te koken.</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Zorg</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Alle asielzoekers in Nederland hebben een door de overheid betaalde zorgverzekering zonder eigen risico. De zorgverzekering staat ongeveer gelijk aan een basisverzekering voor Nederlanders.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Onderwijs</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Alle kinderen in Nederland hebben leerplicht, dus ook kinderen in een asielzoekerscentrum. Aan iedere AZC is een basisschool gekoppeld, maar ouders mogen ook zelf een andere school uitkiezen. Kinderen tussen de 12 en 18 jaar gaan na aankomst in Nederland eerst naar een internationale schakelklas. Zodra ze de Nederlandse taal goed genoeg beheersen, stromen ze door naar een reguliere school. </w:t>
      </w:r>
      <w:r>
        <w:rPr>
          <w:rStyle w:val="eop"/>
          <w:rFonts w:ascii="Calibri" w:hAnsi="Calibri"/>
          <w:sz w:val="22"/>
          <w:szCs w:val="22"/>
        </w:rPr>
        <w:t> </w:t>
      </w:r>
    </w:p>
    <w:p w:rsidR="006A75CC" w:rsidRDefault="006A75CC" w:rsidP="006A75CC">
      <w:pPr>
        <w:pStyle w:val="paragraph"/>
        <w:textAlignment w:val="baseline"/>
        <w:rPr>
          <w:color w:val="2E74B5"/>
        </w:rPr>
      </w:pPr>
      <w:r>
        <w:rPr>
          <w:rStyle w:val="eop"/>
          <w:rFonts w:ascii="Calibri Light" w:hAnsi="Calibri Light"/>
          <w:color w:val="2E74B5"/>
          <w:sz w:val="26"/>
          <w:szCs w:val="26"/>
        </w:rPr>
        <w:t> </w:t>
      </w:r>
    </w:p>
    <w:p w:rsidR="006A75CC" w:rsidRDefault="006A75CC" w:rsidP="006A75CC">
      <w:pPr>
        <w:pStyle w:val="paragraph"/>
        <w:textAlignment w:val="baseline"/>
      </w:pPr>
      <w:r>
        <w:rPr>
          <w:rStyle w:val="pagebreaktextspan"/>
        </w:rPr>
        <w:t>Page Break</w:t>
      </w:r>
      <w:r>
        <w:rPr>
          <w:rStyle w:val="eop"/>
          <w:rFonts w:ascii="Calibri Light" w:hAnsi="Calibri Light"/>
          <w:sz w:val="26"/>
          <w:szCs w:val="26"/>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Werken</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lastRenderedPageBreak/>
        <w:t>Een asielzoeker mag onder voorwaarden werken tijdens zijn asielprocedure. Dit werken gaat via een gewone werkgever. De voordwaarden zijn: </w:t>
      </w:r>
      <w:r>
        <w:rPr>
          <w:rStyle w:val="eop"/>
          <w:rFonts w:ascii="Calibri" w:hAnsi="Calibri"/>
          <w:sz w:val="22"/>
          <w:szCs w:val="22"/>
        </w:rPr>
        <w:t> </w:t>
      </w:r>
    </w:p>
    <w:p w:rsidR="006A75CC" w:rsidRDefault="006A75CC" w:rsidP="006A75CC">
      <w:pPr>
        <w:pStyle w:val="paragraph"/>
        <w:numPr>
          <w:ilvl w:val="0"/>
          <w:numId w:val="2"/>
        </w:numPr>
        <w:ind w:left="1080" w:firstLine="0"/>
        <w:textAlignment w:val="baseline"/>
        <w:rPr>
          <w:rFonts w:ascii="Calibri" w:hAnsi="Calibri"/>
          <w:sz w:val="22"/>
          <w:szCs w:val="22"/>
        </w:rPr>
      </w:pPr>
      <w:r>
        <w:rPr>
          <w:rStyle w:val="normaltextrun"/>
          <w:rFonts w:ascii="Calibri" w:hAnsi="Calibri"/>
          <w:sz w:val="22"/>
          <w:szCs w:val="22"/>
        </w:rPr>
        <w:t>Een asielzoeker moet een tewerkstellingsvergunning hebben. </w:t>
      </w:r>
      <w:r>
        <w:rPr>
          <w:rStyle w:val="eop"/>
          <w:rFonts w:ascii="Calibri" w:hAnsi="Calibri"/>
          <w:sz w:val="22"/>
          <w:szCs w:val="22"/>
        </w:rPr>
        <w:t> </w:t>
      </w:r>
    </w:p>
    <w:p w:rsidR="006A75CC" w:rsidRDefault="006A75CC" w:rsidP="006A75CC">
      <w:pPr>
        <w:pStyle w:val="paragraph"/>
        <w:ind w:left="720"/>
        <w:textAlignment w:val="baseline"/>
      </w:pPr>
      <w:r>
        <w:rPr>
          <w:rStyle w:val="normaltextrun"/>
          <w:rFonts w:ascii="Calibri" w:hAnsi="Calibri"/>
          <w:sz w:val="22"/>
          <w:szCs w:val="22"/>
        </w:rPr>
        <w:t>Deze vergunning kan een asielzoeker pas krijgen als diegene zes maanden in Nederland is.</w:t>
      </w:r>
      <w:r>
        <w:rPr>
          <w:rStyle w:val="eop"/>
          <w:rFonts w:ascii="Calibri" w:hAnsi="Calibri"/>
          <w:sz w:val="22"/>
          <w:szCs w:val="22"/>
        </w:rPr>
        <w:t> </w:t>
      </w:r>
    </w:p>
    <w:p w:rsidR="006A75CC" w:rsidRDefault="006A75CC" w:rsidP="006A75CC">
      <w:pPr>
        <w:pStyle w:val="paragraph"/>
        <w:numPr>
          <w:ilvl w:val="0"/>
          <w:numId w:val="3"/>
        </w:numPr>
        <w:ind w:left="1080" w:firstLine="0"/>
        <w:textAlignment w:val="baseline"/>
        <w:rPr>
          <w:rFonts w:ascii="Calibri" w:hAnsi="Calibri"/>
          <w:sz w:val="22"/>
          <w:szCs w:val="22"/>
        </w:rPr>
      </w:pPr>
      <w:r>
        <w:rPr>
          <w:rStyle w:val="normaltextrun"/>
          <w:rFonts w:ascii="Calibri" w:hAnsi="Calibri"/>
          <w:sz w:val="22"/>
          <w:szCs w:val="22"/>
        </w:rPr>
        <w:t>Een uitzetting mag niet aan de orde zijn.</w:t>
      </w:r>
      <w:r>
        <w:rPr>
          <w:rStyle w:val="eop"/>
          <w:rFonts w:ascii="Calibri" w:hAnsi="Calibri"/>
          <w:sz w:val="22"/>
          <w:szCs w:val="22"/>
        </w:rPr>
        <w:t> </w:t>
      </w:r>
    </w:p>
    <w:p w:rsidR="006A75CC" w:rsidRDefault="006A75CC" w:rsidP="006A75CC">
      <w:pPr>
        <w:pStyle w:val="paragraph"/>
        <w:numPr>
          <w:ilvl w:val="0"/>
          <w:numId w:val="3"/>
        </w:numPr>
        <w:ind w:left="1080" w:firstLine="0"/>
        <w:textAlignment w:val="baseline"/>
        <w:rPr>
          <w:rFonts w:ascii="Calibri" w:hAnsi="Calibri"/>
          <w:sz w:val="22"/>
          <w:szCs w:val="22"/>
        </w:rPr>
      </w:pPr>
      <w:r>
        <w:rPr>
          <w:rStyle w:val="normaltextrun"/>
          <w:rFonts w:ascii="Calibri" w:hAnsi="Calibri"/>
          <w:sz w:val="22"/>
          <w:szCs w:val="22"/>
        </w:rPr>
        <w:t>Een asielzoeker mag maximaal 24 weken per jaar betalen.</w:t>
      </w:r>
      <w:r>
        <w:rPr>
          <w:rStyle w:val="eop"/>
          <w:rFonts w:ascii="Calibri" w:hAnsi="Calibri"/>
          <w:sz w:val="22"/>
          <w:szCs w:val="22"/>
        </w:rPr>
        <w:t> </w:t>
      </w:r>
    </w:p>
    <w:p w:rsidR="006A75CC" w:rsidRDefault="006A75CC" w:rsidP="006A75CC">
      <w:pPr>
        <w:pStyle w:val="paragraph"/>
        <w:numPr>
          <w:ilvl w:val="0"/>
          <w:numId w:val="3"/>
        </w:numPr>
        <w:ind w:left="1080" w:firstLine="0"/>
        <w:textAlignment w:val="baseline"/>
        <w:rPr>
          <w:rFonts w:ascii="Calibri" w:hAnsi="Calibri"/>
          <w:sz w:val="22"/>
          <w:szCs w:val="22"/>
        </w:rPr>
      </w:pPr>
      <w:r>
        <w:rPr>
          <w:rStyle w:val="normaltextrun"/>
          <w:rFonts w:ascii="Calibri" w:hAnsi="Calibri"/>
          <w:sz w:val="22"/>
          <w:szCs w:val="22"/>
        </w:rPr>
        <w:t>Ze moeten een deel van het verdiende geld aan het COA betalen. </w:t>
      </w:r>
      <w:r>
        <w:rPr>
          <w:rStyle w:val="eop"/>
          <w:rFonts w:ascii="Calibri" w:hAnsi="Calibri"/>
          <w:sz w:val="22"/>
          <w:szCs w:val="22"/>
        </w:rPr>
        <w:t> </w:t>
      </w:r>
    </w:p>
    <w:p w:rsidR="006A75CC" w:rsidRDefault="006A75CC" w:rsidP="006A75CC">
      <w:pPr>
        <w:pStyle w:val="paragraph"/>
        <w:ind w:left="720"/>
        <w:textAlignment w:val="baseline"/>
      </w:pPr>
      <w:r>
        <w:rPr>
          <w:rStyle w:val="normaltextrun"/>
          <w:rFonts w:ascii="Calibri" w:hAnsi="Calibri"/>
          <w:sz w:val="22"/>
          <w:szCs w:val="22"/>
        </w:rPr>
        <w:t>Met dit geld betalen ze voor de kosten van de opvang, als ze dat helemaal betaald hebben, mogen ze de rest houden.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Vluchtelingen kunnen ook binnen een AZC werken, hiervoor gelden de bovenstaande voorwaarden niet. In een AZC zijn de voorwaarden: asielzoekers mogen 25 uur per week werken en krijgen een kleine vergoeding van €0,56 tot €1,10 per uur tot een maximum van €14 per week.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Als de asielprocedure van een asielzoeker is goedgekeurd is, mag een vluchtelingen zonder beperkingen de Nederlandse arbeidsmarkt op.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Verzorgingsstaat na de asielprocedure</w:t>
      </w:r>
      <w:r>
        <w:rPr>
          <w:rStyle w:val="eop"/>
          <w:rFonts w:ascii="Calibri Light" w:hAnsi="Calibri Light"/>
          <w:color w:val="2E74B5"/>
          <w:sz w:val="32"/>
          <w:szCs w:val="3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Met verblijfsvergunning</w:t>
      </w:r>
      <w:r>
        <w:rPr>
          <w:rStyle w:val="eop"/>
          <w:rFonts w:ascii="Calibri Light" w:hAnsi="Calibri Light"/>
          <w:color w:val="2E74B5"/>
          <w:sz w:val="26"/>
          <w:szCs w:val="26"/>
        </w:rPr>
        <w:t> </w:t>
      </w:r>
    </w:p>
    <w:p w:rsidR="006A75CC" w:rsidRDefault="006A75CC" w:rsidP="006A75CC">
      <w:pPr>
        <w:pStyle w:val="paragraph"/>
        <w:textAlignment w:val="baseline"/>
        <w:rPr>
          <w:color w:val="1F4D78"/>
        </w:rPr>
      </w:pPr>
      <w:r>
        <w:rPr>
          <w:rStyle w:val="normaltextrun"/>
          <w:rFonts w:ascii="Calibri Light" w:hAnsi="Calibri Light"/>
          <w:color w:val="1F4D78"/>
        </w:rPr>
        <w:t>Inburgeren</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t>Volgens de wet zijn inburgeraars (ook 'nieuwe' vluchtelingen) sinds 2013 zelf verantwoordelijk voor hun inburgering. Ze moeten binnen drie jaar het inburgeringsexamen halen. Hiervoor moeten zij zelf een passende inburgeringscursus zoeken en een lening aanvragen. Voor veel vluchtelingen is het te ingewikkeld om dit alles zonder hulp te regelen en daarom ondersteunt Vluchtelingenwerk hen bij hun inburgering.</w:t>
      </w:r>
      <w:r>
        <w:rPr>
          <w:rStyle w:val="eop"/>
          <w:rFonts w:ascii="Calibri" w:hAnsi="Calibri"/>
          <w:sz w:val="22"/>
          <w:szCs w:val="22"/>
        </w:rPr>
        <w:t> </w:t>
      </w:r>
    </w:p>
    <w:p w:rsidR="006A75CC" w:rsidRDefault="006A75CC" w:rsidP="006A75CC">
      <w:pPr>
        <w:pStyle w:val="paragraph"/>
        <w:textAlignment w:val="baseline"/>
        <w:rPr>
          <w:color w:val="1F4D78"/>
        </w:rPr>
      </w:pPr>
      <w:r>
        <w:rPr>
          <w:rStyle w:val="normaltextrun"/>
          <w:rFonts w:ascii="Calibri Light" w:hAnsi="Calibri Light"/>
          <w:color w:val="1F4D78"/>
        </w:rPr>
        <w:t>Werk</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t>Het is voor asielzoekers die net door de asielprocedure zijn gekomen vaak moeilijk om aan een baan te komen, daarom helpt Vluchtelingenwerk ze om een passende baan te vinden.</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Vluchtelingenwerk kijkt samen met de vluchteling naar wat de mogelijkheden zijn op basis van opleiding, werkervaring, kennis van de taal en interesses. Ook geven ze sollicitatietrainingen en leggen ze contact tussen vluchtelingen en plaatselijke bedrijven.</w:t>
      </w:r>
      <w:r>
        <w:rPr>
          <w:rStyle w:val="eop"/>
          <w:rFonts w:ascii="Calibri" w:hAnsi="Calibri"/>
          <w:sz w:val="22"/>
          <w:szCs w:val="22"/>
        </w:rPr>
        <w:t> </w:t>
      </w:r>
    </w:p>
    <w:p w:rsidR="006A75CC" w:rsidRDefault="006A75CC" w:rsidP="006A75CC">
      <w:pPr>
        <w:pStyle w:val="paragraph"/>
        <w:textAlignment w:val="baseline"/>
        <w:rPr>
          <w:color w:val="1F4D78"/>
        </w:rPr>
      </w:pPr>
      <w:r>
        <w:rPr>
          <w:rStyle w:val="normaltextrun"/>
          <w:rFonts w:ascii="Calibri Light" w:hAnsi="Calibri Light"/>
          <w:color w:val="1F4D78"/>
        </w:rPr>
        <w:t>Uitkeringen</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t>Asielzoekers met een verblijfsvergunning hebben recht op dezelfde uitkeringen als elke andere Nederlander, alleen bouwen ze minder AOW op omdat ze later naar Nederland zijn gekomen.</w:t>
      </w:r>
      <w:r>
        <w:rPr>
          <w:rStyle w:val="eop"/>
          <w:rFonts w:ascii="Calibri" w:hAnsi="Calibri"/>
          <w:sz w:val="22"/>
          <w:szCs w:val="22"/>
        </w:rPr>
        <w:t> </w:t>
      </w:r>
    </w:p>
    <w:p w:rsidR="006A75CC" w:rsidRDefault="006A75CC" w:rsidP="006A75CC">
      <w:pPr>
        <w:pStyle w:val="paragraph"/>
        <w:textAlignment w:val="baseline"/>
        <w:rPr>
          <w:color w:val="1F4D78"/>
        </w:rPr>
      </w:pPr>
      <w:r>
        <w:rPr>
          <w:rStyle w:val="normaltextrun"/>
          <w:rFonts w:ascii="Calibri Light" w:hAnsi="Calibri Light"/>
          <w:color w:val="1F4D78"/>
        </w:rPr>
        <w:t>Onderkomen</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lastRenderedPageBreak/>
        <w:t>Asielzoekers met een verblijfsvergunning verblijven in een AZC tot ze een sociale huurwoning krijgen toegewezen. Ook al hebben ze voorrang op sociale huurwoningen, door het grote tekort moeten ze vaak lang wachten totdat ze een huis aangewezen krijgen.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Als ze een huis toegewezen hebben gekregen, krijgen asielzoekers eenmalig geld of een lening om hun huis mee te kunnen inrichten. Het verschilt erg van gemeente tot gemeente hoe hoog deze lening/eenmalige uitkering is, meestal is het rond de 6.000 euro voor een gezin van vier.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Illegalen</w:t>
      </w:r>
      <w:r>
        <w:rPr>
          <w:rStyle w:val="eop"/>
          <w:rFonts w:ascii="Calibri Light" w:hAnsi="Calibri Light"/>
          <w:color w:val="2E74B5"/>
          <w:sz w:val="26"/>
          <w:szCs w:val="26"/>
        </w:rPr>
        <w:t> </w:t>
      </w:r>
    </w:p>
    <w:p w:rsidR="006A75CC" w:rsidRDefault="006A75CC" w:rsidP="006A75CC">
      <w:pPr>
        <w:pStyle w:val="paragraph"/>
        <w:textAlignment w:val="baseline"/>
        <w:rPr>
          <w:color w:val="1F4D78"/>
        </w:rPr>
      </w:pPr>
      <w:r>
        <w:rPr>
          <w:rStyle w:val="normaltextrun"/>
          <w:rFonts w:ascii="Calibri Light" w:hAnsi="Calibri Light"/>
          <w:color w:val="1F4D78"/>
        </w:rPr>
        <w:t>Wie zijn illegalen?</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t xml:space="preserve">Als de asielaanvraag geweigerd is, mogen asielzoekers nog maximaal twee weken in een AZC verblijven waar ze ook nog dezelfde uitkering krijgen als een asielzoeker in de asielprocedure. Van uitgeprocedeerde asielzoekers wordt verwacht dat ze in deze twee weken Nederland verlaten.  Mensen die toch in Nederland blijven worden illegalen (of </w:t>
      </w:r>
      <w:proofErr w:type="spellStart"/>
      <w:r>
        <w:rPr>
          <w:rStyle w:val="spellingerror"/>
          <w:rFonts w:ascii="Calibri" w:hAnsi="Calibri"/>
          <w:sz w:val="22"/>
          <w:szCs w:val="22"/>
        </w:rPr>
        <w:t>ongedocumenteerde</w:t>
      </w:r>
      <w:proofErr w:type="spellEnd"/>
      <w:r>
        <w:rPr>
          <w:rStyle w:val="normaltextrun"/>
          <w:rFonts w:ascii="Calibri" w:hAnsi="Calibri"/>
          <w:sz w:val="22"/>
          <w:szCs w:val="22"/>
        </w:rPr>
        <w:t xml:space="preserve"> migranten) genoemd, er zijn tussen de 20.000 tot 50.000 illegalen in Nederland. </w:t>
      </w:r>
      <w:r>
        <w:rPr>
          <w:rStyle w:val="eop"/>
          <w:rFonts w:ascii="Calibri" w:hAnsi="Calibri"/>
          <w:sz w:val="22"/>
          <w:szCs w:val="22"/>
        </w:rPr>
        <w:t> </w:t>
      </w:r>
    </w:p>
    <w:p w:rsidR="006A75CC" w:rsidRDefault="006A75CC" w:rsidP="006A75CC">
      <w:pPr>
        <w:pStyle w:val="paragraph"/>
        <w:textAlignment w:val="baseline"/>
        <w:rPr>
          <w:color w:val="1F4D78"/>
        </w:rPr>
      </w:pPr>
      <w:r>
        <w:rPr>
          <w:rStyle w:val="normaltextrun"/>
          <w:rFonts w:ascii="Calibri Light" w:hAnsi="Calibri Light"/>
          <w:color w:val="1F4D78"/>
        </w:rPr>
        <w:t>Uitkeringen</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t>Illegalen krijgen nauwelijks hulp meer van de overheid. De noodzakelijke medische zorg en rechtsbijstand worden wel vergoed. Veel illegalen vinden het papierwerk rond de vergoeding van medische zorg en rechtsbijstand echter te veel werk en maken daardoor weinig gebruik van de vergoedingen die de overheid hiervoor aanbiedt. Ze maken liever gebruik van de liefdadigheid van mensen, kerken en verenigingen. </w:t>
      </w:r>
      <w:r>
        <w:rPr>
          <w:rStyle w:val="eop"/>
          <w:rFonts w:ascii="Calibri" w:hAnsi="Calibri"/>
          <w:sz w:val="22"/>
          <w:szCs w:val="22"/>
        </w:rPr>
        <w:t> </w:t>
      </w:r>
    </w:p>
    <w:p w:rsidR="006A75CC" w:rsidRDefault="006A75CC" w:rsidP="006A75CC">
      <w:pPr>
        <w:pStyle w:val="paragraph"/>
        <w:textAlignment w:val="baseline"/>
        <w:rPr>
          <w:color w:val="1F4D78"/>
        </w:rPr>
      </w:pPr>
      <w:r>
        <w:rPr>
          <w:rStyle w:val="normaltextrun"/>
          <w:rFonts w:ascii="Calibri Light" w:hAnsi="Calibri Light"/>
          <w:color w:val="1F4D78"/>
        </w:rPr>
        <w:t>Onderwijs</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t>Ook illegaal verblijvende kinderen (onder 18 jaar) zijn leerplichtig en moeten dus naar school. Vaak wordt hier geen gebruik van gemaakt. Dit kan vele redenen hebben. Eén van die redenen is, dat ouders bang zijn dat hun illegale verblijf in Nederland wordt ontdekt. Daarnaast hebben illegalen vaak niet het geld om de schoolkosten te betalen. </w:t>
      </w:r>
      <w:r>
        <w:rPr>
          <w:rStyle w:val="eop"/>
          <w:rFonts w:ascii="Calibri" w:hAnsi="Calibri"/>
          <w:sz w:val="22"/>
          <w:szCs w:val="22"/>
        </w:rPr>
        <w:t> </w:t>
      </w:r>
    </w:p>
    <w:p w:rsidR="006A75CC" w:rsidRDefault="006A75CC" w:rsidP="006A75CC">
      <w:pPr>
        <w:pStyle w:val="paragraph"/>
        <w:textAlignment w:val="baseline"/>
        <w:rPr>
          <w:color w:val="1F4D78"/>
        </w:rPr>
      </w:pPr>
      <w:r>
        <w:rPr>
          <w:rStyle w:val="normaltextrun"/>
          <w:rFonts w:ascii="Calibri Light" w:hAnsi="Calibri Light"/>
          <w:color w:val="1F4D78"/>
        </w:rPr>
        <w:t>Bed, Bad en Brood</w:t>
      </w:r>
      <w:r>
        <w:rPr>
          <w:rStyle w:val="eop"/>
          <w:rFonts w:ascii="Calibri Light" w:hAnsi="Calibri Light"/>
          <w:color w:val="1F4D78"/>
        </w:rPr>
        <w:t> </w:t>
      </w:r>
    </w:p>
    <w:p w:rsidR="006A75CC" w:rsidRDefault="006A75CC" w:rsidP="006A75CC">
      <w:pPr>
        <w:pStyle w:val="paragraph"/>
        <w:textAlignment w:val="baseline"/>
      </w:pPr>
      <w:r>
        <w:rPr>
          <w:rStyle w:val="normaltextrun"/>
          <w:rFonts w:ascii="Calibri" w:hAnsi="Calibri"/>
          <w:sz w:val="22"/>
          <w:szCs w:val="22"/>
        </w:rPr>
        <w:t xml:space="preserve">Tot 2014 er de zogenoemde bed, bad en broodregeling voor de opvang van illegalen in Nederland. Er werden toen nog geen voorwaarden aan gesteld. Eind 2014 hadden de PvdA en de VVD een akkoord bereikt over dat ze zouden ophouden met de opvang van illegalen. Maar een uitspraak van het Europees Comité voor Sociale Rechten zegt dat iedereen in Nederland recht heeft op primaire levensbehoeften, zoals bed, bad en brood. Daarom hebben de VVD en de PvdA </w:t>
      </w:r>
      <w:r>
        <w:rPr>
          <w:rStyle w:val="contextualspellingandgrammarerror"/>
          <w:rFonts w:ascii="Calibri" w:hAnsi="Calibri"/>
          <w:sz w:val="22"/>
          <w:szCs w:val="22"/>
        </w:rPr>
        <w:t>de</w:t>
      </w:r>
      <w:r>
        <w:rPr>
          <w:rStyle w:val="normaltextrun"/>
          <w:rFonts w:ascii="Calibri" w:hAnsi="Calibri"/>
          <w:sz w:val="22"/>
          <w:szCs w:val="22"/>
        </w:rPr>
        <w:t xml:space="preserve"> bed, bad en brood regeling teruggebracht, maar er wel een voorwaarde aan gesteld. Om voor deze opvang in aanmerking te komen moeten de illegalen meewerken met hun uitzetting. De staatssecretaris heeft met de vijf grootste gemeenten geprobeerd om hier een akkoord over te sluiten, maar dat is niet gelukt. De gemeenteraden willen alle illegalen bed, bad en brood geven, zonder dat daar voorwaarden aan verbonden zijn. De regering dreigt met geldboetes omdat ze het regeringsbeleid niet uitvoeren, maar tot nu toe is er nog geen boete gegeven.</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Kosten asielzoekers</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lastRenderedPageBreak/>
        <w:t>Asielzoekers kosten Nederland jaarlijks veel geld, hoeveel precies is ons niet duidelijk geworden. Als je doorrekent met de geraamde kosten van de rijksoverheid, 1,4 miljard voor 40.000 asielzoekers in 2015, dan kom je voor 58.000 asielzoekers uit op ruim 2 miljard euro. Waarschijnlijk zal het niet zoveel zijn want bij de 1,4 miljard zaten ook de kosten van o.a. de immigratie- en naturalisatiedienst bij en die stijgen nauwelijks bij een hogere instroom van asielzoekers.</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Over de lange termijnkosten van vluchtelingen is veel discussie, sommige mensen verwachten dat ze ons uiteindelijk geld opleveren, terwijl anderen zeggen dat ze ons juist veel geld blijven kosten. Het is ook moeilijk om precies te bepalen wat de kosten van een asielzoeker op lange termijn zijn: reken je de kosten van dat de asielzoeker iemand van de arbeidsmarkt verdrukt ook tot hem of haar of niet?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Kortgezegd, er is weinig duidelijkheid van de korte- en lange termijnkosten van asielzoekers.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Standpunten politiek</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t>Politieke partijen gebruiken in hun standpunten meestal het woord vluchteling, terwijl ze vaak asielzoekers in het algemeen bedoelen.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VVD</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Opvang vluchtelingen versoberen en ontmoedigen om te komen. Vluchtelingen met tijdelijke verblijfsvergunning geen recht op sociale voorzieningen zoals bijstand en sociale huurwoning. Tijdelijke verblijfsvergunning verkorten tot één jaar en elk jaar kijken of veilig genoeg is om terug kunnen. Na zeven jaar kunnen ze een verzoek doen om de Nederlandse nationaliteit te verkrijgen. Vluchtelingen zoveel mogelijk in de regio opvangen, jaarlijks 15.000 vluchtelingen binnen laten.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PvdA</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Wijst de strategie van ontmoediging door ongelijke behandeling af. De PvdA staat voor een humaan asielbeleid. Asielzoekers die bescherming zoeken moeten in ons land, verdienen een eerlijke procedure en een fatsoenlijke procedure. Vluchtelingen moeten hun uitkeringen en rechten houden, een deel van de uitkeringen kan volgends de PvdA beter in natura worden uitbetaald, zoals huur en zorg.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D66</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Vluchtelingen moeten zo snel mogelijk Nederlands leren en aan het werk om goed te kunnen integreren in de Nederlandse samenleving. Werkbeperkingen voor vluchtelingen moeten zoveel mogelijk worden opgeheven, zodat ze zo snel mogelijk voor hun zelf kunnen zorgen. De ‘echte’ vluchtelingen moeten zo snel mogelijk gescheiden moeten worden van economische vluchtelingen. De vluchtelingen moeten dezelfde uitkeringen en rechten houden.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GroenLinks</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Het moet makkelijker worden voor vluchtelingen om naar Nederland te komen, in plaats van moeilijker. West-Europese landen kunnen het geld voor de opvang van vluchtelingen goed opbrengen, maar ook landen buiten Europa, zoals de VS, Canada en Australië zouden vluchtelingen moeten opnemen. Asielzoekers moeten vanaf hun aankomst in Nederland de mogelijkheid hebben om onderwijs te volgen en te werken. Illegalen zouden een betere opvang in Nederland moeten krijgen en er mogen geen voorwaarden meer gesteld worden voor hun opvang.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lastRenderedPageBreak/>
        <w:t>CDA</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 xml:space="preserve">Het CDA is het in de kern eens met VVD. Het CDA vindt dat het niet meer van deze tijd is om vluchtelingen dezelfde sociale voorzieningen te bieden als de inwoners van het gastland. </w:t>
      </w:r>
      <w:r>
        <w:rPr>
          <w:rStyle w:val="contextualspellingandgrammarerror"/>
          <w:rFonts w:ascii="Calibri" w:hAnsi="Calibri"/>
          <w:sz w:val="22"/>
          <w:szCs w:val="22"/>
        </w:rPr>
        <w:t>,,</w:t>
      </w:r>
      <w:r>
        <w:rPr>
          <w:rStyle w:val="normaltextrun"/>
          <w:rFonts w:ascii="Calibri" w:hAnsi="Calibri"/>
          <w:sz w:val="22"/>
          <w:szCs w:val="22"/>
        </w:rPr>
        <w:t>Het gaat de daadkracht van de verzorgingsstaat te boven. We moeten waarborgen dat de Nederlanders zelf ook normaal kunnen blijven leven'', aldus Buma in Elsevier. Opvang met als doel terugkeer, niet integratie.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SP</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Zoveel mogelijk vluchtelingen opvangen in de regio en daar ook meer geld en middelen voor beschikbaar stellen. De asielprocedure in Nederland moet snel, zorgvuldig en duidelijk zijn. Wie mag blijven moet zo snel mogelijk inburgeren. Mensen in de opvang zouden meer moeten kunnen werken, zodat ze minder afhankelijk zijn van de staat. De vluchtelingen moeten dezelfde uitkeringen en rechten houden.</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PVV</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De vluchtelingen moeten allemaal in de regio worden opgevangen en niet in Nederland worden toegelaten. Van de PVV hoeven er geen aanpassingen worden gedaan aan de uitkeringen van vluchtelingen, wat die mogen van hen Nederland niet binnen komen.</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CU</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De rechten en uitkeringen van vluchtelingen moeten zoveel mogelijk blijven zoals ze nu zijn.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26"/>
          <w:szCs w:val="26"/>
        </w:rPr>
        <w:t>SGP</w:t>
      </w:r>
      <w:r>
        <w:rPr>
          <w:rStyle w:val="eop"/>
          <w:rFonts w:ascii="Calibri Light" w:hAnsi="Calibri Light"/>
          <w:color w:val="2E74B5"/>
          <w:sz w:val="26"/>
          <w:szCs w:val="26"/>
        </w:rPr>
        <w:t> </w:t>
      </w:r>
    </w:p>
    <w:p w:rsidR="006A75CC" w:rsidRDefault="006A75CC" w:rsidP="006A75CC">
      <w:pPr>
        <w:pStyle w:val="paragraph"/>
        <w:textAlignment w:val="baseline"/>
      </w:pPr>
      <w:r>
        <w:rPr>
          <w:rStyle w:val="normaltextrun"/>
          <w:rFonts w:ascii="Calibri" w:hAnsi="Calibri"/>
          <w:sz w:val="22"/>
          <w:szCs w:val="22"/>
        </w:rPr>
        <w:t>De rechten en uitkeringen van vluchtelingen moeten zoveel mogelijk blijven zoals ze nu zijn.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Mag achterstellen wettelijk?</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t>Volgens het vluchtelingenverdrag van de VN dat veel landen, waaronder Nederland, hebben ondertekend, staat dat landen vluchtelingen hetzelfde moeten behandelen als nationale inwoners als het gaat om sociale bijstand en ondersteuning. Echter staat dit niet ondubbelzinnig in en kan de regering waarschijnlijk onder deze regels uit komen. Maar deze achterstelling van vluchtelingen zou dan wel weer strijdig kunnen zijn met het algemene discriminatie verbod in het internationale recht.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Standpunten deskundigen</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t xml:space="preserve">Tussen deskundigen bestaat er veel discussie over hoe je om moet gaan met grote groepen asielzoekers. Sommige deskundigen zeggen dat grote groepen vluchtelingen niet </w:t>
      </w:r>
      <w:r>
        <w:rPr>
          <w:rStyle w:val="contextualspellingandgrammarerror"/>
          <w:rFonts w:ascii="Calibri" w:hAnsi="Calibri"/>
          <w:sz w:val="22"/>
          <w:szCs w:val="22"/>
        </w:rPr>
        <w:t>samen gaan</w:t>
      </w:r>
      <w:r>
        <w:rPr>
          <w:rStyle w:val="normaltextrun"/>
          <w:rFonts w:ascii="Calibri" w:hAnsi="Calibri"/>
          <w:sz w:val="22"/>
          <w:szCs w:val="22"/>
        </w:rPr>
        <w:t xml:space="preserve"> met een verzorgingsstaat en dat zij vaak het begin van het einde van een verzorgingsstaat betekent. Zij zeggen dat je asielzoekers maar op kleine schaal moet toelaten of dat je de verzorgingsstaat voor asielzoekers tot het minimum te beperken.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 xml:space="preserve">Andere deskundigen zeggen dat asielzoekers niet schadelijk voor een verzorgingsstaat zijn, zolang ze maar snel integreren. Zij zeggen dat door ze achter te stellen ze minder snel integreren en alleen maar grotere problemen veroorzaken. Daarnaast wijzen ze op dat het geboortecijfer in Europa vrij </w:t>
      </w:r>
      <w:r>
        <w:rPr>
          <w:rStyle w:val="normaltextrun"/>
          <w:rFonts w:ascii="Calibri" w:hAnsi="Calibri"/>
          <w:sz w:val="22"/>
          <w:szCs w:val="22"/>
        </w:rPr>
        <w:lastRenderedPageBreak/>
        <w:t>laag is waardoor de bevolking op een hoog tempo vergrijst, dit zou deels tegengehouden kunnen worden door de komst van jonge asielzoekers. </w:t>
      </w:r>
      <w:r>
        <w:rPr>
          <w:rStyle w:val="eop"/>
          <w:rFonts w:ascii="Calibri" w:hAnsi="Calibri"/>
          <w:sz w:val="22"/>
          <w:szCs w:val="22"/>
        </w:rPr>
        <w:t> </w:t>
      </w:r>
    </w:p>
    <w:p w:rsidR="006A75CC" w:rsidRDefault="006A75CC" w:rsidP="006A75CC">
      <w:pPr>
        <w:pStyle w:val="paragraph"/>
        <w:textAlignment w:val="baseline"/>
      </w:pPr>
      <w:r>
        <w:rPr>
          <w:rStyle w:val="normaltextrun"/>
          <w:rFonts w:ascii="Calibri" w:hAnsi="Calibri"/>
          <w:sz w:val="22"/>
          <w:szCs w:val="22"/>
        </w:rPr>
        <w:t>Deskundigen zijn ongeveer 50/50 verdeelt over of asielzoekers goed of slecht zijn voor een verzorgingsstaat. </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Conclusie en mening</w:t>
      </w:r>
      <w:r>
        <w:rPr>
          <w:rStyle w:val="eop"/>
          <w:rFonts w:ascii="Calibri Light" w:hAnsi="Calibri Light"/>
          <w:color w:val="2E74B5"/>
          <w:sz w:val="32"/>
          <w:szCs w:val="32"/>
        </w:rPr>
        <w:t> </w:t>
      </w:r>
    </w:p>
    <w:p w:rsidR="006A75CC" w:rsidRDefault="006A75CC" w:rsidP="006A75CC">
      <w:pPr>
        <w:pStyle w:val="paragraph"/>
        <w:textAlignment w:val="baseline"/>
      </w:pPr>
      <w:r>
        <w:rPr>
          <w:rStyle w:val="normaltextrun"/>
          <w:rFonts w:ascii="Calibri" w:hAnsi="Calibri"/>
          <w:sz w:val="22"/>
          <w:szCs w:val="22"/>
        </w:rPr>
        <w:t xml:space="preserve">Op de korte termijn kosten de vluchtelingen ons veel geld. Over de kosten van vluchtelingen op de lange termijn is vooral heel veel onduidelijkheid. De voorstanders zeggen dat ze ons even veel opleveren als een ‘normale’ burger, maar de tegenstanders zeggen dat ze ons veel geld zullen kosten op de lange termijn. Maar deze discussie gaat niet alleen maar om geld, waar het in de politiek soms wel een beetje op lijkt. De westerse wereld is op alle plekken waar vluchtelingen vandaan komen een directe of indirecte oorzaak van het geweld daar. We zijn vluchtelingen (en asielzoekers) daarom ook verschuldigd om ze in Nederland goed te behandelen. We kunnen niet zomaar de oorlogen en geweld starten en daarna zo snel mogelijk weg kijken. Daarnaast hebben wij deze mensen ook nodig om de vergrijzing van Europa tegen te gaan. De vluchtelingenstroom die er nu is, is niet eens genoeg om de vergrijzing van Europa volledig tegen te gaan. Ook zijn er verdragen die ons verplichten om de vluchtelingen op te vangen en goed te behandelen. Mensen hoeven ook niet bang te zijn voor een Islamisering van Europa, als alle Syriërs naar Europa zouden komen en allemaal Islamitisch zouden zijn, zou het aantal moslims in Europa stijgen van 3% naar 6%, wat nog steeds erg weinig </w:t>
      </w:r>
      <w:proofErr w:type="spellStart"/>
      <w:r>
        <w:rPr>
          <w:rStyle w:val="normaltextrun"/>
          <w:rFonts w:ascii="Calibri" w:hAnsi="Calibri"/>
          <w:sz w:val="22"/>
          <w:szCs w:val="22"/>
        </w:rPr>
        <w:t>is.</w:t>
      </w:r>
      <w:r>
        <w:rPr>
          <w:rStyle w:val="pagebreaktextspan"/>
        </w:rPr>
        <w:t>Page</w:t>
      </w:r>
      <w:proofErr w:type="spellEnd"/>
      <w:r>
        <w:rPr>
          <w:rStyle w:val="pagebreaktextspan"/>
        </w:rPr>
        <w:t xml:space="preserve"> Break</w:t>
      </w:r>
      <w:r>
        <w:rPr>
          <w:rStyle w:val="eop"/>
          <w:rFonts w:ascii="Calibri" w:hAnsi="Calibri"/>
          <w:sz w:val="22"/>
          <w:szCs w:val="22"/>
        </w:rPr>
        <w:t> </w:t>
      </w:r>
    </w:p>
    <w:p w:rsidR="006A75CC" w:rsidRDefault="006A75CC" w:rsidP="006A75CC">
      <w:pPr>
        <w:pStyle w:val="paragraph"/>
        <w:textAlignment w:val="baseline"/>
        <w:rPr>
          <w:color w:val="2E74B5"/>
        </w:rPr>
      </w:pPr>
      <w:r>
        <w:rPr>
          <w:rStyle w:val="normaltextrun"/>
          <w:rFonts w:ascii="Calibri Light" w:hAnsi="Calibri Light"/>
          <w:color w:val="2E74B5"/>
          <w:sz w:val="32"/>
          <w:szCs w:val="32"/>
        </w:rPr>
        <w:t>Bibliografie</w:t>
      </w:r>
      <w:r>
        <w:rPr>
          <w:rStyle w:val="eop"/>
          <w:rFonts w:ascii="Calibri Light" w:hAnsi="Calibri Light"/>
          <w:color w:val="2E74B5"/>
          <w:sz w:val="32"/>
          <w:szCs w:val="32"/>
        </w:rPr>
        <w:t> </w:t>
      </w:r>
    </w:p>
    <w:p w:rsidR="006A75CC" w:rsidRDefault="006A75CC" w:rsidP="006A75CC">
      <w:pPr>
        <w:pStyle w:val="paragraph"/>
        <w:ind w:left="720" w:hanging="720"/>
        <w:textAlignment w:val="baseline"/>
      </w:pPr>
      <w:r>
        <w:rPr>
          <w:rStyle w:val="normaltextrun"/>
          <w:rFonts w:ascii="Calibri" w:hAnsi="Calibri"/>
          <w:i/>
          <w:iCs/>
          <w:sz w:val="22"/>
          <w:szCs w:val="22"/>
        </w:rPr>
        <w:t>Algemene asielprocedure: van dag tot dag</w:t>
      </w:r>
      <w:r>
        <w:rPr>
          <w:rStyle w:val="normaltextrun"/>
          <w:rFonts w:ascii="Calibri" w:hAnsi="Calibri"/>
          <w:sz w:val="22"/>
          <w:szCs w:val="22"/>
        </w:rPr>
        <w:t xml:space="preserve">. (2016, Juni 10). Opgehaald van </w:t>
      </w:r>
      <w:proofErr w:type="spellStart"/>
      <w:r>
        <w:rPr>
          <w:rStyle w:val="normaltextrun"/>
          <w:rFonts w:ascii="Calibri" w:hAnsi="Calibri"/>
          <w:sz w:val="22"/>
          <w:szCs w:val="22"/>
        </w:rPr>
        <w:t>VluchtelingenWerk</w:t>
      </w:r>
      <w:proofErr w:type="spellEnd"/>
      <w:r>
        <w:rPr>
          <w:rStyle w:val="normaltextrun"/>
          <w:rFonts w:ascii="Calibri" w:hAnsi="Calibri"/>
          <w:sz w:val="22"/>
          <w:szCs w:val="22"/>
        </w:rPr>
        <w:t>: http://www.vluchtelingenwerk.nl/feiten-cijfers/procedures-wetten-beleid/asielprocedure/algemene-asielprocedure</w:t>
      </w:r>
      <w:r>
        <w:rPr>
          <w:rStyle w:val="eop"/>
          <w:rFonts w:ascii="Calibri" w:hAnsi="Calibri"/>
        </w:rPr>
        <w:t> </w:t>
      </w:r>
    </w:p>
    <w:p w:rsidR="006A75CC" w:rsidRDefault="006A75CC" w:rsidP="006A75CC">
      <w:pPr>
        <w:pStyle w:val="paragraph"/>
        <w:ind w:left="720" w:hanging="720"/>
        <w:textAlignment w:val="baseline"/>
      </w:pPr>
      <w:proofErr w:type="spellStart"/>
      <w:r>
        <w:rPr>
          <w:rStyle w:val="normaltextrun"/>
          <w:rFonts w:ascii="Calibri" w:hAnsi="Calibri"/>
          <w:i/>
          <w:iCs/>
          <w:sz w:val="22"/>
          <w:szCs w:val="22"/>
        </w:rPr>
        <w:t>Asie</w:t>
      </w:r>
      <w:proofErr w:type="spellEnd"/>
      <w:r>
        <w:rPr>
          <w:rStyle w:val="normaltextrun"/>
          <w:rFonts w:ascii="Calibri" w:hAnsi="Calibri"/>
          <w:i/>
          <w:iCs/>
          <w:sz w:val="22"/>
          <w:szCs w:val="22"/>
        </w:rPr>
        <w:t>, asielzoekers en asielprocedure</w:t>
      </w:r>
      <w:r>
        <w:rPr>
          <w:rStyle w:val="normaltextrun"/>
          <w:rFonts w:ascii="Calibri" w:hAnsi="Calibri"/>
          <w:sz w:val="22"/>
          <w:szCs w:val="22"/>
        </w:rPr>
        <w:t>. (2016, Juni 10 ). Opgehaald van Amnesty International: https://www.amnesty.nl/mensenrechten/encyclopedie/asiel-asielzoekers-en-asielprocedure</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Asiel en migratie</w:t>
      </w:r>
      <w:r>
        <w:rPr>
          <w:rStyle w:val="normaltextrun"/>
          <w:rFonts w:ascii="Calibri" w:hAnsi="Calibri"/>
          <w:sz w:val="22"/>
          <w:szCs w:val="22"/>
        </w:rPr>
        <w:t>. (2016, Juni 16). Opgehaald van SGP: http://www.wi.sgp.nl/Standpunten/Standpunten?letter=a&amp;standid=385</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Asielzoekers mogen huis inrichten voor 10.000 euro</w:t>
      </w:r>
      <w:r>
        <w:rPr>
          <w:rStyle w:val="normaltextrun"/>
          <w:rFonts w:ascii="Calibri" w:hAnsi="Calibri"/>
          <w:sz w:val="22"/>
          <w:szCs w:val="22"/>
        </w:rPr>
        <w:t>. (2016, 18 Juni). Opgehaald van RTL nieuws: http://www.rtlnieuws.nl/editienl/laatste-videos-editienl/asielzoekers-mogen-huis-inrichten-voor-10000-euro</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Bed, bad, brood, waar gaat het over?</w:t>
      </w:r>
      <w:r>
        <w:rPr>
          <w:rStyle w:val="normaltextrun"/>
          <w:rFonts w:ascii="Calibri" w:hAnsi="Calibri"/>
          <w:sz w:val="22"/>
          <w:szCs w:val="22"/>
        </w:rPr>
        <w:t xml:space="preserve"> (2016, Juni 9). Opgehaald van Amnesty </w:t>
      </w:r>
      <w:proofErr w:type="spellStart"/>
      <w:r>
        <w:rPr>
          <w:rStyle w:val="normaltextrun"/>
          <w:rFonts w:ascii="Calibri" w:hAnsi="Calibri"/>
          <w:sz w:val="22"/>
          <w:szCs w:val="22"/>
        </w:rPr>
        <w:t>international</w:t>
      </w:r>
      <w:proofErr w:type="spellEnd"/>
      <w:r>
        <w:rPr>
          <w:rStyle w:val="normaltextrun"/>
          <w:rFonts w:ascii="Calibri" w:hAnsi="Calibri"/>
          <w:sz w:val="22"/>
          <w:szCs w:val="22"/>
        </w:rPr>
        <w:t>: https://www.amnesty.nl/nieuwsportaal/nieuws/bed-bad-brood-waar-gaat-het-over%20</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begrotingsbehandeling Veiligheid en Justitie: asiel</w:t>
      </w:r>
      <w:r>
        <w:rPr>
          <w:rStyle w:val="normaltextrun"/>
          <w:rFonts w:ascii="Calibri" w:hAnsi="Calibri"/>
          <w:sz w:val="22"/>
          <w:szCs w:val="22"/>
        </w:rPr>
        <w:t>. (2016, Juni 13). Opgehaald van PVV: http://pvv.nl/index.php/component/content/article.html?id=7227:begrotingsbehandeling-veiligheid-en-justitie-asiel</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sz w:val="22"/>
          <w:szCs w:val="22"/>
        </w:rPr>
        <w:t xml:space="preserve">Buisman; Soest; </w:t>
      </w:r>
      <w:proofErr w:type="spellStart"/>
      <w:r>
        <w:rPr>
          <w:rStyle w:val="normaltextrun"/>
          <w:rFonts w:ascii="Calibri" w:hAnsi="Calibri"/>
          <w:sz w:val="22"/>
          <w:szCs w:val="22"/>
        </w:rPr>
        <w:t>Göbbels</w:t>
      </w:r>
      <w:proofErr w:type="spellEnd"/>
      <w:r>
        <w:rPr>
          <w:rStyle w:val="normaltextrun"/>
          <w:rFonts w:ascii="Calibri" w:hAnsi="Calibri"/>
          <w:sz w:val="22"/>
          <w:szCs w:val="22"/>
        </w:rPr>
        <w:t xml:space="preserve">; Swarts; Buis; Roorda;. (2016, Juni 10). </w:t>
      </w:r>
      <w:r>
        <w:rPr>
          <w:rStyle w:val="normaltextrun"/>
          <w:rFonts w:ascii="Calibri" w:hAnsi="Calibri"/>
          <w:i/>
          <w:iCs/>
          <w:sz w:val="22"/>
          <w:szCs w:val="22"/>
        </w:rPr>
        <w:t>Informatiedocument asielzoekers en nieuwkomers mei 2016.</w:t>
      </w:r>
      <w:r>
        <w:rPr>
          <w:rStyle w:val="normaltextrun"/>
          <w:rFonts w:ascii="Calibri" w:hAnsi="Calibri"/>
          <w:sz w:val="22"/>
          <w:szCs w:val="22"/>
        </w:rPr>
        <w:t xml:space="preserve"> Opgehaald van Vo-raad: http://www.vo-raad.nl/userfiles/bestanden/Onderwijs%20aan%20asielzoekerskinderen/Informatiedocument_asielzoekers_en_nieuwkomers_mei_2016.pdf</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lastRenderedPageBreak/>
        <w:t>Buma: VN vluchtelingenverdrag moet aangepast aan de huidige tijd</w:t>
      </w:r>
      <w:r>
        <w:rPr>
          <w:rStyle w:val="normaltextrun"/>
          <w:rFonts w:ascii="Calibri" w:hAnsi="Calibri"/>
          <w:sz w:val="22"/>
          <w:szCs w:val="22"/>
        </w:rPr>
        <w:t>. (2016, Juni 13). Opgehaald van CDA: https://www.cda.nl/actueel/toon/buma-vn-vluchtelingenverdrag-moet-aangepast-aan-de-huidige-tijd/</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sz w:val="22"/>
          <w:szCs w:val="22"/>
        </w:rPr>
        <w:t xml:space="preserve">de Witt Wijnen, P., &amp; Pelgrim, C. (2016, Februari 9). GroenLinks wil ook dit jaar veel vluchtelingen opvangen. </w:t>
      </w:r>
      <w:r>
        <w:rPr>
          <w:rStyle w:val="normaltextrun"/>
          <w:rFonts w:ascii="Calibri" w:hAnsi="Calibri"/>
          <w:i/>
          <w:iCs/>
          <w:sz w:val="22"/>
          <w:szCs w:val="22"/>
        </w:rPr>
        <w:t>NRC</w:t>
      </w:r>
      <w:r>
        <w:rPr>
          <w:rStyle w:val="normaltextrun"/>
          <w:rFonts w:ascii="Calibri" w:hAnsi="Calibri"/>
          <w:sz w:val="22"/>
          <w:szCs w:val="22"/>
        </w:rPr>
        <w:t>.</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Economische vluchtelingen</w:t>
      </w:r>
      <w:r>
        <w:rPr>
          <w:rStyle w:val="normaltextrun"/>
          <w:rFonts w:ascii="Calibri" w:hAnsi="Calibri"/>
          <w:sz w:val="22"/>
          <w:szCs w:val="22"/>
        </w:rPr>
        <w:t xml:space="preserve">. (2016, Juni 13). Opgehaald van Amnesty </w:t>
      </w:r>
      <w:proofErr w:type="spellStart"/>
      <w:r>
        <w:rPr>
          <w:rStyle w:val="normaltextrun"/>
          <w:rFonts w:ascii="Calibri" w:hAnsi="Calibri"/>
          <w:sz w:val="22"/>
          <w:szCs w:val="22"/>
        </w:rPr>
        <w:t>international</w:t>
      </w:r>
      <w:proofErr w:type="spellEnd"/>
      <w:r>
        <w:rPr>
          <w:rStyle w:val="normaltextrun"/>
          <w:rFonts w:ascii="Calibri" w:hAnsi="Calibri"/>
          <w:sz w:val="22"/>
          <w:szCs w:val="22"/>
        </w:rPr>
        <w:t>: https://www.amnesty.nl/mensenrechten/encyclopedie/economische-vluchtelingen</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 xml:space="preserve">Eerste hulp van </w:t>
      </w:r>
      <w:proofErr w:type="spellStart"/>
      <w:r>
        <w:rPr>
          <w:rStyle w:val="normaltextrun"/>
          <w:rFonts w:ascii="Calibri" w:hAnsi="Calibri"/>
          <w:i/>
          <w:iCs/>
          <w:sz w:val="22"/>
          <w:szCs w:val="22"/>
        </w:rPr>
        <w:t>VluchtelingenWerk</w:t>
      </w:r>
      <w:proofErr w:type="spellEnd"/>
      <w:r>
        <w:rPr>
          <w:rStyle w:val="normaltextrun"/>
          <w:rFonts w:ascii="Calibri" w:hAnsi="Calibri"/>
          <w:i/>
          <w:iCs/>
          <w:sz w:val="22"/>
          <w:szCs w:val="22"/>
        </w:rPr>
        <w:t xml:space="preserve"> bij </w:t>
      </w:r>
      <w:proofErr w:type="spellStart"/>
      <w:r>
        <w:rPr>
          <w:rStyle w:val="normaltextrun"/>
          <w:rFonts w:ascii="Calibri" w:hAnsi="Calibri"/>
          <w:i/>
          <w:iCs/>
          <w:sz w:val="22"/>
          <w:szCs w:val="22"/>
        </w:rPr>
        <w:t>intergratie</w:t>
      </w:r>
      <w:proofErr w:type="spellEnd"/>
      <w:r>
        <w:rPr>
          <w:rStyle w:val="normaltextrun"/>
          <w:rFonts w:ascii="Calibri" w:hAnsi="Calibri"/>
          <w:sz w:val="22"/>
          <w:szCs w:val="22"/>
        </w:rPr>
        <w:t>. (2016, Juni 10). Opgehaald van Vluchtelingenwerk: http://www.vluchtelingenwerk.nl/wat-wij-doen/begeleiding-bij-integratie</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Feiten en cijfers.</w:t>
      </w:r>
      <w:r>
        <w:rPr>
          <w:rStyle w:val="normaltextrun"/>
          <w:rFonts w:ascii="Calibri" w:hAnsi="Calibri"/>
          <w:sz w:val="22"/>
          <w:szCs w:val="22"/>
        </w:rPr>
        <w:t xml:space="preserve"> (2016, Juni 11). Opgehaald van Defensie: https://www.defensie.nl/overdefensie/inhoud/feiten-en-cijfers</w:t>
      </w:r>
      <w:r>
        <w:rPr>
          <w:rStyle w:val="eop"/>
          <w:rFonts w:ascii="Calibri" w:hAnsi="Calibri"/>
          <w:sz w:val="22"/>
          <w:szCs w:val="22"/>
        </w:rPr>
        <w:t> </w:t>
      </w:r>
    </w:p>
    <w:p w:rsidR="006A75CC" w:rsidRDefault="006A75CC" w:rsidP="006A75CC">
      <w:pPr>
        <w:pStyle w:val="paragraph"/>
        <w:ind w:left="720" w:hanging="720"/>
        <w:textAlignment w:val="baseline"/>
      </w:pPr>
      <w:proofErr w:type="spellStart"/>
      <w:r>
        <w:rPr>
          <w:rStyle w:val="normaltextrun"/>
          <w:rFonts w:ascii="Calibri" w:hAnsi="Calibri"/>
          <w:sz w:val="22"/>
          <w:szCs w:val="22"/>
        </w:rPr>
        <w:t>Gesthuizen</w:t>
      </w:r>
      <w:proofErr w:type="spellEnd"/>
      <w:r>
        <w:rPr>
          <w:rStyle w:val="normaltextrun"/>
          <w:rFonts w:ascii="Calibri" w:hAnsi="Calibri"/>
          <w:sz w:val="22"/>
          <w:szCs w:val="22"/>
        </w:rPr>
        <w:t xml:space="preserve">, S. (2016, Juni 13). </w:t>
      </w:r>
      <w:r>
        <w:rPr>
          <w:rStyle w:val="normaltextrun"/>
          <w:rFonts w:ascii="Calibri" w:hAnsi="Calibri"/>
          <w:i/>
          <w:iCs/>
          <w:sz w:val="22"/>
          <w:szCs w:val="22"/>
        </w:rPr>
        <w:t>asielbeleid</w:t>
      </w:r>
      <w:r>
        <w:rPr>
          <w:rStyle w:val="normaltextrun"/>
          <w:rFonts w:ascii="Calibri" w:hAnsi="Calibri"/>
          <w:sz w:val="22"/>
          <w:szCs w:val="22"/>
        </w:rPr>
        <w:t>. Opgehaald van SP: https://www.sp.nl/onderwerp/asielbeleid</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Hoeveel geld krijgen asielzoekers in Nederland?</w:t>
      </w:r>
      <w:r>
        <w:rPr>
          <w:rStyle w:val="normaltextrun"/>
          <w:rFonts w:ascii="Calibri" w:hAnsi="Calibri"/>
          <w:sz w:val="22"/>
          <w:szCs w:val="22"/>
        </w:rPr>
        <w:t xml:space="preserve"> (2016, Juni 9). Opgehaald van rijksoverheid: https://www.rijksoverheid.nl/onderwerpen/asielbeleid/vraag-en-antwoord/hoeveel-geld-krijgen-asielzoekers-in-nederland</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 xml:space="preserve">Illegalen of </w:t>
      </w:r>
      <w:proofErr w:type="spellStart"/>
      <w:r>
        <w:rPr>
          <w:rStyle w:val="normaltextrun"/>
          <w:rFonts w:ascii="Calibri" w:hAnsi="Calibri"/>
          <w:i/>
          <w:iCs/>
          <w:sz w:val="22"/>
          <w:szCs w:val="22"/>
        </w:rPr>
        <w:t>ongedocumenteerde</w:t>
      </w:r>
      <w:proofErr w:type="spellEnd"/>
      <w:r>
        <w:rPr>
          <w:rStyle w:val="normaltextrun"/>
          <w:rFonts w:ascii="Calibri" w:hAnsi="Calibri"/>
          <w:i/>
          <w:iCs/>
          <w:sz w:val="22"/>
          <w:szCs w:val="22"/>
        </w:rPr>
        <w:t xml:space="preserve"> migranten</w:t>
      </w:r>
      <w:r>
        <w:rPr>
          <w:rStyle w:val="normaltextrun"/>
          <w:rFonts w:ascii="Calibri" w:hAnsi="Calibri"/>
          <w:sz w:val="22"/>
          <w:szCs w:val="22"/>
        </w:rPr>
        <w:t xml:space="preserve">. (2016, Juni 6). Opgehaald van </w:t>
      </w:r>
      <w:proofErr w:type="spellStart"/>
      <w:r>
        <w:rPr>
          <w:rStyle w:val="normaltextrun"/>
          <w:rFonts w:ascii="Calibri" w:hAnsi="Calibri"/>
          <w:sz w:val="22"/>
          <w:szCs w:val="22"/>
        </w:rPr>
        <w:t>amnesty</w:t>
      </w:r>
      <w:proofErr w:type="spellEnd"/>
      <w:r>
        <w:rPr>
          <w:rStyle w:val="normaltextrun"/>
          <w:rFonts w:ascii="Calibri" w:hAnsi="Calibri"/>
          <w:sz w:val="22"/>
          <w:szCs w:val="22"/>
        </w:rPr>
        <w:t xml:space="preserve"> </w:t>
      </w:r>
      <w:proofErr w:type="spellStart"/>
      <w:r>
        <w:rPr>
          <w:rStyle w:val="normaltextrun"/>
          <w:rFonts w:ascii="Calibri" w:hAnsi="Calibri"/>
          <w:sz w:val="22"/>
          <w:szCs w:val="22"/>
        </w:rPr>
        <w:t>international</w:t>
      </w:r>
      <w:proofErr w:type="spellEnd"/>
      <w:r>
        <w:rPr>
          <w:rStyle w:val="normaltextrun"/>
          <w:rFonts w:ascii="Calibri" w:hAnsi="Calibri"/>
          <w:sz w:val="22"/>
          <w:szCs w:val="22"/>
        </w:rPr>
        <w:t>: https://www.amnesty.nl/illegalen-ongedocumenteerde-migranten</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sz w:val="22"/>
          <w:szCs w:val="22"/>
        </w:rPr>
        <w:t xml:space="preserve">Kas, A. (2016, 9 Juni). Ze zitten klem in de opvang, ze zijn ziek en papierloos. </w:t>
      </w:r>
      <w:r>
        <w:rPr>
          <w:rStyle w:val="normaltextrun"/>
          <w:rFonts w:ascii="Calibri" w:hAnsi="Calibri"/>
          <w:i/>
          <w:iCs/>
          <w:sz w:val="22"/>
          <w:szCs w:val="22"/>
        </w:rPr>
        <w:t>NRC</w:t>
      </w:r>
      <w:r>
        <w:rPr>
          <w:rStyle w:val="normaltextrun"/>
          <w:rFonts w:ascii="Calibri" w:hAnsi="Calibri"/>
          <w:sz w:val="22"/>
          <w:szCs w:val="22"/>
        </w:rPr>
        <w:t>.</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Kosten opvang vluchtelingen lopen op tot 1 miljard euro</w:t>
      </w:r>
      <w:r>
        <w:rPr>
          <w:rStyle w:val="normaltextrun"/>
          <w:rFonts w:ascii="Calibri" w:hAnsi="Calibri"/>
          <w:sz w:val="22"/>
          <w:szCs w:val="22"/>
        </w:rPr>
        <w:t>. (2016, Juni 11). Opgehaald van NOS: http://nos.nl/artikel/2063234-kosten-opvang-vluchtelingen-lopen-op-tot-1-miljard-euro.html</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sz w:val="22"/>
          <w:szCs w:val="22"/>
        </w:rPr>
        <w:t xml:space="preserve">Kuiken, A. (2016, Juni 13). </w:t>
      </w:r>
      <w:r>
        <w:rPr>
          <w:rStyle w:val="normaltextrun"/>
          <w:rFonts w:ascii="Calibri" w:hAnsi="Calibri"/>
          <w:i/>
          <w:iCs/>
          <w:sz w:val="22"/>
          <w:szCs w:val="22"/>
        </w:rPr>
        <w:t>Asielbeleid</w:t>
      </w:r>
      <w:r>
        <w:rPr>
          <w:rStyle w:val="normaltextrun"/>
          <w:rFonts w:ascii="Calibri" w:hAnsi="Calibri"/>
          <w:sz w:val="22"/>
          <w:szCs w:val="22"/>
        </w:rPr>
        <w:t>. Opgehaald van PvdA: http://www.pvda.nl/standpunten/Diversen/Asielbeleid?p=2</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Miljoenennota 2015.</w:t>
      </w:r>
      <w:r>
        <w:rPr>
          <w:rStyle w:val="normaltextrun"/>
          <w:rFonts w:ascii="Calibri" w:hAnsi="Calibri"/>
          <w:sz w:val="22"/>
          <w:szCs w:val="22"/>
        </w:rPr>
        <w:t xml:space="preserve"> (2016, Juni 11). Opgehaald van Wikipedia: https://nl.wikipedia.org/wiki/Miljoenennota_2015</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 xml:space="preserve">Nederlands </w:t>
      </w:r>
      <w:proofErr w:type="spellStart"/>
      <w:r>
        <w:rPr>
          <w:rStyle w:val="normaltextrun"/>
          <w:rFonts w:ascii="Calibri" w:hAnsi="Calibri"/>
          <w:i/>
          <w:iCs/>
          <w:sz w:val="22"/>
          <w:szCs w:val="22"/>
        </w:rPr>
        <w:t>vluchtenlingenbeleid</w:t>
      </w:r>
      <w:proofErr w:type="spellEnd"/>
      <w:r>
        <w:rPr>
          <w:rStyle w:val="normaltextrun"/>
          <w:rFonts w:ascii="Calibri" w:hAnsi="Calibri"/>
          <w:sz w:val="22"/>
          <w:szCs w:val="22"/>
        </w:rPr>
        <w:t>. (2016, 06 09). Opgehaald van STUV Leiden: http://www.stuv-leiden.nl/achtergrondinformatie/nederlands-vluchtelingenbeleid/</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Onderwijs aan asielzoekerskinderen</w:t>
      </w:r>
      <w:r>
        <w:rPr>
          <w:rStyle w:val="normaltextrun"/>
          <w:rFonts w:ascii="Calibri" w:hAnsi="Calibri"/>
          <w:sz w:val="22"/>
          <w:szCs w:val="22"/>
        </w:rPr>
        <w:t>. (2016, Juni 6). Opgehaald van VO raad: http://www.vo-raad.nl/themas/onderwijs-aan-asielzoekerskinderen</w:t>
      </w:r>
      <w:r>
        <w:rPr>
          <w:rStyle w:val="eop"/>
          <w:rFonts w:ascii="Calibri" w:hAnsi="Calibri"/>
          <w:sz w:val="22"/>
          <w:szCs w:val="22"/>
        </w:rPr>
        <w:t> </w:t>
      </w:r>
    </w:p>
    <w:p w:rsidR="006A75CC" w:rsidRDefault="006A75CC" w:rsidP="006A75CC">
      <w:pPr>
        <w:pStyle w:val="paragraph"/>
        <w:ind w:left="720" w:hanging="720"/>
        <w:textAlignment w:val="baseline"/>
      </w:pPr>
      <w:proofErr w:type="spellStart"/>
      <w:r>
        <w:rPr>
          <w:rStyle w:val="normaltextrun"/>
          <w:rFonts w:ascii="Calibri" w:hAnsi="Calibri"/>
          <w:i/>
          <w:iCs/>
          <w:sz w:val="22"/>
          <w:szCs w:val="22"/>
        </w:rPr>
        <w:t>Ongedocumenteerden</w:t>
      </w:r>
      <w:proofErr w:type="spellEnd"/>
      <w:r>
        <w:rPr>
          <w:rStyle w:val="normaltextrun"/>
          <w:rFonts w:ascii="Calibri" w:hAnsi="Calibri"/>
          <w:i/>
          <w:iCs/>
          <w:sz w:val="22"/>
          <w:szCs w:val="22"/>
        </w:rPr>
        <w:t xml:space="preserve"> (illegalen) en </w:t>
      </w:r>
      <w:proofErr w:type="spellStart"/>
      <w:r>
        <w:rPr>
          <w:rStyle w:val="normaltextrun"/>
          <w:rFonts w:ascii="Calibri" w:hAnsi="Calibri"/>
          <w:i/>
          <w:iCs/>
          <w:sz w:val="22"/>
          <w:szCs w:val="22"/>
        </w:rPr>
        <w:t>uitgeprocedeerden</w:t>
      </w:r>
      <w:proofErr w:type="spellEnd"/>
      <w:r>
        <w:rPr>
          <w:rStyle w:val="normaltextrun"/>
          <w:rFonts w:ascii="Calibri" w:hAnsi="Calibri"/>
          <w:sz w:val="22"/>
          <w:szCs w:val="22"/>
        </w:rPr>
        <w:t xml:space="preserve">. (2016, 09 06). Opgehaald van Amnesty </w:t>
      </w:r>
      <w:proofErr w:type="spellStart"/>
      <w:r>
        <w:rPr>
          <w:rStyle w:val="normaltextrun"/>
          <w:rFonts w:ascii="Calibri" w:hAnsi="Calibri"/>
          <w:sz w:val="22"/>
          <w:szCs w:val="22"/>
        </w:rPr>
        <w:t>international</w:t>
      </w:r>
      <w:proofErr w:type="spellEnd"/>
      <w:r>
        <w:rPr>
          <w:rStyle w:val="normaltextrun"/>
          <w:rFonts w:ascii="Calibri" w:hAnsi="Calibri"/>
          <w:sz w:val="22"/>
          <w:szCs w:val="22"/>
        </w:rPr>
        <w:t>: https://www.amnesty.nl/mensenrechten/encyclopedie/ongedocumenteerden-illegalen-en-uitgeprocedeerden</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sz w:val="22"/>
          <w:szCs w:val="22"/>
        </w:rPr>
        <w:lastRenderedPageBreak/>
        <w:t xml:space="preserve">Pieter Kolff. (2016, Juni 10). </w:t>
      </w:r>
      <w:r>
        <w:rPr>
          <w:rStyle w:val="normaltextrun"/>
          <w:rFonts w:ascii="Calibri" w:hAnsi="Calibri"/>
          <w:i/>
          <w:iCs/>
          <w:sz w:val="22"/>
          <w:szCs w:val="22"/>
        </w:rPr>
        <w:t>Grenzen jaarverslag COA 2015.</w:t>
      </w:r>
      <w:r>
        <w:rPr>
          <w:rStyle w:val="normaltextrun"/>
          <w:rFonts w:ascii="Calibri" w:hAnsi="Calibri"/>
          <w:sz w:val="22"/>
          <w:szCs w:val="22"/>
        </w:rPr>
        <w:t xml:space="preserve"> Opgehaald van </w:t>
      </w:r>
      <w:proofErr w:type="spellStart"/>
      <w:r>
        <w:rPr>
          <w:rStyle w:val="normaltextrun"/>
          <w:rFonts w:ascii="Calibri" w:hAnsi="Calibri"/>
          <w:sz w:val="22"/>
          <w:szCs w:val="22"/>
        </w:rPr>
        <w:t>Coa</w:t>
      </w:r>
      <w:proofErr w:type="spellEnd"/>
      <w:r>
        <w:rPr>
          <w:rStyle w:val="normaltextrun"/>
          <w:rFonts w:ascii="Calibri" w:hAnsi="Calibri"/>
          <w:sz w:val="22"/>
          <w:szCs w:val="22"/>
        </w:rPr>
        <w:t>: https://www.coa.nl/sites/www.coa.nl/files/publicaties/bestanden/grenzen_jaarverslag_coa_2015.pdf</w:t>
      </w:r>
      <w:r>
        <w:rPr>
          <w:rStyle w:val="eop"/>
          <w:rFonts w:ascii="Calibri" w:hAnsi="Calibri"/>
          <w:sz w:val="22"/>
          <w:szCs w:val="22"/>
        </w:rPr>
        <w:t> </w:t>
      </w:r>
    </w:p>
    <w:p w:rsidR="006A75CC" w:rsidRDefault="006A75CC" w:rsidP="006A75CC">
      <w:pPr>
        <w:pStyle w:val="paragraph"/>
        <w:ind w:left="720" w:hanging="720"/>
        <w:textAlignment w:val="baseline"/>
      </w:pPr>
      <w:proofErr w:type="spellStart"/>
      <w:r>
        <w:rPr>
          <w:rStyle w:val="normaltextrun"/>
          <w:rFonts w:ascii="Calibri" w:hAnsi="Calibri"/>
          <w:sz w:val="22"/>
          <w:szCs w:val="22"/>
        </w:rPr>
        <w:t>Rusman</w:t>
      </w:r>
      <w:proofErr w:type="spellEnd"/>
      <w:r>
        <w:rPr>
          <w:rStyle w:val="normaltextrun"/>
          <w:rFonts w:ascii="Calibri" w:hAnsi="Calibri"/>
          <w:sz w:val="22"/>
          <w:szCs w:val="22"/>
        </w:rPr>
        <w:t xml:space="preserve">, F. (2015, Oktober 12). Asielcrisis zet aan tot pleidooi voor hek om verzorgingsstaat. </w:t>
      </w:r>
      <w:r>
        <w:rPr>
          <w:rStyle w:val="normaltextrun"/>
          <w:rFonts w:ascii="Calibri" w:hAnsi="Calibri"/>
          <w:i/>
          <w:iCs/>
          <w:sz w:val="22"/>
          <w:szCs w:val="22"/>
        </w:rPr>
        <w:t>NRC</w:t>
      </w:r>
      <w:r>
        <w:rPr>
          <w:rStyle w:val="normaltextrun"/>
          <w:rFonts w:ascii="Calibri" w:hAnsi="Calibri"/>
          <w:sz w:val="22"/>
          <w:szCs w:val="22"/>
        </w:rPr>
        <w:t>.</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sz w:val="22"/>
          <w:szCs w:val="22"/>
        </w:rPr>
        <w:t xml:space="preserve">van de Poll, W. (2015, Oktober 14). Sobere asielopvang, mag dat wel? </w:t>
      </w:r>
      <w:r>
        <w:rPr>
          <w:rStyle w:val="normaltextrun"/>
          <w:rFonts w:ascii="Calibri" w:hAnsi="Calibri"/>
          <w:i/>
          <w:iCs/>
          <w:sz w:val="22"/>
          <w:szCs w:val="22"/>
        </w:rPr>
        <w:t>Trouw</w:t>
      </w:r>
      <w:r>
        <w:rPr>
          <w:rStyle w:val="normaltextrun"/>
          <w:rFonts w:ascii="Calibri" w:hAnsi="Calibri"/>
          <w:sz w:val="22"/>
          <w:szCs w:val="22"/>
        </w:rPr>
        <w:t>.</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Verschil tussen een asielzoeker en vluchteling</w:t>
      </w:r>
      <w:r>
        <w:rPr>
          <w:rStyle w:val="normaltextrun"/>
          <w:rFonts w:ascii="Calibri" w:hAnsi="Calibri"/>
          <w:sz w:val="22"/>
          <w:szCs w:val="22"/>
        </w:rPr>
        <w:t xml:space="preserve">. (2016, Juni 06). Opgehaald van </w:t>
      </w:r>
      <w:proofErr w:type="spellStart"/>
      <w:r>
        <w:rPr>
          <w:rStyle w:val="normaltextrun"/>
          <w:rFonts w:ascii="Calibri" w:hAnsi="Calibri"/>
          <w:sz w:val="22"/>
          <w:szCs w:val="22"/>
        </w:rPr>
        <w:t>InfoNu</w:t>
      </w:r>
      <w:proofErr w:type="spellEnd"/>
      <w:r>
        <w:rPr>
          <w:rStyle w:val="normaltextrun"/>
          <w:rFonts w:ascii="Calibri" w:hAnsi="Calibri"/>
          <w:sz w:val="22"/>
          <w:szCs w:val="22"/>
        </w:rPr>
        <w:t>: http://mens-en-samenleving.infonu.nl/diversen/162105-verschil-tussen-een-asielzoeker-en-vluchteling.html</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Verzorgingsstaat</w:t>
      </w:r>
      <w:r>
        <w:rPr>
          <w:rStyle w:val="normaltextrun"/>
          <w:rFonts w:ascii="Calibri" w:hAnsi="Calibri"/>
          <w:sz w:val="22"/>
          <w:szCs w:val="22"/>
        </w:rPr>
        <w:t>. (2016, Juni 06). Opgehaald van Wikipedia: https://nl.wikipedia.org/wiki/Verzorgingsstaat</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VI Veiligheid en Justitie Rijksbegroting 2016.</w:t>
      </w:r>
      <w:r>
        <w:rPr>
          <w:rStyle w:val="normaltextrun"/>
          <w:rFonts w:ascii="Calibri" w:hAnsi="Calibri"/>
          <w:sz w:val="22"/>
          <w:szCs w:val="22"/>
        </w:rPr>
        <w:t xml:space="preserve"> (2016, Juni 11). Opgehaald van Rijksoverheid: https://www.rijksoverheid.nl/documenten/begrotingen/2015/09/15/vi-veiligheid-en-justitie-rijksbegroting-2016</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Vluchtelingenstroom</w:t>
      </w:r>
      <w:r>
        <w:rPr>
          <w:rStyle w:val="normaltextrun"/>
          <w:rFonts w:ascii="Calibri" w:hAnsi="Calibri"/>
          <w:sz w:val="22"/>
          <w:szCs w:val="22"/>
        </w:rPr>
        <w:t>. (2016, Juni 13). Opgehaald van D66: https://d66.nl/standpunt-over/vluchtelingenstroom/</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sz w:val="22"/>
          <w:szCs w:val="22"/>
        </w:rPr>
        <w:t xml:space="preserve">Voorde, J. (2016, Juni 16). </w:t>
      </w:r>
      <w:r>
        <w:rPr>
          <w:rStyle w:val="normaltextrun"/>
          <w:rFonts w:ascii="Calibri" w:hAnsi="Calibri"/>
          <w:i/>
          <w:iCs/>
          <w:sz w:val="22"/>
          <w:szCs w:val="22"/>
        </w:rPr>
        <w:t>Asielzoekers</w:t>
      </w:r>
      <w:r>
        <w:rPr>
          <w:rStyle w:val="normaltextrun"/>
          <w:rFonts w:ascii="Calibri" w:hAnsi="Calibri"/>
          <w:sz w:val="22"/>
          <w:szCs w:val="22"/>
        </w:rPr>
        <w:t xml:space="preserve">. Opgehaald van </w:t>
      </w:r>
      <w:proofErr w:type="spellStart"/>
      <w:r>
        <w:rPr>
          <w:rStyle w:val="normaltextrun"/>
          <w:rFonts w:ascii="Calibri" w:hAnsi="Calibri"/>
          <w:sz w:val="22"/>
          <w:szCs w:val="22"/>
        </w:rPr>
        <w:t>christenunie</w:t>
      </w:r>
      <w:proofErr w:type="spellEnd"/>
      <w:r>
        <w:rPr>
          <w:rStyle w:val="normaltextrun"/>
          <w:rFonts w:ascii="Calibri" w:hAnsi="Calibri"/>
          <w:sz w:val="22"/>
          <w:szCs w:val="22"/>
        </w:rPr>
        <w:t>: https://www.christenunie.nl/nl/standpuntenalfabet#faqItem2334</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Wat geeft de overheid uit aan de opvang van asielzoekers?</w:t>
      </w:r>
      <w:r>
        <w:rPr>
          <w:rStyle w:val="normaltextrun"/>
          <w:rFonts w:ascii="Calibri" w:hAnsi="Calibri"/>
          <w:sz w:val="22"/>
          <w:szCs w:val="22"/>
        </w:rPr>
        <w:t xml:space="preserve"> (2016, Juni 11). Opgehaald van Rijksoverheid: https://www.rijksoverheid.nl/onderwerpen/asielbeleid/vraag-en-antwoord/uitgaven-rijk-provincies-gemeenten-voor-opvang-asielzoekers</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Werk en opleiding</w:t>
      </w:r>
      <w:r>
        <w:rPr>
          <w:rStyle w:val="normaltextrun"/>
          <w:rFonts w:ascii="Calibri" w:hAnsi="Calibri"/>
          <w:sz w:val="22"/>
          <w:szCs w:val="22"/>
        </w:rPr>
        <w:t>. (2016, Juni 6). Opgehaald van COA: https://www.coa.nl/nl/asielopvang/wonen-op-een-asielzoekerscentrum/werk-en-opleiding</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Werken tijdens de asielprocedure: de voorwaarden</w:t>
      </w:r>
      <w:r>
        <w:rPr>
          <w:rStyle w:val="normaltextrun"/>
          <w:rFonts w:ascii="Calibri" w:hAnsi="Calibri"/>
          <w:sz w:val="22"/>
          <w:szCs w:val="22"/>
        </w:rPr>
        <w:t>. (2016, 06 09). Opgehaald van Vluchtelingenwerk Nederland: http://www.vluchtelingenwerk.nl/feiten-cijfers/procedures-wetten-beleid/werk-inkomen/werken-tijdens-de-asielprocedure-de-voorwaarden</w:t>
      </w:r>
      <w:r>
        <w:rPr>
          <w:rStyle w:val="eop"/>
          <w:rFonts w:ascii="Calibri" w:hAnsi="Calibri"/>
          <w:sz w:val="22"/>
          <w:szCs w:val="22"/>
        </w:rPr>
        <w:t> </w:t>
      </w:r>
    </w:p>
    <w:p w:rsidR="006A75CC" w:rsidRDefault="006A75CC" w:rsidP="006A75CC">
      <w:pPr>
        <w:pStyle w:val="paragraph"/>
        <w:ind w:left="720" w:hanging="720"/>
        <w:textAlignment w:val="baseline"/>
      </w:pPr>
      <w:r>
        <w:rPr>
          <w:rStyle w:val="normaltextrun"/>
          <w:rFonts w:ascii="Calibri" w:hAnsi="Calibri"/>
          <w:i/>
          <w:iCs/>
          <w:sz w:val="22"/>
          <w:szCs w:val="22"/>
        </w:rPr>
        <w:t>Wie is asielzoeker?</w:t>
      </w:r>
      <w:r>
        <w:rPr>
          <w:rStyle w:val="normaltextrun"/>
          <w:rFonts w:ascii="Calibri" w:hAnsi="Calibri"/>
          <w:sz w:val="22"/>
          <w:szCs w:val="22"/>
        </w:rPr>
        <w:t xml:space="preserve"> (2016, Juni 3). Opgehaald van vluchtelingenwerk Nederland: http://www.vluchtelingenwerk.nl/feiten-cijfers/wie-asielzoeker</w:t>
      </w:r>
      <w:r>
        <w:rPr>
          <w:rStyle w:val="eop"/>
          <w:rFonts w:ascii="Calibri" w:hAnsi="Calibri"/>
          <w:sz w:val="22"/>
          <w:szCs w:val="22"/>
        </w:rPr>
        <w:t> </w:t>
      </w:r>
    </w:p>
    <w:p w:rsidR="006A75CC" w:rsidRDefault="006A75CC" w:rsidP="006A75CC">
      <w:pPr>
        <w:pStyle w:val="paragraph"/>
        <w:textAlignment w:val="baseline"/>
      </w:pPr>
      <w:r>
        <w:rPr>
          <w:rStyle w:val="normaltextrun"/>
          <w:rFonts w:ascii="Arial" w:hAnsi="Arial" w:cs="Arial"/>
          <w:sz w:val="22"/>
          <w:szCs w:val="22"/>
        </w:rPr>
        <w:t>￼</w:t>
      </w:r>
      <w:r>
        <w:rPr>
          <w:rStyle w:val="eop"/>
          <w:rFonts w:ascii="Calibri" w:hAnsi="Calibri"/>
          <w:sz w:val="22"/>
          <w:szCs w:val="22"/>
        </w:rPr>
        <w:t> </w:t>
      </w:r>
    </w:p>
    <w:p w:rsidR="00400C16" w:rsidRDefault="00400C16"/>
    <w:sectPr w:rsidR="00400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1364"/>
    <w:multiLevelType w:val="multilevel"/>
    <w:tmpl w:val="3468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602E0"/>
    <w:multiLevelType w:val="multilevel"/>
    <w:tmpl w:val="0FE0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15AEE"/>
    <w:multiLevelType w:val="multilevel"/>
    <w:tmpl w:val="59F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CC"/>
    <w:rsid w:val="00071C07"/>
    <w:rsid w:val="00241D98"/>
    <w:rsid w:val="00400C16"/>
    <w:rsid w:val="006A7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A75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boundarysink">
    <w:name w:val="contentcontrolboundarysink"/>
    <w:basedOn w:val="Standaardalinea-lettertype"/>
    <w:rsid w:val="006A75CC"/>
  </w:style>
  <w:style w:type="character" w:customStyle="1" w:styleId="normaltextrun">
    <w:name w:val="normaltextrun"/>
    <w:basedOn w:val="Standaardalinea-lettertype"/>
    <w:rsid w:val="006A75CC"/>
  </w:style>
  <w:style w:type="character" w:customStyle="1" w:styleId="eop">
    <w:name w:val="eop"/>
    <w:basedOn w:val="Standaardalinea-lettertype"/>
    <w:rsid w:val="006A75CC"/>
  </w:style>
  <w:style w:type="character" w:customStyle="1" w:styleId="pagebreaktextspan">
    <w:name w:val="pagebreaktextspan"/>
    <w:basedOn w:val="Standaardalinea-lettertype"/>
    <w:rsid w:val="006A75CC"/>
  </w:style>
  <w:style w:type="character" w:customStyle="1" w:styleId="contextualspellingandgrammarerror">
    <w:name w:val="contextualspellingandgrammarerror"/>
    <w:basedOn w:val="Standaardalinea-lettertype"/>
    <w:rsid w:val="006A75CC"/>
  </w:style>
  <w:style w:type="character" w:customStyle="1" w:styleId="spellingerror">
    <w:name w:val="spellingerror"/>
    <w:basedOn w:val="Standaardalinea-lettertype"/>
    <w:rsid w:val="006A75CC"/>
  </w:style>
  <w:style w:type="paragraph" w:styleId="Titel">
    <w:name w:val="Title"/>
    <w:basedOn w:val="Standaard"/>
    <w:next w:val="Standaard"/>
    <w:link w:val="TitelChar"/>
    <w:uiPriority w:val="10"/>
    <w:qFormat/>
    <w:rsid w:val="006A7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A75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A75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boundarysink">
    <w:name w:val="contentcontrolboundarysink"/>
    <w:basedOn w:val="Standaardalinea-lettertype"/>
    <w:rsid w:val="006A75CC"/>
  </w:style>
  <w:style w:type="character" w:customStyle="1" w:styleId="normaltextrun">
    <w:name w:val="normaltextrun"/>
    <w:basedOn w:val="Standaardalinea-lettertype"/>
    <w:rsid w:val="006A75CC"/>
  </w:style>
  <w:style w:type="character" w:customStyle="1" w:styleId="eop">
    <w:name w:val="eop"/>
    <w:basedOn w:val="Standaardalinea-lettertype"/>
    <w:rsid w:val="006A75CC"/>
  </w:style>
  <w:style w:type="character" w:customStyle="1" w:styleId="pagebreaktextspan">
    <w:name w:val="pagebreaktextspan"/>
    <w:basedOn w:val="Standaardalinea-lettertype"/>
    <w:rsid w:val="006A75CC"/>
  </w:style>
  <w:style w:type="character" w:customStyle="1" w:styleId="contextualspellingandgrammarerror">
    <w:name w:val="contextualspellingandgrammarerror"/>
    <w:basedOn w:val="Standaardalinea-lettertype"/>
    <w:rsid w:val="006A75CC"/>
  </w:style>
  <w:style w:type="character" w:customStyle="1" w:styleId="spellingerror">
    <w:name w:val="spellingerror"/>
    <w:basedOn w:val="Standaardalinea-lettertype"/>
    <w:rsid w:val="006A75CC"/>
  </w:style>
  <w:style w:type="paragraph" w:styleId="Titel">
    <w:name w:val="Title"/>
    <w:basedOn w:val="Standaard"/>
    <w:next w:val="Standaard"/>
    <w:link w:val="TitelChar"/>
    <w:uiPriority w:val="10"/>
    <w:qFormat/>
    <w:rsid w:val="006A7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A75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9341">
      <w:bodyDiv w:val="1"/>
      <w:marLeft w:val="0"/>
      <w:marRight w:val="0"/>
      <w:marTop w:val="0"/>
      <w:marBottom w:val="0"/>
      <w:divBdr>
        <w:top w:val="none" w:sz="0" w:space="0" w:color="auto"/>
        <w:left w:val="none" w:sz="0" w:space="0" w:color="auto"/>
        <w:bottom w:val="none" w:sz="0" w:space="0" w:color="auto"/>
        <w:right w:val="none" w:sz="0" w:space="0" w:color="auto"/>
      </w:divBdr>
      <w:divsChild>
        <w:div w:id="1130622">
          <w:marLeft w:val="0"/>
          <w:marRight w:val="0"/>
          <w:marTop w:val="0"/>
          <w:marBottom w:val="0"/>
          <w:divBdr>
            <w:top w:val="none" w:sz="0" w:space="0" w:color="auto"/>
            <w:left w:val="none" w:sz="0" w:space="0" w:color="auto"/>
            <w:bottom w:val="none" w:sz="0" w:space="0" w:color="auto"/>
            <w:right w:val="none" w:sz="0" w:space="0" w:color="auto"/>
          </w:divBdr>
        </w:div>
        <w:div w:id="1009793832">
          <w:marLeft w:val="0"/>
          <w:marRight w:val="0"/>
          <w:marTop w:val="0"/>
          <w:marBottom w:val="0"/>
          <w:divBdr>
            <w:top w:val="none" w:sz="0" w:space="0" w:color="auto"/>
            <w:left w:val="none" w:sz="0" w:space="0" w:color="auto"/>
            <w:bottom w:val="none" w:sz="0" w:space="0" w:color="auto"/>
            <w:right w:val="none" w:sz="0" w:space="0" w:color="auto"/>
          </w:divBdr>
        </w:div>
        <w:div w:id="188179200">
          <w:marLeft w:val="0"/>
          <w:marRight w:val="0"/>
          <w:marTop w:val="0"/>
          <w:marBottom w:val="0"/>
          <w:divBdr>
            <w:top w:val="none" w:sz="0" w:space="0" w:color="auto"/>
            <w:left w:val="none" w:sz="0" w:space="0" w:color="auto"/>
            <w:bottom w:val="none" w:sz="0" w:space="0" w:color="auto"/>
            <w:right w:val="none" w:sz="0" w:space="0" w:color="auto"/>
          </w:divBdr>
        </w:div>
        <w:div w:id="575363605">
          <w:marLeft w:val="0"/>
          <w:marRight w:val="0"/>
          <w:marTop w:val="0"/>
          <w:marBottom w:val="0"/>
          <w:divBdr>
            <w:top w:val="none" w:sz="0" w:space="0" w:color="auto"/>
            <w:left w:val="none" w:sz="0" w:space="0" w:color="auto"/>
            <w:bottom w:val="none" w:sz="0" w:space="0" w:color="auto"/>
            <w:right w:val="none" w:sz="0" w:space="0" w:color="auto"/>
          </w:divBdr>
        </w:div>
        <w:div w:id="104279118">
          <w:marLeft w:val="0"/>
          <w:marRight w:val="0"/>
          <w:marTop w:val="0"/>
          <w:marBottom w:val="0"/>
          <w:divBdr>
            <w:top w:val="none" w:sz="0" w:space="0" w:color="auto"/>
            <w:left w:val="none" w:sz="0" w:space="0" w:color="auto"/>
            <w:bottom w:val="none" w:sz="0" w:space="0" w:color="auto"/>
            <w:right w:val="none" w:sz="0" w:space="0" w:color="auto"/>
          </w:divBdr>
        </w:div>
        <w:div w:id="784732426">
          <w:marLeft w:val="0"/>
          <w:marRight w:val="0"/>
          <w:marTop w:val="0"/>
          <w:marBottom w:val="0"/>
          <w:divBdr>
            <w:top w:val="none" w:sz="0" w:space="0" w:color="auto"/>
            <w:left w:val="none" w:sz="0" w:space="0" w:color="auto"/>
            <w:bottom w:val="none" w:sz="0" w:space="0" w:color="auto"/>
            <w:right w:val="none" w:sz="0" w:space="0" w:color="auto"/>
          </w:divBdr>
        </w:div>
        <w:div w:id="1255288405">
          <w:marLeft w:val="0"/>
          <w:marRight w:val="0"/>
          <w:marTop w:val="0"/>
          <w:marBottom w:val="0"/>
          <w:divBdr>
            <w:top w:val="none" w:sz="0" w:space="0" w:color="auto"/>
            <w:left w:val="none" w:sz="0" w:space="0" w:color="auto"/>
            <w:bottom w:val="none" w:sz="0" w:space="0" w:color="auto"/>
            <w:right w:val="none" w:sz="0" w:space="0" w:color="auto"/>
          </w:divBdr>
        </w:div>
        <w:div w:id="40328156">
          <w:marLeft w:val="0"/>
          <w:marRight w:val="0"/>
          <w:marTop w:val="0"/>
          <w:marBottom w:val="0"/>
          <w:divBdr>
            <w:top w:val="none" w:sz="0" w:space="0" w:color="auto"/>
            <w:left w:val="none" w:sz="0" w:space="0" w:color="auto"/>
            <w:bottom w:val="none" w:sz="0" w:space="0" w:color="auto"/>
            <w:right w:val="none" w:sz="0" w:space="0" w:color="auto"/>
          </w:divBdr>
        </w:div>
        <w:div w:id="793644660">
          <w:marLeft w:val="0"/>
          <w:marRight w:val="0"/>
          <w:marTop w:val="0"/>
          <w:marBottom w:val="0"/>
          <w:divBdr>
            <w:top w:val="none" w:sz="0" w:space="0" w:color="auto"/>
            <w:left w:val="none" w:sz="0" w:space="0" w:color="auto"/>
            <w:bottom w:val="none" w:sz="0" w:space="0" w:color="auto"/>
            <w:right w:val="none" w:sz="0" w:space="0" w:color="auto"/>
          </w:divBdr>
        </w:div>
        <w:div w:id="221061430">
          <w:marLeft w:val="0"/>
          <w:marRight w:val="0"/>
          <w:marTop w:val="0"/>
          <w:marBottom w:val="0"/>
          <w:divBdr>
            <w:top w:val="none" w:sz="0" w:space="0" w:color="auto"/>
            <w:left w:val="none" w:sz="0" w:space="0" w:color="auto"/>
            <w:bottom w:val="none" w:sz="0" w:space="0" w:color="auto"/>
            <w:right w:val="none" w:sz="0" w:space="0" w:color="auto"/>
          </w:divBdr>
        </w:div>
        <w:div w:id="786319245">
          <w:marLeft w:val="0"/>
          <w:marRight w:val="0"/>
          <w:marTop w:val="0"/>
          <w:marBottom w:val="0"/>
          <w:divBdr>
            <w:top w:val="none" w:sz="0" w:space="0" w:color="auto"/>
            <w:left w:val="none" w:sz="0" w:space="0" w:color="auto"/>
            <w:bottom w:val="none" w:sz="0" w:space="0" w:color="auto"/>
            <w:right w:val="none" w:sz="0" w:space="0" w:color="auto"/>
          </w:divBdr>
        </w:div>
        <w:div w:id="89207528">
          <w:marLeft w:val="0"/>
          <w:marRight w:val="0"/>
          <w:marTop w:val="0"/>
          <w:marBottom w:val="0"/>
          <w:divBdr>
            <w:top w:val="none" w:sz="0" w:space="0" w:color="auto"/>
            <w:left w:val="none" w:sz="0" w:space="0" w:color="auto"/>
            <w:bottom w:val="none" w:sz="0" w:space="0" w:color="auto"/>
            <w:right w:val="none" w:sz="0" w:space="0" w:color="auto"/>
          </w:divBdr>
        </w:div>
        <w:div w:id="312606897">
          <w:marLeft w:val="0"/>
          <w:marRight w:val="0"/>
          <w:marTop w:val="0"/>
          <w:marBottom w:val="0"/>
          <w:divBdr>
            <w:top w:val="none" w:sz="0" w:space="0" w:color="auto"/>
            <w:left w:val="none" w:sz="0" w:space="0" w:color="auto"/>
            <w:bottom w:val="none" w:sz="0" w:space="0" w:color="auto"/>
            <w:right w:val="none" w:sz="0" w:space="0" w:color="auto"/>
          </w:divBdr>
        </w:div>
        <w:div w:id="130102374">
          <w:marLeft w:val="0"/>
          <w:marRight w:val="0"/>
          <w:marTop w:val="0"/>
          <w:marBottom w:val="0"/>
          <w:divBdr>
            <w:top w:val="none" w:sz="0" w:space="0" w:color="auto"/>
            <w:left w:val="none" w:sz="0" w:space="0" w:color="auto"/>
            <w:bottom w:val="none" w:sz="0" w:space="0" w:color="auto"/>
            <w:right w:val="none" w:sz="0" w:space="0" w:color="auto"/>
          </w:divBdr>
        </w:div>
        <w:div w:id="900822293">
          <w:marLeft w:val="0"/>
          <w:marRight w:val="0"/>
          <w:marTop w:val="0"/>
          <w:marBottom w:val="0"/>
          <w:divBdr>
            <w:top w:val="none" w:sz="0" w:space="0" w:color="auto"/>
            <w:left w:val="none" w:sz="0" w:space="0" w:color="auto"/>
            <w:bottom w:val="none" w:sz="0" w:space="0" w:color="auto"/>
            <w:right w:val="none" w:sz="0" w:space="0" w:color="auto"/>
          </w:divBdr>
        </w:div>
        <w:div w:id="1214266623">
          <w:marLeft w:val="0"/>
          <w:marRight w:val="0"/>
          <w:marTop w:val="0"/>
          <w:marBottom w:val="0"/>
          <w:divBdr>
            <w:top w:val="none" w:sz="0" w:space="0" w:color="auto"/>
            <w:left w:val="none" w:sz="0" w:space="0" w:color="auto"/>
            <w:bottom w:val="none" w:sz="0" w:space="0" w:color="auto"/>
            <w:right w:val="none" w:sz="0" w:space="0" w:color="auto"/>
          </w:divBdr>
        </w:div>
        <w:div w:id="558516902">
          <w:marLeft w:val="0"/>
          <w:marRight w:val="0"/>
          <w:marTop w:val="0"/>
          <w:marBottom w:val="0"/>
          <w:divBdr>
            <w:top w:val="none" w:sz="0" w:space="0" w:color="auto"/>
            <w:left w:val="none" w:sz="0" w:space="0" w:color="auto"/>
            <w:bottom w:val="none" w:sz="0" w:space="0" w:color="auto"/>
            <w:right w:val="none" w:sz="0" w:space="0" w:color="auto"/>
          </w:divBdr>
        </w:div>
        <w:div w:id="1323776065">
          <w:marLeft w:val="0"/>
          <w:marRight w:val="0"/>
          <w:marTop w:val="0"/>
          <w:marBottom w:val="0"/>
          <w:divBdr>
            <w:top w:val="none" w:sz="0" w:space="0" w:color="auto"/>
            <w:left w:val="none" w:sz="0" w:space="0" w:color="auto"/>
            <w:bottom w:val="none" w:sz="0" w:space="0" w:color="auto"/>
            <w:right w:val="none" w:sz="0" w:space="0" w:color="auto"/>
          </w:divBdr>
        </w:div>
        <w:div w:id="1017921995">
          <w:marLeft w:val="0"/>
          <w:marRight w:val="0"/>
          <w:marTop w:val="0"/>
          <w:marBottom w:val="0"/>
          <w:divBdr>
            <w:top w:val="none" w:sz="0" w:space="0" w:color="auto"/>
            <w:left w:val="none" w:sz="0" w:space="0" w:color="auto"/>
            <w:bottom w:val="none" w:sz="0" w:space="0" w:color="auto"/>
            <w:right w:val="none" w:sz="0" w:space="0" w:color="auto"/>
          </w:divBdr>
        </w:div>
        <w:div w:id="675766210">
          <w:marLeft w:val="0"/>
          <w:marRight w:val="0"/>
          <w:marTop w:val="0"/>
          <w:marBottom w:val="0"/>
          <w:divBdr>
            <w:top w:val="none" w:sz="0" w:space="0" w:color="auto"/>
            <w:left w:val="none" w:sz="0" w:space="0" w:color="auto"/>
            <w:bottom w:val="none" w:sz="0" w:space="0" w:color="auto"/>
            <w:right w:val="none" w:sz="0" w:space="0" w:color="auto"/>
          </w:divBdr>
        </w:div>
        <w:div w:id="1232618894">
          <w:marLeft w:val="0"/>
          <w:marRight w:val="0"/>
          <w:marTop w:val="0"/>
          <w:marBottom w:val="0"/>
          <w:divBdr>
            <w:top w:val="none" w:sz="0" w:space="0" w:color="auto"/>
            <w:left w:val="none" w:sz="0" w:space="0" w:color="auto"/>
            <w:bottom w:val="none" w:sz="0" w:space="0" w:color="auto"/>
            <w:right w:val="none" w:sz="0" w:space="0" w:color="auto"/>
          </w:divBdr>
        </w:div>
        <w:div w:id="1857768425">
          <w:marLeft w:val="0"/>
          <w:marRight w:val="0"/>
          <w:marTop w:val="0"/>
          <w:marBottom w:val="0"/>
          <w:divBdr>
            <w:top w:val="none" w:sz="0" w:space="0" w:color="auto"/>
            <w:left w:val="none" w:sz="0" w:space="0" w:color="auto"/>
            <w:bottom w:val="none" w:sz="0" w:space="0" w:color="auto"/>
            <w:right w:val="none" w:sz="0" w:space="0" w:color="auto"/>
          </w:divBdr>
        </w:div>
        <w:div w:id="1446458949">
          <w:marLeft w:val="0"/>
          <w:marRight w:val="0"/>
          <w:marTop w:val="0"/>
          <w:marBottom w:val="0"/>
          <w:divBdr>
            <w:top w:val="none" w:sz="0" w:space="0" w:color="auto"/>
            <w:left w:val="none" w:sz="0" w:space="0" w:color="auto"/>
            <w:bottom w:val="none" w:sz="0" w:space="0" w:color="auto"/>
            <w:right w:val="none" w:sz="0" w:space="0" w:color="auto"/>
          </w:divBdr>
        </w:div>
        <w:div w:id="346635263">
          <w:marLeft w:val="0"/>
          <w:marRight w:val="0"/>
          <w:marTop w:val="0"/>
          <w:marBottom w:val="0"/>
          <w:divBdr>
            <w:top w:val="none" w:sz="0" w:space="0" w:color="auto"/>
            <w:left w:val="none" w:sz="0" w:space="0" w:color="auto"/>
            <w:bottom w:val="none" w:sz="0" w:space="0" w:color="auto"/>
            <w:right w:val="none" w:sz="0" w:space="0" w:color="auto"/>
          </w:divBdr>
        </w:div>
        <w:div w:id="828249582">
          <w:marLeft w:val="0"/>
          <w:marRight w:val="0"/>
          <w:marTop w:val="0"/>
          <w:marBottom w:val="0"/>
          <w:divBdr>
            <w:top w:val="none" w:sz="0" w:space="0" w:color="auto"/>
            <w:left w:val="none" w:sz="0" w:space="0" w:color="auto"/>
            <w:bottom w:val="none" w:sz="0" w:space="0" w:color="auto"/>
            <w:right w:val="none" w:sz="0" w:space="0" w:color="auto"/>
          </w:divBdr>
        </w:div>
        <w:div w:id="1332952515">
          <w:marLeft w:val="0"/>
          <w:marRight w:val="0"/>
          <w:marTop w:val="0"/>
          <w:marBottom w:val="0"/>
          <w:divBdr>
            <w:top w:val="none" w:sz="0" w:space="0" w:color="auto"/>
            <w:left w:val="none" w:sz="0" w:space="0" w:color="auto"/>
            <w:bottom w:val="none" w:sz="0" w:space="0" w:color="auto"/>
            <w:right w:val="none" w:sz="0" w:space="0" w:color="auto"/>
          </w:divBdr>
        </w:div>
        <w:div w:id="1968243069">
          <w:marLeft w:val="0"/>
          <w:marRight w:val="0"/>
          <w:marTop w:val="0"/>
          <w:marBottom w:val="0"/>
          <w:divBdr>
            <w:top w:val="none" w:sz="0" w:space="0" w:color="auto"/>
            <w:left w:val="none" w:sz="0" w:space="0" w:color="auto"/>
            <w:bottom w:val="none" w:sz="0" w:space="0" w:color="auto"/>
            <w:right w:val="none" w:sz="0" w:space="0" w:color="auto"/>
          </w:divBdr>
        </w:div>
        <w:div w:id="443695095">
          <w:marLeft w:val="0"/>
          <w:marRight w:val="0"/>
          <w:marTop w:val="0"/>
          <w:marBottom w:val="0"/>
          <w:divBdr>
            <w:top w:val="none" w:sz="0" w:space="0" w:color="auto"/>
            <w:left w:val="none" w:sz="0" w:space="0" w:color="auto"/>
            <w:bottom w:val="none" w:sz="0" w:space="0" w:color="auto"/>
            <w:right w:val="none" w:sz="0" w:space="0" w:color="auto"/>
          </w:divBdr>
        </w:div>
        <w:div w:id="68239406">
          <w:marLeft w:val="0"/>
          <w:marRight w:val="0"/>
          <w:marTop w:val="0"/>
          <w:marBottom w:val="0"/>
          <w:divBdr>
            <w:top w:val="none" w:sz="0" w:space="0" w:color="auto"/>
            <w:left w:val="none" w:sz="0" w:space="0" w:color="auto"/>
            <w:bottom w:val="none" w:sz="0" w:space="0" w:color="auto"/>
            <w:right w:val="none" w:sz="0" w:space="0" w:color="auto"/>
          </w:divBdr>
        </w:div>
        <w:div w:id="944658785">
          <w:marLeft w:val="0"/>
          <w:marRight w:val="0"/>
          <w:marTop w:val="0"/>
          <w:marBottom w:val="0"/>
          <w:divBdr>
            <w:top w:val="none" w:sz="0" w:space="0" w:color="auto"/>
            <w:left w:val="none" w:sz="0" w:space="0" w:color="auto"/>
            <w:bottom w:val="none" w:sz="0" w:space="0" w:color="auto"/>
            <w:right w:val="none" w:sz="0" w:space="0" w:color="auto"/>
          </w:divBdr>
        </w:div>
        <w:div w:id="279150044">
          <w:marLeft w:val="0"/>
          <w:marRight w:val="0"/>
          <w:marTop w:val="0"/>
          <w:marBottom w:val="0"/>
          <w:divBdr>
            <w:top w:val="none" w:sz="0" w:space="0" w:color="auto"/>
            <w:left w:val="none" w:sz="0" w:space="0" w:color="auto"/>
            <w:bottom w:val="none" w:sz="0" w:space="0" w:color="auto"/>
            <w:right w:val="none" w:sz="0" w:space="0" w:color="auto"/>
          </w:divBdr>
        </w:div>
        <w:div w:id="509954195">
          <w:marLeft w:val="0"/>
          <w:marRight w:val="0"/>
          <w:marTop w:val="0"/>
          <w:marBottom w:val="0"/>
          <w:divBdr>
            <w:top w:val="none" w:sz="0" w:space="0" w:color="auto"/>
            <w:left w:val="none" w:sz="0" w:space="0" w:color="auto"/>
            <w:bottom w:val="none" w:sz="0" w:space="0" w:color="auto"/>
            <w:right w:val="none" w:sz="0" w:space="0" w:color="auto"/>
          </w:divBdr>
        </w:div>
        <w:div w:id="1561399662">
          <w:marLeft w:val="0"/>
          <w:marRight w:val="0"/>
          <w:marTop w:val="0"/>
          <w:marBottom w:val="0"/>
          <w:divBdr>
            <w:top w:val="none" w:sz="0" w:space="0" w:color="auto"/>
            <w:left w:val="none" w:sz="0" w:space="0" w:color="auto"/>
            <w:bottom w:val="none" w:sz="0" w:space="0" w:color="auto"/>
            <w:right w:val="none" w:sz="0" w:space="0" w:color="auto"/>
          </w:divBdr>
        </w:div>
        <w:div w:id="1061443985">
          <w:marLeft w:val="0"/>
          <w:marRight w:val="0"/>
          <w:marTop w:val="0"/>
          <w:marBottom w:val="0"/>
          <w:divBdr>
            <w:top w:val="none" w:sz="0" w:space="0" w:color="auto"/>
            <w:left w:val="none" w:sz="0" w:space="0" w:color="auto"/>
            <w:bottom w:val="none" w:sz="0" w:space="0" w:color="auto"/>
            <w:right w:val="none" w:sz="0" w:space="0" w:color="auto"/>
          </w:divBdr>
        </w:div>
        <w:div w:id="1132551558">
          <w:marLeft w:val="0"/>
          <w:marRight w:val="0"/>
          <w:marTop w:val="0"/>
          <w:marBottom w:val="0"/>
          <w:divBdr>
            <w:top w:val="none" w:sz="0" w:space="0" w:color="auto"/>
            <w:left w:val="none" w:sz="0" w:space="0" w:color="auto"/>
            <w:bottom w:val="none" w:sz="0" w:space="0" w:color="auto"/>
            <w:right w:val="none" w:sz="0" w:space="0" w:color="auto"/>
          </w:divBdr>
        </w:div>
        <w:div w:id="27536946">
          <w:marLeft w:val="0"/>
          <w:marRight w:val="0"/>
          <w:marTop w:val="0"/>
          <w:marBottom w:val="0"/>
          <w:divBdr>
            <w:top w:val="none" w:sz="0" w:space="0" w:color="auto"/>
            <w:left w:val="none" w:sz="0" w:space="0" w:color="auto"/>
            <w:bottom w:val="none" w:sz="0" w:space="0" w:color="auto"/>
            <w:right w:val="none" w:sz="0" w:space="0" w:color="auto"/>
          </w:divBdr>
        </w:div>
        <w:div w:id="966931385">
          <w:marLeft w:val="0"/>
          <w:marRight w:val="0"/>
          <w:marTop w:val="0"/>
          <w:marBottom w:val="0"/>
          <w:divBdr>
            <w:top w:val="none" w:sz="0" w:space="0" w:color="auto"/>
            <w:left w:val="none" w:sz="0" w:space="0" w:color="auto"/>
            <w:bottom w:val="none" w:sz="0" w:space="0" w:color="auto"/>
            <w:right w:val="none" w:sz="0" w:space="0" w:color="auto"/>
          </w:divBdr>
        </w:div>
        <w:div w:id="1280188209">
          <w:marLeft w:val="0"/>
          <w:marRight w:val="0"/>
          <w:marTop w:val="0"/>
          <w:marBottom w:val="0"/>
          <w:divBdr>
            <w:top w:val="none" w:sz="0" w:space="0" w:color="auto"/>
            <w:left w:val="none" w:sz="0" w:space="0" w:color="auto"/>
            <w:bottom w:val="none" w:sz="0" w:space="0" w:color="auto"/>
            <w:right w:val="none" w:sz="0" w:space="0" w:color="auto"/>
          </w:divBdr>
        </w:div>
        <w:div w:id="637809329">
          <w:marLeft w:val="0"/>
          <w:marRight w:val="0"/>
          <w:marTop w:val="0"/>
          <w:marBottom w:val="0"/>
          <w:divBdr>
            <w:top w:val="none" w:sz="0" w:space="0" w:color="auto"/>
            <w:left w:val="none" w:sz="0" w:space="0" w:color="auto"/>
            <w:bottom w:val="none" w:sz="0" w:space="0" w:color="auto"/>
            <w:right w:val="none" w:sz="0" w:space="0" w:color="auto"/>
          </w:divBdr>
        </w:div>
        <w:div w:id="1106391543">
          <w:marLeft w:val="0"/>
          <w:marRight w:val="0"/>
          <w:marTop w:val="0"/>
          <w:marBottom w:val="0"/>
          <w:divBdr>
            <w:top w:val="none" w:sz="0" w:space="0" w:color="auto"/>
            <w:left w:val="none" w:sz="0" w:space="0" w:color="auto"/>
            <w:bottom w:val="none" w:sz="0" w:space="0" w:color="auto"/>
            <w:right w:val="none" w:sz="0" w:space="0" w:color="auto"/>
          </w:divBdr>
        </w:div>
        <w:div w:id="427429062">
          <w:marLeft w:val="0"/>
          <w:marRight w:val="0"/>
          <w:marTop w:val="0"/>
          <w:marBottom w:val="0"/>
          <w:divBdr>
            <w:top w:val="none" w:sz="0" w:space="0" w:color="auto"/>
            <w:left w:val="none" w:sz="0" w:space="0" w:color="auto"/>
            <w:bottom w:val="none" w:sz="0" w:space="0" w:color="auto"/>
            <w:right w:val="none" w:sz="0" w:space="0" w:color="auto"/>
          </w:divBdr>
          <w:divsChild>
            <w:div w:id="1972393789">
              <w:marLeft w:val="0"/>
              <w:marRight w:val="0"/>
              <w:marTop w:val="0"/>
              <w:marBottom w:val="0"/>
              <w:divBdr>
                <w:top w:val="none" w:sz="0" w:space="0" w:color="auto"/>
                <w:left w:val="none" w:sz="0" w:space="0" w:color="auto"/>
                <w:bottom w:val="none" w:sz="0" w:space="0" w:color="auto"/>
                <w:right w:val="none" w:sz="0" w:space="0" w:color="auto"/>
              </w:divBdr>
            </w:div>
            <w:div w:id="1897351559">
              <w:marLeft w:val="0"/>
              <w:marRight w:val="0"/>
              <w:marTop w:val="0"/>
              <w:marBottom w:val="0"/>
              <w:divBdr>
                <w:top w:val="none" w:sz="0" w:space="0" w:color="auto"/>
                <w:left w:val="none" w:sz="0" w:space="0" w:color="auto"/>
                <w:bottom w:val="none" w:sz="0" w:space="0" w:color="auto"/>
                <w:right w:val="none" w:sz="0" w:space="0" w:color="auto"/>
              </w:divBdr>
            </w:div>
            <w:div w:id="1263302617">
              <w:marLeft w:val="0"/>
              <w:marRight w:val="0"/>
              <w:marTop w:val="0"/>
              <w:marBottom w:val="0"/>
              <w:divBdr>
                <w:top w:val="none" w:sz="0" w:space="0" w:color="auto"/>
                <w:left w:val="none" w:sz="0" w:space="0" w:color="auto"/>
                <w:bottom w:val="none" w:sz="0" w:space="0" w:color="auto"/>
                <w:right w:val="none" w:sz="0" w:space="0" w:color="auto"/>
              </w:divBdr>
            </w:div>
            <w:div w:id="2116747681">
              <w:marLeft w:val="0"/>
              <w:marRight w:val="0"/>
              <w:marTop w:val="0"/>
              <w:marBottom w:val="0"/>
              <w:divBdr>
                <w:top w:val="none" w:sz="0" w:space="0" w:color="auto"/>
                <w:left w:val="none" w:sz="0" w:space="0" w:color="auto"/>
                <w:bottom w:val="none" w:sz="0" w:space="0" w:color="auto"/>
                <w:right w:val="none" w:sz="0" w:space="0" w:color="auto"/>
              </w:divBdr>
            </w:div>
            <w:div w:id="2131051453">
              <w:marLeft w:val="0"/>
              <w:marRight w:val="0"/>
              <w:marTop w:val="0"/>
              <w:marBottom w:val="0"/>
              <w:divBdr>
                <w:top w:val="none" w:sz="0" w:space="0" w:color="auto"/>
                <w:left w:val="none" w:sz="0" w:space="0" w:color="auto"/>
                <w:bottom w:val="none" w:sz="0" w:space="0" w:color="auto"/>
                <w:right w:val="none" w:sz="0" w:space="0" w:color="auto"/>
              </w:divBdr>
            </w:div>
            <w:div w:id="159345500">
              <w:marLeft w:val="0"/>
              <w:marRight w:val="0"/>
              <w:marTop w:val="0"/>
              <w:marBottom w:val="0"/>
              <w:divBdr>
                <w:top w:val="none" w:sz="0" w:space="0" w:color="auto"/>
                <w:left w:val="none" w:sz="0" w:space="0" w:color="auto"/>
                <w:bottom w:val="none" w:sz="0" w:space="0" w:color="auto"/>
                <w:right w:val="none" w:sz="0" w:space="0" w:color="auto"/>
              </w:divBdr>
            </w:div>
            <w:div w:id="1103918956">
              <w:marLeft w:val="0"/>
              <w:marRight w:val="0"/>
              <w:marTop w:val="0"/>
              <w:marBottom w:val="0"/>
              <w:divBdr>
                <w:top w:val="none" w:sz="0" w:space="0" w:color="auto"/>
                <w:left w:val="none" w:sz="0" w:space="0" w:color="auto"/>
                <w:bottom w:val="none" w:sz="0" w:space="0" w:color="auto"/>
                <w:right w:val="none" w:sz="0" w:space="0" w:color="auto"/>
              </w:divBdr>
            </w:div>
            <w:div w:id="509566767">
              <w:marLeft w:val="0"/>
              <w:marRight w:val="0"/>
              <w:marTop w:val="0"/>
              <w:marBottom w:val="0"/>
              <w:divBdr>
                <w:top w:val="none" w:sz="0" w:space="0" w:color="auto"/>
                <w:left w:val="none" w:sz="0" w:space="0" w:color="auto"/>
                <w:bottom w:val="none" w:sz="0" w:space="0" w:color="auto"/>
                <w:right w:val="none" w:sz="0" w:space="0" w:color="auto"/>
              </w:divBdr>
            </w:div>
            <w:div w:id="615218205">
              <w:marLeft w:val="0"/>
              <w:marRight w:val="0"/>
              <w:marTop w:val="0"/>
              <w:marBottom w:val="0"/>
              <w:divBdr>
                <w:top w:val="none" w:sz="0" w:space="0" w:color="auto"/>
                <w:left w:val="none" w:sz="0" w:space="0" w:color="auto"/>
                <w:bottom w:val="none" w:sz="0" w:space="0" w:color="auto"/>
                <w:right w:val="none" w:sz="0" w:space="0" w:color="auto"/>
              </w:divBdr>
            </w:div>
            <w:div w:id="364064116">
              <w:marLeft w:val="0"/>
              <w:marRight w:val="0"/>
              <w:marTop w:val="0"/>
              <w:marBottom w:val="0"/>
              <w:divBdr>
                <w:top w:val="none" w:sz="0" w:space="0" w:color="auto"/>
                <w:left w:val="none" w:sz="0" w:space="0" w:color="auto"/>
                <w:bottom w:val="none" w:sz="0" w:space="0" w:color="auto"/>
                <w:right w:val="none" w:sz="0" w:space="0" w:color="auto"/>
              </w:divBdr>
            </w:div>
            <w:div w:id="1292710966">
              <w:marLeft w:val="0"/>
              <w:marRight w:val="0"/>
              <w:marTop w:val="0"/>
              <w:marBottom w:val="0"/>
              <w:divBdr>
                <w:top w:val="none" w:sz="0" w:space="0" w:color="auto"/>
                <w:left w:val="none" w:sz="0" w:space="0" w:color="auto"/>
                <w:bottom w:val="none" w:sz="0" w:space="0" w:color="auto"/>
                <w:right w:val="none" w:sz="0" w:space="0" w:color="auto"/>
              </w:divBdr>
            </w:div>
            <w:div w:id="73094396">
              <w:marLeft w:val="0"/>
              <w:marRight w:val="0"/>
              <w:marTop w:val="0"/>
              <w:marBottom w:val="0"/>
              <w:divBdr>
                <w:top w:val="none" w:sz="0" w:space="0" w:color="auto"/>
                <w:left w:val="none" w:sz="0" w:space="0" w:color="auto"/>
                <w:bottom w:val="none" w:sz="0" w:space="0" w:color="auto"/>
                <w:right w:val="none" w:sz="0" w:space="0" w:color="auto"/>
              </w:divBdr>
            </w:div>
            <w:div w:id="1901820811">
              <w:marLeft w:val="0"/>
              <w:marRight w:val="0"/>
              <w:marTop w:val="0"/>
              <w:marBottom w:val="0"/>
              <w:divBdr>
                <w:top w:val="none" w:sz="0" w:space="0" w:color="auto"/>
                <w:left w:val="none" w:sz="0" w:space="0" w:color="auto"/>
                <w:bottom w:val="none" w:sz="0" w:space="0" w:color="auto"/>
                <w:right w:val="none" w:sz="0" w:space="0" w:color="auto"/>
              </w:divBdr>
            </w:div>
            <w:div w:id="672411272">
              <w:marLeft w:val="0"/>
              <w:marRight w:val="0"/>
              <w:marTop w:val="0"/>
              <w:marBottom w:val="0"/>
              <w:divBdr>
                <w:top w:val="none" w:sz="0" w:space="0" w:color="auto"/>
                <w:left w:val="none" w:sz="0" w:space="0" w:color="auto"/>
                <w:bottom w:val="none" w:sz="0" w:space="0" w:color="auto"/>
                <w:right w:val="none" w:sz="0" w:space="0" w:color="auto"/>
              </w:divBdr>
            </w:div>
            <w:div w:id="772549569">
              <w:marLeft w:val="0"/>
              <w:marRight w:val="0"/>
              <w:marTop w:val="0"/>
              <w:marBottom w:val="0"/>
              <w:divBdr>
                <w:top w:val="none" w:sz="0" w:space="0" w:color="auto"/>
                <w:left w:val="none" w:sz="0" w:space="0" w:color="auto"/>
                <w:bottom w:val="none" w:sz="0" w:space="0" w:color="auto"/>
                <w:right w:val="none" w:sz="0" w:space="0" w:color="auto"/>
              </w:divBdr>
            </w:div>
            <w:div w:id="634608523">
              <w:marLeft w:val="0"/>
              <w:marRight w:val="0"/>
              <w:marTop w:val="0"/>
              <w:marBottom w:val="0"/>
              <w:divBdr>
                <w:top w:val="none" w:sz="0" w:space="0" w:color="auto"/>
                <w:left w:val="none" w:sz="0" w:space="0" w:color="auto"/>
                <w:bottom w:val="none" w:sz="0" w:space="0" w:color="auto"/>
                <w:right w:val="none" w:sz="0" w:space="0" w:color="auto"/>
              </w:divBdr>
            </w:div>
          </w:divsChild>
        </w:div>
        <w:div w:id="1441997360">
          <w:marLeft w:val="0"/>
          <w:marRight w:val="0"/>
          <w:marTop w:val="0"/>
          <w:marBottom w:val="0"/>
          <w:divBdr>
            <w:top w:val="none" w:sz="0" w:space="0" w:color="auto"/>
            <w:left w:val="none" w:sz="0" w:space="0" w:color="auto"/>
            <w:bottom w:val="none" w:sz="0" w:space="0" w:color="auto"/>
            <w:right w:val="none" w:sz="0" w:space="0" w:color="auto"/>
          </w:divBdr>
          <w:divsChild>
            <w:div w:id="302584209">
              <w:marLeft w:val="0"/>
              <w:marRight w:val="0"/>
              <w:marTop w:val="0"/>
              <w:marBottom w:val="0"/>
              <w:divBdr>
                <w:top w:val="none" w:sz="0" w:space="0" w:color="auto"/>
                <w:left w:val="none" w:sz="0" w:space="0" w:color="auto"/>
                <w:bottom w:val="none" w:sz="0" w:space="0" w:color="auto"/>
                <w:right w:val="none" w:sz="0" w:space="0" w:color="auto"/>
              </w:divBdr>
            </w:div>
            <w:div w:id="2025596333">
              <w:marLeft w:val="0"/>
              <w:marRight w:val="0"/>
              <w:marTop w:val="0"/>
              <w:marBottom w:val="0"/>
              <w:divBdr>
                <w:top w:val="none" w:sz="0" w:space="0" w:color="auto"/>
                <w:left w:val="none" w:sz="0" w:space="0" w:color="auto"/>
                <w:bottom w:val="none" w:sz="0" w:space="0" w:color="auto"/>
                <w:right w:val="none" w:sz="0" w:space="0" w:color="auto"/>
              </w:divBdr>
            </w:div>
            <w:div w:id="1976640745">
              <w:marLeft w:val="0"/>
              <w:marRight w:val="0"/>
              <w:marTop w:val="0"/>
              <w:marBottom w:val="0"/>
              <w:divBdr>
                <w:top w:val="none" w:sz="0" w:space="0" w:color="auto"/>
                <w:left w:val="none" w:sz="0" w:space="0" w:color="auto"/>
                <w:bottom w:val="none" w:sz="0" w:space="0" w:color="auto"/>
                <w:right w:val="none" w:sz="0" w:space="0" w:color="auto"/>
              </w:divBdr>
            </w:div>
            <w:div w:id="399984405">
              <w:marLeft w:val="0"/>
              <w:marRight w:val="0"/>
              <w:marTop w:val="0"/>
              <w:marBottom w:val="0"/>
              <w:divBdr>
                <w:top w:val="none" w:sz="0" w:space="0" w:color="auto"/>
                <w:left w:val="none" w:sz="0" w:space="0" w:color="auto"/>
                <w:bottom w:val="none" w:sz="0" w:space="0" w:color="auto"/>
                <w:right w:val="none" w:sz="0" w:space="0" w:color="auto"/>
              </w:divBdr>
            </w:div>
            <w:div w:id="92479102">
              <w:marLeft w:val="0"/>
              <w:marRight w:val="0"/>
              <w:marTop w:val="0"/>
              <w:marBottom w:val="0"/>
              <w:divBdr>
                <w:top w:val="none" w:sz="0" w:space="0" w:color="auto"/>
                <w:left w:val="none" w:sz="0" w:space="0" w:color="auto"/>
                <w:bottom w:val="none" w:sz="0" w:space="0" w:color="auto"/>
                <w:right w:val="none" w:sz="0" w:space="0" w:color="auto"/>
              </w:divBdr>
            </w:div>
            <w:div w:id="1304852781">
              <w:marLeft w:val="0"/>
              <w:marRight w:val="0"/>
              <w:marTop w:val="0"/>
              <w:marBottom w:val="0"/>
              <w:divBdr>
                <w:top w:val="none" w:sz="0" w:space="0" w:color="auto"/>
                <w:left w:val="none" w:sz="0" w:space="0" w:color="auto"/>
                <w:bottom w:val="none" w:sz="0" w:space="0" w:color="auto"/>
                <w:right w:val="none" w:sz="0" w:space="0" w:color="auto"/>
              </w:divBdr>
            </w:div>
            <w:div w:id="1590892620">
              <w:marLeft w:val="0"/>
              <w:marRight w:val="0"/>
              <w:marTop w:val="0"/>
              <w:marBottom w:val="0"/>
              <w:divBdr>
                <w:top w:val="none" w:sz="0" w:space="0" w:color="auto"/>
                <w:left w:val="none" w:sz="0" w:space="0" w:color="auto"/>
                <w:bottom w:val="none" w:sz="0" w:space="0" w:color="auto"/>
                <w:right w:val="none" w:sz="0" w:space="0" w:color="auto"/>
              </w:divBdr>
            </w:div>
            <w:div w:id="921330246">
              <w:marLeft w:val="0"/>
              <w:marRight w:val="0"/>
              <w:marTop w:val="0"/>
              <w:marBottom w:val="0"/>
              <w:divBdr>
                <w:top w:val="none" w:sz="0" w:space="0" w:color="auto"/>
                <w:left w:val="none" w:sz="0" w:space="0" w:color="auto"/>
                <w:bottom w:val="none" w:sz="0" w:space="0" w:color="auto"/>
                <w:right w:val="none" w:sz="0" w:space="0" w:color="auto"/>
              </w:divBdr>
            </w:div>
            <w:div w:id="981229845">
              <w:marLeft w:val="0"/>
              <w:marRight w:val="0"/>
              <w:marTop w:val="0"/>
              <w:marBottom w:val="0"/>
              <w:divBdr>
                <w:top w:val="none" w:sz="0" w:space="0" w:color="auto"/>
                <w:left w:val="none" w:sz="0" w:space="0" w:color="auto"/>
                <w:bottom w:val="none" w:sz="0" w:space="0" w:color="auto"/>
                <w:right w:val="none" w:sz="0" w:space="0" w:color="auto"/>
              </w:divBdr>
            </w:div>
            <w:div w:id="140924689">
              <w:marLeft w:val="0"/>
              <w:marRight w:val="0"/>
              <w:marTop w:val="0"/>
              <w:marBottom w:val="0"/>
              <w:divBdr>
                <w:top w:val="none" w:sz="0" w:space="0" w:color="auto"/>
                <w:left w:val="none" w:sz="0" w:space="0" w:color="auto"/>
                <w:bottom w:val="none" w:sz="0" w:space="0" w:color="auto"/>
                <w:right w:val="none" w:sz="0" w:space="0" w:color="auto"/>
              </w:divBdr>
            </w:div>
            <w:div w:id="1345015853">
              <w:marLeft w:val="0"/>
              <w:marRight w:val="0"/>
              <w:marTop w:val="0"/>
              <w:marBottom w:val="0"/>
              <w:divBdr>
                <w:top w:val="none" w:sz="0" w:space="0" w:color="auto"/>
                <w:left w:val="none" w:sz="0" w:space="0" w:color="auto"/>
                <w:bottom w:val="none" w:sz="0" w:space="0" w:color="auto"/>
                <w:right w:val="none" w:sz="0" w:space="0" w:color="auto"/>
              </w:divBdr>
            </w:div>
            <w:div w:id="45379486">
              <w:marLeft w:val="0"/>
              <w:marRight w:val="0"/>
              <w:marTop w:val="0"/>
              <w:marBottom w:val="0"/>
              <w:divBdr>
                <w:top w:val="none" w:sz="0" w:space="0" w:color="auto"/>
                <w:left w:val="none" w:sz="0" w:space="0" w:color="auto"/>
                <w:bottom w:val="none" w:sz="0" w:space="0" w:color="auto"/>
                <w:right w:val="none" w:sz="0" w:space="0" w:color="auto"/>
              </w:divBdr>
            </w:div>
            <w:div w:id="944851707">
              <w:marLeft w:val="0"/>
              <w:marRight w:val="0"/>
              <w:marTop w:val="0"/>
              <w:marBottom w:val="0"/>
              <w:divBdr>
                <w:top w:val="none" w:sz="0" w:space="0" w:color="auto"/>
                <w:left w:val="none" w:sz="0" w:space="0" w:color="auto"/>
                <w:bottom w:val="none" w:sz="0" w:space="0" w:color="auto"/>
                <w:right w:val="none" w:sz="0" w:space="0" w:color="auto"/>
              </w:divBdr>
            </w:div>
            <w:div w:id="791099597">
              <w:marLeft w:val="0"/>
              <w:marRight w:val="0"/>
              <w:marTop w:val="0"/>
              <w:marBottom w:val="0"/>
              <w:divBdr>
                <w:top w:val="none" w:sz="0" w:space="0" w:color="auto"/>
                <w:left w:val="none" w:sz="0" w:space="0" w:color="auto"/>
                <w:bottom w:val="none" w:sz="0" w:space="0" w:color="auto"/>
                <w:right w:val="none" w:sz="0" w:space="0" w:color="auto"/>
              </w:divBdr>
            </w:div>
            <w:div w:id="734820786">
              <w:marLeft w:val="0"/>
              <w:marRight w:val="0"/>
              <w:marTop w:val="0"/>
              <w:marBottom w:val="0"/>
              <w:divBdr>
                <w:top w:val="none" w:sz="0" w:space="0" w:color="auto"/>
                <w:left w:val="none" w:sz="0" w:space="0" w:color="auto"/>
                <w:bottom w:val="none" w:sz="0" w:space="0" w:color="auto"/>
                <w:right w:val="none" w:sz="0" w:space="0" w:color="auto"/>
              </w:divBdr>
            </w:div>
            <w:div w:id="1578130921">
              <w:marLeft w:val="0"/>
              <w:marRight w:val="0"/>
              <w:marTop w:val="0"/>
              <w:marBottom w:val="0"/>
              <w:divBdr>
                <w:top w:val="none" w:sz="0" w:space="0" w:color="auto"/>
                <w:left w:val="none" w:sz="0" w:space="0" w:color="auto"/>
                <w:bottom w:val="none" w:sz="0" w:space="0" w:color="auto"/>
                <w:right w:val="none" w:sz="0" w:space="0" w:color="auto"/>
              </w:divBdr>
            </w:div>
          </w:divsChild>
        </w:div>
        <w:div w:id="241255838">
          <w:marLeft w:val="0"/>
          <w:marRight w:val="0"/>
          <w:marTop w:val="0"/>
          <w:marBottom w:val="0"/>
          <w:divBdr>
            <w:top w:val="none" w:sz="0" w:space="0" w:color="auto"/>
            <w:left w:val="none" w:sz="0" w:space="0" w:color="auto"/>
            <w:bottom w:val="none" w:sz="0" w:space="0" w:color="auto"/>
            <w:right w:val="none" w:sz="0" w:space="0" w:color="auto"/>
          </w:divBdr>
        </w:div>
        <w:div w:id="1707441811">
          <w:marLeft w:val="0"/>
          <w:marRight w:val="0"/>
          <w:marTop w:val="0"/>
          <w:marBottom w:val="0"/>
          <w:divBdr>
            <w:top w:val="none" w:sz="0" w:space="0" w:color="auto"/>
            <w:left w:val="none" w:sz="0" w:space="0" w:color="auto"/>
            <w:bottom w:val="none" w:sz="0" w:space="0" w:color="auto"/>
            <w:right w:val="none" w:sz="0" w:space="0" w:color="auto"/>
          </w:divBdr>
        </w:div>
        <w:div w:id="200827456">
          <w:marLeft w:val="0"/>
          <w:marRight w:val="0"/>
          <w:marTop w:val="0"/>
          <w:marBottom w:val="0"/>
          <w:divBdr>
            <w:top w:val="none" w:sz="0" w:space="0" w:color="auto"/>
            <w:left w:val="none" w:sz="0" w:space="0" w:color="auto"/>
            <w:bottom w:val="none" w:sz="0" w:space="0" w:color="auto"/>
            <w:right w:val="none" w:sz="0" w:space="0" w:color="auto"/>
          </w:divBdr>
        </w:div>
        <w:div w:id="1527140765">
          <w:marLeft w:val="0"/>
          <w:marRight w:val="0"/>
          <w:marTop w:val="0"/>
          <w:marBottom w:val="0"/>
          <w:divBdr>
            <w:top w:val="none" w:sz="0" w:space="0" w:color="auto"/>
            <w:left w:val="none" w:sz="0" w:space="0" w:color="auto"/>
            <w:bottom w:val="none" w:sz="0" w:space="0" w:color="auto"/>
            <w:right w:val="none" w:sz="0" w:space="0" w:color="auto"/>
          </w:divBdr>
        </w:div>
        <w:div w:id="265890465">
          <w:marLeft w:val="0"/>
          <w:marRight w:val="0"/>
          <w:marTop w:val="0"/>
          <w:marBottom w:val="0"/>
          <w:divBdr>
            <w:top w:val="none" w:sz="0" w:space="0" w:color="auto"/>
            <w:left w:val="none" w:sz="0" w:space="0" w:color="auto"/>
            <w:bottom w:val="none" w:sz="0" w:space="0" w:color="auto"/>
            <w:right w:val="none" w:sz="0" w:space="0" w:color="auto"/>
          </w:divBdr>
        </w:div>
        <w:div w:id="1688167848">
          <w:marLeft w:val="0"/>
          <w:marRight w:val="0"/>
          <w:marTop w:val="0"/>
          <w:marBottom w:val="0"/>
          <w:divBdr>
            <w:top w:val="none" w:sz="0" w:space="0" w:color="auto"/>
            <w:left w:val="none" w:sz="0" w:space="0" w:color="auto"/>
            <w:bottom w:val="none" w:sz="0" w:space="0" w:color="auto"/>
            <w:right w:val="none" w:sz="0" w:space="0" w:color="auto"/>
          </w:divBdr>
        </w:div>
        <w:div w:id="73358809">
          <w:marLeft w:val="0"/>
          <w:marRight w:val="0"/>
          <w:marTop w:val="0"/>
          <w:marBottom w:val="0"/>
          <w:divBdr>
            <w:top w:val="none" w:sz="0" w:space="0" w:color="auto"/>
            <w:left w:val="none" w:sz="0" w:space="0" w:color="auto"/>
            <w:bottom w:val="none" w:sz="0" w:space="0" w:color="auto"/>
            <w:right w:val="none" w:sz="0" w:space="0" w:color="auto"/>
          </w:divBdr>
        </w:div>
        <w:div w:id="2106264163">
          <w:marLeft w:val="0"/>
          <w:marRight w:val="0"/>
          <w:marTop w:val="0"/>
          <w:marBottom w:val="0"/>
          <w:divBdr>
            <w:top w:val="none" w:sz="0" w:space="0" w:color="auto"/>
            <w:left w:val="none" w:sz="0" w:space="0" w:color="auto"/>
            <w:bottom w:val="none" w:sz="0" w:space="0" w:color="auto"/>
            <w:right w:val="none" w:sz="0" w:space="0" w:color="auto"/>
          </w:divBdr>
        </w:div>
        <w:div w:id="1955675441">
          <w:marLeft w:val="0"/>
          <w:marRight w:val="0"/>
          <w:marTop w:val="0"/>
          <w:marBottom w:val="0"/>
          <w:divBdr>
            <w:top w:val="none" w:sz="0" w:space="0" w:color="auto"/>
            <w:left w:val="none" w:sz="0" w:space="0" w:color="auto"/>
            <w:bottom w:val="none" w:sz="0" w:space="0" w:color="auto"/>
            <w:right w:val="none" w:sz="0" w:space="0" w:color="auto"/>
          </w:divBdr>
        </w:div>
        <w:div w:id="442192448">
          <w:marLeft w:val="0"/>
          <w:marRight w:val="0"/>
          <w:marTop w:val="0"/>
          <w:marBottom w:val="0"/>
          <w:divBdr>
            <w:top w:val="none" w:sz="0" w:space="0" w:color="auto"/>
            <w:left w:val="none" w:sz="0" w:space="0" w:color="auto"/>
            <w:bottom w:val="none" w:sz="0" w:space="0" w:color="auto"/>
            <w:right w:val="none" w:sz="0" w:space="0" w:color="auto"/>
          </w:divBdr>
        </w:div>
        <w:div w:id="23529091">
          <w:marLeft w:val="0"/>
          <w:marRight w:val="0"/>
          <w:marTop w:val="0"/>
          <w:marBottom w:val="0"/>
          <w:divBdr>
            <w:top w:val="none" w:sz="0" w:space="0" w:color="auto"/>
            <w:left w:val="none" w:sz="0" w:space="0" w:color="auto"/>
            <w:bottom w:val="none" w:sz="0" w:space="0" w:color="auto"/>
            <w:right w:val="none" w:sz="0" w:space="0" w:color="auto"/>
          </w:divBdr>
        </w:div>
        <w:div w:id="1670936762">
          <w:marLeft w:val="0"/>
          <w:marRight w:val="0"/>
          <w:marTop w:val="0"/>
          <w:marBottom w:val="0"/>
          <w:divBdr>
            <w:top w:val="none" w:sz="0" w:space="0" w:color="auto"/>
            <w:left w:val="none" w:sz="0" w:space="0" w:color="auto"/>
            <w:bottom w:val="none" w:sz="0" w:space="0" w:color="auto"/>
            <w:right w:val="none" w:sz="0" w:space="0" w:color="auto"/>
          </w:divBdr>
        </w:div>
        <w:div w:id="594287402">
          <w:marLeft w:val="0"/>
          <w:marRight w:val="0"/>
          <w:marTop w:val="0"/>
          <w:marBottom w:val="0"/>
          <w:divBdr>
            <w:top w:val="none" w:sz="0" w:space="0" w:color="auto"/>
            <w:left w:val="none" w:sz="0" w:space="0" w:color="auto"/>
            <w:bottom w:val="none" w:sz="0" w:space="0" w:color="auto"/>
            <w:right w:val="none" w:sz="0" w:space="0" w:color="auto"/>
          </w:divBdr>
        </w:div>
        <w:div w:id="535895144">
          <w:marLeft w:val="0"/>
          <w:marRight w:val="0"/>
          <w:marTop w:val="0"/>
          <w:marBottom w:val="0"/>
          <w:divBdr>
            <w:top w:val="none" w:sz="0" w:space="0" w:color="auto"/>
            <w:left w:val="none" w:sz="0" w:space="0" w:color="auto"/>
            <w:bottom w:val="none" w:sz="0" w:space="0" w:color="auto"/>
            <w:right w:val="none" w:sz="0" w:space="0" w:color="auto"/>
          </w:divBdr>
        </w:div>
        <w:div w:id="1529298150">
          <w:marLeft w:val="0"/>
          <w:marRight w:val="0"/>
          <w:marTop w:val="0"/>
          <w:marBottom w:val="0"/>
          <w:divBdr>
            <w:top w:val="none" w:sz="0" w:space="0" w:color="auto"/>
            <w:left w:val="none" w:sz="0" w:space="0" w:color="auto"/>
            <w:bottom w:val="none" w:sz="0" w:space="0" w:color="auto"/>
            <w:right w:val="none" w:sz="0" w:space="0" w:color="auto"/>
          </w:divBdr>
        </w:div>
        <w:div w:id="1282031886">
          <w:marLeft w:val="0"/>
          <w:marRight w:val="0"/>
          <w:marTop w:val="0"/>
          <w:marBottom w:val="0"/>
          <w:divBdr>
            <w:top w:val="none" w:sz="0" w:space="0" w:color="auto"/>
            <w:left w:val="none" w:sz="0" w:space="0" w:color="auto"/>
            <w:bottom w:val="none" w:sz="0" w:space="0" w:color="auto"/>
            <w:right w:val="none" w:sz="0" w:space="0" w:color="auto"/>
          </w:divBdr>
        </w:div>
        <w:div w:id="1310405858">
          <w:marLeft w:val="0"/>
          <w:marRight w:val="0"/>
          <w:marTop w:val="0"/>
          <w:marBottom w:val="0"/>
          <w:divBdr>
            <w:top w:val="none" w:sz="0" w:space="0" w:color="auto"/>
            <w:left w:val="none" w:sz="0" w:space="0" w:color="auto"/>
            <w:bottom w:val="none" w:sz="0" w:space="0" w:color="auto"/>
            <w:right w:val="none" w:sz="0" w:space="0" w:color="auto"/>
          </w:divBdr>
        </w:div>
        <w:div w:id="1781342342">
          <w:marLeft w:val="0"/>
          <w:marRight w:val="0"/>
          <w:marTop w:val="0"/>
          <w:marBottom w:val="0"/>
          <w:divBdr>
            <w:top w:val="none" w:sz="0" w:space="0" w:color="auto"/>
            <w:left w:val="none" w:sz="0" w:space="0" w:color="auto"/>
            <w:bottom w:val="none" w:sz="0" w:space="0" w:color="auto"/>
            <w:right w:val="none" w:sz="0" w:space="0" w:color="auto"/>
          </w:divBdr>
        </w:div>
        <w:div w:id="1118523765">
          <w:marLeft w:val="0"/>
          <w:marRight w:val="0"/>
          <w:marTop w:val="0"/>
          <w:marBottom w:val="0"/>
          <w:divBdr>
            <w:top w:val="none" w:sz="0" w:space="0" w:color="auto"/>
            <w:left w:val="none" w:sz="0" w:space="0" w:color="auto"/>
            <w:bottom w:val="none" w:sz="0" w:space="0" w:color="auto"/>
            <w:right w:val="none" w:sz="0" w:space="0" w:color="auto"/>
          </w:divBdr>
        </w:div>
        <w:div w:id="563218693">
          <w:marLeft w:val="0"/>
          <w:marRight w:val="0"/>
          <w:marTop w:val="0"/>
          <w:marBottom w:val="0"/>
          <w:divBdr>
            <w:top w:val="none" w:sz="0" w:space="0" w:color="auto"/>
            <w:left w:val="none" w:sz="0" w:space="0" w:color="auto"/>
            <w:bottom w:val="none" w:sz="0" w:space="0" w:color="auto"/>
            <w:right w:val="none" w:sz="0" w:space="0" w:color="auto"/>
          </w:divBdr>
        </w:div>
        <w:div w:id="267935058">
          <w:marLeft w:val="0"/>
          <w:marRight w:val="0"/>
          <w:marTop w:val="0"/>
          <w:marBottom w:val="0"/>
          <w:divBdr>
            <w:top w:val="none" w:sz="0" w:space="0" w:color="auto"/>
            <w:left w:val="none" w:sz="0" w:space="0" w:color="auto"/>
            <w:bottom w:val="none" w:sz="0" w:space="0" w:color="auto"/>
            <w:right w:val="none" w:sz="0" w:space="0" w:color="auto"/>
          </w:divBdr>
        </w:div>
        <w:div w:id="1165590025">
          <w:marLeft w:val="0"/>
          <w:marRight w:val="0"/>
          <w:marTop w:val="0"/>
          <w:marBottom w:val="0"/>
          <w:divBdr>
            <w:top w:val="none" w:sz="0" w:space="0" w:color="auto"/>
            <w:left w:val="none" w:sz="0" w:space="0" w:color="auto"/>
            <w:bottom w:val="none" w:sz="0" w:space="0" w:color="auto"/>
            <w:right w:val="none" w:sz="0" w:space="0" w:color="auto"/>
          </w:divBdr>
        </w:div>
        <w:div w:id="1496721583">
          <w:marLeft w:val="0"/>
          <w:marRight w:val="0"/>
          <w:marTop w:val="0"/>
          <w:marBottom w:val="0"/>
          <w:divBdr>
            <w:top w:val="none" w:sz="0" w:space="0" w:color="auto"/>
            <w:left w:val="none" w:sz="0" w:space="0" w:color="auto"/>
            <w:bottom w:val="none" w:sz="0" w:space="0" w:color="auto"/>
            <w:right w:val="none" w:sz="0" w:space="0" w:color="auto"/>
          </w:divBdr>
        </w:div>
        <w:div w:id="1123769986">
          <w:marLeft w:val="0"/>
          <w:marRight w:val="0"/>
          <w:marTop w:val="0"/>
          <w:marBottom w:val="0"/>
          <w:divBdr>
            <w:top w:val="none" w:sz="0" w:space="0" w:color="auto"/>
            <w:left w:val="none" w:sz="0" w:space="0" w:color="auto"/>
            <w:bottom w:val="none" w:sz="0" w:space="0" w:color="auto"/>
            <w:right w:val="none" w:sz="0" w:space="0" w:color="auto"/>
          </w:divBdr>
        </w:div>
        <w:div w:id="950279546">
          <w:marLeft w:val="0"/>
          <w:marRight w:val="0"/>
          <w:marTop w:val="0"/>
          <w:marBottom w:val="0"/>
          <w:divBdr>
            <w:top w:val="none" w:sz="0" w:space="0" w:color="auto"/>
            <w:left w:val="none" w:sz="0" w:space="0" w:color="auto"/>
            <w:bottom w:val="none" w:sz="0" w:space="0" w:color="auto"/>
            <w:right w:val="none" w:sz="0" w:space="0" w:color="auto"/>
          </w:divBdr>
        </w:div>
        <w:div w:id="1407266373">
          <w:marLeft w:val="0"/>
          <w:marRight w:val="0"/>
          <w:marTop w:val="0"/>
          <w:marBottom w:val="0"/>
          <w:divBdr>
            <w:top w:val="none" w:sz="0" w:space="0" w:color="auto"/>
            <w:left w:val="none" w:sz="0" w:space="0" w:color="auto"/>
            <w:bottom w:val="none" w:sz="0" w:space="0" w:color="auto"/>
            <w:right w:val="none" w:sz="0" w:space="0" w:color="auto"/>
          </w:divBdr>
        </w:div>
        <w:div w:id="587693823">
          <w:marLeft w:val="0"/>
          <w:marRight w:val="0"/>
          <w:marTop w:val="0"/>
          <w:marBottom w:val="0"/>
          <w:divBdr>
            <w:top w:val="none" w:sz="0" w:space="0" w:color="auto"/>
            <w:left w:val="none" w:sz="0" w:space="0" w:color="auto"/>
            <w:bottom w:val="none" w:sz="0" w:space="0" w:color="auto"/>
            <w:right w:val="none" w:sz="0" w:space="0" w:color="auto"/>
          </w:divBdr>
        </w:div>
        <w:div w:id="720404232">
          <w:marLeft w:val="0"/>
          <w:marRight w:val="0"/>
          <w:marTop w:val="0"/>
          <w:marBottom w:val="0"/>
          <w:divBdr>
            <w:top w:val="none" w:sz="0" w:space="0" w:color="auto"/>
            <w:left w:val="none" w:sz="0" w:space="0" w:color="auto"/>
            <w:bottom w:val="none" w:sz="0" w:space="0" w:color="auto"/>
            <w:right w:val="none" w:sz="0" w:space="0" w:color="auto"/>
          </w:divBdr>
        </w:div>
        <w:div w:id="1964725216">
          <w:marLeft w:val="0"/>
          <w:marRight w:val="0"/>
          <w:marTop w:val="0"/>
          <w:marBottom w:val="0"/>
          <w:divBdr>
            <w:top w:val="none" w:sz="0" w:space="0" w:color="auto"/>
            <w:left w:val="none" w:sz="0" w:space="0" w:color="auto"/>
            <w:bottom w:val="none" w:sz="0" w:space="0" w:color="auto"/>
            <w:right w:val="none" w:sz="0" w:space="0" w:color="auto"/>
          </w:divBdr>
        </w:div>
        <w:div w:id="1561209296">
          <w:marLeft w:val="0"/>
          <w:marRight w:val="0"/>
          <w:marTop w:val="0"/>
          <w:marBottom w:val="0"/>
          <w:divBdr>
            <w:top w:val="none" w:sz="0" w:space="0" w:color="auto"/>
            <w:left w:val="none" w:sz="0" w:space="0" w:color="auto"/>
            <w:bottom w:val="none" w:sz="0" w:space="0" w:color="auto"/>
            <w:right w:val="none" w:sz="0" w:space="0" w:color="auto"/>
          </w:divBdr>
        </w:div>
        <w:div w:id="747386825">
          <w:marLeft w:val="0"/>
          <w:marRight w:val="0"/>
          <w:marTop w:val="0"/>
          <w:marBottom w:val="0"/>
          <w:divBdr>
            <w:top w:val="none" w:sz="0" w:space="0" w:color="auto"/>
            <w:left w:val="none" w:sz="0" w:space="0" w:color="auto"/>
            <w:bottom w:val="none" w:sz="0" w:space="0" w:color="auto"/>
            <w:right w:val="none" w:sz="0" w:space="0" w:color="auto"/>
          </w:divBdr>
        </w:div>
        <w:div w:id="984309707">
          <w:marLeft w:val="0"/>
          <w:marRight w:val="0"/>
          <w:marTop w:val="0"/>
          <w:marBottom w:val="0"/>
          <w:divBdr>
            <w:top w:val="none" w:sz="0" w:space="0" w:color="auto"/>
            <w:left w:val="none" w:sz="0" w:space="0" w:color="auto"/>
            <w:bottom w:val="none" w:sz="0" w:space="0" w:color="auto"/>
            <w:right w:val="none" w:sz="0" w:space="0" w:color="auto"/>
          </w:divBdr>
        </w:div>
        <w:div w:id="115301461">
          <w:marLeft w:val="0"/>
          <w:marRight w:val="0"/>
          <w:marTop w:val="0"/>
          <w:marBottom w:val="0"/>
          <w:divBdr>
            <w:top w:val="none" w:sz="0" w:space="0" w:color="auto"/>
            <w:left w:val="none" w:sz="0" w:space="0" w:color="auto"/>
            <w:bottom w:val="none" w:sz="0" w:space="0" w:color="auto"/>
            <w:right w:val="none" w:sz="0" w:space="0" w:color="auto"/>
          </w:divBdr>
        </w:div>
        <w:div w:id="1024861084">
          <w:marLeft w:val="0"/>
          <w:marRight w:val="0"/>
          <w:marTop w:val="0"/>
          <w:marBottom w:val="0"/>
          <w:divBdr>
            <w:top w:val="none" w:sz="0" w:space="0" w:color="auto"/>
            <w:left w:val="none" w:sz="0" w:space="0" w:color="auto"/>
            <w:bottom w:val="none" w:sz="0" w:space="0" w:color="auto"/>
            <w:right w:val="none" w:sz="0" w:space="0" w:color="auto"/>
          </w:divBdr>
        </w:div>
        <w:div w:id="642665143">
          <w:marLeft w:val="0"/>
          <w:marRight w:val="0"/>
          <w:marTop w:val="0"/>
          <w:marBottom w:val="0"/>
          <w:divBdr>
            <w:top w:val="none" w:sz="0" w:space="0" w:color="auto"/>
            <w:left w:val="none" w:sz="0" w:space="0" w:color="auto"/>
            <w:bottom w:val="none" w:sz="0" w:space="0" w:color="auto"/>
            <w:right w:val="none" w:sz="0" w:space="0" w:color="auto"/>
          </w:divBdr>
        </w:div>
        <w:div w:id="1823690633">
          <w:marLeft w:val="0"/>
          <w:marRight w:val="0"/>
          <w:marTop w:val="0"/>
          <w:marBottom w:val="0"/>
          <w:divBdr>
            <w:top w:val="none" w:sz="0" w:space="0" w:color="auto"/>
            <w:left w:val="none" w:sz="0" w:space="0" w:color="auto"/>
            <w:bottom w:val="none" w:sz="0" w:space="0" w:color="auto"/>
            <w:right w:val="none" w:sz="0" w:space="0" w:color="auto"/>
          </w:divBdr>
        </w:div>
        <w:div w:id="1211647325">
          <w:marLeft w:val="0"/>
          <w:marRight w:val="0"/>
          <w:marTop w:val="0"/>
          <w:marBottom w:val="0"/>
          <w:divBdr>
            <w:top w:val="none" w:sz="0" w:space="0" w:color="auto"/>
            <w:left w:val="none" w:sz="0" w:space="0" w:color="auto"/>
            <w:bottom w:val="none" w:sz="0" w:space="0" w:color="auto"/>
            <w:right w:val="none" w:sz="0" w:space="0" w:color="auto"/>
          </w:divBdr>
        </w:div>
        <w:div w:id="582958664">
          <w:marLeft w:val="0"/>
          <w:marRight w:val="0"/>
          <w:marTop w:val="0"/>
          <w:marBottom w:val="0"/>
          <w:divBdr>
            <w:top w:val="none" w:sz="0" w:space="0" w:color="auto"/>
            <w:left w:val="none" w:sz="0" w:space="0" w:color="auto"/>
            <w:bottom w:val="none" w:sz="0" w:space="0" w:color="auto"/>
            <w:right w:val="none" w:sz="0" w:space="0" w:color="auto"/>
          </w:divBdr>
        </w:div>
        <w:div w:id="1923761021">
          <w:marLeft w:val="0"/>
          <w:marRight w:val="0"/>
          <w:marTop w:val="0"/>
          <w:marBottom w:val="0"/>
          <w:divBdr>
            <w:top w:val="none" w:sz="0" w:space="0" w:color="auto"/>
            <w:left w:val="none" w:sz="0" w:space="0" w:color="auto"/>
            <w:bottom w:val="none" w:sz="0" w:space="0" w:color="auto"/>
            <w:right w:val="none" w:sz="0" w:space="0" w:color="auto"/>
          </w:divBdr>
        </w:div>
        <w:div w:id="825633442">
          <w:marLeft w:val="0"/>
          <w:marRight w:val="0"/>
          <w:marTop w:val="0"/>
          <w:marBottom w:val="0"/>
          <w:divBdr>
            <w:top w:val="none" w:sz="0" w:space="0" w:color="auto"/>
            <w:left w:val="none" w:sz="0" w:space="0" w:color="auto"/>
            <w:bottom w:val="none" w:sz="0" w:space="0" w:color="auto"/>
            <w:right w:val="none" w:sz="0" w:space="0" w:color="auto"/>
          </w:divBdr>
        </w:div>
        <w:div w:id="424958312">
          <w:marLeft w:val="0"/>
          <w:marRight w:val="0"/>
          <w:marTop w:val="0"/>
          <w:marBottom w:val="0"/>
          <w:divBdr>
            <w:top w:val="none" w:sz="0" w:space="0" w:color="auto"/>
            <w:left w:val="none" w:sz="0" w:space="0" w:color="auto"/>
            <w:bottom w:val="none" w:sz="0" w:space="0" w:color="auto"/>
            <w:right w:val="none" w:sz="0" w:space="0" w:color="auto"/>
          </w:divBdr>
        </w:div>
        <w:div w:id="2106613926">
          <w:marLeft w:val="0"/>
          <w:marRight w:val="0"/>
          <w:marTop w:val="0"/>
          <w:marBottom w:val="0"/>
          <w:divBdr>
            <w:top w:val="none" w:sz="0" w:space="0" w:color="auto"/>
            <w:left w:val="none" w:sz="0" w:space="0" w:color="auto"/>
            <w:bottom w:val="none" w:sz="0" w:space="0" w:color="auto"/>
            <w:right w:val="none" w:sz="0" w:space="0" w:color="auto"/>
          </w:divBdr>
        </w:div>
        <w:div w:id="1399287049">
          <w:marLeft w:val="0"/>
          <w:marRight w:val="0"/>
          <w:marTop w:val="0"/>
          <w:marBottom w:val="0"/>
          <w:divBdr>
            <w:top w:val="none" w:sz="0" w:space="0" w:color="auto"/>
            <w:left w:val="none" w:sz="0" w:space="0" w:color="auto"/>
            <w:bottom w:val="none" w:sz="0" w:space="0" w:color="auto"/>
            <w:right w:val="none" w:sz="0" w:space="0" w:color="auto"/>
          </w:divBdr>
        </w:div>
        <w:div w:id="261688381">
          <w:marLeft w:val="0"/>
          <w:marRight w:val="0"/>
          <w:marTop w:val="0"/>
          <w:marBottom w:val="0"/>
          <w:divBdr>
            <w:top w:val="none" w:sz="0" w:space="0" w:color="auto"/>
            <w:left w:val="none" w:sz="0" w:space="0" w:color="auto"/>
            <w:bottom w:val="none" w:sz="0" w:space="0" w:color="auto"/>
            <w:right w:val="none" w:sz="0" w:space="0" w:color="auto"/>
          </w:divBdr>
        </w:div>
        <w:div w:id="45185152">
          <w:marLeft w:val="0"/>
          <w:marRight w:val="0"/>
          <w:marTop w:val="0"/>
          <w:marBottom w:val="0"/>
          <w:divBdr>
            <w:top w:val="none" w:sz="0" w:space="0" w:color="auto"/>
            <w:left w:val="none" w:sz="0" w:space="0" w:color="auto"/>
            <w:bottom w:val="none" w:sz="0" w:space="0" w:color="auto"/>
            <w:right w:val="none" w:sz="0" w:space="0" w:color="auto"/>
          </w:divBdr>
        </w:div>
        <w:div w:id="1796832874">
          <w:marLeft w:val="0"/>
          <w:marRight w:val="0"/>
          <w:marTop w:val="0"/>
          <w:marBottom w:val="0"/>
          <w:divBdr>
            <w:top w:val="none" w:sz="0" w:space="0" w:color="auto"/>
            <w:left w:val="none" w:sz="0" w:space="0" w:color="auto"/>
            <w:bottom w:val="none" w:sz="0" w:space="0" w:color="auto"/>
            <w:right w:val="none" w:sz="0" w:space="0" w:color="auto"/>
          </w:divBdr>
        </w:div>
        <w:div w:id="1698696520">
          <w:marLeft w:val="0"/>
          <w:marRight w:val="0"/>
          <w:marTop w:val="0"/>
          <w:marBottom w:val="0"/>
          <w:divBdr>
            <w:top w:val="none" w:sz="0" w:space="0" w:color="auto"/>
            <w:left w:val="none" w:sz="0" w:space="0" w:color="auto"/>
            <w:bottom w:val="none" w:sz="0" w:space="0" w:color="auto"/>
            <w:right w:val="none" w:sz="0" w:space="0" w:color="auto"/>
          </w:divBdr>
        </w:div>
        <w:div w:id="355429727">
          <w:marLeft w:val="0"/>
          <w:marRight w:val="0"/>
          <w:marTop w:val="0"/>
          <w:marBottom w:val="0"/>
          <w:divBdr>
            <w:top w:val="none" w:sz="0" w:space="0" w:color="auto"/>
            <w:left w:val="none" w:sz="0" w:space="0" w:color="auto"/>
            <w:bottom w:val="none" w:sz="0" w:space="0" w:color="auto"/>
            <w:right w:val="none" w:sz="0" w:space="0" w:color="auto"/>
          </w:divBdr>
        </w:div>
        <w:div w:id="266280656">
          <w:marLeft w:val="0"/>
          <w:marRight w:val="0"/>
          <w:marTop w:val="0"/>
          <w:marBottom w:val="0"/>
          <w:divBdr>
            <w:top w:val="none" w:sz="0" w:space="0" w:color="auto"/>
            <w:left w:val="none" w:sz="0" w:space="0" w:color="auto"/>
            <w:bottom w:val="none" w:sz="0" w:space="0" w:color="auto"/>
            <w:right w:val="none" w:sz="0" w:space="0" w:color="auto"/>
          </w:divBdr>
        </w:div>
        <w:div w:id="547451861">
          <w:marLeft w:val="0"/>
          <w:marRight w:val="0"/>
          <w:marTop w:val="0"/>
          <w:marBottom w:val="0"/>
          <w:divBdr>
            <w:top w:val="none" w:sz="0" w:space="0" w:color="auto"/>
            <w:left w:val="none" w:sz="0" w:space="0" w:color="auto"/>
            <w:bottom w:val="none" w:sz="0" w:space="0" w:color="auto"/>
            <w:right w:val="none" w:sz="0" w:space="0" w:color="auto"/>
          </w:divBdr>
        </w:div>
        <w:div w:id="1298101019">
          <w:marLeft w:val="0"/>
          <w:marRight w:val="0"/>
          <w:marTop w:val="0"/>
          <w:marBottom w:val="0"/>
          <w:divBdr>
            <w:top w:val="none" w:sz="0" w:space="0" w:color="auto"/>
            <w:left w:val="none" w:sz="0" w:space="0" w:color="auto"/>
            <w:bottom w:val="none" w:sz="0" w:space="0" w:color="auto"/>
            <w:right w:val="none" w:sz="0" w:space="0" w:color="auto"/>
          </w:divBdr>
        </w:div>
        <w:div w:id="225721967">
          <w:marLeft w:val="0"/>
          <w:marRight w:val="0"/>
          <w:marTop w:val="0"/>
          <w:marBottom w:val="0"/>
          <w:divBdr>
            <w:top w:val="none" w:sz="0" w:space="0" w:color="auto"/>
            <w:left w:val="none" w:sz="0" w:space="0" w:color="auto"/>
            <w:bottom w:val="none" w:sz="0" w:space="0" w:color="auto"/>
            <w:right w:val="none" w:sz="0" w:space="0" w:color="auto"/>
          </w:divBdr>
        </w:div>
        <w:div w:id="1141580885">
          <w:marLeft w:val="0"/>
          <w:marRight w:val="0"/>
          <w:marTop w:val="0"/>
          <w:marBottom w:val="0"/>
          <w:divBdr>
            <w:top w:val="none" w:sz="0" w:space="0" w:color="auto"/>
            <w:left w:val="none" w:sz="0" w:space="0" w:color="auto"/>
            <w:bottom w:val="none" w:sz="0" w:space="0" w:color="auto"/>
            <w:right w:val="none" w:sz="0" w:space="0" w:color="auto"/>
          </w:divBdr>
        </w:div>
        <w:div w:id="1466586729">
          <w:marLeft w:val="0"/>
          <w:marRight w:val="0"/>
          <w:marTop w:val="0"/>
          <w:marBottom w:val="0"/>
          <w:divBdr>
            <w:top w:val="none" w:sz="0" w:space="0" w:color="auto"/>
            <w:left w:val="none" w:sz="0" w:space="0" w:color="auto"/>
            <w:bottom w:val="none" w:sz="0" w:space="0" w:color="auto"/>
            <w:right w:val="none" w:sz="0" w:space="0" w:color="auto"/>
          </w:divBdr>
        </w:div>
        <w:div w:id="762577109">
          <w:marLeft w:val="0"/>
          <w:marRight w:val="0"/>
          <w:marTop w:val="0"/>
          <w:marBottom w:val="0"/>
          <w:divBdr>
            <w:top w:val="none" w:sz="0" w:space="0" w:color="auto"/>
            <w:left w:val="none" w:sz="0" w:space="0" w:color="auto"/>
            <w:bottom w:val="none" w:sz="0" w:space="0" w:color="auto"/>
            <w:right w:val="none" w:sz="0" w:space="0" w:color="auto"/>
          </w:divBdr>
        </w:div>
        <w:div w:id="36127710">
          <w:marLeft w:val="0"/>
          <w:marRight w:val="0"/>
          <w:marTop w:val="0"/>
          <w:marBottom w:val="0"/>
          <w:divBdr>
            <w:top w:val="none" w:sz="0" w:space="0" w:color="auto"/>
            <w:left w:val="none" w:sz="0" w:space="0" w:color="auto"/>
            <w:bottom w:val="none" w:sz="0" w:space="0" w:color="auto"/>
            <w:right w:val="none" w:sz="0" w:space="0" w:color="auto"/>
          </w:divBdr>
        </w:div>
        <w:div w:id="875045395">
          <w:marLeft w:val="0"/>
          <w:marRight w:val="0"/>
          <w:marTop w:val="0"/>
          <w:marBottom w:val="0"/>
          <w:divBdr>
            <w:top w:val="none" w:sz="0" w:space="0" w:color="auto"/>
            <w:left w:val="none" w:sz="0" w:space="0" w:color="auto"/>
            <w:bottom w:val="none" w:sz="0" w:space="0" w:color="auto"/>
            <w:right w:val="none" w:sz="0" w:space="0" w:color="auto"/>
          </w:divBdr>
        </w:div>
        <w:div w:id="1270285193">
          <w:marLeft w:val="0"/>
          <w:marRight w:val="0"/>
          <w:marTop w:val="0"/>
          <w:marBottom w:val="0"/>
          <w:divBdr>
            <w:top w:val="none" w:sz="0" w:space="0" w:color="auto"/>
            <w:left w:val="none" w:sz="0" w:space="0" w:color="auto"/>
            <w:bottom w:val="none" w:sz="0" w:space="0" w:color="auto"/>
            <w:right w:val="none" w:sz="0" w:space="0" w:color="auto"/>
          </w:divBdr>
        </w:div>
        <w:div w:id="399602699">
          <w:marLeft w:val="0"/>
          <w:marRight w:val="0"/>
          <w:marTop w:val="0"/>
          <w:marBottom w:val="0"/>
          <w:divBdr>
            <w:top w:val="none" w:sz="0" w:space="0" w:color="auto"/>
            <w:left w:val="none" w:sz="0" w:space="0" w:color="auto"/>
            <w:bottom w:val="none" w:sz="0" w:space="0" w:color="auto"/>
            <w:right w:val="none" w:sz="0" w:space="0" w:color="auto"/>
          </w:divBdr>
        </w:div>
        <w:div w:id="1965191239">
          <w:marLeft w:val="0"/>
          <w:marRight w:val="0"/>
          <w:marTop w:val="0"/>
          <w:marBottom w:val="0"/>
          <w:divBdr>
            <w:top w:val="none" w:sz="0" w:space="0" w:color="auto"/>
            <w:left w:val="none" w:sz="0" w:space="0" w:color="auto"/>
            <w:bottom w:val="none" w:sz="0" w:space="0" w:color="auto"/>
            <w:right w:val="none" w:sz="0" w:space="0" w:color="auto"/>
          </w:divBdr>
        </w:div>
        <w:div w:id="1872843390">
          <w:marLeft w:val="0"/>
          <w:marRight w:val="0"/>
          <w:marTop w:val="0"/>
          <w:marBottom w:val="0"/>
          <w:divBdr>
            <w:top w:val="none" w:sz="0" w:space="0" w:color="auto"/>
            <w:left w:val="none" w:sz="0" w:space="0" w:color="auto"/>
            <w:bottom w:val="none" w:sz="0" w:space="0" w:color="auto"/>
            <w:right w:val="none" w:sz="0" w:space="0" w:color="auto"/>
          </w:divBdr>
        </w:div>
        <w:div w:id="1433278048">
          <w:marLeft w:val="0"/>
          <w:marRight w:val="0"/>
          <w:marTop w:val="0"/>
          <w:marBottom w:val="0"/>
          <w:divBdr>
            <w:top w:val="none" w:sz="0" w:space="0" w:color="auto"/>
            <w:left w:val="none" w:sz="0" w:space="0" w:color="auto"/>
            <w:bottom w:val="none" w:sz="0" w:space="0" w:color="auto"/>
            <w:right w:val="none" w:sz="0" w:space="0" w:color="auto"/>
          </w:divBdr>
        </w:div>
        <w:div w:id="1757482994">
          <w:marLeft w:val="0"/>
          <w:marRight w:val="0"/>
          <w:marTop w:val="0"/>
          <w:marBottom w:val="0"/>
          <w:divBdr>
            <w:top w:val="none" w:sz="0" w:space="0" w:color="auto"/>
            <w:left w:val="none" w:sz="0" w:space="0" w:color="auto"/>
            <w:bottom w:val="none" w:sz="0" w:space="0" w:color="auto"/>
            <w:right w:val="none" w:sz="0" w:space="0" w:color="auto"/>
          </w:divBdr>
        </w:div>
        <w:div w:id="978265629">
          <w:marLeft w:val="0"/>
          <w:marRight w:val="0"/>
          <w:marTop w:val="0"/>
          <w:marBottom w:val="0"/>
          <w:divBdr>
            <w:top w:val="none" w:sz="0" w:space="0" w:color="auto"/>
            <w:left w:val="none" w:sz="0" w:space="0" w:color="auto"/>
            <w:bottom w:val="none" w:sz="0" w:space="0" w:color="auto"/>
            <w:right w:val="none" w:sz="0" w:space="0" w:color="auto"/>
          </w:divBdr>
        </w:div>
        <w:div w:id="1064568491">
          <w:marLeft w:val="0"/>
          <w:marRight w:val="0"/>
          <w:marTop w:val="0"/>
          <w:marBottom w:val="0"/>
          <w:divBdr>
            <w:top w:val="none" w:sz="0" w:space="0" w:color="auto"/>
            <w:left w:val="none" w:sz="0" w:space="0" w:color="auto"/>
            <w:bottom w:val="none" w:sz="0" w:space="0" w:color="auto"/>
            <w:right w:val="none" w:sz="0" w:space="0" w:color="auto"/>
          </w:divBdr>
        </w:div>
        <w:div w:id="1298030909">
          <w:marLeft w:val="0"/>
          <w:marRight w:val="0"/>
          <w:marTop w:val="0"/>
          <w:marBottom w:val="0"/>
          <w:divBdr>
            <w:top w:val="none" w:sz="0" w:space="0" w:color="auto"/>
            <w:left w:val="none" w:sz="0" w:space="0" w:color="auto"/>
            <w:bottom w:val="none" w:sz="0" w:space="0" w:color="auto"/>
            <w:right w:val="none" w:sz="0" w:space="0" w:color="auto"/>
          </w:divBdr>
        </w:div>
        <w:div w:id="271865134">
          <w:marLeft w:val="0"/>
          <w:marRight w:val="0"/>
          <w:marTop w:val="0"/>
          <w:marBottom w:val="0"/>
          <w:divBdr>
            <w:top w:val="none" w:sz="0" w:space="0" w:color="auto"/>
            <w:left w:val="none" w:sz="0" w:space="0" w:color="auto"/>
            <w:bottom w:val="none" w:sz="0" w:space="0" w:color="auto"/>
            <w:right w:val="none" w:sz="0" w:space="0" w:color="auto"/>
          </w:divBdr>
        </w:div>
        <w:div w:id="1664158266">
          <w:marLeft w:val="0"/>
          <w:marRight w:val="0"/>
          <w:marTop w:val="0"/>
          <w:marBottom w:val="0"/>
          <w:divBdr>
            <w:top w:val="none" w:sz="0" w:space="0" w:color="auto"/>
            <w:left w:val="none" w:sz="0" w:space="0" w:color="auto"/>
            <w:bottom w:val="none" w:sz="0" w:space="0" w:color="auto"/>
            <w:right w:val="none" w:sz="0" w:space="0" w:color="auto"/>
          </w:divBdr>
        </w:div>
        <w:div w:id="1742680840">
          <w:marLeft w:val="0"/>
          <w:marRight w:val="0"/>
          <w:marTop w:val="0"/>
          <w:marBottom w:val="0"/>
          <w:divBdr>
            <w:top w:val="none" w:sz="0" w:space="0" w:color="auto"/>
            <w:left w:val="none" w:sz="0" w:space="0" w:color="auto"/>
            <w:bottom w:val="none" w:sz="0" w:space="0" w:color="auto"/>
            <w:right w:val="none" w:sz="0" w:space="0" w:color="auto"/>
          </w:divBdr>
        </w:div>
        <w:div w:id="1578053447">
          <w:marLeft w:val="0"/>
          <w:marRight w:val="0"/>
          <w:marTop w:val="0"/>
          <w:marBottom w:val="0"/>
          <w:divBdr>
            <w:top w:val="none" w:sz="0" w:space="0" w:color="auto"/>
            <w:left w:val="none" w:sz="0" w:space="0" w:color="auto"/>
            <w:bottom w:val="none" w:sz="0" w:space="0" w:color="auto"/>
            <w:right w:val="none" w:sz="0" w:space="0" w:color="auto"/>
          </w:divBdr>
        </w:div>
        <w:div w:id="1173104077">
          <w:marLeft w:val="0"/>
          <w:marRight w:val="0"/>
          <w:marTop w:val="0"/>
          <w:marBottom w:val="0"/>
          <w:divBdr>
            <w:top w:val="none" w:sz="0" w:space="0" w:color="auto"/>
            <w:left w:val="none" w:sz="0" w:space="0" w:color="auto"/>
            <w:bottom w:val="none" w:sz="0" w:space="0" w:color="auto"/>
            <w:right w:val="none" w:sz="0" w:space="0" w:color="auto"/>
          </w:divBdr>
        </w:div>
        <w:div w:id="885870285">
          <w:marLeft w:val="0"/>
          <w:marRight w:val="0"/>
          <w:marTop w:val="0"/>
          <w:marBottom w:val="0"/>
          <w:divBdr>
            <w:top w:val="none" w:sz="0" w:space="0" w:color="auto"/>
            <w:left w:val="none" w:sz="0" w:space="0" w:color="auto"/>
            <w:bottom w:val="none" w:sz="0" w:space="0" w:color="auto"/>
            <w:right w:val="none" w:sz="0" w:space="0" w:color="auto"/>
          </w:divBdr>
        </w:div>
        <w:div w:id="662389522">
          <w:marLeft w:val="0"/>
          <w:marRight w:val="0"/>
          <w:marTop w:val="0"/>
          <w:marBottom w:val="0"/>
          <w:divBdr>
            <w:top w:val="none" w:sz="0" w:space="0" w:color="auto"/>
            <w:left w:val="none" w:sz="0" w:space="0" w:color="auto"/>
            <w:bottom w:val="none" w:sz="0" w:space="0" w:color="auto"/>
            <w:right w:val="none" w:sz="0" w:space="0" w:color="auto"/>
          </w:divBdr>
        </w:div>
        <w:div w:id="397285687">
          <w:marLeft w:val="0"/>
          <w:marRight w:val="0"/>
          <w:marTop w:val="0"/>
          <w:marBottom w:val="0"/>
          <w:divBdr>
            <w:top w:val="none" w:sz="0" w:space="0" w:color="auto"/>
            <w:left w:val="none" w:sz="0" w:space="0" w:color="auto"/>
            <w:bottom w:val="none" w:sz="0" w:space="0" w:color="auto"/>
            <w:right w:val="none" w:sz="0" w:space="0" w:color="auto"/>
          </w:divBdr>
        </w:div>
        <w:div w:id="1884361158">
          <w:marLeft w:val="0"/>
          <w:marRight w:val="0"/>
          <w:marTop w:val="0"/>
          <w:marBottom w:val="0"/>
          <w:divBdr>
            <w:top w:val="none" w:sz="0" w:space="0" w:color="auto"/>
            <w:left w:val="none" w:sz="0" w:space="0" w:color="auto"/>
            <w:bottom w:val="none" w:sz="0" w:space="0" w:color="auto"/>
            <w:right w:val="none" w:sz="0" w:space="0" w:color="auto"/>
          </w:divBdr>
        </w:div>
        <w:div w:id="1828395276">
          <w:marLeft w:val="0"/>
          <w:marRight w:val="0"/>
          <w:marTop w:val="0"/>
          <w:marBottom w:val="0"/>
          <w:divBdr>
            <w:top w:val="none" w:sz="0" w:space="0" w:color="auto"/>
            <w:left w:val="none" w:sz="0" w:space="0" w:color="auto"/>
            <w:bottom w:val="none" w:sz="0" w:space="0" w:color="auto"/>
            <w:right w:val="none" w:sz="0" w:space="0" w:color="auto"/>
          </w:divBdr>
        </w:div>
        <w:div w:id="2048721280">
          <w:marLeft w:val="0"/>
          <w:marRight w:val="0"/>
          <w:marTop w:val="0"/>
          <w:marBottom w:val="0"/>
          <w:divBdr>
            <w:top w:val="none" w:sz="0" w:space="0" w:color="auto"/>
            <w:left w:val="none" w:sz="0" w:space="0" w:color="auto"/>
            <w:bottom w:val="none" w:sz="0" w:space="0" w:color="auto"/>
            <w:right w:val="none" w:sz="0" w:space="0" w:color="auto"/>
          </w:divBdr>
        </w:div>
        <w:div w:id="197936172">
          <w:marLeft w:val="0"/>
          <w:marRight w:val="0"/>
          <w:marTop w:val="0"/>
          <w:marBottom w:val="0"/>
          <w:divBdr>
            <w:top w:val="none" w:sz="0" w:space="0" w:color="auto"/>
            <w:left w:val="none" w:sz="0" w:space="0" w:color="auto"/>
            <w:bottom w:val="none" w:sz="0" w:space="0" w:color="auto"/>
            <w:right w:val="none" w:sz="0" w:space="0" w:color="auto"/>
          </w:divBdr>
        </w:div>
        <w:div w:id="1647851602">
          <w:marLeft w:val="0"/>
          <w:marRight w:val="0"/>
          <w:marTop w:val="0"/>
          <w:marBottom w:val="0"/>
          <w:divBdr>
            <w:top w:val="none" w:sz="0" w:space="0" w:color="auto"/>
            <w:left w:val="none" w:sz="0" w:space="0" w:color="auto"/>
            <w:bottom w:val="none" w:sz="0" w:space="0" w:color="auto"/>
            <w:right w:val="none" w:sz="0" w:space="0" w:color="auto"/>
          </w:divBdr>
        </w:div>
        <w:div w:id="1301496567">
          <w:marLeft w:val="0"/>
          <w:marRight w:val="0"/>
          <w:marTop w:val="0"/>
          <w:marBottom w:val="0"/>
          <w:divBdr>
            <w:top w:val="none" w:sz="0" w:space="0" w:color="auto"/>
            <w:left w:val="none" w:sz="0" w:space="0" w:color="auto"/>
            <w:bottom w:val="none" w:sz="0" w:space="0" w:color="auto"/>
            <w:right w:val="none" w:sz="0" w:space="0" w:color="auto"/>
          </w:divBdr>
        </w:div>
        <w:div w:id="204217586">
          <w:marLeft w:val="0"/>
          <w:marRight w:val="0"/>
          <w:marTop w:val="0"/>
          <w:marBottom w:val="0"/>
          <w:divBdr>
            <w:top w:val="none" w:sz="0" w:space="0" w:color="auto"/>
            <w:left w:val="none" w:sz="0" w:space="0" w:color="auto"/>
            <w:bottom w:val="none" w:sz="0" w:space="0" w:color="auto"/>
            <w:right w:val="none" w:sz="0" w:space="0" w:color="auto"/>
          </w:divBdr>
        </w:div>
        <w:div w:id="1848709046">
          <w:marLeft w:val="0"/>
          <w:marRight w:val="0"/>
          <w:marTop w:val="0"/>
          <w:marBottom w:val="0"/>
          <w:divBdr>
            <w:top w:val="none" w:sz="0" w:space="0" w:color="auto"/>
            <w:left w:val="none" w:sz="0" w:space="0" w:color="auto"/>
            <w:bottom w:val="none" w:sz="0" w:space="0" w:color="auto"/>
            <w:right w:val="none" w:sz="0" w:space="0" w:color="auto"/>
          </w:divBdr>
        </w:div>
        <w:div w:id="1441685101">
          <w:marLeft w:val="0"/>
          <w:marRight w:val="0"/>
          <w:marTop w:val="0"/>
          <w:marBottom w:val="0"/>
          <w:divBdr>
            <w:top w:val="none" w:sz="0" w:space="0" w:color="auto"/>
            <w:left w:val="none" w:sz="0" w:space="0" w:color="auto"/>
            <w:bottom w:val="none" w:sz="0" w:space="0" w:color="auto"/>
            <w:right w:val="none" w:sz="0" w:space="0" w:color="auto"/>
          </w:divBdr>
        </w:div>
        <w:div w:id="813259324">
          <w:marLeft w:val="0"/>
          <w:marRight w:val="0"/>
          <w:marTop w:val="0"/>
          <w:marBottom w:val="0"/>
          <w:divBdr>
            <w:top w:val="none" w:sz="0" w:space="0" w:color="auto"/>
            <w:left w:val="none" w:sz="0" w:space="0" w:color="auto"/>
            <w:bottom w:val="none" w:sz="0" w:space="0" w:color="auto"/>
            <w:right w:val="none" w:sz="0" w:space="0" w:color="auto"/>
          </w:divBdr>
        </w:div>
        <w:div w:id="1109661962">
          <w:marLeft w:val="0"/>
          <w:marRight w:val="0"/>
          <w:marTop w:val="0"/>
          <w:marBottom w:val="0"/>
          <w:divBdr>
            <w:top w:val="none" w:sz="0" w:space="0" w:color="auto"/>
            <w:left w:val="none" w:sz="0" w:space="0" w:color="auto"/>
            <w:bottom w:val="none" w:sz="0" w:space="0" w:color="auto"/>
            <w:right w:val="none" w:sz="0" w:space="0" w:color="auto"/>
          </w:divBdr>
        </w:div>
        <w:div w:id="777915753">
          <w:marLeft w:val="0"/>
          <w:marRight w:val="0"/>
          <w:marTop w:val="0"/>
          <w:marBottom w:val="0"/>
          <w:divBdr>
            <w:top w:val="none" w:sz="0" w:space="0" w:color="auto"/>
            <w:left w:val="none" w:sz="0" w:space="0" w:color="auto"/>
            <w:bottom w:val="none" w:sz="0" w:space="0" w:color="auto"/>
            <w:right w:val="none" w:sz="0" w:space="0" w:color="auto"/>
          </w:divBdr>
        </w:div>
        <w:div w:id="145703419">
          <w:marLeft w:val="0"/>
          <w:marRight w:val="0"/>
          <w:marTop w:val="0"/>
          <w:marBottom w:val="0"/>
          <w:divBdr>
            <w:top w:val="none" w:sz="0" w:space="0" w:color="auto"/>
            <w:left w:val="none" w:sz="0" w:space="0" w:color="auto"/>
            <w:bottom w:val="none" w:sz="0" w:space="0" w:color="auto"/>
            <w:right w:val="none" w:sz="0" w:space="0" w:color="auto"/>
          </w:divBdr>
        </w:div>
        <w:div w:id="172656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3393</Words>
  <Characters>18662</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2017-09-11T15:05:00Z</dcterms:created>
  <dcterms:modified xsi:type="dcterms:W3CDTF">2017-09-11T15:06:00Z</dcterms:modified>
</cp:coreProperties>
</file>