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C9C9C9" w:themeColor="accent3" w:themeTint="99"/>
  <w:body>
    <w:bookmarkStart w:id="0" w:name="_GoBack" w:displacedByCustomXml="next"/>
    <w:bookmarkEnd w:id="0" w:displacedByCustomXml="next"/>
    <w:sdt>
      <w:sdtPr>
        <w:id w:val="-1682811826"/>
        <w:docPartObj>
          <w:docPartGallery w:val="Cover Pages"/>
          <w:docPartUnique/>
        </w:docPartObj>
      </w:sdtPr>
      <w:sdtEndPr/>
      <w:sdtContent>
        <w:p w:rsidR="00852E84" w:rsidRDefault="00852E84">
          <w:r>
            <w:rPr>
              <w:noProof/>
              <w:lang w:eastAsia="nl-NL"/>
            </w:rPr>
            <mc:AlternateContent>
              <mc:Choice Requires="wpg">
                <w:drawing>
                  <wp:anchor distT="0" distB="0" distL="114300" distR="114300" simplePos="0" relativeHeight="251659264" behindDoc="0" locked="0" layoutInCell="1" allowOverlap="1" wp14:anchorId="7DE553B1" wp14:editId="61C8A7A8">
                    <wp:simplePos x="0" y="0"/>
                    <wp:positionH relativeFrom="page">
                      <wp:posOffset>4222377</wp:posOffset>
                    </wp:positionH>
                    <wp:positionV relativeFrom="page">
                      <wp:posOffset>0</wp:posOffset>
                    </wp:positionV>
                    <wp:extent cx="3323970" cy="10058400"/>
                    <wp:effectExtent l="0" t="0" r="0" b="0"/>
                    <wp:wrapNone/>
                    <wp:docPr id="453" name="Groep 453"/>
                    <wp:cNvGraphicFramePr/>
                    <a:graphic xmlns:a="http://schemas.openxmlformats.org/drawingml/2006/main">
                      <a:graphicData uri="http://schemas.microsoft.com/office/word/2010/wordprocessingGroup">
                        <wpg:wgp>
                          <wpg:cNvGrpSpPr/>
                          <wpg:grpSpPr>
                            <a:xfrm>
                              <a:off x="0" y="0"/>
                              <a:ext cx="3323970" cy="10058400"/>
                              <a:chOff x="-227479" y="0"/>
                              <a:chExt cx="3323970" cy="10058400"/>
                            </a:xfrm>
                          </wpg:grpSpPr>
                          <wps:wsp>
                            <wps:cNvPr id="459" name="Rechthoek 459" descr="Light vertical"/>
                            <wps:cNvSpPr>
                              <a:spLocks noChangeArrowheads="1"/>
                            </wps:cNvSpPr>
                            <wps:spPr bwMode="auto">
                              <a:xfrm>
                                <a:off x="0" y="0"/>
                                <a:ext cx="138545" cy="10058400"/>
                              </a:xfrm>
                              <a:prstGeom prst="rect">
                                <a:avLst/>
                              </a:prstGeom>
                              <a:solidFill>
                                <a:schemeClr val="bg2">
                                  <a:lumMod val="50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chemeClr val="bg2">
                                  <a:lumMod val="5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2" name="Rechthoek 9"/>
                            <wps:cNvSpPr>
                              <a:spLocks noChangeArrowheads="1"/>
                            </wps:cNvSpPr>
                            <wps:spPr bwMode="auto">
                              <a:xfrm>
                                <a:off x="-227479" y="712352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Arial" w:hAnsi="Arial" w:cs="Arial"/>
                                      <w:color w:val="D9D9D9" w:themeColor="background1" w:themeShade="D9"/>
                                      <w:sz w:val="28"/>
                                      <w:lang w:val="de-DE"/>
                                    </w:rPr>
                                    <w:alias w:val="Auteur"/>
                                    <w:id w:val="-2034563604"/>
                                    <w:dataBinding w:prefixMappings="xmlns:ns0='http://schemas.openxmlformats.org/package/2006/metadata/core-properties' xmlns:ns1='http://purl.org/dc/elements/1.1/'" w:xpath="/ns0:coreProperties[1]/ns1:creator[1]" w:storeItemID="{6C3C8BC8-F283-45AE-878A-BAB7291924A1}"/>
                                    <w:text/>
                                  </w:sdtPr>
                                  <w:sdtEndPr/>
                                  <w:sdtContent>
                                    <w:p w:rsidR="00C35D77" w:rsidRPr="003F6AD8" w:rsidRDefault="00C35D77">
                                      <w:pPr>
                                        <w:pStyle w:val="Geenafstand"/>
                                        <w:spacing w:line="360" w:lineRule="auto"/>
                                        <w:rPr>
                                          <w:rFonts w:ascii="Arial" w:hAnsi="Arial" w:cs="Arial"/>
                                          <w:color w:val="D9D9D9" w:themeColor="background1" w:themeShade="D9"/>
                                          <w:sz w:val="28"/>
                                          <w:lang w:val="de-DE"/>
                                        </w:rPr>
                                      </w:pPr>
                                      <w:r w:rsidRPr="003F6AD8">
                                        <w:rPr>
                                          <w:rFonts w:ascii="Arial" w:hAnsi="Arial" w:cs="Arial"/>
                                          <w:color w:val="D9D9D9" w:themeColor="background1" w:themeShade="D9"/>
                                          <w:sz w:val="28"/>
                                          <w:lang w:val="de-DE"/>
                                        </w:rPr>
                                        <w:t>Daniëlle Koops &amp; Sanne Kuiper</w:t>
                                      </w:r>
                                    </w:p>
                                  </w:sdtContent>
                                </w:sdt>
                                <w:sdt>
                                  <w:sdtPr>
                                    <w:rPr>
                                      <w:rFonts w:ascii="Arial" w:hAnsi="Arial" w:cs="Arial"/>
                                      <w:color w:val="D9D9D9" w:themeColor="background1" w:themeShade="D9"/>
                                      <w:sz w:val="28"/>
                                      <w:lang w:val="de-DE"/>
                                    </w:rPr>
                                    <w:alias w:val="Bedrijf"/>
                                    <w:id w:val="2059285830"/>
                                    <w:dataBinding w:prefixMappings="xmlns:ns0='http://schemas.openxmlformats.org/officeDocument/2006/extended-properties'" w:xpath="/ns0:Properties[1]/ns0:Company[1]" w:storeItemID="{6668398D-A668-4E3E-A5EB-62B293D839F1}"/>
                                    <w:text/>
                                  </w:sdtPr>
                                  <w:sdtEndPr/>
                                  <w:sdtContent>
                                    <w:p w:rsidR="00C35D77" w:rsidRPr="003F6AD8" w:rsidRDefault="00C35D77">
                                      <w:pPr>
                                        <w:pStyle w:val="Geenafstand"/>
                                        <w:spacing w:line="360" w:lineRule="auto"/>
                                        <w:rPr>
                                          <w:rFonts w:ascii="Arial" w:hAnsi="Arial" w:cs="Arial"/>
                                          <w:color w:val="D9D9D9" w:themeColor="background1" w:themeShade="D9"/>
                                          <w:sz w:val="28"/>
                                          <w:lang w:val="de-DE"/>
                                        </w:rPr>
                                      </w:pPr>
                                      <w:r w:rsidRPr="003F6AD8">
                                        <w:rPr>
                                          <w:rFonts w:ascii="Arial" w:hAnsi="Arial" w:cs="Arial"/>
                                          <w:color w:val="D9D9D9" w:themeColor="background1" w:themeShade="D9"/>
                                          <w:sz w:val="28"/>
                                          <w:lang w:val="de-DE"/>
                                        </w:rPr>
                                        <w:t>G3E</w:t>
                                      </w:r>
                                    </w:p>
                                  </w:sdtContent>
                                </w:sdt>
                                <w:sdt>
                                  <w:sdtPr>
                                    <w:rPr>
                                      <w:rFonts w:ascii="Arial" w:hAnsi="Arial" w:cs="Arial"/>
                                      <w:color w:val="D9D9D9" w:themeColor="background1" w:themeShade="D9"/>
                                      <w:sz w:val="28"/>
                                    </w:rPr>
                                    <w:alias w:val="Datum"/>
                                    <w:id w:val="288864059"/>
                                    <w:dataBinding w:prefixMappings="xmlns:ns0='http://schemas.microsoft.com/office/2006/coverPageProps'" w:xpath="/ns0:CoverPageProperties[1]/ns0:PublishDate[1]" w:storeItemID="{55AF091B-3C7A-41E3-B477-F2FDAA23CFDA}"/>
                                    <w:date w:fullDate="2015-03-15T00:00:00Z">
                                      <w:dateFormat w:val="d-M-yyyy"/>
                                      <w:lid w:val="nl-NL"/>
                                      <w:storeMappedDataAs w:val="dateTime"/>
                                      <w:calendar w:val="gregorian"/>
                                    </w:date>
                                  </w:sdtPr>
                                  <w:sdtEndPr/>
                                  <w:sdtContent>
                                    <w:p w:rsidR="00C35D77" w:rsidRPr="003F6AD8" w:rsidRDefault="006625CC">
                                      <w:pPr>
                                        <w:pStyle w:val="Geenafstand"/>
                                        <w:spacing w:line="360" w:lineRule="auto"/>
                                        <w:rPr>
                                          <w:rFonts w:ascii="Arial" w:hAnsi="Arial" w:cs="Arial"/>
                                          <w:color w:val="D9D9D9" w:themeColor="background1" w:themeShade="D9"/>
                                          <w:sz w:val="28"/>
                                        </w:rPr>
                                      </w:pPr>
                                      <w:r>
                                        <w:rPr>
                                          <w:rFonts w:ascii="Arial" w:hAnsi="Arial" w:cs="Arial"/>
                                          <w:color w:val="D9D9D9" w:themeColor="background1" w:themeShade="D9"/>
                                          <w:sz w:val="28"/>
                                        </w:rPr>
                                        <w:t>15-3-2015</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7DE553B1" id="Groep 453" o:spid="_x0000_s1026" style="position:absolute;margin-left:332.45pt;margin-top:0;width:261.75pt;height:11in;z-index:251659264;mso-height-percent:1000;mso-position-horizontal-relative:page;mso-position-vertical-relative:page;mso-height-percent:1000" coordorigin="-2274" coordsize="33239,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">
                    <v:rect id="Rechthoek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T8YA&#10;AADcAAAADwAAAGRycy9kb3ducmV2LnhtbESP3WrCQBSE7wXfYTmF3jWbSrWauooohfhD8e8BDtnT&#10;JJg9G7JbjT69KxS8HGbmG2Y8bU0lztS40rKC9ygGQZxZXXKu4Hj4fhuCcB5ZY2WZFFzJwXTS7Ywx&#10;0fbCOzrvfS4ChF2CCgrv60RKlxVk0EW2Jg7er20M+iCbXOoGLwFuKtmL44E0WHJYKLCmeUHZaf9n&#10;FKyyBa5/bu1yc5yn20+a1elwtVTq9aWdfYHw1Ppn+L+dagUf/RE8zoQj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zT8YAAADcAAAADwAAAAAAAAAAAAAAAACYAgAAZHJz&#10;L2Rvd25yZXYueG1sUEsFBgAAAAAEAAQA9QAAAIsDAAAAAA==&#10;" fillcolor="#747070 [1614]" stroked="f" strokecolor="white" strokeweight="1pt">
                      <v:shadow color="#d8d8d8" offset="3pt,3pt"/>
                    </v:rect>
                    <v:rect id="Rechthoek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EJbwA&#10;AADcAAAADwAAAGRycy9kb3ducmV2LnhtbERPuwrCMBTdBf8hXMFNU4tUqUYRRejg4mu/NNe22tyU&#10;Jmr9ezMIjofzXq47U4sXta6yrGAyjkAQ51ZXXCi4nPejOQjnkTXWlknBhxysV/3eElNt33yk18kX&#10;IoSwS1FB6X2TSunykgy6sW2IA3ezrUEfYFtI3eI7hJtaxlGUSIMVh4YSG9qWlD9OT6Pg6u+3QzPD&#10;TeauuzhOptncxZlSw0G3WYDw1Pm/+OfOtIJpEuaHM+EI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UsgQlvAAAANwAAAAPAAAAAAAAAAAAAAAAAJgCAABkcnMvZG93bnJldi54&#10;bWxQSwUGAAAAAAQABAD1AAAAgQMAAAAA&#10;" fillcolor="#747070 [1614]" stroked="f" strokecolor="#d8d8d8"/>
                    <v:rect id="Rechthoek 9" o:spid="_x0000_s1029" style="position:absolute;left:-2274;top:71235;width:30894;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sdt>
                            <w:sdtPr>
                              <w:rPr>
                                <w:rFonts w:ascii="Arial" w:hAnsi="Arial" w:cs="Arial"/>
                                <w:color w:val="D9D9D9" w:themeColor="background1" w:themeShade="D9"/>
                                <w:sz w:val="28"/>
                                <w:lang w:val="de-DE"/>
                              </w:rPr>
                              <w:alias w:val="Auteur"/>
                              <w:id w:val="-2034563604"/>
                              <w:dataBinding w:prefixMappings="xmlns:ns0='http://schemas.openxmlformats.org/package/2006/metadata/core-properties' xmlns:ns1='http://purl.org/dc/elements/1.1/'" w:xpath="/ns0:coreProperties[1]/ns1:creator[1]" w:storeItemID="{6C3C8BC8-F283-45AE-878A-BAB7291924A1}"/>
                              <w:text/>
                            </w:sdtPr>
                            <w:sdtEndPr/>
                            <w:sdtContent>
                              <w:p w:rsidR="00C35D77" w:rsidRPr="003F6AD8" w:rsidRDefault="00C35D77">
                                <w:pPr>
                                  <w:pStyle w:val="Geenafstand"/>
                                  <w:spacing w:line="360" w:lineRule="auto"/>
                                  <w:rPr>
                                    <w:rFonts w:ascii="Arial" w:hAnsi="Arial" w:cs="Arial"/>
                                    <w:color w:val="D9D9D9" w:themeColor="background1" w:themeShade="D9"/>
                                    <w:sz w:val="28"/>
                                    <w:lang w:val="de-DE"/>
                                  </w:rPr>
                                </w:pPr>
                                <w:r w:rsidRPr="003F6AD8">
                                  <w:rPr>
                                    <w:rFonts w:ascii="Arial" w:hAnsi="Arial" w:cs="Arial"/>
                                    <w:color w:val="D9D9D9" w:themeColor="background1" w:themeShade="D9"/>
                                    <w:sz w:val="28"/>
                                    <w:lang w:val="de-DE"/>
                                  </w:rPr>
                                  <w:t>Daniëlle Koops &amp; Sanne Kuiper</w:t>
                                </w:r>
                              </w:p>
                            </w:sdtContent>
                          </w:sdt>
                          <w:sdt>
                            <w:sdtPr>
                              <w:rPr>
                                <w:rFonts w:ascii="Arial" w:hAnsi="Arial" w:cs="Arial"/>
                                <w:color w:val="D9D9D9" w:themeColor="background1" w:themeShade="D9"/>
                                <w:sz w:val="28"/>
                                <w:lang w:val="de-DE"/>
                              </w:rPr>
                              <w:alias w:val="Bedrijf"/>
                              <w:id w:val="2059285830"/>
                              <w:dataBinding w:prefixMappings="xmlns:ns0='http://schemas.openxmlformats.org/officeDocument/2006/extended-properties'" w:xpath="/ns0:Properties[1]/ns0:Company[1]" w:storeItemID="{6668398D-A668-4E3E-A5EB-62B293D839F1}"/>
                              <w:text/>
                            </w:sdtPr>
                            <w:sdtEndPr/>
                            <w:sdtContent>
                              <w:p w:rsidR="00C35D77" w:rsidRPr="003F6AD8" w:rsidRDefault="00C35D77">
                                <w:pPr>
                                  <w:pStyle w:val="Geenafstand"/>
                                  <w:spacing w:line="360" w:lineRule="auto"/>
                                  <w:rPr>
                                    <w:rFonts w:ascii="Arial" w:hAnsi="Arial" w:cs="Arial"/>
                                    <w:color w:val="D9D9D9" w:themeColor="background1" w:themeShade="D9"/>
                                    <w:sz w:val="28"/>
                                    <w:lang w:val="de-DE"/>
                                  </w:rPr>
                                </w:pPr>
                                <w:r w:rsidRPr="003F6AD8">
                                  <w:rPr>
                                    <w:rFonts w:ascii="Arial" w:hAnsi="Arial" w:cs="Arial"/>
                                    <w:color w:val="D9D9D9" w:themeColor="background1" w:themeShade="D9"/>
                                    <w:sz w:val="28"/>
                                    <w:lang w:val="de-DE"/>
                                  </w:rPr>
                                  <w:t>G3E</w:t>
                                </w:r>
                              </w:p>
                            </w:sdtContent>
                          </w:sdt>
                          <w:sdt>
                            <w:sdtPr>
                              <w:rPr>
                                <w:rFonts w:ascii="Arial" w:hAnsi="Arial" w:cs="Arial"/>
                                <w:color w:val="D9D9D9" w:themeColor="background1" w:themeShade="D9"/>
                                <w:sz w:val="28"/>
                              </w:rPr>
                              <w:alias w:val="Datum"/>
                              <w:id w:val="288864059"/>
                              <w:dataBinding w:prefixMappings="xmlns:ns0='http://schemas.microsoft.com/office/2006/coverPageProps'" w:xpath="/ns0:CoverPageProperties[1]/ns0:PublishDate[1]" w:storeItemID="{55AF091B-3C7A-41E3-B477-F2FDAA23CFDA}"/>
                              <w:date w:fullDate="2015-03-15T00:00:00Z">
                                <w:dateFormat w:val="d-M-yyyy"/>
                                <w:lid w:val="nl-NL"/>
                                <w:storeMappedDataAs w:val="dateTime"/>
                                <w:calendar w:val="gregorian"/>
                              </w:date>
                            </w:sdtPr>
                            <w:sdtEndPr/>
                            <w:sdtContent>
                              <w:p w:rsidR="00C35D77" w:rsidRPr="003F6AD8" w:rsidRDefault="006625CC">
                                <w:pPr>
                                  <w:pStyle w:val="Geenafstand"/>
                                  <w:spacing w:line="360" w:lineRule="auto"/>
                                  <w:rPr>
                                    <w:rFonts w:ascii="Arial" w:hAnsi="Arial" w:cs="Arial"/>
                                    <w:color w:val="D9D9D9" w:themeColor="background1" w:themeShade="D9"/>
                                    <w:sz w:val="28"/>
                                  </w:rPr>
                                </w:pPr>
                                <w:r>
                                  <w:rPr>
                                    <w:rFonts w:ascii="Arial" w:hAnsi="Arial" w:cs="Arial"/>
                                    <w:color w:val="D9D9D9" w:themeColor="background1" w:themeShade="D9"/>
                                    <w:sz w:val="28"/>
                                  </w:rPr>
                                  <w:t>15-3-2015</w:t>
                                </w:r>
                              </w:p>
                            </w:sdtContent>
                          </w:sdt>
                        </w:txbxContent>
                      </v:textbox>
                    </v:rect>
                    <w10:wrap anchorx="page" anchory="page"/>
                  </v:group>
                </w:pict>
              </mc:Fallback>
            </mc:AlternateContent>
          </w:r>
        </w:p>
        <w:p w:rsidR="00852E84" w:rsidRDefault="00825EF8">
          <w:r>
            <w:rPr>
              <w:rFonts w:ascii="Arial" w:hAnsi="Arial" w:cs="Arial"/>
              <w:noProof/>
              <w:color w:val="0000FF"/>
              <w:sz w:val="27"/>
              <w:szCs w:val="27"/>
              <w:lang w:eastAsia="nl-NL"/>
            </w:rPr>
            <w:drawing>
              <wp:anchor distT="0" distB="0" distL="114300" distR="114300" simplePos="0" relativeHeight="251662336" behindDoc="0" locked="0" layoutInCell="1" allowOverlap="1" wp14:anchorId="69D4C9B2" wp14:editId="234AA08F">
                <wp:simplePos x="0" y="0"/>
                <wp:positionH relativeFrom="margin">
                  <wp:align>right</wp:align>
                </wp:positionH>
                <wp:positionV relativeFrom="paragraph">
                  <wp:posOffset>2061845</wp:posOffset>
                </wp:positionV>
                <wp:extent cx="6067425" cy="4552950"/>
                <wp:effectExtent l="0" t="0" r="9525" b="0"/>
                <wp:wrapThrough wrapText="bothSides">
                  <wp:wrapPolygon edited="0">
                    <wp:start x="3255" y="0"/>
                    <wp:lineTo x="2170" y="181"/>
                    <wp:lineTo x="543" y="1085"/>
                    <wp:lineTo x="543" y="1536"/>
                    <wp:lineTo x="271" y="2169"/>
                    <wp:lineTo x="0" y="3434"/>
                    <wp:lineTo x="0" y="17714"/>
                    <wp:lineTo x="136" y="18889"/>
                    <wp:lineTo x="814" y="20335"/>
                    <wp:lineTo x="882" y="20696"/>
                    <wp:lineTo x="2441" y="21329"/>
                    <wp:lineTo x="3255" y="21510"/>
                    <wp:lineTo x="18243" y="21510"/>
                    <wp:lineTo x="19057" y="21329"/>
                    <wp:lineTo x="20684" y="20696"/>
                    <wp:lineTo x="20684" y="20335"/>
                    <wp:lineTo x="21295" y="19069"/>
                    <wp:lineTo x="21295" y="18889"/>
                    <wp:lineTo x="21566" y="17443"/>
                    <wp:lineTo x="21498" y="2982"/>
                    <wp:lineTo x="21227" y="2169"/>
                    <wp:lineTo x="20956" y="1536"/>
                    <wp:lineTo x="21024" y="1085"/>
                    <wp:lineTo x="19328" y="181"/>
                    <wp:lineTo x="18243" y="0"/>
                    <wp:lineTo x="3255" y="0"/>
                  </wp:wrapPolygon>
                </wp:wrapThrough>
                <wp:docPr id="1" name="Afbeelding 1" descr="http://www.stichtingsobibor.nl/wp-content/uploads/2013/03/Sobibor-3.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ichtingsobibor.nl/wp-content/uploads/2013/03/Sobibor-3.jpg">
                          <a:hlinkClick r:id="rId9" tgtFrame="&quot;_blank&quot;"/>
                        </pic:cNvPr>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067425" cy="4552950"/>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lang w:eastAsia="nl-NL"/>
            </w:rPr>
            <mc:AlternateContent>
              <mc:Choice Requires="wps">
                <w:drawing>
                  <wp:anchor distT="0" distB="0" distL="114300" distR="114300" simplePos="0" relativeHeight="251666432" behindDoc="0" locked="0" layoutInCell="1" allowOverlap="1" wp14:anchorId="00FE6133" wp14:editId="39E38D70">
                    <wp:simplePos x="0" y="0"/>
                    <wp:positionH relativeFrom="leftMargin">
                      <wp:posOffset>2490470</wp:posOffset>
                    </wp:positionH>
                    <wp:positionV relativeFrom="paragraph">
                      <wp:posOffset>1862455</wp:posOffset>
                    </wp:positionV>
                    <wp:extent cx="2171700" cy="685800"/>
                    <wp:effectExtent l="0" t="0" r="0" b="0"/>
                    <wp:wrapNone/>
                    <wp:docPr id="3" name="Tekstvak 3"/>
                    <wp:cNvGraphicFramePr/>
                    <a:graphic xmlns:a="http://schemas.openxmlformats.org/drawingml/2006/main">
                      <a:graphicData uri="http://schemas.microsoft.com/office/word/2010/wordprocessingShape">
                        <wps:wsp>
                          <wps:cNvSpPr txBox="1"/>
                          <wps:spPr>
                            <a:xfrm>
                              <a:off x="0" y="0"/>
                              <a:ext cx="217170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5D77" w:rsidRPr="00825EF8" w:rsidRDefault="00C35D77">
                                <w:pPr>
                                  <w:rPr>
                                    <w:rFonts w:ascii="Gabriola" w:hAnsi="Gabriola"/>
                                    <w:color w:val="3B3838" w:themeColor="background2" w:themeShade="40"/>
                                    <w:sz w:val="40"/>
                                  </w:rPr>
                                </w:pPr>
                                <w:r w:rsidRPr="00825EF8">
                                  <w:rPr>
                                    <w:rFonts w:ascii="Gabriola" w:hAnsi="Gabriola"/>
                                    <w:color w:val="3B3838" w:themeColor="background2" w:themeShade="40"/>
                                    <w:sz w:val="40"/>
                                  </w:rPr>
                                  <w:t>Vernietigingskamp</w:t>
                                </w:r>
                              </w:p>
                              <w:p w:rsidR="00C35D77" w:rsidRDefault="00C35D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FE6133" id="_x0000_t202" coordsize="21600,21600" o:spt="202" path="m,l,21600r21600,l21600,xe">
                    <v:stroke joinstyle="miter"/>
                    <v:path gradientshapeok="t" o:connecttype="rect"/>
                  </v:shapetype>
                  <v:shape id="Tekstvak 3" o:spid="_x0000_s1030" type="#_x0000_t202" style="position:absolute;margin-left:196.1pt;margin-top:146.65pt;width:171pt;height:54pt;z-index:251666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" filled="f" stroked="f" strokeweight=".5pt">
                    <v:textbox>
                      <w:txbxContent>
                        <w:p w:rsidR="00C35D77" w:rsidRPr="00825EF8" w:rsidRDefault="00C35D77">
                          <w:pPr>
                            <w:rPr>
                              <w:rFonts w:ascii="Gabriola" w:hAnsi="Gabriola"/>
                              <w:color w:val="3B3838" w:themeColor="background2" w:themeShade="40"/>
                              <w:sz w:val="40"/>
                            </w:rPr>
                          </w:pPr>
                          <w:r w:rsidRPr="00825EF8">
                            <w:rPr>
                              <w:rFonts w:ascii="Gabriola" w:hAnsi="Gabriola"/>
                              <w:color w:val="3B3838" w:themeColor="background2" w:themeShade="40"/>
                              <w:sz w:val="40"/>
                            </w:rPr>
                            <w:t>Vernietigingskamp</w:t>
                          </w:r>
                        </w:p>
                        <w:p w:rsidR="00C35D77" w:rsidRDefault="00C35D77"/>
                      </w:txbxContent>
                    </v:textbox>
                    <w10:wrap anchorx="margin"/>
                  </v:shape>
                </w:pict>
              </mc:Fallback>
            </mc:AlternateContent>
          </w:r>
          <w:r>
            <w:rPr>
              <w:noProof/>
              <w:lang w:eastAsia="nl-NL"/>
            </w:rPr>
            <mc:AlternateContent>
              <mc:Choice Requires="wps">
                <w:drawing>
                  <wp:anchor distT="0" distB="0" distL="114300" distR="114300" simplePos="0" relativeHeight="251663360" behindDoc="0" locked="0" layoutInCell="1" allowOverlap="1" wp14:anchorId="69B5C619" wp14:editId="7D7D8C2A">
                    <wp:simplePos x="0" y="0"/>
                    <wp:positionH relativeFrom="page">
                      <wp:posOffset>2007235</wp:posOffset>
                    </wp:positionH>
                    <wp:positionV relativeFrom="paragraph">
                      <wp:posOffset>5080</wp:posOffset>
                    </wp:positionV>
                    <wp:extent cx="3400425" cy="2000250"/>
                    <wp:effectExtent l="0" t="0" r="0" b="0"/>
                    <wp:wrapNone/>
                    <wp:docPr id="2" name="Tekstvak 2"/>
                    <wp:cNvGraphicFramePr/>
                    <a:graphic xmlns:a="http://schemas.openxmlformats.org/drawingml/2006/main">
                      <a:graphicData uri="http://schemas.microsoft.com/office/word/2010/wordprocessingShape">
                        <wps:wsp>
                          <wps:cNvSpPr txBox="1"/>
                          <wps:spPr>
                            <a:xfrm>
                              <a:off x="0" y="0"/>
                              <a:ext cx="3400425" cy="2000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5D77" w:rsidRPr="00825EF8" w:rsidRDefault="00C35D77" w:rsidP="00825EF8">
                                <w:pPr>
                                  <w:pStyle w:val="Geenafstand"/>
                                  <w:rPr>
                                    <w:rFonts w:ascii="Gabriola" w:hAnsi="Gabriola"/>
                                    <w:color w:val="525252" w:themeColor="accent3" w:themeShade="80"/>
                                    <w:sz w:val="200"/>
                                    <w:szCs w:val="72"/>
                                  </w:rPr>
                                </w:pPr>
                                <w:r w:rsidRPr="00825EF8">
                                  <w:rPr>
                                    <w:rFonts w:ascii="Gabriola" w:hAnsi="Gabriola"/>
                                    <w:color w:val="525252" w:themeColor="accent3" w:themeShade="80"/>
                                    <w:sz w:val="180"/>
                                    <w:szCs w:val="72"/>
                                  </w:rPr>
                                  <w:t xml:space="preserve">Sobibor </w:t>
                                </w:r>
                              </w:p>
                              <w:p w:rsidR="00C35D77" w:rsidRDefault="00C35D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5C619" id="Tekstvak 2" o:spid="_x0000_s1031" type="#_x0000_t202" style="position:absolute;margin-left:158.05pt;margin-top:.4pt;width:267.75pt;height:15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" filled="f" stroked="f" strokeweight=".5pt">
                    <v:textbox>
                      <w:txbxContent>
                        <w:p w:rsidR="00C35D77" w:rsidRPr="00825EF8" w:rsidRDefault="00C35D77" w:rsidP="00825EF8">
                          <w:pPr>
                            <w:pStyle w:val="Geenafstand"/>
                            <w:rPr>
                              <w:rFonts w:ascii="Gabriola" w:hAnsi="Gabriola"/>
                              <w:color w:val="525252" w:themeColor="accent3" w:themeShade="80"/>
                              <w:sz w:val="200"/>
                              <w:szCs w:val="72"/>
                            </w:rPr>
                          </w:pPr>
                          <w:r w:rsidRPr="00825EF8">
                            <w:rPr>
                              <w:rFonts w:ascii="Gabriola" w:hAnsi="Gabriola"/>
                              <w:color w:val="525252" w:themeColor="accent3" w:themeShade="80"/>
                              <w:sz w:val="180"/>
                              <w:szCs w:val="72"/>
                            </w:rPr>
                            <w:t xml:space="preserve">Sobibor </w:t>
                          </w:r>
                        </w:p>
                        <w:p w:rsidR="00C35D77" w:rsidRDefault="00C35D77"/>
                      </w:txbxContent>
                    </v:textbox>
                    <w10:wrap anchorx="page"/>
                  </v:shape>
                </w:pict>
              </mc:Fallback>
            </mc:AlternateContent>
          </w:r>
          <w:r>
            <w:rPr>
              <w:rFonts w:ascii="Arial" w:hAnsi="Arial" w:cs="Arial"/>
              <w:noProof/>
              <w:color w:val="0000FF"/>
              <w:sz w:val="27"/>
              <w:szCs w:val="27"/>
              <w:lang w:eastAsia="nl-NL"/>
            </w:rPr>
            <mc:AlternateContent>
              <mc:Choice Requires="wps">
                <w:drawing>
                  <wp:anchor distT="0" distB="0" distL="114300" distR="114300" simplePos="0" relativeHeight="251665408" behindDoc="0" locked="0" layoutInCell="1" allowOverlap="1" wp14:anchorId="5477145A" wp14:editId="7754AC84">
                    <wp:simplePos x="0" y="0"/>
                    <wp:positionH relativeFrom="column">
                      <wp:posOffset>-309245</wp:posOffset>
                    </wp:positionH>
                    <wp:positionV relativeFrom="paragraph">
                      <wp:posOffset>2014855</wp:posOffset>
                    </wp:positionV>
                    <wp:extent cx="6143625" cy="381000"/>
                    <wp:effectExtent l="0" t="0" r="9525" b="0"/>
                    <wp:wrapNone/>
                    <wp:docPr id="4" name="Rechthoek 4"/>
                    <wp:cNvGraphicFramePr/>
                    <a:graphic xmlns:a="http://schemas.openxmlformats.org/drawingml/2006/main">
                      <a:graphicData uri="http://schemas.microsoft.com/office/word/2010/wordprocessingShape">
                        <wps:wsp>
                          <wps:cNvSpPr/>
                          <wps:spPr>
                            <a:xfrm>
                              <a:off x="0" y="0"/>
                              <a:ext cx="6143625" cy="381000"/>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48119" id="Rechthoek 4" o:spid="_x0000_s1026" style="position:absolute;margin-left:-24.35pt;margin-top:158.65pt;width:483.7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" fillcolor="#aeaaaa [2414]" stroked="f" strokeweight="1pt"/>
                </w:pict>
              </mc:Fallback>
            </mc:AlternateContent>
          </w:r>
          <w:r w:rsidR="00852E84">
            <w:rPr>
              <w:noProof/>
              <w:lang w:eastAsia="nl-NL"/>
            </w:rPr>
            <mc:AlternateContent>
              <mc:Choice Requires="wps">
                <w:drawing>
                  <wp:anchor distT="0" distB="0" distL="114300" distR="114300" simplePos="0" relativeHeight="251661312" behindDoc="0" locked="0" layoutInCell="0" allowOverlap="1" wp14:anchorId="066B2C68" wp14:editId="58934D59">
                    <wp:simplePos x="0" y="0"/>
                    <wp:positionH relativeFrom="margin">
                      <wp:posOffset>-671195</wp:posOffset>
                    </wp:positionH>
                    <wp:positionV relativeFrom="page">
                      <wp:posOffset>1981200</wp:posOffset>
                    </wp:positionV>
                    <wp:extent cx="6864350" cy="1123950"/>
                    <wp:effectExtent l="0" t="0" r="0" b="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0" cy="1123950"/>
                            </a:xfrm>
                            <a:prstGeom prst="rect">
                              <a:avLst/>
                            </a:prstGeom>
                            <a:solidFill>
                              <a:schemeClr val="bg2">
                                <a:lumMod val="75000"/>
                              </a:schemeClr>
                            </a:solidFill>
                            <a:ln w="19050">
                              <a:noFill/>
                              <a:miter lim="800000"/>
                              <a:headEnd/>
                              <a:tailEnd/>
                            </a:ln>
                          </wps:spPr>
                          <wps:txbx>
                            <w:txbxContent>
                              <w:p w:rsidR="00C35D77" w:rsidRPr="00825EF8" w:rsidRDefault="00C35D77" w:rsidP="00852E84">
                                <w:pPr>
                                  <w:pStyle w:val="Geenafstand"/>
                                  <w:rPr>
                                    <w:rFonts w:ascii="Gabriola" w:hAnsi="Gabriola"/>
                                    <w:color w:val="FFFFFF" w:themeColor="background1"/>
                                    <w:sz w:val="144"/>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66B2C68" id="Rechthoek 16" o:spid="_x0000_s1032" style="position:absolute;margin-left:-52.85pt;margin-top:156pt;width:540.5pt;height:8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" o:allowincell="f" fillcolor="#aeaaaa [2414]" stroked="f" strokeweight="1.5pt">
                    <v:textbox inset="14.4pt,,14.4pt">
                      <w:txbxContent>
                        <w:p w:rsidR="00C35D77" w:rsidRPr="00825EF8" w:rsidRDefault="00C35D77" w:rsidP="00852E84">
                          <w:pPr>
                            <w:pStyle w:val="Geenafstand"/>
                            <w:rPr>
                              <w:rFonts w:ascii="Gabriola" w:hAnsi="Gabriola"/>
                              <w:color w:val="FFFFFF" w:themeColor="background1"/>
                              <w:sz w:val="144"/>
                              <w:szCs w:val="72"/>
                            </w:rPr>
                          </w:pPr>
                        </w:p>
                      </w:txbxContent>
                    </v:textbox>
                    <w10:wrap anchorx="margin" anchory="page"/>
                  </v:rect>
                </w:pict>
              </mc:Fallback>
            </mc:AlternateContent>
          </w:r>
          <w:r w:rsidR="00852E84">
            <w:br w:type="page"/>
          </w:r>
          <w:r w:rsidR="00C35D77">
            <w:lastRenderedPageBreak/>
            <w:t xml:space="preserve"> </w:t>
          </w:r>
        </w:p>
      </w:sdtContent>
    </w:sdt>
    <w:sdt>
      <w:sdtPr>
        <w:rPr>
          <w:rFonts w:asciiTheme="minorHAnsi" w:eastAsiaTheme="minorHAnsi" w:hAnsiTheme="minorHAnsi" w:cstheme="minorBidi"/>
          <w:color w:val="auto"/>
          <w:sz w:val="22"/>
          <w:szCs w:val="22"/>
          <w:lang w:eastAsia="en-US"/>
        </w:rPr>
        <w:id w:val="990439903"/>
        <w:docPartObj>
          <w:docPartGallery w:val="Table of Contents"/>
          <w:docPartUnique/>
        </w:docPartObj>
      </w:sdtPr>
      <w:sdtEndPr>
        <w:rPr>
          <w:b/>
          <w:bCs/>
        </w:rPr>
      </w:sdtEndPr>
      <w:sdtContent>
        <w:p w:rsidR="00A7268B" w:rsidRPr="00A04A71" w:rsidRDefault="00A7268B">
          <w:pPr>
            <w:pStyle w:val="Kopvaninhoudsopgave"/>
            <w:rPr>
              <w:color w:val="262626" w:themeColor="text1" w:themeTint="D9"/>
              <w:sz w:val="36"/>
            </w:rPr>
          </w:pPr>
          <w:r w:rsidRPr="00A04A71">
            <w:rPr>
              <w:color w:val="262626" w:themeColor="text1" w:themeTint="D9"/>
              <w:sz w:val="36"/>
            </w:rPr>
            <w:t>Inhoudsopgave</w:t>
          </w:r>
        </w:p>
        <w:p w:rsidR="00A04A71" w:rsidRPr="00D9345F" w:rsidRDefault="00C35D77">
          <w:pPr>
            <w:pStyle w:val="Inhopg1"/>
            <w:tabs>
              <w:tab w:val="right" w:leader="dot" w:pos="9062"/>
            </w:tabs>
            <w:rPr>
              <w:rFonts w:eastAsiaTheme="minorEastAsia"/>
              <w:noProof/>
              <w:sz w:val="24"/>
              <w:szCs w:val="24"/>
              <w:lang w:eastAsia="nl-NL"/>
            </w:rPr>
          </w:pPr>
          <w:r w:rsidRPr="00812DE9">
            <w:rPr>
              <w:color w:val="262626" w:themeColor="text1" w:themeTint="D9"/>
              <w:sz w:val="24"/>
            </w:rPr>
            <w:fldChar w:fldCharType="begin"/>
          </w:r>
          <w:r w:rsidRPr="00812DE9">
            <w:rPr>
              <w:color w:val="262626" w:themeColor="text1" w:themeTint="D9"/>
              <w:sz w:val="24"/>
            </w:rPr>
            <w:instrText xml:space="preserve"> TOC \o "1-3" \h \z \u </w:instrText>
          </w:r>
          <w:r w:rsidRPr="00812DE9">
            <w:rPr>
              <w:color w:val="262626" w:themeColor="text1" w:themeTint="D9"/>
              <w:sz w:val="24"/>
            </w:rPr>
            <w:fldChar w:fldCharType="separate"/>
          </w:r>
          <w:hyperlink w:anchor="_Toc445742788" w:history="1">
            <w:r w:rsidR="00A04A71" w:rsidRPr="00D9345F">
              <w:rPr>
                <w:rStyle w:val="Hyperlink"/>
                <w:noProof/>
                <w:sz w:val="24"/>
                <w:szCs w:val="24"/>
              </w:rPr>
              <w:t>Inleiding</w:t>
            </w:r>
            <w:r w:rsidR="00A04A71" w:rsidRPr="00D9345F">
              <w:rPr>
                <w:noProof/>
                <w:webHidden/>
                <w:sz w:val="24"/>
                <w:szCs w:val="24"/>
              </w:rPr>
              <w:tab/>
            </w:r>
            <w:r w:rsidR="00A04A71" w:rsidRPr="00D9345F">
              <w:rPr>
                <w:noProof/>
                <w:webHidden/>
                <w:sz w:val="24"/>
                <w:szCs w:val="24"/>
              </w:rPr>
              <w:fldChar w:fldCharType="begin"/>
            </w:r>
            <w:r w:rsidR="00A04A71" w:rsidRPr="00D9345F">
              <w:rPr>
                <w:noProof/>
                <w:webHidden/>
                <w:sz w:val="24"/>
                <w:szCs w:val="24"/>
              </w:rPr>
              <w:instrText xml:space="preserve"> PAGEREF _Toc445742788 \h </w:instrText>
            </w:r>
            <w:r w:rsidR="00A04A71" w:rsidRPr="00D9345F">
              <w:rPr>
                <w:noProof/>
                <w:webHidden/>
                <w:sz w:val="24"/>
                <w:szCs w:val="24"/>
              </w:rPr>
            </w:r>
            <w:r w:rsidR="00A04A71" w:rsidRPr="00D9345F">
              <w:rPr>
                <w:noProof/>
                <w:webHidden/>
                <w:sz w:val="24"/>
                <w:szCs w:val="24"/>
              </w:rPr>
              <w:fldChar w:fldCharType="separate"/>
            </w:r>
            <w:r w:rsidR="00A04A71" w:rsidRPr="00D9345F">
              <w:rPr>
                <w:noProof/>
                <w:webHidden/>
                <w:sz w:val="24"/>
                <w:szCs w:val="24"/>
              </w:rPr>
              <w:t>2</w:t>
            </w:r>
            <w:r w:rsidR="00A04A71" w:rsidRPr="00D9345F">
              <w:rPr>
                <w:noProof/>
                <w:webHidden/>
                <w:sz w:val="24"/>
                <w:szCs w:val="24"/>
              </w:rPr>
              <w:fldChar w:fldCharType="end"/>
            </w:r>
          </w:hyperlink>
        </w:p>
        <w:p w:rsidR="00A04A71" w:rsidRPr="00D9345F" w:rsidRDefault="00A57669">
          <w:pPr>
            <w:pStyle w:val="Inhopg1"/>
            <w:tabs>
              <w:tab w:val="right" w:leader="dot" w:pos="9062"/>
            </w:tabs>
            <w:rPr>
              <w:rFonts w:eastAsiaTheme="minorEastAsia"/>
              <w:noProof/>
              <w:sz w:val="24"/>
              <w:szCs w:val="24"/>
              <w:lang w:eastAsia="nl-NL"/>
            </w:rPr>
          </w:pPr>
          <w:hyperlink w:anchor="_Toc445742789" w:history="1">
            <w:r w:rsidR="00A04A71" w:rsidRPr="00D9345F">
              <w:rPr>
                <w:rStyle w:val="Hyperlink"/>
                <w:noProof/>
                <w:color w:val="262626" w:themeColor="text1" w:themeTint="D9"/>
                <w:sz w:val="24"/>
                <w:szCs w:val="24"/>
                <w:u w:val="none"/>
              </w:rPr>
              <w:t>Hoofdstuk 1: Sobibor</w:t>
            </w:r>
            <w:r w:rsidR="00A04A71" w:rsidRPr="00D9345F">
              <w:rPr>
                <w:noProof/>
                <w:webHidden/>
                <w:sz w:val="24"/>
                <w:szCs w:val="24"/>
              </w:rPr>
              <w:tab/>
            </w:r>
            <w:r w:rsidR="00A04A71" w:rsidRPr="00D9345F">
              <w:rPr>
                <w:noProof/>
                <w:webHidden/>
                <w:sz w:val="24"/>
                <w:szCs w:val="24"/>
              </w:rPr>
              <w:fldChar w:fldCharType="begin"/>
            </w:r>
            <w:r w:rsidR="00A04A71" w:rsidRPr="00D9345F">
              <w:rPr>
                <w:noProof/>
                <w:webHidden/>
                <w:sz w:val="24"/>
                <w:szCs w:val="24"/>
              </w:rPr>
              <w:instrText xml:space="preserve"> PAGEREF _Toc445742789 \h </w:instrText>
            </w:r>
            <w:r w:rsidR="00A04A71" w:rsidRPr="00D9345F">
              <w:rPr>
                <w:noProof/>
                <w:webHidden/>
                <w:sz w:val="24"/>
                <w:szCs w:val="24"/>
              </w:rPr>
            </w:r>
            <w:r w:rsidR="00A04A71" w:rsidRPr="00D9345F">
              <w:rPr>
                <w:noProof/>
                <w:webHidden/>
                <w:sz w:val="24"/>
                <w:szCs w:val="24"/>
              </w:rPr>
              <w:fldChar w:fldCharType="separate"/>
            </w:r>
            <w:r w:rsidR="00A04A71" w:rsidRPr="00D9345F">
              <w:rPr>
                <w:noProof/>
                <w:webHidden/>
                <w:sz w:val="24"/>
                <w:szCs w:val="24"/>
              </w:rPr>
              <w:t>3</w:t>
            </w:r>
            <w:r w:rsidR="00A04A71" w:rsidRPr="00D9345F">
              <w:rPr>
                <w:noProof/>
                <w:webHidden/>
                <w:sz w:val="24"/>
                <w:szCs w:val="24"/>
              </w:rPr>
              <w:fldChar w:fldCharType="end"/>
            </w:r>
          </w:hyperlink>
        </w:p>
        <w:p w:rsidR="00A04A71" w:rsidRPr="00D9345F" w:rsidRDefault="00A57669">
          <w:pPr>
            <w:pStyle w:val="Inhopg2"/>
            <w:rPr>
              <w:rFonts w:asciiTheme="minorHAnsi" w:eastAsiaTheme="minorEastAsia" w:hAnsiTheme="minorHAnsi"/>
              <w:color w:val="auto"/>
              <w:sz w:val="24"/>
              <w:szCs w:val="24"/>
              <w:lang w:eastAsia="nl-NL"/>
            </w:rPr>
          </w:pPr>
          <w:hyperlink w:anchor="_Toc445742790" w:history="1">
            <w:r w:rsidR="00A04A71" w:rsidRPr="00D9345F">
              <w:rPr>
                <w:rStyle w:val="Hyperlink"/>
                <w:sz w:val="24"/>
                <w:szCs w:val="24"/>
              </w:rPr>
              <w:t>De opzet van het kamp</w:t>
            </w:r>
            <w:r w:rsidR="00A04A71" w:rsidRPr="00D9345F">
              <w:rPr>
                <w:webHidden/>
                <w:sz w:val="24"/>
                <w:szCs w:val="24"/>
              </w:rPr>
              <w:tab/>
            </w:r>
            <w:r w:rsidR="00A04A71" w:rsidRPr="00D9345F">
              <w:rPr>
                <w:webHidden/>
                <w:sz w:val="24"/>
                <w:szCs w:val="24"/>
              </w:rPr>
              <w:fldChar w:fldCharType="begin"/>
            </w:r>
            <w:r w:rsidR="00A04A71" w:rsidRPr="00D9345F">
              <w:rPr>
                <w:webHidden/>
                <w:sz w:val="24"/>
                <w:szCs w:val="24"/>
              </w:rPr>
              <w:instrText xml:space="preserve"> PAGEREF _Toc445742790 \h </w:instrText>
            </w:r>
            <w:r w:rsidR="00A04A71" w:rsidRPr="00D9345F">
              <w:rPr>
                <w:webHidden/>
                <w:sz w:val="24"/>
                <w:szCs w:val="24"/>
              </w:rPr>
            </w:r>
            <w:r w:rsidR="00A04A71" w:rsidRPr="00D9345F">
              <w:rPr>
                <w:webHidden/>
                <w:sz w:val="24"/>
                <w:szCs w:val="24"/>
              </w:rPr>
              <w:fldChar w:fldCharType="separate"/>
            </w:r>
            <w:r w:rsidR="00A04A71" w:rsidRPr="00D9345F">
              <w:rPr>
                <w:webHidden/>
                <w:sz w:val="24"/>
                <w:szCs w:val="24"/>
              </w:rPr>
              <w:t>3</w:t>
            </w:r>
            <w:r w:rsidR="00A04A71" w:rsidRPr="00D9345F">
              <w:rPr>
                <w:webHidden/>
                <w:sz w:val="24"/>
                <w:szCs w:val="24"/>
              </w:rPr>
              <w:fldChar w:fldCharType="end"/>
            </w:r>
          </w:hyperlink>
        </w:p>
        <w:p w:rsidR="00A04A71" w:rsidRPr="00D9345F" w:rsidRDefault="00A57669">
          <w:pPr>
            <w:pStyle w:val="Inhopg1"/>
            <w:tabs>
              <w:tab w:val="right" w:leader="dot" w:pos="9062"/>
            </w:tabs>
            <w:rPr>
              <w:rFonts w:eastAsiaTheme="minorEastAsia"/>
              <w:noProof/>
              <w:sz w:val="24"/>
              <w:szCs w:val="24"/>
              <w:lang w:eastAsia="nl-NL"/>
            </w:rPr>
          </w:pPr>
          <w:hyperlink w:anchor="_Toc445742791" w:history="1">
            <w:r w:rsidR="00A04A71" w:rsidRPr="00D9345F">
              <w:rPr>
                <w:rStyle w:val="Hyperlink"/>
                <w:noProof/>
                <w:sz w:val="24"/>
                <w:szCs w:val="24"/>
              </w:rPr>
              <w:t>Hoofstuk 2: leven in het kamp</w:t>
            </w:r>
            <w:r w:rsidR="00A04A71" w:rsidRPr="00D9345F">
              <w:rPr>
                <w:noProof/>
                <w:webHidden/>
                <w:sz w:val="24"/>
                <w:szCs w:val="24"/>
              </w:rPr>
              <w:tab/>
            </w:r>
            <w:r w:rsidR="00A04A71" w:rsidRPr="00D9345F">
              <w:rPr>
                <w:noProof/>
                <w:webHidden/>
                <w:sz w:val="24"/>
                <w:szCs w:val="24"/>
              </w:rPr>
              <w:fldChar w:fldCharType="begin"/>
            </w:r>
            <w:r w:rsidR="00A04A71" w:rsidRPr="00D9345F">
              <w:rPr>
                <w:noProof/>
                <w:webHidden/>
                <w:sz w:val="24"/>
                <w:szCs w:val="24"/>
              </w:rPr>
              <w:instrText xml:space="preserve"> PAGEREF _Toc445742791 \h </w:instrText>
            </w:r>
            <w:r w:rsidR="00A04A71" w:rsidRPr="00D9345F">
              <w:rPr>
                <w:noProof/>
                <w:webHidden/>
                <w:sz w:val="24"/>
                <w:szCs w:val="24"/>
              </w:rPr>
            </w:r>
            <w:r w:rsidR="00A04A71" w:rsidRPr="00D9345F">
              <w:rPr>
                <w:noProof/>
                <w:webHidden/>
                <w:sz w:val="24"/>
                <w:szCs w:val="24"/>
              </w:rPr>
              <w:fldChar w:fldCharType="separate"/>
            </w:r>
            <w:r w:rsidR="00A04A71" w:rsidRPr="00D9345F">
              <w:rPr>
                <w:noProof/>
                <w:webHidden/>
                <w:sz w:val="24"/>
                <w:szCs w:val="24"/>
              </w:rPr>
              <w:t>4</w:t>
            </w:r>
            <w:r w:rsidR="00A04A71" w:rsidRPr="00D9345F">
              <w:rPr>
                <w:noProof/>
                <w:webHidden/>
                <w:sz w:val="24"/>
                <w:szCs w:val="24"/>
              </w:rPr>
              <w:fldChar w:fldCharType="end"/>
            </w:r>
          </w:hyperlink>
        </w:p>
        <w:p w:rsidR="00A04A71" w:rsidRPr="00D9345F" w:rsidRDefault="00A57669">
          <w:pPr>
            <w:pStyle w:val="Inhopg2"/>
            <w:rPr>
              <w:rFonts w:asciiTheme="minorHAnsi" w:eastAsiaTheme="minorEastAsia" w:hAnsiTheme="minorHAnsi"/>
              <w:color w:val="auto"/>
              <w:sz w:val="24"/>
              <w:szCs w:val="24"/>
              <w:lang w:eastAsia="nl-NL"/>
            </w:rPr>
          </w:pPr>
          <w:hyperlink w:anchor="_Toc445742792" w:history="1">
            <w:r w:rsidR="00A04A71" w:rsidRPr="00D9345F">
              <w:rPr>
                <w:rStyle w:val="Hyperlink"/>
                <w:sz w:val="24"/>
                <w:szCs w:val="24"/>
              </w:rPr>
              <w:t>Het dagelijks leven in Sobibor</w:t>
            </w:r>
            <w:r w:rsidR="00A04A71" w:rsidRPr="00D9345F">
              <w:rPr>
                <w:webHidden/>
                <w:sz w:val="24"/>
                <w:szCs w:val="24"/>
              </w:rPr>
              <w:tab/>
            </w:r>
            <w:r w:rsidR="00A04A71" w:rsidRPr="00D9345F">
              <w:rPr>
                <w:webHidden/>
                <w:sz w:val="24"/>
                <w:szCs w:val="24"/>
              </w:rPr>
              <w:fldChar w:fldCharType="begin"/>
            </w:r>
            <w:r w:rsidR="00A04A71" w:rsidRPr="00D9345F">
              <w:rPr>
                <w:webHidden/>
                <w:sz w:val="24"/>
                <w:szCs w:val="24"/>
              </w:rPr>
              <w:instrText xml:space="preserve"> PAGEREF _Toc445742792 \h </w:instrText>
            </w:r>
            <w:r w:rsidR="00A04A71" w:rsidRPr="00D9345F">
              <w:rPr>
                <w:webHidden/>
                <w:sz w:val="24"/>
                <w:szCs w:val="24"/>
              </w:rPr>
            </w:r>
            <w:r w:rsidR="00A04A71" w:rsidRPr="00D9345F">
              <w:rPr>
                <w:webHidden/>
                <w:sz w:val="24"/>
                <w:szCs w:val="24"/>
              </w:rPr>
              <w:fldChar w:fldCharType="separate"/>
            </w:r>
            <w:r w:rsidR="00A04A71" w:rsidRPr="00D9345F">
              <w:rPr>
                <w:webHidden/>
                <w:sz w:val="24"/>
                <w:szCs w:val="24"/>
              </w:rPr>
              <w:t>4</w:t>
            </w:r>
            <w:r w:rsidR="00A04A71" w:rsidRPr="00D9345F">
              <w:rPr>
                <w:webHidden/>
                <w:sz w:val="24"/>
                <w:szCs w:val="24"/>
              </w:rPr>
              <w:fldChar w:fldCharType="end"/>
            </w:r>
          </w:hyperlink>
        </w:p>
        <w:p w:rsidR="00A04A71" w:rsidRPr="00D9345F" w:rsidRDefault="00A57669">
          <w:pPr>
            <w:pStyle w:val="Inhopg1"/>
            <w:tabs>
              <w:tab w:val="right" w:leader="dot" w:pos="9062"/>
            </w:tabs>
            <w:rPr>
              <w:rFonts w:eastAsiaTheme="minorEastAsia"/>
              <w:noProof/>
              <w:sz w:val="24"/>
              <w:szCs w:val="24"/>
              <w:lang w:eastAsia="nl-NL"/>
            </w:rPr>
          </w:pPr>
          <w:hyperlink w:anchor="_Toc445742793" w:history="1">
            <w:r w:rsidR="00A04A71" w:rsidRPr="00D9345F">
              <w:rPr>
                <w:rStyle w:val="Hyperlink"/>
                <w:noProof/>
                <w:sz w:val="24"/>
                <w:szCs w:val="24"/>
                <w:lang w:eastAsia="nl-NL"/>
              </w:rPr>
              <w:t>Hoofdstuk 3: de beveiliging van het kamp</w:t>
            </w:r>
            <w:r w:rsidR="00A04A71" w:rsidRPr="00D9345F">
              <w:rPr>
                <w:noProof/>
                <w:webHidden/>
                <w:sz w:val="24"/>
                <w:szCs w:val="24"/>
              </w:rPr>
              <w:tab/>
            </w:r>
            <w:r w:rsidR="00A04A71" w:rsidRPr="00D9345F">
              <w:rPr>
                <w:noProof/>
                <w:webHidden/>
                <w:sz w:val="24"/>
                <w:szCs w:val="24"/>
              </w:rPr>
              <w:fldChar w:fldCharType="begin"/>
            </w:r>
            <w:r w:rsidR="00A04A71" w:rsidRPr="00D9345F">
              <w:rPr>
                <w:noProof/>
                <w:webHidden/>
                <w:sz w:val="24"/>
                <w:szCs w:val="24"/>
              </w:rPr>
              <w:instrText xml:space="preserve"> PAGEREF _Toc445742793 \h </w:instrText>
            </w:r>
            <w:r w:rsidR="00A04A71" w:rsidRPr="00D9345F">
              <w:rPr>
                <w:noProof/>
                <w:webHidden/>
                <w:sz w:val="24"/>
                <w:szCs w:val="24"/>
              </w:rPr>
            </w:r>
            <w:r w:rsidR="00A04A71" w:rsidRPr="00D9345F">
              <w:rPr>
                <w:noProof/>
                <w:webHidden/>
                <w:sz w:val="24"/>
                <w:szCs w:val="24"/>
              </w:rPr>
              <w:fldChar w:fldCharType="separate"/>
            </w:r>
            <w:r w:rsidR="00A04A71" w:rsidRPr="00D9345F">
              <w:rPr>
                <w:noProof/>
                <w:webHidden/>
                <w:sz w:val="24"/>
                <w:szCs w:val="24"/>
              </w:rPr>
              <w:t>5</w:t>
            </w:r>
            <w:r w:rsidR="00A04A71" w:rsidRPr="00D9345F">
              <w:rPr>
                <w:noProof/>
                <w:webHidden/>
                <w:sz w:val="24"/>
                <w:szCs w:val="24"/>
              </w:rPr>
              <w:fldChar w:fldCharType="end"/>
            </w:r>
          </w:hyperlink>
        </w:p>
        <w:p w:rsidR="00A04A71" w:rsidRPr="00D9345F" w:rsidRDefault="00A57669">
          <w:pPr>
            <w:pStyle w:val="Inhopg2"/>
            <w:rPr>
              <w:rFonts w:asciiTheme="minorHAnsi" w:eastAsiaTheme="minorEastAsia" w:hAnsiTheme="minorHAnsi"/>
              <w:color w:val="auto"/>
              <w:sz w:val="24"/>
              <w:szCs w:val="24"/>
              <w:lang w:eastAsia="nl-NL"/>
            </w:rPr>
          </w:pPr>
          <w:hyperlink w:anchor="_Toc445742794" w:history="1">
            <w:r w:rsidR="00A04A71" w:rsidRPr="00D9345F">
              <w:rPr>
                <w:rStyle w:val="Hyperlink"/>
                <w:sz w:val="24"/>
                <w:szCs w:val="24"/>
              </w:rPr>
              <w:t>De beveiliging in Sobibor</w:t>
            </w:r>
            <w:r w:rsidR="00A04A71" w:rsidRPr="00D9345F">
              <w:rPr>
                <w:webHidden/>
                <w:sz w:val="24"/>
                <w:szCs w:val="24"/>
              </w:rPr>
              <w:tab/>
            </w:r>
            <w:r w:rsidR="00A04A71" w:rsidRPr="00D9345F">
              <w:rPr>
                <w:webHidden/>
                <w:sz w:val="24"/>
                <w:szCs w:val="24"/>
              </w:rPr>
              <w:fldChar w:fldCharType="begin"/>
            </w:r>
            <w:r w:rsidR="00A04A71" w:rsidRPr="00D9345F">
              <w:rPr>
                <w:webHidden/>
                <w:sz w:val="24"/>
                <w:szCs w:val="24"/>
              </w:rPr>
              <w:instrText xml:space="preserve"> PAGEREF _Toc445742794 \h </w:instrText>
            </w:r>
            <w:r w:rsidR="00A04A71" w:rsidRPr="00D9345F">
              <w:rPr>
                <w:webHidden/>
                <w:sz w:val="24"/>
                <w:szCs w:val="24"/>
              </w:rPr>
            </w:r>
            <w:r w:rsidR="00A04A71" w:rsidRPr="00D9345F">
              <w:rPr>
                <w:webHidden/>
                <w:sz w:val="24"/>
                <w:szCs w:val="24"/>
              </w:rPr>
              <w:fldChar w:fldCharType="separate"/>
            </w:r>
            <w:r w:rsidR="00A04A71" w:rsidRPr="00D9345F">
              <w:rPr>
                <w:webHidden/>
                <w:sz w:val="24"/>
                <w:szCs w:val="24"/>
              </w:rPr>
              <w:t>5</w:t>
            </w:r>
            <w:r w:rsidR="00A04A71" w:rsidRPr="00D9345F">
              <w:rPr>
                <w:webHidden/>
                <w:sz w:val="24"/>
                <w:szCs w:val="24"/>
              </w:rPr>
              <w:fldChar w:fldCharType="end"/>
            </w:r>
          </w:hyperlink>
        </w:p>
        <w:p w:rsidR="00A04A71" w:rsidRPr="00D9345F" w:rsidRDefault="00A57669">
          <w:pPr>
            <w:pStyle w:val="Inhopg1"/>
            <w:tabs>
              <w:tab w:val="right" w:leader="dot" w:pos="9062"/>
            </w:tabs>
            <w:rPr>
              <w:rFonts w:eastAsiaTheme="minorEastAsia"/>
              <w:noProof/>
              <w:sz w:val="24"/>
              <w:szCs w:val="24"/>
              <w:lang w:eastAsia="nl-NL"/>
            </w:rPr>
          </w:pPr>
          <w:hyperlink w:anchor="_Toc445742795" w:history="1">
            <w:r w:rsidR="00A04A71" w:rsidRPr="00D9345F">
              <w:rPr>
                <w:rStyle w:val="Hyperlink"/>
                <w:noProof/>
                <w:sz w:val="24"/>
                <w:szCs w:val="24"/>
              </w:rPr>
              <w:t>Hoofdstuk 4: ontsnappen uit het kamp</w:t>
            </w:r>
            <w:r w:rsidR="00A04A71" w:rsidRPr="00D9345F">
              <w:rPr>
                <w:noProof/>
                <w:webHidden/>
                <w:sz w:val="24"/>
                <w:szCs w:val="24"/>
              </w:rPr>
              <w:tab/>
            </w:r>
            <w:r w:rsidR="00A04A71" w:rsidRPr="00D9345F">
              <w:rPr>
                <w:noProof/>
                <w:webHidden/>
                <w:sz w:val="24"/>
                <w:szCs w:val="24"/>
              </w:rPr>
              <w:fldChar w:fldCharType="begin"/>
            </w:r>
            <w:r w:rsidR="00A04A71" w:rsidRPr="00D9345F">
              <w:rPr>
                <w:noProof/>
                <w:webHidden/>
                <w:sz w:val="24"/>
                <w:szCs w:val="24"/>
              </w:rPr>
              <w:instrText xml:space="preserve"> PAGEREF _Toc445742795 \h </w:instrText>
            </w:r>
            <w:r w:rsidR="00A04A71" w:rsidRPr="00D9345F">
              <w:rPr>
                <w:noProof/>
                <w:webHidden/>
                <w:sz w:val="24"/>
                <w:szCs w:val="24"/>
              </w:rPr>
            </w:r>
            <w:r w:rsidR="00A04A71" w:rsidRPr="00D9345F">
              <w:rPr>
                <w:noProof/>
                <w:webHidden/>
                <w:sz w:val="24"/>
                <w:szCs w:val="24"/>
              </w:rPr>
              <w:fldChar w:fldCharType="separate"/>
            </w:r>
            <w:r w:rsidR="00A04A71" w:rsidRPr="00D9345F">
              <w:rPr>
                <w:noProof/>
                <w:webHidden/>
                <w:sz w:val="24"/>
                <w:szCs w:val="24"/>
              </w:rPr>
              <w:t>6</w:t>
            </w:r>
            <w:r w:rsidR="00A04A71" w:rsidRPr="00D9345F">
              <w:rPr>
                <w:noProof/>
                <w:webHidden/>
                <w:sz w:val="24"/>
                <w:szCs w:val="24"/>
              </w:rPr>
              <w:fldChar w:fldCharType="end"/>
            </w:r>
          </w:hyperlink>
        </w:p>
        <w:p w:rsidR="00A04A71" w:rsidRPr="00D9345F" w:rsidRDefault="00A57669">
          <w:pPr>
            <w:pStyle w:val="Inhopg2"/>
            <w:rPr>
              <w:rFonts w:asciiTheme="minorHAnsi" w:eastAsiaTheme="minorEastAsia" w:hAnsiTheme="minorHAnsi"/>
              <w:color w:val="auto"/>
              <w:sz w:val="24"/>
              <w:szCs w:val="24"/>
              <w:lang w:eastAsia="nl-NL"/>
            </w:rPr>
          </w:pPr>
          <w:hyperlink w:anchor="_Toc445742796" w:history="1">
            <w:r w:rsidR="00A04A71" w:rsidRPr="00D9345F">
              <w:rPr>
                <w:rStyle w:val="Hyperlink"/>
                <w:sz w:val="24"/>
                <w:szCs w:val="24"/>
              </w:rPr>
              <w:t>De ontsnapping uit Sobibor</w:t>
            </w:r>
            <w:r w:rsidR="00A04A71" w:rsidRPr="00D9345F">
              <w:rPr>
                <w:webHidden/>
                <w:sz w:val="24"/>
                <w:szCs w:val="24"/>
              </w:rPr>
              <w:tab/>
            </w:r>
            <w:r w:rsidR="00A04A71" w:rsidRPr="00D9345F">
              <w:rPr>
                <w:webHidden/>
                <w:sz w:val="24"/>
                <w:szCs w:val="24"/>
              </w:rPr>
              <w:fldChar w:fldCharType="begin"/>
            </w:r>
            <w:r w:rsidR="00A04A71" w:rsidRPr="00D9345F">
              <w:rPr>
                <w:webHidden/>
                <w:sz w:val="24"/>
                <w:szCs w:val="24"/>
              </w:rPr>
              <w:instrText xml:space="preserve"> PAGEREF _Toc445742796 \h </w:instrText>
            </w:r>
            <w:r w:rsidR="00A04A71" w:rsidRPr="00D9345F">
              <w:rPr>
                <w:webHidden/>
                <w:sz w:val="24"/>
                <w:szCs w:val="24"/>
              </w:rPr>
            </w:r>
            <w:r w:rsidR="00A04A71" w:rsidRPr="00D9345F">
              <w:rPr>
                <w:webHidden/>
                <w:sz w:val="24"/>
                <w:szCs w:val="24"/>
              </w:rPr>
              <w:fldChar w:fldCharType="separate"/>
            </w:r>
            <w:r w:rsidR="00A04A71" w:rsidRPr="00D9345F">
              <w:rPr>
                <w:webHidden/>
                <w:sz w:val="24"/>
                <w:szCs w:val="24"/>
              </w:rPr>
              <w:t>6</w:t>
            </w:r>
            <w:r w:rsidR="00A04A71" w:rsidRPr="00D9345F">
              <w:rPr>
                <w:webHidden/>
                <w:sz w:val="24"/>
                <w:szCs w:val="24"/>
              </w:rPr>
              <w:fldChar w:fldCharType="end"/>
            </w:r>
          </w:hyperlink>
        </w:p>
        <w:p w:rsidR="00A04A71" w:rsidRPr="00D9345F" w:rsidRDefault="00A57669">
          <w:pPr>
            <w:pStyle w:val="Inhopg1"/>
            <w:tabs>
              <w:tab w:val="right" w:leader="dot" w:pos="9062"/>
            </w:tabs>
            <w:rPr>
              <w:rFonts w:eastAsiaTheme="minorEastAsia"/>
              <w:noProof/>
              <w:sz w:val="24"/>
              <w:szCs w:val="24"/>
              <w:lang w:eastAsia="nl-NL"/>
            </w:rPr>
          </w:pPr>
          <w:hyperlink w:anchor="_Toc445742797" w:history="1">
            <w:r w:rsidR="00A04A71" w:rsidRPr="00D9345F">
              <w:rPr>
                <w:rStyle w:val="Hyperlink"/>
                <w:noProof/>
                <w:sz w:val="24"/>
                <w:szCs w:val="24"/>
              </w:rPr>
              <w:t>De conclusie</w:t>
            </w:r>
            <w:r w:rsidR="00A04A71" w:rsidRPr="00D9345F">
              <w:rPr>
                <w:noProof/>
                <w:webHidden/>
                <w:sz w:val="24"/>
                <w:szCs w:val="24"/>
              </w:rPr>
              <w:tab/>
            </w:r>
            <w:r w:rsidR="00A04A71" w:rsidRPr="00D9345F">
              <w:rPr>
                <w:noProof/>
                <w:webHidden/>
                <w:sz w:val="24"/>
                <w:szCs w:val="24"/>
              </w:rPr>
              <w:fldChar w:fldCharType="begin"/>
            </w:r>
            <w:r w:rsidR="00A04A71" w:rsidRPr="00D9345F">
              <w:rPr>
                <w:noProof/>
                <w:webHidden/>
                <w:sz w:val="24"/>
                <w:szCs w:val="24"/>
              </w:rPr>
              <w:instrText xml:space="preserve"> PAGEREF _Toc445742797 \h </w:instrText>
            </w:r>
            <w:r w:rsidR="00A04A71" w:rsidRPr="00D9345F">
              <w:rPr>
                <w:noProof/>
                <w:webHidden/>
                <w:sz w:val="24"/>
                <w:szCs w:val="24"/>
              </w:rPr>
            </w:r>
            <w:r w:rsidR="00A04A71" w:rsidRPr="00D9345F">
              <w:rPr>
                <w:noProof/>
                <w:webHidden/>
                <w:sz w:val="24"/>
                <w:szCs w:val="24"/>
              </w:rPr>
              <w:fldChar w:fldCharType="separate"/>
            </w:r>
            <w:r w:rsidR="00A04A71" w:rsidRPr="00D9345F">
              <w:rPr>
                <w:noProof/>
                <w:webHidden/>
                <w:sz w:val="24"/>
                <w:szCs w:val="24"/>
              </w:rPr>
              <w:t>8</w:t>
            </w:r>
            <w:r w:rsidR="00A04A71" w:rsidRPr="00D9345F">
              <w:rPr>
                <w:noProof/>
                <w:webHidden/>
                <w:sz w:val="24"/>
                <w:szCs w:val="24"/>
              </w:rPr>
              <w:fldChar w:fldCharType="end"/>
            </w:r>
          </w:hyperlink>
        </w:p>
        <w:p w:rsidR="00A04A71" w:rsidRPr="00D9345F" w:rsidRDefault="00A57669">
          <w:pPr>
            <w:pStyle w:val="Inhopg1"/>
            <w:tabs>
              <w:tab w:val="right" w:leader="dot" w:pos="9062"/>
            </w:tabs>
            <w:rPr>
              <w:rFonts w:eastAsiaTheme="minorEastAsia"/>
              <w:noProof/>
              <w:sz w:val="24"/>
              <w:szCs w:val="24"/>
              <w:lang w:eastAsia="nl-NL"/>
            </w:rPr>
          </w:pPr>
          <w:hyperlink w:anchor="_Toc445742798" w:history="1">
            <w:r w:rsidR="00A04A71" w:rsidRPr="00D9345F">
              <w:rPr>
                <w:rStyle w:val="Hyperlink"/>
                <w:noProof/>
                <w:sz w:val="24"/>
                <w:szCs w:val="24"/>
              </w:rPr>
              <w:t>Literatuurlijst</w:t>
            </w:r>
            <w:r w:rsidR="00A04A71" w:rsidRPr="00D9345F">
              <w:rPr>
                <w:noProof/>
                <w:webHidden/>
                <w:sz w:val="24"/>
                <w:szCs w:val="24"/>
              </w:rPr>
              <w:tab/>
            </w:r>
            <w:r w:rsidR="00A04A71" w:rsidRPr="00D9345F">
              <w:rPr>
                <w:noProof/>
                <w:webHidden/>
                <w:sz w:val="24"/>
                <w:szCs w:val="24"/>
              </w:rPr>
              <w:fldChar w:fldCharType="begin"/>
            </w:r>
            <w:r w:rsidR="00A04A71" w:rsidRPr="00D9345F">
              <w:rPr>
                <w:noProof/>
                <w:webHidden/>
                <w:sz w:val="24"/>
                <w:szCs w:val="24"/>
              </w:rPr>
              <w:instrText xml:space="preserve"> PAGEREF _Toc445742798 \h </w:instrText>
            </w:r>
            <w:r w:rsidR="00A04A71" w:rsidRPr="00D9345F">
              <w:rPr>
                <w:noProof/>
                <w:webHidden/>
                <w:sz w:val="24"/>
                <w:szCs w:val="24"/>
              </w:rPr>
            </w:r>
            <w:r w:rsidR="00A04A71" w:rsidRPr="00D9345F">
              <w:rPr>
                <w:noProof/>
                <w:webHidden/>
                <w:sz w:val="24"/>
                <w:szCs w:val="24"/>
              </w:rPr>
              <w:fldChar w:fldCharType="separate"/>
            </w:r>
            <w:r w:rsidR="00A04A71" w:rsidRPr="00D9345F">
              <w:rPr>
                <w:noProof/>
                <w:webHidden/>
                <w:sz w:val="24"/>
                <w:szCs w:val="24"/>
              </w:rPr>
              <w:t>9</w:t>
            </w:r>
            <w:r w:rsidR="00A04A71" w:rsidRPr="00D9345F">
              <w:rPr>
                <w:noProof/>
                <w:webHidden/>
                <w:sz w:val="24"/>
                <w:szCs w:val="24"/>
              </w:rPr>
              <w:fldChar w:fldCharType="end"/>
            </w:r>
          </w:hyperlink>
        </w:p>
        <w:p w:rsidR="00A04A71" w:rsidRPr="00D9345F" w:rsidRDefault="00A57669">
          <w:pPr>
            <w:pStyle w:val="Inhopg2"/>
            <w:rPr>
              <w:rFonts w:asciiTheme="minorHAnsi" w:eastAsiaTheme="minorEastAsia" w:hAnsiTheme="minorHAnsi"/>
              <w:color w:val="auto"/>
              <w:sz w:val="24"/>
              <w:szCs w:val="24"/>
              <w:lang w:eastAsia="nl-NL"/>
            </w:rPr>
          </w:pPr>
          <w:hyperlink w:anchor="_Toc445742799" w:history="1">
            <w:r w:rsidR="00A04A71" w:rsidRPr="00D9345F">
              <w:rPr>
                <w:rStyle w:val="Hyperlink"/>
                <w:sz w:val="24"/>
                <w:szCs w:val="24"/>
              </w:rPr>
              <w:t>Boeken:</w:t>
            </w:r>
            <w:r w:rsidR="00A04A71" w:rsidRPr="00D9345F">
              <w:rPr>
                <w:webHidden/>
                <w:sz w:val="24"/>
                <w:szCs w:val="24"/>
              </w:rPr>
              <w:tab/>
            </w:r>
            <w:r w:rsidR="00A04A71" w:rsidRPr="00D9345F">
              <w:rPr>
                <w:webHidden/>
                <w:sz w:val="24"/>
                <w:szCs w:val="24"/>
              </w:rPr>
              <w:fldChar w:fldCharType="begin"/>
            </w:r>
            <w:r w:rsidR="00A04A71" w:rsidRPr="00D9345F">
              <w:rPr>
                <w:webHidden/>
                <w:sz w:val="24"/>
                <w:szCs w:val="24"/>
              </w:rPr>
              <w:instrText xml:space="preserve"> PAGEREF _Toc445742799 \h </w:instrText>
            </w:r>
            <w:r w:rsidR="00A04A71" w:rsidRPr="00D9345F">
              <w:rPr>
                <w:webHidden/>
                <w:sz w:val="24"/>
                <w:szCs w:val="24"/>
              </w:rPr>
            </w:r>
            <w:r w:rsidR="00A04A71" w:rsidRPr="00D9345F">
              <w:rPr>
                <w:webHidden/>
                <w:sz w:val="24"/>
                <w:szCs w:val="24"/>
              </w:rPr>
              <w:fldChar w:fldCharType="separate"/>
            </w:r>
            <w:r w:rsidR="00A04A71" w:rsidRPr="00D9345F">
              <w:rPr>
                <w:webHidden/>
                <w:sz w:val="24"/>
                <w:szCs w:val="24"/>
              </w:rPr>
              <w:t>9</w:t>
            </w:r>
            <w:r w:rsidR="00A04A71" w:rsidRPr="00D9345F">
              <w:rPr>
                <w:webHidden/>
                <w:sz w:val="24"/>
                <w:szCs w:val="24"/>
              </w:rPr>
              <w:fldChar w:fldCharType="end"/>
            </w:r>
          </w:hyperlink>
        </w:p>
        <w:p w:rsidR="00A04A71" w:rsidRPr="00D9345F" w:rsidRDefault="00A57669">
          <w:pPr>
            <w:pStyle w:val="Inhopg2"/>
            <w:rPr>
              <w:rFonts w:asciiTheme="minorHAnsi" w:eastAsiaTheme="minorEastAsia" w:hAnsiTheme="minorHAnsi"/>
              <w:color w:val="auto"/>
              <w:sz w:val="24"/>
              <w:szCs w:val="24"/>
              <w:lang w:eastAsia="nl-NL"/>
            </w:rPr>
          </w:pPr>
          <w:hyperlink w:anchor="_Toc445742800" w:history="1">
            <w:r w:rsidR="00A04A71" w:rsidRPr="00D9345F">
              <w:rPr>
                <w:rStyle w:val="Hyperlink"/>
                <w:sz w:val="24"/>
                <w:szCs w:val="24"/>
              </w:rPr>
              <w:t>Internetpagina’s:</w:t>
            </w:r>
            <w:r w:rsidR="00A04A71" w:rsidRPr="00D9345F">
              <w:rPr>
                <w:webHidden/>
                <w:sz w:val="24"/>
                <w:szCs w:val="24"/>
              </w:rPr>
              <w:tab/>
            </w:r>
            <w:r w:rsidR="00A04A71" w:rsidRPr="00D9345F">
              <w:rPr>
                <w:webHidden/>
                <w:sz w:val="24"/>
                <w:szCs w:val="24"/>
              </w:rPr>
              <w:fldChar w:fldCharType="begin"/>
            </w:r>
            <w:r w:rsidR="00A04A71" w:rsidRPr="00D9345F">
              <w:rPr>
                <w:webHidden/>
                <w:sz w:val="24"/>
                <w:szCs w:val="24"/>
              </w:rPr>
              <w:instrText xml:space="preserve"> PAGEREF _Toc445742800 \h </w:instrText>
            </w:r>
            <w:r w:rsidR="00A04A71" w:rsidRPr="00D9345F">
              <w:rPr>
                <w:webHidden/>
                <w:sz w:val="24"/>
                <w:szCs w:val="24"/>
              </w:rPr>
            </w:r>
            <w:r w:rsidR="00A04A71" w:rsidRPr="00D9345F">
              <w:rPr>
                <w:webHidden/>
                <w:sz w:val="24"/>
                <w:szCs w:val="24"/>
              </w:rPr>
              <w:fldChar w:fldCharType="separate"/>
            </w:r>
            <w:r w:rsidR="00A04A71" w:rsidRPr="00D9345F">
              <w:rPr>
                <w:webHidden/>
                <w:sz w:val="24"/>
                <w:szCs w:val="24"/>
              </w:rPr>
              <w:t>9</w:t>
            </w:r>
            <w:r w:rsidR="00A04A71" w:rsidRPr="00D9345F">
              <w:rPr>
                <w:webHidden/>
                <w:sz w:val="24"/>
                <w:szCs w:val="24"/>
              </w:rPr>
              <w:fldChar w:fldCharType="end"/>
            </w:r>
          </w:hyperlink>
        </w:p>
        <w:p w:rsidR="00A7268B" w:rsidRDefault="00C35D77">
          <w:r w:rsidRPr="00812DE9">
            <w:rPr>
              <w:b/>
              <w:bCs/>
              <w:noProof/>
              <w:color w:val="262626" w:themeColor="text1" w:themeTint="D9"/>
              <w:sz w:val="24"/>
            </w:rPr>
            <w:fldChar w:fldCharType="end"/>
          </w:r>
        </w:p>
      </w:sdtContent>
    </w:sdt>
    <w:p w:rsidR="003F6AD8" w:rsidRDefault="003F6AD8"/>
    <w:p w:rsidR="003F6AD8" w:rsidRPr="003F6AD8" w:rsidRDefault="003F6AD8" w:rsidP="003F6AD8"/>
    <w:p w:rsidR="003F6AD8" w:rsidRPr="003F6AD8" w:rsidRDefault="003F6AD8" w:rsidP="003F6AD8"/>
    <w:p w:rsidR="003F6AD8" w:rsidRPr="003F6AD8" w:rsidRDefault="003F6AD8" w:rsidP="003F6AD8"/>
    <w:p w:rsidR="003F6AD8" w:rsidRPr="003F6AD8" w:rsidRDefault="003F6AD8" w:rsidP="003F6AD8"/>
    <w:p w:rsidR="003F6AD8" w:rsidRPr="003F6AD8" w:rsidRDefault="003F6AD8" w:rsidP="003F6AD8"/>
    <w:p w:rsidR="003F6AD8" w:rsidRPr="003F6AD8" w:rsidRDefault="003F6AD8" w:rsidP="003F6AD8"/>
    <w:p w:rsidR="003F6AD8" w:rsidRPr="003F6AD8" w:rsidRDefault="003F6AD8" w:rsidP="003F6AD8"/>
    <w:p w:rsidR="002F7BD0" w:rsidRDefault="002F7BD0" w:rsidP="003F6AD8"/>
    <w:p w:rsidR="00A04A71" w:rsidRDefault="00A04A71" w:rsidP="00D114CB">
      <w:pPr>
        <w:pStyle w:val="Kop1"/>
        <w:rPr>
          <w:color w:val="262626" w:themeColor="text1" w:themeTint="D9"/>
          <w:sz w:val="72"/>
        </w:rPr>
      </w:pPr>
    </w:p>
    <w:p w:rsidR="00A04A71" w:rsidRDefault="00A04A71" w:rsidP="00D114CB">
      <w:pPr>
        <w:pStyle w:val="Kop1"/>
        <w:rPr>
          <w:rFonts w:asciiTheme="minorHAnsi" w:eastAsiaTheme="minorHAnsi" w:hAnsiTheme="minorHAnsi" w:cstheme="minorBidi"/>
          <w:color w:val="auto"/>
          <w:sz w:val="22"/>
          <w:szCs w:val="22"/>
        </w:rPr>
      </w:pPr>
    </w:p>
    <w:p w:rsidR="00A04A71" w:rsidRDefault="00A04A71" w:rsidP="00A04A71"/>
    <w:p w:rsidR="00A04A71" w:rsidRDefault="00A04A71" w:rsidP="00A04A71"/>
    <w:p w:rsidR="00A04A71" w:rsidRPr="00A04A71" w:rsidRDefault="00A04A71" w:rsidP="00A04A71"/>
    <w:p w:rsidR="002F7BD0" w:rsidRDefault="002F7BD0" w:rsidP="00D114CB">
      <w:pPr>
        <w:pStyle w:val="Kop1"/>
        <w:rPr>
          <w:color w:val="262626" w:themeColor="text1" w:themeTint="D9"/>
          <w:sz w:val="72"/>
        </w:rPr>
      </w:pPr>
      <w:bookmarkStart w:id="1" w:name="_Toc445742788"/>
      <w:r w:rsidRPr="00D114CB">
        <w:rPr>
          <w:color w:val="262626" w:themeColor="text1" w:themeTint="D9"/>
          <w:sz w:val="72"/>
        </w:rPr>
        <w:lastRenderedPageBreak/>
        <w:t>Inleiding</w:t>
      </w:r>
      <w:bookmarkEnd w:id="1"/>
    </w:p>
    <w:p w:rsidR="00575B4F" w:rsidRDefault="00575B4F" w:rsidP="00575B4F"/>
    <w:p w:rsidR="00A04A71" w:rsidRDefault="006625CC" w:rsidP="00575B4F">
      <w:pPr>
        <w:rPr>
          <w:rFonts w:asciiTheme="majorHAnsi" w:hAnsiTheme="majorHAnsi"/>
          <w:color w:val="262626" w:themeColor="text1" w:themeTint="D9"/>
        </w:rPr>
      </w:pPr>
      <w:r>
        <w:rPr>
          <w:rFonts w:asciiTheme="majorHAnsi" w:hAnsiTheme="majorHAnsi"/>
          <w:color w:val="262626" w:themeColor="text1" w:themeTint="D9"/>
        </w:rPr>
        <w:t xml:space="preserve">Hallo, </w:t>
      </w:r>
      <w:r w:rsidR="00575B4F">
        <w:rPr>
          <w:rFonts w:asciiTheme="majorHAnsi" w:hAnsiTheme="majorHAnsi"/>
          <w:color w:val="262626" w:themeColor="text1" w:themeTint="D9"/>
        </w:rPr>
        <w:t xml:space="preserve">wij zijn Sanne en Daniëlle. </w:t>
      </w:r>
      <w:r>
        <w:rPr>
          <w:rFonts w:asciiTheme="majorHAnsi" w:hAnsiTheme="majorHAnsi"/>
          <w:color w:val="262626" w:themeColor="text1" w:themeTint="D9"/>
        </w:rPr>
        <w:t>Wij schrijven dit werkstuk voor geschiedenis. Wij hebben voor het onderwerp Sobibor gekozen, omdat wij ons werkstuk graag over de Jodenvervolging wilden doen. Wij waren benieuwd hoe het tijdens de oorlog in de kampen verliep. Wij hebben een kamp gekozen waar wij zelf nog niks over wisten en waar ondanks alle strenge bewaking een ontsnapping plaats vond</w:t>
      </w:r>
      <w:r w:rsidR="00A04A71">
        <w:rPr>
          <w:rFonts w:asciiTheme="majorHAnsi" w:hAnsiTheme="majorHAnsi"/>
          <w:color w:val="262626" w:themeColor="text1" w:themeTint="D9"/>
        </w:rPr>
        <w:t xml:space="preserve">, </w:t>
      </w:r>
      <w:r>
        <w:rPr>
          <w:rFonts w:asciiTheme="majorHAnsi" w:hAnsiTheme="majorHAnsi"/>
          <w:color w:val="262626" w:themeColor="text1" w:themeTint="D9"/>
        </w:rPr>
        <w:t xml:space="preserve"> met overlevenden. Door dat er overlevenden waren vonden wij dit onderwerp nog interessanter omdat zij uit eigen ervaring spreken. Wij wisten zelf niet hoe het leven in een kamp was en hebben hier veel van </w:t>
      </w:r>
      <w:r w:rsidR="00A04A71">
        <w:rPr>
          <w:rFonts w:asciiTheme="majorHAnsi" w:hAnsiTheme="majorHAnsi"/>
          <w:color w:val="262626" w:themeColor="text1" w:themeTint="D9"/>
        </w:rPr>
        <w:t xml:space="preserve">geleerd. In dit verslag willen wij de lezer meer informatie geven over Sobibor. </w:t>
      </w:r>
    </w:p>
    <w:p w:rsidR="00A04A71" w:rsidRDefault="00A04A71" w:rsidP="00575B4F">
      <w:pPr>
        <w:rPr>
          <w:rFonts w:asciiTheme="majorHAnsi" w:hAnsiTheme="majorHAnsi"/>
          <w:color w:val="262626" w:themeColor="text1" w:themeTint="D9"/>
        </w:rPr>
      </w:pPr>
    </w:p>
    <w:p w:rsidR="00575B4F" w:rsidRDefault="00575B4F" w:rsidP="00575B4F">
      <w:pPr>
        <w:rPr>
          <w:rFonts w:asciiTheme="majorHAnsi" w:hAnsiTheme="majorHAnsi"/>
          <w:color w:val="262626" w:themeColor="text1" w:themeTint="D9"/>
        </w:rPr>
      </w:pPr>
      <w:r>
        <w:rPr>
          <w:rFonts w:asciiTheme="majorHAnsi" w:hAnsiTheme="majorHAnsi"/>
          <w:color w:val="262626" w:themeColor="text1" w:themeTint="D9"/>
        </w:rPr>
        <w:t>In ons werkstuk gaan wij de volgende hoofdvraag en deelvragen beantwoorden:</w:t>
      </w:r>
    </w:p>
    <w:p w:rsidR="00575B4F" w:rsidRDefault="00575B4F" w:rsidP="00575B4F">
      <w:pPr>
        <w:rPr>
          <w:rFonts w:asciiTheme="majorHAnsi" w:hAnsiTheme="majorHAnsi"/>
          <w:color w:val="262626" w:themeColor="text1" w:themeTint="D9"/>
        </w:rPr>
      </w:pPr>
      <w:r>
        <w:rPr>
          <w:rFonts w:asciiTheme="majorHAnsi" w:hAnsiTheme="majorHAnsi"/>
          <w:color w:val="262626" w:themeColor="text1" w:themeTint="D9"/>
        </w:rPr>
        <w:t>Hoofdvraag: Was de ontsnapping uit Sobibor een geslaagde ontsnapping?</w:t>
      </w:r>
    </w:p>
    <w:p w:rsidR="00575B4F" w:rsidRDefault="00575B4F" w:rsidP="00575B4F">
      <w:pPr>
        <w:rPr>
          <w:rFonts w:asciiTheme="majorHAnsi" w:hAnsiTheme="majorHAnsi"/>
          <w:color w:val="262626" w:themeColor="text1" w:themeTint="D9"/>
        </w:rPr>
      </w:pPr>
      <w:r>
        <w:rPr>
          <w:rFonts w:asciiTheme="majorHAnsi" w:hAnsiTheme="majorHAnsi"/>
          <w:color w:val="262626" w:themeColor="text1" w:themeTint="D9"/>
        </w:rPr>
        <w:t>Deelvragen:   1. Wat was Sobibor?</w:t>
      </w:r>
    </w:p>
    <w:p w:rsidR="00575B4F" w:rsidRDefault="00575B4F" w:rsidP="00575B4F">
      <w:pPr>
        <w:rPr>
          <w:rFonts w:asciiTheme="majorHAnsi" w:hAnsiTheme="majorHAnsi"/>
          <w:color w:val="262626" w:themeColor="text1" w:themeTint="D9"/>
        </w:rPr>
      </w:pPr>
      <w:r>
        <w:rPr>
          <w:rFonts w:asciiTheme="majorHAnsi" w:hAnsiTheme="majorHAnsi"/>
          <w:color w:val="262626" w:themeColor="text1" w:themeTint="D9"/>
        </w:rPr>
        <w:t xml:space="preserve">                        2. Hoe was het dagelijks leven in Sobibor?</w:t>
      </w:r>
    </w:p>
    <w:p w:rsidR="00575B4F" w:rsidRDefault="00575B4F" w:rsidP="00575B4F">
      <w:pPr>
        <w:rPr>
          <w:rFonts w:asciiTheme="majorHAnsi" w:hAnsiTheme="majorHAnsi"/>
          <w:color w:val="262626" w:themeColor="text1" w:themeTint="D9"/>
        </w:rPr>
      </w:pPr>
      <w:r>
        <w:rPr>
          <w:rFonts w:asciiTheme="majorHAnsi" w:hAnsiTheme="majorHAnsi"/>
          <w:color w:val="262626" w:themeColor="text1" w:themeTint="D9"/>
        </w:rPr>
        <w:t xml:space="preserve">                        3. Hoe was de beveiliging in Sobibor?</w:t>
      </w:r>
    </w:p>
    <w:p w:rsidR="00575B4F" w:rsidRPr="00575B4F" w:rsidRDefault="00575B4F" w:rsidP="00575B4F">
      <w:pPr>
        <w:rPr>
          <w:rFonts w:asciiTheme="majorHAnsi" w:hAnsiTheme="majorHAnsi"/>
          <w:color w:val="262626" w:themeColor="text1" w:themeTint="D9"/>
        </w:rPr>
      </w:pPr>
      <w:r>
        <w:rPr>
          <w:rFonts w:asciiTheme="majorHAnsi" w:hAnsiTheme="majorHAnsi"/>
          <w:color w:val="262626" w:themeColor="text1" w:themeTint="D9"/>
        </w:rPr>
        <w:t xml:space="preserve">                        4. Hoe g</w:t>
      </w:r>
      <w:r w:rsidR="00812DE9">
        <w:rPr>
          <w:rFonts w:asciiTheme="majorHAnsi" w:hAnsiTheme="majorHAnsi"/>
          <w:color w:val="262626" w:themeColor="text1" w:themeTint="D9"/>
        </w:rPr>
        <w:t>ing de ontsnapping in zijn werk?</w:t>
      </w:r>
    </w:p>
    <w:p w:rsidR="002F7BD0" w:rsidRDefault="002F7BD0" w:rsidP="002F7BD0"/>
    <w:p w:rsidR="002F7BD0" w:rsidRDefault="002F7BD0" w:rsidP="002F7BD0"/>
    <w:p w:rsidR="00575B4F" w:rsidRPr="002F7BD0" w:rsidRDefault="00A04A71" w:rsidP="002F7BD0">
      <w:r>
        <w:rPr>
          <w:rFonts w:ascii="Arial" w:hAnsi="Arial" w:cs="Arial"/>
          <w:noProof/>
          <w:color w:val="0000FF"/>
          <w:sz w:val="27"/>
          <w:szCs w:val="27"/>
          <w:lang w:eastAsia="nl-NL"/>
        </w:rPr>
        <w:drawing>
          <wp:anchor distT="0" distB="0" distL="114300" distR="114300" simplePos="0" relativeHeight="251686912" behindDoc="0" locked="0" layoutInCell="1" allowOverlap="1" wp14:anchorId="0AE42A6B" wp14:editId="6E3C13C6">
            <wp:simplePos x="0" y="0"/>
            <wp:positionH relativeFrom="margin">
              <wp:posOffset>3027045</wp:posOffset>
            </wp:positionH>
            <wp:positionV relativeFrom="paragraph">
              <wp:posOffset>345440</wp:posOffset>
            </wp:positionV>
            <wp:extent cx="2886075" cy="1762125"/>
            <wp:effectExtent l="0" t="0" r="9525" b="9525"/>
            <wp:wrapThrough wrapText="bothSides">
              <wp:wrapPolygon edited="0">
                <wp:start x="0" y="0"/>
                <wp:lineTo x="0" y="21483"/>
                <wp:lineTo x="21529" y="21483"/>
                <wp:lineTo x="21529" y="0"/>
                <wp:lineTo x="0" y="0"/>
              </wp:wrapPolygon>
            </wp:wrapThrough>
            <wp:docPr id="17" name="Afbeelding 17" descr="https://www.sobiborinterviews.nl/images/stories/gallery/smaller/spoorwegpersoneelsobibor.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obiborinterviews.nl/images/stories/gallery/smaller/spoorwegpersoneelsobibor.jpg">
                      <a:hlinkClick r:id="rId12" tgtFrame="&quot;_blank&quo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2294" t="3315" r="4027" b="1348"/>
                    <a:stretch/>
                  </pic:blipFill>
                  <pic:spPr bwMode="auto">
                    <a:xfrm>
                      <a:off x="0" y="0"/>
                      <a:ext cx="2886075" cy="176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lang w:eastAsia="nl-NL"/>
        </w:rPr>
        <w:drawing>
          <wp:anchor distT="0" distB="0" distL="114300" distR="114300" simplePos="0" relativeHeight="251685888" behindDoc="0" locked="0" layoutInCell="1" allowOverlap="1" wp14:anchorId="511A0B27" wp14:editId="6F2AB653">
            <wp:simplePos x="0" y="0"/>
            <wp:positionH relativeFrom="margin">
              <wp:posOffset>-242570</wp:posOffset>
            </wp:positionH>
            <wp:positionV relativeFrom="paragraph">
              <wp:posOffset>383540</wp:posOffset>
            </wp:positionV>
            <wp:extent cx="3045460" cy="1752600"/>
            <wp:effectExtent l="0" t="0" r="2540" b="0"/>
            <wp:wrapThrough wrapText="bothSides">
              <wp:wrapPolygon edited="0">
                <wp:start x="0" y="0"/>
                <wp:lineTo x="0" y="21365"/>
                <wp:lineTo x="21483" y="21365"/>
                <wp:lineTo x="21483" y="0"/>
                <wp:lineTo x="0" y="0"/>
              </wp:wrapPolygon>
            </wp:wrapThrough>
            <wp:docPr id="16" name="Afbeelding 16" descr="http://radiobox2.omroep.nl/image/file/218897/Sobibor-e1381661744854.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diobox2.omroep.nl/image/file/218897/Sobibor-e1381661744854.jpg">
                      <a:hlinkClick r:id="rId14" tgtFrame="&quot;_blank&quot;"/>
                    </pic:cNvPr>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b="10997"/>
                    <a:stretch/>
                  </pic:blipFill>
                  <pic:spPr bwMode="auto">
                    <a:xfrm>
                      <a:off x="0" y="0"/>
                      <a:ext cx="3045460"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6AD8" w:rsidRPr="003F6AD8" w:rsidRDefault="003F6AD8" w:rsidP="003F6AD8"/>
    <w:p w:rsidR="003F6AD8" w:rsidRPr="003F6AD8" w:rsidRDefault="003F6AD8" w:rsidP="003F6AD8"/>
    <w:p w:rsidR="003F6AD8" w:rsidRPr="003F6AD8" w:rsidRDefault="003F6AD8" w:rsidP="003F6AD8"/>
    <w:p w:rsidR="003F6AD8" w:rsidRPr="003F6AD8" w:rsidRDefault="003F6AD8" w:rsidP="003F6AD8"/>
    <w:p w:rsidR="003F6AD8" w:rsidRPr="003F6AD8" w:rsidRDefault="003F6AD8" w:rsidP="003F6AD8"/>
    <w:p w:rsidR="00ED608A" w:rsidRPr="00A04A71" w:rsidRDefault="00D114CB" w:rsidP="00A04A71">
      <w:pPr>
        <w:pStyle w:val="Kop1"/>
        <w:rPr>
          <w:color w:val="262626" w:themeColor="text1" w:themeTint="D9"/>
          <w:sz w:val="220"/>
        </w:rPr>
      </w:pPr>
      <w:bookmarkStart w:id="2" w:name="_Toc445742789"/>
      <w:r w:rsidRPr="00A04A71">
        <w:rPr>
          <w:color w:val="262626" w:themeColor="text1" w:themeTint="D9"/>
          <w:sz w:val="72"/>
        </w:rPr>
        <w:lastRenderedPageBreak/>
        <w:t>Hoofdstuk 1: Sobibor</w:t>
      </w:r>
      <w:bookmarkEnd w:id="2"/>
    </w:p>
    <w:p w:rsidR="00D114CB" w:rsidRDefault="00D114CB" w:rsidP="00D114CB"/>
    <w:p w:rsidR="00EF4327" w:rsidRPr="00773FC8" w:rsidRDefault="00413D13" w:rsidP="00ED608A">
      <w:pPr>
        <w:rPr>
          <w:rFonts w:asciiTheme="majorHAnsi" w:hAnsiTheme="majorHAnsi" w:cs="Arial"/>
          <w:color w:val="262626" w:themeColor="text1" w:themeTint="D9"/>
        </w:rPr>
      </w:pPr>
      <w:r>
        <w:rPr>
          <w:rFonts w:ascii="Verdana" w:hAnsi="Verdana"/>
          <w:b/>
          <w:bCs/>
          <w:noProof/>
          <w:color w:val="871000"/>
          <w:sz w:val="20"/>
          <w:szCs w:val="20"/>
          <w:lang w:eastAsia="nl-NL"/>
        </w:rPr>
        <w:drawing>
          <wp:anchor distT="0" distB="0" distL="114300" distR="114300" simplePos="0" relativeHeight="251671552" behindDoc="0" locked="0" layoutInCell="1" allowOverlap="1" wp14:anchorId="2890F364" wp14:editId="5BD6148D">
            <wp:simplePos x="0" y="0"/>
            <wp:positionH relativeFrom="margin">
              <wp:posOffset>4072255</wp:posOffset>
            </wp:positionH>
            <wp:positionV relativeFrom="paragraph">
              <wp:posOffset>12700</wp:posOffset>
            </wp:positionV>
            <wp:extent cx="1781175" cy="1581150"/>
            <wp:effectExtent l="0" t="0" r="9525" b="0"/>
            <wp:wrapThrough wrapText="bothSides">
              <wp:wrapPolygon edited="0">
                <wp:start x="231" y="0"/>
                <wp:lineTo x="0" y="260"/>
                <wp:lineTo x="0" y="21080"/>
                <wp:lineTo x="231" y="21340"/>
                <wp:lineTo x="21253" y="21340"/>
                <wp:lineTo x="21484" y="21080"/>
                <wp:lineTo x="21484" y="260"/>
                <wp:lineTo x="21253" y="0"/>
                <wp:lineTo x="231" y="0"/>
              </wp:wrapPolygon>
            </wp:wrapThrough>
            <wp:docPr id="5" name="Afbeelding 5" descr="http://www.stichtingsobibor.nl/wp-content/uploads/2010/07/sobibor.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ichtingsobibor.nl/wp-content/uploads/2010/07/sobibor.gif">
                      <a:hlinkClick r:id="rId17"/>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2001" t="1667" r="4000" b="2222"/>
                    <a:stretch/>
                  </pic:blipFill>
                  <pic:spPr bwMode="auto">
                    <a:xfrm>
                      <a:off x="0" y="0"/>
                      <a:ext cx="1781175" cy="158115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14CB" w:rsidRPr="00773FC8">
        <w:rPr>
          <w:rFonts w:asciiTheme="majorHAnsi" w:hAnsiTheme="majorHAnsi" w:cs="Arial"/>
          <w:color w:val="262626" w:themeColor="text1" w:themeTint="D9"/>
        </w:rPr>
        <w:t>Sobibor was een kamp</w:t>
      </w:r>
      <w:r w:rsidR="00502B25">
        <w:rPr>
          <w:rFonts w:asciiTheme="majorHAnsi" w:hAnsiTheme="majorHAnsi" w:cs="Arial"/>
          <w:color w:val="262626" w:themeColor="text1" w:themeTint="D9"/>
        </w:rPr>
        <w:t xml:space="preserve"> gelegen in het oosten van Polen</w:t>
      </w:r>
      <w:r w:rsidR="00326824">
        <w:rPr>
          <w:rFonts w:asciiTheme="majorHAnsi" w:hAnsiTheme="majorHAnsi" w:cs="Arial"/>
          <w:color w:val="262626" w:themeColor="text1" w:themeTint="D9"/>
        </w:rPr>
        <w:t xml:space="preserve"> en het lag 6 kilometer buiten</w:t>
      </w:r>
      <w:r w:rsidR="00D114CB" w:rsidRPr="00773FC8">
        <w:rPr>
          <w:rFonts w:asciiTheme="majorHAnsi" w:hAnsiTheme="majorHAnsi" w:cs="Arial"/>
          <w:color w:val="262626" w:themeColor="text1" w:themeTint="D9"/>
        </w:rPr>
        <w:t xml:space="preserve"> het dorpje Sobibor. </w:t>
      </w:r>
      <w:r w:rsidR="00502B25">
        <w:rPr>
          <w:rFonts w:asciiTheme="majorHAnsi" w:hAnsiTheme="majorHAnsi" w:cs="Arial"/>
          <w:color w:val="262626" w:themeColor="text1" w:themeTint="D9"/>
        </w:rPr>
        <w:t xml:space="preserve">Het kamp was een vernietigingskamp. </w:t>
      </w:r>
      <w:r w:rsidR="00D114CB" w:rsidRPr="00773FC8">
        <w:rPr>
          <w:rFonts w:asciiTheme="majorHAnsi" w:hAnsiTheme="majorHAnsi" w:cs="Arial"/>
          <w:color w:val="262626" w:themeColor="text1" w:themeTint="D9"/>
        </w:rPr>
        <w:t xml:space="preserve">In 1942 begon men met het bouwen van dit kamp, het </w:t>
      </w:r>
      <w:r w:rsidR="00ED608A" w:rsidRPr="00773FC8">
        <w:rPr>
          <w:rFonts w:asciiTheme="majorHAnsi" w:hAnsiTheme="majorHAnsi" w:cs="Arial"/>
          <w:color w:val="262626" w:themeColor="text1" w:themeTint="D9"/>
        </w:rPr>
        <w:t xml:space="preserve">werd gebouwd in </w:t>
      </w:r>
      <w:r w:rsidR="00502B25">
        <w:rPr>
          <w:rFonts w:asciiTheme="majorHAnsi" w:hAnsiTheme="majorHAnsi" w:cs="Arial"/>
          <w:color w:val="262626" w:themeColor="text1" w:themeTint="D9"/>
        </w:rPr>
        <w:t xml:space="preserve">het kader van Aktion Reinhard. </w:t>
      </w:r>
      <w:r w:rsidR="00ED608A" w:rsidRPr="00773FC8">
        <w:rPr>
          <w:rFonts w:asciiTheme="majorHAnsi" w:hAnsiTheme="majorHAnsi" w:cs="Arial"/>
          <w:color w:val="262626" w:themeColor="text1" w:themeTint="D9"/>
        </w:rPr>
        <w:t>Aktion Reinhard was een codenaam voor het bouwen van vernietigingskampen, waar joden in gaskame</w:t>
      </w:r>
      <w:r w:rsidR="00502B25">
        <w:rPr>
          <w:rFonts w:asciiTheme="majorHAnsi" w:hAnsiTheme="majorHAnsi" w:cs="Arial"/>
          <w:color w:val="262626" w:themeColor="text1" w:themeTint="D9"/>
        </w:rPr>
        <w:t>rs om het leven werden gebracht</w:t>
      </w:r>
      <w:r w:rsidR="00ED608A" w:rsidRPr="00773FC8">
        <w:rPr>
          <w:rFonts w:asciiTheme="majorHAnsi" w:hAnsiTheme="majorHAnsi" w:cs="Arial"/>
          <w:color w:val="262626" w:themeColor="text1" w:themeTint="D9"/>
        </w:rPr>
        <w:t xml:space="preserve">. </w:t>
      </w:r>
      <w:r w:rsidR="008D7F33" w:rsidRPr="00773FC8">
        <w:rPr>
          <w:rFonts w:asciiTheme="majorHAnsi" w:hAnsiTheme="majorHAnsi" w:cs="Arial"/>
          <w:color w:val="262626" w:themeColor="text1" w:themeTint="D9"/>
        </w:rPr>
        <w:t>Sobibor was het tweede kamp dat werd gebouwd in het kader van Aktion Reinhard. Het eerste kamp dat werd gebouwd was het kamp in Belzec, dit lag ongeveer 130 kilometer zuidelijker. Het kamp in Sobibor zou veel groter en ruimer worden. Daarom moesten d</w:t>
      </w:r>
      <w:r w:rsidR="00ED608A" w:rsidRPr="00773FC8">
        <w:rPr>
          <w:rFonts w:asciiTheme="majorHAnsi" w:hAnsiTheme="majorHAnsi" w:cs="Arial"/>
          <w:color w:val="262626" w:themeColor="text1" w:themeTint="D9"/>
        </w:rPr>
        <w:t>e mensen die rondom de plaats Sobibo</w:t>
      </w:r>
      <w:r w:rsidR="008D7F33" w:rsidRPr="00773FC8">
        <w:rPr>
          <w:rFonts w:asciiTheme="majorHAnsi" w:hAnsiTheme="majorHAnsi" w:cs="Arial"/>
          <w:color w:val="262626" w:themeColor="text1" w:themeTint="D9"/>
        </w:rPr>
        <w:t>r woonden</w:t>
      </w:r>
      <w:r w:rsidR="00D114CB" w:rsidRPr="00773FC8">
        <w:rPr>
          <w:rFonts w:asciiTheme="majorHAnsi" w:hAnsiTheme="majorHAnsi" w:cs="Arial"/>
          <w:color w:val="262626" w:themeColor="text1" w:themeTint="D9"/>
        </w:rPr>
        <w:t xml:space="preserve"> verplicht mee</w:t>
      </w:r>
      <w:r w:rsidR="00ED608A" w:rsidRPr="00773FC8">
        <w:rPr>
          <w:rFonts w:asciiTheme="majorHAnsi" w:hAnsiTheme="majorHAnsi" w:cs="Arial"/>
          <w:color w:val="262626" w:themeColor="text1" w:themeTint="D9"/>
        </w:rPr>
        <w:t xml:space="preserve"> helpen aan de bouw van het kamp. </w:t>
      </w:r>
      <w:r w:rsidR="008D7F33" w:rsidRPr="00773FC8">
        <w:rPr>
          <w:rFonts w:asciiTheme="majorHAnsi" w:hAnsiTheme="majorHAnsi" w:cs="Arial"/>
          <w:color w:val="262626" w:themeColor="text1" w:themeTint="D9"/>
        </w:rPr>
        <w:t>En in april 1942 was men klaar met de bouw van dit kamp.</w:t>
      </w:r>
      <w:r w:rsidR="00502B25">
        <w:rPr>
          <w:rFonts w:asciiTheme="majorHAnsi" w:hAnsiTheme="majorHAnsi" w:cs="Arial"/>
          <w:color w:val="262626" w:themeColor="text1" w:themeTint="D9"/>
        </w:rPr>
        <w:t xml:space="preserve"> </w:t>
      </w:r>
    </w:p>
    <w:p w:rsidR="008D7F33" w:rsidRPr="008D7F33" w:rsidRDefault="008D7F33" w:rsidP="00ED608A">
      <w:pPr>
        <w:rPr>
          <w:rFonts w:asciiTheme="majorHAnsi" w:hAnsiTheme="majorHAnsi" w:cs="Arial"/>
          <w:color w:val="262626" w:themeColor="text1" w:themeTint="D9"/>
        </w:rPr>
      </w:pPr>
    </w:p>
    <w:p w:rsidR="008D7F33" w:rsidRDefault="002507C4" w:rsidP="008D7F33">
      <w:pPr>
        <w:pStyle w:val="Kop2"/>
        <w:rPr>
          <w:rFonts w:asciiTheme="majorHAnsi" w:hAnsiTheme="majorHAnsi"/>
          <w:b w:val="0"/>
          <w:color w:val="262626" w:themeColor="text1" w:themeTint="D9"/>
        </w:rPr>
      </w:pPr>
      <w:bookmarkStart w:id="3" w:name="_Toc445742790"/>
      <w:r>
        <w:rPr>
          <w:rFonts w:asciiTheme="majorHAnsi" w:hAnsiTheme="majorHAnsi"/>
          <w:b w:val="0"/>
          <w:color w:val="262626" w:themeColor="text1" w:themeTint="D9"/>
        </w:rPr>
        <w:t>De</w:t>
      </w:r>
      <w:r w:rsidR="00502B25">
        <w:rPr>
          <w:rFonts w:asciiTheme="majorHAnsi" w:hAnsiTheme="majorHAnsi"/>
          <w:b w:val="0"/>
          <w:color w:val="262626" w:themeColor="text1" w:themeTint="D9"/>
        </w:rPr>
        <w:t xml:space="preserve"> opzet</w:t>
      </w:r>
      <w:r>
        <w:rPr>
          <w:rFonts w:asciiTheme="majorHAnsi" w:hAnsiTheme="majorHAnsi"/>
          <w:b w:val="0"/>
          <w:color w:val="262626" w:themeColor="text1" w:themeTint="D9"/>
        </w:rPr>
        <w:t xml:space="preserve"> van het kamp</w:t>
      </w:r>
      <w:bookmarkEnd w:id="3"/>
    </w:p>
    <w:p w:rsidR="00A7268B" w:rsidRPr="00773FC8" w:rsidRDefault="00060CE6" w:rsidP="008D7F33">
      <w:pPr>
        <w:rPr>
          <w:rFonts w:asciiTheme="majorHAnsi" w:hAnsiTheme="majorHAnsi"/>
          <w:color w:val="262626" w:themeColor="text1" w:themeTint="D9"/>
          <w:sz w:val="20"/>
        </w:rPr>
      </w:pPr>
      <w:r w:rsidRPr="00773FC8">
        <w:rPr>
          <w:rFonts w:asciiTheme="majorHAnsi" w:hAnsiTheme="majorHAnsi" w:cs="Arial"/>
          <w:noProof/>
          <w:sz w:val="24"/>
          <w:szCs w:val="27"/>
          <w:lang w:eastAsia="nl-NL"/>
        </w:rPr>
        <w:drawing>
          <wp:anchor distT="0" distB="0" distL="114300" distR="114300" simplePos="0" relativeHeight="251670528" behindDoc="0" locked="0" layoutInCell="1" allowOverlap="1" wp14:anchorId="34F4BC5D" wp14:editId="2BEB00DF">
            <wp:simplePos x="0" y="0"/>
            <wp:positionH relativeFrom="margin">
              <wp:posOffset>-61595</wp:posOffset>
            </wp:positionH>
            <wp:positionV relativeFrom="paragraph">
              <wp:posOffset>2046605</wp:posOffset>
            </wp:positionV>
            <wp:extent cx="5731510" cy="2818130"/>
            <wp:effectExtent l="0" t="0" r="2540" b="1270"/>
            <wp:wrapThrough wrapText="bothSides">
              <wp:wrapPolygon edited="0">
                <wp:start x="0" y="0"/>
                <wp:lineTo x="0" y="21464"/>
                <wp:lineTo x="21538" y="21464"/>
                <wp:lineTo x="21538" y="0"/>
                <wp:lineTo x="0" y="0"/>
              </wp:wrapPolygon>
            </wp:wrapThrough>
            <wp:docPr id="6" name="Afbeelding 6" descr="http://www.sobiborinterviews.nl/images/stories/anp%20-%20plattegrond%20sobibor.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biborinterviews.nl/images/stories/anp%20-%20plattegrond%20sobibor.jpg">
                      <a:hlinkClick r:id="rId19" tgtFrame="&quot;_blank&quo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667" b="4410"/>
                    <a:stretch/>
                  </pic:blipFill>
                  <pic:spPr bwMode="auto">
                    <a:xfrm>
                      <a:off x="0" y="0"/>
                      <a:ext cx="5731510" cy="2818130"/>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40B9" w:rsidRPr="00773FC8">
        <w:rPr>
          <w:rFonts w:asciiTheme="majorHAnsi" w:hAnsiTheme="majorHAnsi"/>
          <w:color w:val="262626" w:themeColor="text1" w:themeTint="D9"/>
        </w:rPr>
        <w:t xml:space="preserve">Het kamp was ruim 600 meter </w:t>
      </w:r>
      <w:r w:rsidR="00F82959">
        <w:rPr>
          <w:rFonts w:asciiTheme="majorHAnsi" w:hAnsiTheme="majorHAnsi"/>
          <w:color w:val="262626" w:themeColor="text1" w:themeTint="D9"/>
        </w:rPr>
        <w:t xml:space="preserve">lang en </w:t>
      </w:r>
      <w:r w:rsidR="009E40B9" w:rsidRPr="00773FC8">
        <w:rPr>
          <w:rFonts w:asciiTheme="majorHAnsi" w:hAnsiTheme="majorHAnsi"/>
          <w:color w:val="262626" w:themeColor="text1" w:themeTint="D9"/>
        </w:rPr>
        <w:t>400 meter</w:t>
      </w:r>
      <w:r w:rsidR="00F82959">
        <w:rPr>
          <w:rFonts w:asciiTheme="majorHAnsi" w:hAnsiTheme="majorHAnsi"/>
          <w:color w:val="262626" w:themeColor="text1" w:themeTint="D9"/>
        </w:rPr>
        <w:t xml:space="preserve"> breed</w:t>
      </w:r>
      <w:r w:rsidR="009E40B9" w:rsidRPr="00773FC8">
        <w:rPr>
          <w:rFonts w:asciiTheme="majorHAnsi" w:hAnsiTheme="majorHAnsi"/>
          <w:color w:val="262626" w:themeColor="text1" w:themeTint="D9"/>
        </w:rPr>
        <w:t xml:space="preserve">. </w:t>
      </w:r>
      <w:r w:rsidR="00F82959">
        <w:rPr>
          <w:rFonts w:asciiTheme="majorHAnsi" w:hAnsiTheme="majorHAnsi"/>
          <w:color w:val="262626" w:themeColor="text1" w:themeTint="D9"/>
        </w:rPr>
        <w:t xml:space="preserve">Het kamp was verdeeld in </w:t>
      </w:r>
      <w:r w:rsidR="009E40B9" w:rsidRPr="00773FC8">
        <w:rPr>
          <w:rFonts w:asciiTheme="majorHAnsi" w:hAnsiTheme="majorHAnsi"/>
          <w:color w:val="262626" w:themeColor="text1" w:themeTint="D9"/>
        </w:rPr>
        <w:t xml:space="preserve">vier afdelingen, een Vorlager en drie Lagers. De Vorlager was bedoeld voor het kampersoneel, </w:t>
      </w:r>
      <w:r w:rsidR="00F82959">
        <w:rPr>
          <w:rFonts w:asciiTheme="majorHAnsi" w:hAnsiTheme="majorHAnsi"/>
          <w:color w:val="262626" w:themeColor="text1" w:themeTint="D9"/>
        </w:rPr>
        <w:t xml:space="preserve">hier stonden barakken waarin zij konden </w:t>
      </w:r>
      <w:r w:rsidR="009E40B9" w:rsidRPr="00773FC8">
        <w:rPr>
          <w:rFonts w:asciiTheme="majorHAnsi" w:hAnsiTheme="majorHAnsi"/>
          <w:color w:val="262626" w:themeColor="text1" w:themeTint="D9"/>
        </w:rPr>
        <w:t>verblijven. Lager I</w:t>
      </w:r>
      <w:r w:rsidR="005424AA" w:rsidRPr="00773FC8">
        <w:rPr>
          <w:rFonts w:asciiTheme="majorHAnsi" w:hAnsiTheme="majorHAnsi"/>
          <w:color w:val="262626" w:themeColor="text1" w:themeTint="D9"/>
        </w:rPr>
        <w:t xml:space="preserve"> was de </w:t>
      </w:r>
      <w:r w:rsidR="00F82959">
        <w:rPr>
          <w:rFonts w:asciiTheme="majorHAnsi" w:hAnsiTheme="majorHAnsi"/>
          <w:color w:val="262626" w:themeColor="text1" w:themeTint="D9"/>
        </w:rPr>
        <w:t xml:space="preserve">afdeling waar </w:t>
      </w:r>
      <w:r w:rsidR="005424AA" w:rsidRPr="00773FC8">
        <w:rPr>
          <w:rFonts w:asciiTheme="majorHAnsi" w:hAnsiTheme="majorHAnsi"/>
          <w:color w:val="262626" w:themeColor="text1" w:themeTint="D9"/>
        </w:rPr>
        <w:t xml:space="preserve">de Arbeitshäftlinge </w:t>
      </w:r>
      <w:r w:rsidR="00F82959">
        <w:rPr>
          <w:rFonts w:asciiTheme="majorHAnsi" w:hAnsiTheme="majorHAnsi"/>
          <w:color w:val="262626" w:themeColor="text1" w:themeTint="D9"/>
        </w:rPr>
        <w:t>sliepen.</w:t>
      </w:r>
      <w:r w:rsidR="00502B25">
        <w:rPr>
          <w:rFonts w:asciiTheme="majorHAnsi" w:hAnsiTheme="majorHAnsi"/>
          <w:color w:val="262626" w:themeColor="text1" w:themeTint="D9"/>
        </w:rPr>
        <w:t xml:space="preserve"> De Arbeitshäftlinge waren Joodse dwangarbeiders, die de vuile klusjes in het kamp moesten doen.</w:t>
      </w:r>
      <w:r w:rsidR="00F82959">
        <w:rPr>
          <w:rFonts w:asciiTheme="majorHAnsi" w:hAnsiTheme="majorHAnsi"/>
          <w:color w:val="262626" w:themeColor="text1" w:themeTint="D9"/>
        </w:rPr>
        <w:t xml:space="preserve"> </w:t>
      </w:r>
      <w:r w:rsidR="00502B25">
        <w:rPr>
          <w:rFonts w:asciiTheme="majorHAnsi" w:hAnsiTheme="majorHAnsi"/>
          <w:color w:val="262626" w:themeColor="text1" w:themeTint="D9"/>
        </w:rPr>
        <w:t>Een van de taken van een Arbeitshäftlinge was het verslepen van de lijken uit de gaskamers.</w:t>
      </w:r>
      <w:r w:rsidR="00502B25" w:rsidRPr="00773FC8">
        <w:rPr>
          <w:rFonts w:asciiTheme="majorHAnsi" w:hAnsiTheme="majorHAnsi"/>
          <w:color w:val="262626" w:themeColor="text1" w:themeTint="D9"/>
        </w:rPr>
        <w:t xml:space="preserve"> </w:t>
      </w:r>
      <w:r w:rsidR="00F82959">
        <w:rPr>
          <w:rFonts w:asciiTheme="majorHAnsi" w:hAnsiTheme="majorHAnsi"/>
          <w:color w:val="262626" w:themeColor="text1" w:themeTint="D9"/>
        </w:rPr>
        <w:t>E</w:t>
      </w:r>
      <w:r w:rsidR="005424AA" w:rsidRPr="00773FC8">
        <w:rPr>
          <w:rFonts w:asciiTheme="majorHAnsi" w:hAnsiTheme="majorHAnsi"/>
          <w:color w:val="262626" w:themeColor="text1" w:themeTint="D9"/>
        </w:rPr>
        <w:t xml:space="preserve">n </w:t>
      </w:r>
      <w:r w:rsidR="00F82959">
        <w:rPr>
          <w:rFonts w:asciiTheme="majorHAnsi" w:hAnsiTheme="majorHAnsi"/>
          <w:color w:val="262626" w:themeColor="text1" w:themeTint="D9"/>
        </w:rPr>
        <w:t xml:space="preserve">in </w:t>
      </w:r>
      <w:r w:rsidR="0051042F">
        <w:rPr>
          <w:rFonts w:asciiTheme="majorHAnsi" w:hAnsiTheme="majorHAnsi"/>
          <w:color w:val="262626" w:themeColor="text1" w:themeTint="D9"/>
        </w:rPr>
        <w:t xml:space="preserve">Lager 2 </w:t>
      </w:r>
      <w:r w:rsidR="005424AA" w:rsidRPr="00773FC8">
        <w:rPr>
          <w:rFonts w:asciiTheme="majorHAnsi" w:hAnsiTheme="majorHAnsi"/>
          <w:color w:val="262626" w:themeColor="text1" w:themeTint="D9"/>
        </w:rPr>
        <w:t>waren barakken</w:t>
      </w:r>
      <w:r w:rsidR="00F82959">
        <w:rPr>
          <w:rFonts w:asciiTheme="majorHAnsi" w:hAnsiTheme="majorHAnsi"/>
          <w:color w:val="262626" w:themeColor="text1" w:themeTint="D9"/>
        </w:rPr>
        <w:t xml:space="preserve"> gebouwd waarin de aangekomen gevangenen zich moesten uitkleden, waar de kleding werd gesorteerd en waar de schoenen waren opgeslagen.</w:t>
      </w:r>
      <w:r w:rsidR="005424AA" w:rsidRPr="00773FC8">
        <w:rPr>
          <w:rFonts w:asciiTheme="majorHAnsi" w:hAnsiTheme="majorHAnsi"/>
          <w:color w:val="262626" w:themeColor="text1" w:themeTint="D9"/>
        </w:rPr>
        <w:t xml:space="preserve"> </w:t>
      </w:r>
      <w:r w:rsidR="0051042F">
        <w:rPr>
          <w:rFonts w:asciiTheme="majorHAnsi" w:hAnsiTheme="majorHAnsi"/>
          <w:color w:val="262626" w:themeColor="text1" w:themeTint="D9"/>
        </w:rPr>
        <w:t>En in Lager 3</w:t>
      </w:r>
      <w:r w:rsidR="005424AA" w:rsidRPr="00773FC8">
        <w:rPr>
          <w:rFonts w:asciiTheme="majorHAnsi" w:hAnsiTheme="majorHAnsi"/>
          <w:color w:val="262626" w:themeColor="text1" w:themeTint="D9"/>
        </w:rPr>
        <w:t xml:space="preserve"> waren de gaskamers, barakken voor de gevangenen en hier werd</w:t>
      </w:r>
      <w:r w:rsidR="0051042F">
        <w:rPr>
          <w:rFonts w:asciiTheme="majorHAnsi" w:hAnsiTheme="majorHAnsi"/>
          <w:color w:val="262626" w:themeColor="text1" w:themeTint="D9"/>
        </w:rPr>
        <w:t>en de lijken verbrand. Lager 3</w:t>
      </w:r>
      <w:r w:rsidR="005424AA" w:rsidRPr="00773FC8">
        <w:rPr>
          <w:rFonts w:asciiTheme="majorHAnsi" w:hAnsiTheme="majorHAnsi"/>
          <w:color w:val="262626" w:themeColor="text1" w:themeTint="D9"/>
        </w:rPr>
        <w:t xml:space="preserve"> stond niet in verbinding met de andere Lagers en het was volledig voorzien van omheiningen, zodat niemand kon zien wat </w:t>
      </w:r>
      <w:r w:rsidR="00502B25">
        <w:rPr>
          <w:rFonts w:asciiTheme="majorHAnsi" w:hAnsiTheme="majorHAnsi"/>
          <w:color w:val="262626" w:themeColor="text1" w:themeTint="D9"/>
        </w:rPr>
        <w:t>zich daar afspeelde</w:t>
      </w:r>
      <w:r w:rsidR="005424AA" w:rsidRPr="00773FC8">
        <w:rPr>
          <w:rFonts w:asciiTheme="majorHAnsi" w:hAnsiTheme="majorHAnsi"/>
          <w:color w:val="262626" w:themeColor="text1" w:themeTint="D9"/>
        </w:rPr>
        <w:t xml:space="preserve">. </w:t>
      </w:r>
      <w:r w:rsidR="00326824">
        <w:rPr>
          <w:rFonts w:asciiTheme="majorHAnsi" w:hAnsiTheme="majorHAnsi"/>
          <w:color w:val="262626" w:themeColor="text1" w:themeTint="D9"/>
        </w:rPr>
        <w:t>En</w:t>
      </w:r>
      <w:r w:rsidR="00502B25">
        <w:rPr>
          <w:rFonts w:asciiTheme="majorHAnsi" w:hAnsiTheme="majorHAnsi"/>
          <w:color w:val="262626" w:themeColor="text1" w:themeTint="D9"/>
        </w:rPr>
        <w:t xml:space="preserve"> tijdens de verbouwing in 1943 wordt Lager </w:t>
      </w:r>
      <w:r w:rsidR="0051042F">
        <w:rPr>
          <w:rFonts w:asciiTheme="majorHAnsi" w:hAnsiTheme="majorHAnsi"/>
          <w:color w:val="262626" w:themeColor="text1" w:themeTint="D9"/>
        </w:rPr>
        <w:t>4</w:t>
      </w:r>
      <w:r w:rsidR="00502B25">
        <w:rPr>
          <w:rFonts w:asciiTheme="majorHAnsi" w:hAnsiTheme="majorHAnsi"/>
          <w:color w:val="262626" w:themeColor="text1" w:themeTint="D9"/>
        </w:rPr>
        <w:t xml:space="preserve"> toegevoegd, hier stonden barakken waarin Joodse dwangarbeiders munitie </w:t>
      </w:r>
      <w:r w:rsidR="0051042F">
        <w:rPr>
          <w:rFonts w:asciiTheme="majorHAnsi" w:hAnsiTheme="majorHAnsi"/>
          <w:color w:val="262626" w:themeColor="text1" w:themeTint="D9"/>
        </w:rPr>
        <w:t xml:space="preserve">sorteerden </w:t>
      </w:r>
      <w:r w:rsidR="00326824">
        <w:rPr>
          <w:rFonts w:asciiTheme="majorHAnsi" w:hAnsiTheme="majorHAnsi"/>
          <w:color w:val="262626" w:themeColor="text1" w:themeTint="D9"/>
        </w:rPr>
        <w:t xml:space="preserve">en </w:t>
      </w:r>
      <w:r w:rsidR="0051042F">
        <w:rPr>
          <w:rFonts w:asciiTheme="majorHAnsi" w:hAnsiTheme="majorHAnsi"/>
          <w:color w:val="262626" w:themeColor="text1" w:themeTint="D9"/>
        </w:rPr>
        <w:t xml:space="preserve">munitie klaarmaakten voor hergebruik. </w:t>
      </w:r>
    </w:p>
    <w:p w:rsidR="00802C0C" w:rsidRDefault="00060CE6" w:rsidP="00060CE6">
      <w:pPr>
        <w:pStyle w:val="Kop1"/>
        <w:rPr>
          <w:color w:val="262626" w:themeColor="text1" w:themeTint="D9"/>
          <w:sz w:val="72"/>
        </w:rPr>
      </w:pPr>
      <w:bookmarkStart w:id="4" w:name="_Toc445742791"/>
      <w:r w:rsidRPr="00060CE6">
        <w:rPr>
          <w:color w:val="262626" w:themeColor="text1" w:themeTint="D9"/>
          <w:sz w:val="72"/>
        </w:rPr>
        <w:lastRenderedPageBreak/>
        <w:t>Hoofstuk 2:</w:t>
      </w:r>
      <w:r w:rsidR="00461586">
        <w:rPr>
          <w:color w:val="262626" w:themeColor="text1" w:themeTint="D9"/>
          <w:sz w:val="72"/>
        </w:rPr>
        <w:t xml:space="preserve"> leven in het kamp</w:t>
      </w:r>
      <w:bookmarkEnd w:id="4"/>
    </w:p>
    <w:p w:rsidR="00060CE6" w:rsidRDefault="00060CE6" w:rsidP="00060CE6"/>
    <w:p w:rsidR="006D599B" w:rsidRPr="006114C3" w:rsidRDefault="006114C3" w:rsidP="006114C3">
      <w:pPr>
        <w:pStyle w:val="Kop2"/>
        <w:rPr>
          <w:rFonts w:asciiTheme="majorHAnsi" w:hAnsiTheme="majorHAnsi"/>
          <w:b w:val="0"/>
          <w:color w:val="262626" w:themeColor="text1" w:themeTint="D9"/>
        </w:rPr>
      </w:pPr>
      <w:bookmarkStart w:id="5" w:name="_Toc445742792"/>
      <w:r>
        <w:rPr>
          <w:rFonts w:ascii="Arial" w:hAnsi="Arial" w:cs="Arial"/>
          <w:noProof/>
          <w:color w:val="0000FF"/>
          <w:sz w:val="27"/>
          <w:szCs w:val="27"/>
        </w:rPr>
        <w:drawing>
          <wp:anchor distT="0" distB="0" distL="114300" distR="114300" simplePos="0" relativeHeight="251672576" behindDoc="0" locked="0" layoutInCell="1" allowOverlap="1" wp14:anchorId="4F996E15" wp14:editId="4C20EE93">
            <wp:simplePos x="0" y="0"/>
            <wp:positionH relativeFrom="margin">
              <wp:posOffset>3148330</wp:posOffset>
            </wp:positionH>
            <wp:positionV relativeFrom="paragraph">
              <wp:posOffset>536575</wp:posOffset>
            </wp:positionV>
            <wp:extent cx="2376170" cy="1647825"/>
            <wp:effectExtent l="0" t="0" r="5080" b="9525"/>
            <wp:wrapThrough wrapText="bothSides">
              <wp:wrapPolygon edited="0">
                <wp:start x="173" y="0"/>
                <wp:lineTo x="0" y="250"/>
                <wp:lineTo x="0" y="20976"/>
                <wp:lineTo x="173" y="21475"/>
                <wp:lineTo x="21300" y="21475"/>
                <wp:lineTo x="21473" y="20976"/>
                <wp:lineTo x="21473" y="250"/>
                <wp:lineTo x="21300" y="0"/>
                <wp:lineTo x="173" y="0"/>
              </wp:wrapPolygon>
            </wp:wrapThrough>
            <wp:docPr id="7" name="Afbeelding 7" descr="http://films.zuidenwind.nl/websites/zwartesoldaten/historie/img/large/deportatie.jp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lms.zuidenwind.nl/websites/zwartesoldaten/historie/img/large/deportatie.jpg">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6170" cy="164782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6D599B" w:rsidRPr="006114C3">
        <w:rPr>
          <w:rFonts w:asciiTheme="majorHAnsi" w:hAnsiTheme="majorHAnsi"/>
          <w:b w:val="0"/>
          <w:color w:val="262626" w:themeColor="text1" w:themeTint="D9"/>
        </w:rPr>
        <w:t>Het dagelijks leven in Sobibor</w:t>
      </w:r>
      <w:bookmarkEnd w:id="5"/>
    </w:p>
    <w:p w:rsidR="006D599B" w:rsidRPr="00310375" w:rsidRDefault="006D599B" w:rsidP="006114C3">
      <w:pPr>
        <w:rPr>
          <w:rFonts w:asciiTheme="majorHAnsi" w:hAnsiTheme="majorHAnsi"/>
          <w:color w:val="262626" w:themeColor="text1" w:themeTint="D9"/>
          <w:lang w:eastAsia="nl-NL"/>
        </w:rPr>
      </w:pPr>
      <w:bookmarkStart w:id="6" w:name="_Toc445405580"/>
      <w:r w:rsidRPr="00310375">
        <w:rPr>
          <w:rFonts w:asciiTheme="majorHAnsi" w:hAnsiTheme="majorHAnsi"/>
          <w:color w:val="262626" w:themeColor="text1" w:themeTint="D9"/>
          <w:lang w:eastAsia="nl-NL"/>
        </w:rPr>
        <w:t>Nadat de trein het perron binnen rijdt en langs de Rampe tot stilstand komt, worden de gevangen na een lange reis, van minstens 3 dagen, de trein</w:t>
      </w:r>
      <w:r w:rsidR="00502B25">
        <w:rPr>
          <w:rFonts w:asciiTheme="majorHAnsi" w:hAnsiTheme="majorHAnsi"/>
          <w:color w:val="262626" w:themeColor="text1" w:themeTint="D9"/>
          <w:lang w:eastAsia="nl-NL"/>
        </w:rPr>
        <w:t xml:space="preserve"> uitgejaagd. De mensen van het Bahnhofskommando</w:t>
      </w:r>
      <w:r w:rsidR="00310375">
        <w:rPr>
          <w:rFonts w:asciiTheme="majorHAnsi" w:hAnsiTheme="majorHAnsi"/>
          <w:color w:val="262626" w:themeColor="text1" w:themeTint="D9"/>
          <w:lang w:eastAsia="nl-NL"/>
        </w:rPr>
        <w:t xml:space="preserve"> sloegen</w:t>
      </w:r>
      <w:r w:rsidRPr="00310375">
        <w:rPr>
          <w:rFonts w:asciiTheme="majorHAnsi" w:hAnsiTheme="majorHAnsi"/>
          <w:color w:val="262626" w:themeColor="text1" w:themeTint="D9"/>
          <w:lang w:eastAsia="nl-NL"/>
        </w:rPr>
        <w:t xml:space="preserve"> met hun v</w:t>
      </w:r>
      <w:r w:rsidR="00310375">
        <w:rPr>
          <w:rFonts w:asciiTheme="majorHAnsi" w:hAnsiTheme="majorHAnsi"/>
          <w:color w:val="262626" w:themeColor="text1" w:themeTint="D9"/>
          <w:lang w:eastAsia="nl-NL"/>
        </w:rPr>
        <w:t>ui</w:t>
      </w:r>
      <w:r w:rsidRPr="00310375">
        <w:rPr>
          <w:rFonts w:asciiTheme="majorHAnsi" w:hAnsiTheme="majorHAnsi"/>
          <w:color w:val="262626" w:themeColor="text1" w:themeTint="D9"/>
          <w:lang w:eastAsia="nl-NL"/>
        </w:rPr>
        <w:t>sten op de wanden van de wagons en schreeuw</w:t>
      </w:r>
      <w:r w:rsidR="00310375">
        <w:rPr>
          <w:rFonts w:asciiTheme="majorHAnsi" w:hAnsiTheme="majorHAnsi"/>
          <w:color w:val="262626" w:themeColor="text1" w:themeTint="D9"/>
          <w:lang w:eastAsia="nl-NL"/>
        </w:rPr>
        <w:t>d</w:t>
      </w:r>
      <w:r w:rsidRPr="00310375">
        <w:rPr>
          <w:rFonts w:asciiTheme="majorHAnsi" w:hAnsiTheme="majorHAnsi"/>
          <w:color w:val="262626" w:themeColor="text1" w:themeTint="D9"/>
          <w:lang w:eastAsia="nl-NL"/>
        </w:rPr>
        <w:t>en naar de gevangenen dat ze in lange rijen moe</w:t>
      </w:r>
      <w:r w:rsidR="00310375">
        <w:rPr>
          <w:rFonts w:asciiTheme="majorHAnsi" w:hAnsiTheme="majorHAnsi"/>
          <w:color w:val="262626" w:themeColor="text1" w:themeTint="D9"/>
          <w:lang w:eastAsia="nl-NL"/>
        </w:rPr>
        <w:t>s</w:t>
      </w:r>
      <w:r w:rsidR="00502B25">
        <w:rPr>
          <w:rFonts w:asciiTheme="majorHAnsi" w:hAnsiTheme="majorHAnsi"/>
          <w:color w:val="262626" w:themeColor="text1" w:themeTint="D9"/>
          <w:lang w:eastAsia="nl-NL"/>
        </w:rPr>
        <w:t>ten lopen</w:t>
      </w:r>
      <w:r w:rsidRPr="00310375">
        <w:rPr>
          <w:rFonts w:asciiTheme="majorHAnsi" w:hAnsiTheme="majorHAnsi"/>
          <w:color w:val="262626" w:themeColor="text1" w:themeTint="D9"/>
          <w:lang w:eastAsia="nl-NL"/>
        </w:rPr>
        <w:t xml:space="preserve"> richting het kamp. Als de gevangen</w:t>
      </w:r>
      <w:r w:rsidR="00310375">
        <w:rPr>
          <w:rFonts w:asciiTheme="majorHAnsi" w:hAnsiTheme="majorHAnsi"/>
          <w:color w:val="262626" w:themeColor="text1" w:themeTint="D9"/>
          <w:lang w:eastAsia="nl-NL"/>
        </w:rPr>
        <w:t>en</w:t>
      </w:r>
      <w:r w:rsidRPr="00310375">
        <w:rPr>
          <w:rFonts w:asciiTheme="majorHAnsi" w:hAnsiTheme="majorHAnsi"/>
          <w:color w:val="262626" w:themeColor="text1" w:themeTint="D9"/>
          <w:lang w:eastAsia="nl-NL"/>
        </w:rPr>
        <w:t xml:space="preserve"> te langzaam liepen, werden ze geslagen met zwepen. Maar ook als de bewakers vonden dat een gevangene te ver met zijn hoofd omhoog liep, kreeg deze een slag met de zweep. </w:t>
      </w:r>
      <w:r w:rsidR="00502B25">
        <w:rPr>
          <w:rFonts w:asciiTheme="majorHAnsi" w:hAnsiTheme="majorHAnsi"/>
          <w:color w:val="262626" w:themeColor="text1" w:themeTint="D9"/>
          <w:lang w:eastAsia="nl-NL"/>
        </w:rPr>
        <w:t xml:space="preserve">Dit liet al zien dat de bewakers niet zuinig waren met het uitdelen van zweepslagen. </w:t>
      </w:r>
      <w:r w:rsidRPr="00310375">
        <w:rPr>
          <w:rFonts w:asciiTheme="majorHAnsi" w:hAnsiTheme="majorHAnsi"/>
          <w:color w:val="262626" w:themeColor="text1" w:themeTint="D9"/>
          <w:lang w:eastAsia="nl-NL"/>
        </w:rPr>
        <w:t>De lange rijen liepen in een rechte lijn richting het kamp, l</w:t>
      </w:r>
      <w:r w:rsidR="001E5317" w:rsidRPr="00310375">
        <w:rPr>
          <w:rFonts w:asciiTheme="majorHAnsi" w:hAnsiTheme="majorHAnsi"/>
          <w:color w:val="262626" w:themeColor="text1" w:themeTint="D9"/>
          <w:lang w:eastAsia="nl-NL"/>
        </w:rPr>
        <w:t>angs de weg stonden bewakers. Deze bewakers keurden de gevangen en af en toe werden er een paar uit de rijen getrokken. De mensen die uit de rijen zijn getrokken</w:t>
      </w:r>
      <w:r w:rsidR="00502B25">
        <w:rPr>
          <w:rFonts w:asciiTheme="majorHAnsi" w:hAnsiTheme="majorHAnsi"/>
          <w:color w:val="262626" w:themeColor="text1" w:themeTint="D9"/>
          <w:lang w:eastAsia="nl-NL"/>
        </w:rPr>
        <w:t xml:space="preserve"> moeten taken in het kamp gaan volbrengen. </w:t>
      </w:r>
      <w:r w:rsidR="001E5317" w:rsidRPr="00310375">
        <w:rPr>
          <w:rFonts w:asciiTheme="majorHAnsi" w:hAnsiTheme="majorHAnsi"/>
          <w:color w:val="262626" w:themeColor="text1" w:themeTint="D9"/>
          <w:lang w:eastAsia="nl-NL"/>
        </w:rPr>
        <w:t>De res</w:t>
      </w:r>
      <w:r w:rsidR="00502B25">
        <w:rPr>
          <w:rFonts w:asciiTheme="majorHAnsi" w:hAnsiTheme="majorHAnsi"/>
          <w:color w:val="262626" w:themeColor="text1" w:themeTint="D9"/>
          <w:lang w:eastAsia="nl-NL"/>
        </w:rPr>
        <w:t>t loopt verder in een lange rij, Lager 2 binnen</w:t>
      </w:r>
      <w:r w:rsidR="001E5317" w:rsidRPr="00310375">
        <w:rPr>
          <w:rFonts w:asciiTheme="majorHAnsi" w:hAnsiTheme="majorHAnsi"/>
          <w:color w:val="262626" w:themeColor="text1" w:themeTint="D9"/>
          <w:lang w:eastAsia="nl-NL"/>
        </w:rPr>
        <w:t>.</w:t>
      </w:r>
      <w:bookmarkEnd w:id="6"/>
      <w:r w:rsidR="001E5317" w:rsidRPr="00310375">
        <w:rPr>
          <w:rFonts w:asciiTheme="majorHAnsi" w:hAnsiTheme="majorHAnsi"/>
          <w:color w:val="262626" w:themeColor="text1" w:themeTint="D9"/>
          <w:lang w:eastAsia="nl-NL"/>
        </w:rPr>
        <w:t xml:space="preserve"> </w:t>
      </w:r>
    </w:p>
    <w:p w:rsidR="001E5317" w:rsidRPr="00310375" w:rsidRDefault="001E5317" w:rsidP="006114C3">
      <w:pPr>
        <w:rPr>
          <w:rFonts w:asciiTheme="majorHAnsi" w:hAnsiTheme="majorHAnsi"/>
          <w:color w:val="262626" w:themeColor="text1" w:themeTint="D9"/>
          <w:lang w:eastAsia="nl-NL"/>
        </w:rPr>
      </w:pPr>
      <w:bookmarkStart w:id="7" w:name="_Toc445405581"/>
      <w:r w:rsidRPr="00310375">
        <w:rPr>
          <w:rFonts w:asciiTheme="majorHAnsi" w:hAnsiTheme="majorHAnsi"/>
          <w:color w:val="262626" w:themeColor="text1" w:themeTint="D9"/>
          <w:lang w:eastAsia="nl-NL"/>
        </w:rPr>
        <w:t xml:space="preserve">De gevangen die niet zelfstandig uit de trein konden komen, denk hierbij aan de zieke en oude mensen, werden met </w:t>
      </w:r>
      <w:bookmarkEnd w:id="7"/>
      <w:r w:rsidR="00502B25">
        <w:rPr>
          <w:rFonts w:asciiTheme="majorHAnsi" w:hAnsiTheme="majorHAnsi"/>
          <w:color w:val="262626" w:themeColor="text1" w:themeTint="D9"/>
          <w:lang w:eastAsia="nl-NL"/>
        </w:rPr>
        <w:t>een kleine trein met kiepwagens direct naar de gaskamers gereden.</w:t>
      </w:r>
    </w:p>
    <w:p w:rsidR="00600444" w:rsidRPr="00310375" w:rsidRDefault="001E5317" w:rsidP="006114C3">
      <w:pPr>
        <w:rPr>
          <w:rFonts w:asciiTheme="majorHAnsi" w:hAnsiTheme="majorHAnsi"/>
          <w:color w:val="262626" w:themeColor="text1" w:themeTint="D9"/>
          <w:lang w:eastAsia="nl-NL"/>
        </w:rPr>
      </w:pPr>
      <w:bookmarkStart w:id="8" w:name="_Toc445405582"/>
      <w:r w:rsidRPr="00310375">
        <w:rPr>
          <w:rFonts w:asciiTheme="majorHAnsi" w:hAnsiTheme="majorHAnsi"/>
          <w:color w:val="262626" w:themeColor="text1" w:themeTint="D9"/>
          <w:lang w:eastAsia="nl-NL"/>
        </w:rPr>
        <w:t xml:space="preserve">De gevangen die in Lager 2 zijn aangekomen, worden door </w:t>
      </w:r>
      <w:r w:rsidR="00502B25">
        <w:rPr>
          <w:rFonts w:asciiTheme="majorHAnsi" w:hAnsiTheme="majorHAnsi"/>
          <w:color w:val="262626" w:themeColor="text1" w:themeTint="D9"/>
          <w:lang w:eastAsia="nl-NL"/>
        </w:rPr>
        <w:t>een</w:t>
      </w:r>
      <w:r w:rsidRPr="00310375">
        <w:rPr>
          <w:rFonts w:asciiTheme="majorHAnsi" w:hAnsiTheme="majorHAnsi"/>
          <w:color w:val="262626" w:themeColor="text1" w:themeTint="D9"/>
          <w:lang w:eastAsia="nl-NL"/>
        </w:rPr>
        <w:t xml:space="preserve"> SS-er toegesproken met de volgende woorden: “Ieder van jullie moet werken in dit kamp, behalve de ouderen en kinderen. Omdat jullie lang in de treinen hebben gezeten, zijn hygiënische maatregelen noodzakelijk en daarom moet ieder van jullie zich uitkleden om verderop in het badhuis te gaan douchen. Jullie kleren worden goed bewaakt en goud en geld moet bij de kiosk afgegeven worden. </w:t>
      </w:r>
      <w:r w:rsidR="00600444" w:rsidRPr="00310375">
        <w:rPr>
          <w:rFonts w:asciiTheme="majorHAnsi" w:hAnsiTheme="majorHAnsi"/>
          <w:color w:val="262626" w:themeColor="text1" w:themeTint="D9"/>
          <w:lang w:eastAsia="nl-NL"/>
        </w:rPr>
        <w:t xml:space="preserve">En het nummer dat wordt toegeroepen moeten jullie goed onthouden zodat jullie straks je eigendommen gemakkelijk terug kunnen vinden.” De mensen gehoorzaamden en zij geloofden de woorden van de SS-er. De vrouwen en mannen werden van elkaar gescheiden, bij de vrouwen werd het haar afgeknipt in een speciale barak. </w:t>
      </w:r>
      <w:r w:rsidR="002507C4">
        <w:rPr>
          <w:rFonts w:asciiTheme="majorHAnsi" w:hAnsiTheme="majorHAnsi"/>
          <w:color w:val="262626" w:themeColor="text1" w:themeTint="D9"/>
          <w:lang w:eastAsia="nl-NL"/>
        </w:rPr>
        <w:t>De mannen liepen naakt over de Himmelfahrtstrasse</w:t>
      </w:r>
      <w:r w:rsidR="00600444" w:rsidRPr="00310375">
        <w:rPr>
          <w:rFonts w:asciiTheme="majorHAnsi" w:hAnsiTheme="majorHAnsi"/>
          <w:color w:val="262626" w:themeColor="text1" w:themeTint="D9"/>
          <w:lang w:eastAsia="nl-NL"/>
        </w:rPr>
        <w:t xml:space="preserve">, dit was een 300 meter lange </w:t>
      </w:r>
      <w:r w:rsidR="0051042F">
        <w:rPr>
          <w:rFonts w:asciiTheme="majorHAnsi" w:hAnsiTheme="majorHAnsi"/>
          <w:color w:val="262626" w:themeColor="text1" w:themeTint="D9"/>
          <w:lang w:eastAsia="nl-NL"/>
        </w:rPr>
        <w:t>weg</w:t>
      </w:r>
      <w:r w:rsidR="00600444" w:rsidRPr="00310375">
        <w:rPr>
          <w:rFonts w:asciiTheme="majorHAnsi" w:hAnsiTheme="majorHAnsi"/>
          <w:color w:val="262626" w:themeColor="text1" w:themeTint="D9"/>
          <w:lang w:eastAsia="nl-NL"/>
        </w:rPr>
        <w:t xml:space="preserve"> die</w:t>
      </w:r>
      <w:r w:rsidR="0051042F">
        <w:rPr>
          <w:rFonts w:asciiTheme="majorHAnsi" w:hAnsiTheme="majorHAnsi"/>
          <w:color w:val="262626" w:themeColor="text1" w:themeTint="D9"/>
          <w:lang w:eastAsia="nl-NL"/>
        </w:rPr>
        <w:t xml:space="preserve"> van</w:t>
      </w:r>
      <w:r w:rsidR="00600444" w:rsidRPr="00310375">
        <w:rPr>
          <w:rFonts w:asciiTheme="majorHAnsi" w:hAnsiTheme="majorHAnsi"/>
          <w:color w:val="262626" w:themeColor="text1" w:themeTint="D9"/>
          <w:lang w:eastAsia="nl-NL"/>
        </w:rPr>
        <w:t xml:space="preserve"> Lager 2 naar de gaskamers in Lager 3 leidde. En ui</w:t>
      </w:r>
      <w:r w:rsidR="00EF4327" w:rsidRPr="00310375">
        <w:rPr>
          <w:rFonts w:asciiTheme="majorHAnsi" w:hAnsiTheme="majorHAnsi"/>
          <w:color w:val="262626" w:themeColor="text1" w:themeTint="D9"/>
          <w:lang w:eastAsia="nl-NL"/>
        </w:rPr>
        <w:t>teindelijk werden alle voorgelogen Joden vergast, dit waren er meestal 600 per dag.</w:t>
      </w:r>
      <w:bookmarkEnd w:id="8"/>
    </w:p>
    <w:p w:rsidR="00EF4327" w:rsidRPr="00310375" w:rsidRDefault="00600444" w:rsidP="006114C3">
      <w:pPr>
        <w:rPr>
          <w:rFonts w:asciiTheme="majorHAnsi" w:hAnsiTheme="majorHAnsi"/>
          <w:color w:val="262626" w:themeColor="text1" w:themeTint="D9"/>
          <w:lang w:eastAsia="nl-NL"/>
        </w:rPr>
      </w:pPr>
      <w:bookmarkStart w:id="9" w:name="_Toc445405583"/>
      <w:r w:rsidRPr="00310375">
        <w:rPr>
          <w:rFonts w:asciiTheme="majorHAnsi" w:hAnsiTheme="majorHAnsi"/>
          <w:color w:val="262626" w:themeColor="text1" w:themeTint="D9"/>
          <w:lang w:eastAsia="nl-NL"/>
        </w:rPr>
        <w:t>De gevangen, die waren uitgekozen om te werken in het kamp, kregen ieder een taak toebedeeld. In het kamp waren ruimtes voor schoenmakers, kleermakers, timmerlieden, schilders en monteurs. Ook waren er in het kamp een wasserij, bakkerij, st</w:t>
      </w:r>
      <w:r w:rsidR="00310375">
        <w:rPr>
          <w:rFonts w:asciiTheme="majorHAnsi" w:hAnsiTheme="majorHAnsi"/>
          <w:color w:val="262626" w:themeColor="text1" w:themeTint="D9"/>
          <w:lang w:eastAsia="nl-NL"/>
        </w:rPr>
        <w:t>r</w:t>
      </w:r>
      <w:r w:rsidRPr="00310375">
        <w:rPr>
          <w:rFonts w:asciiTheme="majorHAnsi" w:hAnsiTheme="majorHAnsi"/>
          <w:color w:val="262626" w:themeColor="text1" w:themeTint="D9"/>
          <w:lang w:eastAsia="nl-NL"/>
        </w:rPr>
        <w:t xml:space="preserve">ijkerij en een verstellerij aanwezig. </w:t>
      </w:r>
      <w:r w:rsidR="00EF4327" w:rsidRPr="00310375">
        <w:rPr>
          <w:rFonts w:asciiTheme="majorHAnsi" w:hAnsiTheme="majorHAnsi"/>
          <w:color w:val="262626" w:themeColor="text1" w:themeTint="D9"/>
          <w:lang w:eastAsia="nl-NL"/>
        </w:rPr>
        <w:t xml:space="preserve">Een aantal van deze gevangen moesten werken in de Lagers. Ze kregen de taak om het kleding te sorteren, om hout te halen of om de lijken uit de gaskamers te </w:t>
      </w:r>
      <w:r w:rsidR="0051042F">
        <w:rPr>
          <w:rFonts w:asciiTheme="majorHAnsi" w:hAnsiTheme="majorHAnsi"/>
          <w:color w:val="262626" w:themeColor="text1" w:themeTint="D9"/>
          <w:lang w:eastAsia="nl-NL"/>
        </w:rPr>
        <w:t>slepen</w:t>
      </w:r>
      <w:r w:rsidR="00EF4327" w:rsidRPr="00310375">
        <w:rPr>
          <w:rFonts w:asciiTheme="majorHAnsi" w:hAnsiTheme="majorHAnsi"/>
          <w:color w:val="262626" w:themeColor="text1" w:themeTint="D9"/>
          <w:lang w:eastAsia="nl-NL"/>
        </w:rPr>
        <w:t xml:space="preserve">. De dag van alle werklieden begon al vroeg, </w:t>
      </w:r>
      <w:r w:rsidR="0051042F">
        <w:rPr>
          <w:rFonts w:asciiTheme="majorHAnsi" w:hAnsiTheme="majorHAnsi"/>
          <w:color w:val="262626" w:themeColor="text1" w:themeTint="D9"/>
          <w:lang w:eastAsia="nl-NL"/>
        </w:rPr>
        <w:t>als eerst kregen ze het ontbijt. Het ontbijt</w:t>
      </w:r>
      <w:r w:rsidR="00EF4327" w:rsidRPr="00310375">
        <w:rPr>
          <w:rFonts w:asciiTheme="majorHAnsi" w:hAnsiTheme="majorHAnsi"/>
          <w:color w:val="262626" w:themeColor="text1" w:themeTint="D9"/>
          <w:lang w:eastAsia="nl-NL"/>
        </w:rPr>
        <w:t xml:space="preserve"> bestond uit een plak zwart brood en zwarte koffie. Daarna ginge</w:t>
      </w:r>
      <w:r w:rsidR="0051042F">
        <w:rPr>
          <w:rFonts w:asciiTheme="majorHAnsi" w:hAnsiTheme="majorHAnsi"/>
          <w:color w:val="262626" w:themeColor="text1" w:themeTint="D9"/>
          <w:lang w:eastAsia="nl-NL"/>
        </w:rPr>
        <w:t>n ze allemaal naar hun werkplek</w:t>
      </w:r>
      <w:r w:rsidR="00EF4327" w:rsidRPr="00310375">
        <w:rPr>
          <w:rFonts w:asciiTheme="majorHAnsi" w:hAnsiTheme="majorHAnsi"/>
          <w:color w:val="262626" w:themeColor="text1" w:themeTint="D9"/>
          <w:lang w:eastAsia="nl-NL"/>
        </w:rPr>
        <w:t xml:space="preserve"> om hun taak uitvoeren. Aan het eind van de werkdag kregen de werklieden soep te eten, deze soep werd ‘spuugsoep</w:t>
      </w:r>
      <w:r w:rsidR="0051042F">
        <w:rPr>
          <w:rFonts w:asciiTheme="majorHAnsi" w:hAnsiTheme="majorHAnsi"/>
          <w:color w:val="262626" w:themeColor="text1" w:themeTint="D9"/>
          <w:lang w:eastAsia="nl-NL"/>
        </w:rPr>
        <w:t>’</w:t>
      </w:r>
      <w:r w:rsidR="00EF4327" w:rsidRPr="00310375">
        <w:rPr>
          <w:rFonts w:asciiTheme="majorHAnsi" w:hAnsiTheme="majorHAnsi"/>
          <w:color w:val="262626" w:themeColor="text1" w:themeTint="D9"/>
          <w:lang w:eastAsia="nl-NL"/>
        </w:rPr>
        <w:t xml:space="preserve"> genoemd</w:t>
      </w:r>
      <w:r w:rsidR="0051042F">
        <w:rPr>
          <w:rFonts w:asciiTheme="majorHAnsi" w:hAnsiTheme="majorHAnsi"/>
          <w:color w:val="262626" w:themeColor="text1" w:themeTint="D9"/>
          <w:lang w:eastAsia="nl-NL"/>
        </w:rPr>
        <w:t xml:space="preserve"> door de gevangenen want het was gevuld met</w:t>
      </w:r>
      <w:r w:rsidR="00EF4327" w:rsidRPr="00310375">
        <w:rPr>
          <w:rFonts w:asciiTheme="majorHAnsi" w:hAnsiTheme="majorHAnsi"/>
          <w:color w:val="262626" w:themeColor="text1" w:themeTint="D9"/>
          <w:lang w:eastAsia="nl-NL"/>
        </w:rPr>
        <w:t xml:space="preserve"> schillen. Na de maaltijd kregen ze de mogelijkheid om nog even </w:t>
      </w:r>
      <w:r w:rsidR="0051042F">
        <w:rPr>
          <w:rFonts w:asciiTheme="majorHAnsi" w:hAnsiTheme="majorHAnsi"/>
          <w:color w:val="262626" w:themeColor="text1" w:themeTint="D9"/>
          <w:lang w:eastAsia="nl-NL"/>
        </w:rPr>
        <w:t xml:space="preserve">gezamenlijk </w:t>
      </w:r>
      <w:r w:rsidR="00EF4327" w:rsidRPr="00310375">
        <w:rPr>
          <w:rFonts w:asciiTheme="majorHAnsi" w:hAnsiTheme="majorHAnsi"/>
          <w:color w:val="262626" w:themeColor="text1" w:themeTint="D9"/>
          <w:lang w:eastAsia="nl-NL"/>
        </w:rPr>
        <w:t>bij elkaar te zitten. Tegen half 9 werden de werklieden naar hun barakken gebrach</w:t>
      </w:r>
      <w:r w:rsidR="0051042F">
        <w:rPr>
          <w:rFonts w:asciiTheme="majorHAnsi" w:hAnsiTheme="majorHAnsi"/>
          <w:color w:val="262626" w:themeColor="text1" w:themeTint="D9"/>
          <w:lang w:eastAsia="nl-NL"/>
        </w:rPr>
        <w:t>t, de mannen en vrouw werden weer</w:t>
      </w:r>
      <w:r w:rsidR="00EF4327" w:rsidRPr="00310375">
        <w:rPr>
          <w:rFonts w:asciiTheme="majorHAnsi" w:hAnsiTheme="majorHAnsi"/>
          <w:color w:val="262626" w:themeColor="text1" w:themeTint="D9"/>
          <w:lang w:eastAsia="nl-NL"/>
        </w:rPr>
        <w:t xml:space="preserve"> van elkaar gescheiden, om te slapen en daarna begon de volgende dag.</w:t>
      </w:r>
      <w:bookmarkEnd w:id="9"/>
      <w:r w:rsidR="00EF4327" w:rsidRPr="00310375">
        <w:rPr>
          <w:rFonts w:asciiTheme="majorHAnsi" w:hAnsiTheme="majorHAnsi"/>
          <w:color w:val="262626" w:themeColor="text1" w:themeTint="D9"/>
          <w:lang w:eastAsia="nl-NL"/>
        </w:rPr>
        <w:t xml:space="preserve"> </w:t>
      </w:r>
    </w:p>
    <w:p w:rsidR="00B13EAB" w:rsidRPr="002422BE" w:rsidRDefault="00310375" w:rsidP="00310375">
      <w:pPr>
        <w:pStyle w:val="Kop1"/>
        <w:rPr>
          <w:color w:val="262626" w:themeColor="text1" w:themeTint="D9"/>
          <w:sz w:val="52"/>
          <w:szCs w:val="52"/>
          <w:lang w:eastAsia="nl-NL"/>
        </w:rPr>
      </w:pPr>
      <w:bookmarkStart w:id="10" w:name="_Toc445742793"/>
      <w:r w:rsidRPr="002422BE">
        <w:rPr>
          <w:color w:val="262626" w:themeColor="text1" w:themeTint="D9"/>
          <w:sz w:val="52"/>
          <w:szCs w:val="52"/>
          <w:lang w:eastAsia="nl-NL"/>
        </w:rPr>
        <w:lastRenderedPageBreak/>
        <w:t>Hoofdstuk 3</w:t>
      </w:r>
      <w:r w:rsidR="00B13EAB" w:rsidRPr="002422BE">
        <w:rPr>
          <w:color w:val="262626" w:themeColor="text1" w:themeTint="D9"/>
          <w:sz w:val="52"/>
          <w:szCs w:val="52"/>
          <w:lang w:eastAsia="nl-NL"/>
        </w:rPr>
        <w:t xml:space="preserve">: </w:t>
      </w:r>
      <w:r w:rsidR="002422BE" w:rsidRPr="002422BE">
        <w:rPr>
          <w:color w:val="262626" w:themeColor="text1" w:themeTint="D9"/>
          <w:sz w:val="52"/>
          <w:szCs w:val="52"/>
          <w:lang w:eastAsia="nl-NL"/>
        </w:rPr>
        <w:t>de beveiliging van het kamp</w:t>
      </w:r>
      <w:bookmarkEnd w:id="10"/>
    </w:p>
    <w:p w:rsidR="00B13EAB" w:rsidRDefault="00B13EAB" w:rsidP="00B13EAB">
      <w:pPr>
        <w:rPr>
          <w:lang w:eastAsia="nl-NL"/>
        </w:rPr>
      </w:pPr>
    </w:p>
    <w:p w:rsidR="00B13EAB" w:rsidRDefault="002507C4" w:rsidP="004B39DB">
      <w:pPr>
        <w:pStyle w:val="Kop2"/>
        <w:rPr>
          <w:rFonts w:asciiTheme="majorHAnsi" w:hAnsiTheme="majorHAnsi"/>
          <w:b w:val="0"/>
          <w:color w:val="262626" w:themeColor="text1" w:themeTint="D9"/>
          <w:sz w:val="32"/>
        </w:rPr>
      </w:pPr>
      <w:bookmarkStart w:id="11" w:name="_Toc445742794"/>
      <w:r>
        <w:rPr>
          <w:rFonts w:asciiTheme="majorHAnsi" w:hAnsiTheme="majorHAnsi"/>
          <w:b w:val="0"/>
          <w:color w:val="262626" w:themeColor="text1" w:themeTint="D9"/>
          <w:sz w:val="32"/>
        </w:rPr>
        <w:t>De beveiliging in Sobibor</w:t>
      </w:r>
      <w:bookmarkEnd w:id="11"/>
    </w:p>
    <w:p w:rsidR="00EC2B2A" w:rsidRDefault="00EC2B2A" w:rsidP="004B39DB">
      <w:pPr>
        <w:rPr>
          <w:rFonts w:asciiTheme="majorHAnsi" w:hAnsiTheme="majorHAnsi"/>
          <w:color w:val="262626" w:themeColor="text1" w:themeTint="D9"/>
        </w:rPr>
      </w:pPr>
      <w:r>
        <w:rPr>
          <w:rFonts w:asciiTheme="majorHAnsi" w:hAnsiTheme="majorHAnsi"/>
          <w:color w:val="262626" w:themeColor="text1" w:themeTint="D9"/>
        </w:rPr>
        <w:t>Het k</w:t>
      </w:r>
      <w:r w:rsidR="0051042F">
        <w:rPr>
          <w:rFonts w:asciiTheme="majorHAnsi" w:hAnsiTheme="majorHAnsi"/>
          <w:color w:val="262626" w:themeColor="text1" w:themeTint="D9"/>
        </w:rPr>
        <w:t xml:space="preserve">amp bestond uit hoge muren en rond </w:t>
      </w:r>
      <w:r w:rsidR="004B39DB">
        <w:rPr>
          <w:rFonts w:asciiTheme="majorHAnsi" w:hAnsiTheme="majorHAnsi"/>
          <w:color w:val="262626" w:themeColor="text1" w:themeTint="D9"/>
        </w:rPr>
        <w:t xml:space="preserve">het kamp stonden verschillende wachttorens. Vanaf de wachttoren, bij de ingang van het kamp, </w:t>
      </w:r>
      <w:r>
        <w:rPr>
          <w:rFonts w:asciiTheme="majorHAnsi" w:hAnsiTheme="majorHAnsi"/>
          <w:color w:val="262626" w:themeColor="text1" w:themeTint="D9"/>
        </w:rPr>
        <w:t xml:space="preserve"> liep</w:t>
      </w:r>
      <w:r w:rsidR="004B39DB">
        <w:rPr>
          <w:rFonts w:asciiTheme="majorHAnsi" w:hAnsiTheme="majorHAnsi"/>
          <w:color w:val="262626" w:themeColor="text1" w:themeTint="D9"/>
        </w:rPr>
        <w:t xml:space="preserve"> prikkeldraad</w:t>
      </w:r>
      <w:r>
        <w:rPr>
          <w:rFonts w:asciiTheme="majorHAnsi" w:hAnsiTheme="majorHAnsi"/>
          <w:color w:val="262626" w:themeColor="text1" w:themeTint="D9"/>
        </w:rPr>
        <w:t xml:space="preserve"> langs de muren, i</w:t>
      </w:r>
      <w:r w:rsidR="0051042F">
        <w:rPr>
          <w:rFonts w:asciiTheme="majorHAnsi" w:hAnsiTheme="majorHAnsi"/>
          <w:color w:val="262626" w:themeColor="text1" w:themeTint="D9"/>
        </w:rPr>
        <w:t xml:space="preserve">n </w:t>
      </w:r>
      <w:r w:rsidR="004B39DB">
        <w:rPr>
          <w:rFonts w:asciiTheme="majorHAnsi" w:hAnsiTheme="majorHAnsi"/>
          <w:color w:val="262626" w:themeColor="text1" w:themeTint="D9"/>
        </w:rPr>
        <w:t xml:space="preserve">noordelijke richting tussen de sporen door. Op een gegeven moment boog het prikkeldraad af naar het westen en liep het langs het hoofdspoor, richting de volgende wachttoren. Vanaf de wachttoren liep het door tot achter Lager 3. </w:t>
      </w:r>
      <w:r>
        <w:rPr>
          <w:rFonts w:asciiTheme="majorHAnsi" w:hAnsiTheme="majorHAnsi"/>
          <w:color w:val="262626" w:themeColor="text1" w:themeTint="D9"/>
        </w:rPr>
        <w:t xml:space="preserve">Tussen Lager 3 en het prikkeldraad werd een hoge wal aangelegd, om </w:t>
      </w:r>
      <w:r w:rsidR="0051042F">
        <w:rPr>
          <w:rFonts w:asciiTheme="majorHAnsi" w:hAnsiTheme="majorHAnsi"/>
          <w:color w:val="262626" w:themeColor="text1" w:themeTint="D9"/>
        </w:rPr>
        <w:t>het zicht van buitenstaanders te ontnemen. V</w:t>
      </w:r>
      <w:r>
        <w:rPr>
          <w:rFonts w:asciiTheme="majorHAnsi" w:hAnsiTheme="majorHAnsi"/>
          <w:color w:val="262626" w:themeColor="text1" w:themeTint="D9"/>
        </w:rPr>
        <w:t xml:space="preserve">anaf Lager 3 liep het prikkeldraad door tot de wachttoren bij de ingang van het kamp. Later werd er nog een rij prikkeldraad aangelegd. </w:t>
      </w:r>
      <w:r w:rsidR="002507C4">
        <w:rPr>
          <w:rFonts w:asciiTheme="majorHAnsi" w:hAnsiTheme="majorHAnsi"/>
          <w:color w:val="262626" w:themeColor="text1" w:themeTint="D9"/>
        </w:rPr>
        <w:t xml:space="preserve">Het uitzicht vanaf de wachttorens en de dubbele rijen prikkeldraad zorgden </w:t>
      </w:r>
      <w:r w:rsidR="0051042F">
        <w:rPr>
          <w:rFonts w:asciiTheme="majorHAnsi" w:hAnsiTheme="majorHAnsi"/>
          <w:color w:val="262626" w:themeColor="text1" w:themeTint="D9"/>
        </w:rPr>
        <w:t xml:space="preserve">waren </w:t>
      </w:r>
      <w:r w:rsidR="002507C4">
        <w:rPr>
          <w:rFonts w:asciiTheme="majorHAnsi" w:hAnsiTheme="majorHAnsi"/>
          <w:color w:val="262626" w:themeColor="text1" w:themeTint="D9"/>
        </w:rPr>
        <w:t xml:space="preserve">ervoor </w:t>
      </w:r>
      <w:r w:rsidR="0051042F">
        <w:rPr>
          <w:rFonts w:asciiTheme="majorHAnsi" w:hAnsiTheme="majorHAnsi"/>
          <w:color w:val="262626" w:themeColor="text1" w:themeTint="D9"/>
        </w:rPr>
        <w:t xml:space="preserve">bedoeld </w:t>
      </w:r>
      <w:r w:rsidR="002507C4">
        <w:rPr>
          <w:rFonts w:asciiTheme="majorHAnsi" w:hAnsiTheme="majorHAnsi"/>
          <w:color w:val="262626" w:themeColor="text1" w:themeTint="D9"/>
        </w:rPr>
        <w:t>dat er niemand kon ontsnappen. Maar later bleek dat er toch mensen konden ontsnappen</w:t>
      </w:r>
      <w:r>
        <w:rPr>
          <w:rFonts w:asciiTheme="majorHAnsi" w:hAnsiTheme="majorHAnsi"/>
          <w:color w:val="262626" w:themeColor="text1" w:themeTint="D9"/>
        </w:rPr>
        <w:t xml:space="preserve">. </w:t>
      </w:r>
    </w:p>
    <w:p w:rsidR="00EC2B2A" w:rsidRDefault="00EC2B2A" w:rsidP="004B39DB">
      <w:pPr>
        <w:rPr>
          <w:rFonts w:asciiTheme="majorHAnsi" w:hAnsiTheme="majorHAnsi"/>
          <w:color w:val="262626" w:themeColor="text1" w:themeTint="D9"/>
        </w:rPr>
      </w:pPr>
      <w:r>
        <w:rPr>
          <w:rFonts w:ascii="Arial" w:hAnsi="Arial" w:cs="Arial"/>
          <w:noProof/>
          <w:color w:val="0000FF"/>
          <w:sz w:val="27"/>
          <w:szCs w:val="27"/>
          <w:lang w:eastAsia="nl-NL"/>
        </w:rPr>
        <w:drawing>
          <wp:anchor distT="0" distB="0" distL="114300" distR="114300" simplePos="0" relativeHeight="251681792" behindDoc="0" locked="0" layoutInCell="1" allowOverlap="1" wp14:anchorId="2E145428" wp14:editId="5CED5E8B">
            <wp:simplePos x="0" y="0"/>
            <wp:positionH relativeFrom="column">
              <wp:posOffset>3653155</wp:posOffset>
            </wp:positionH>
            <wp:positionV relativeFrom="paragraph">
              <wp:posOffset>13335</wp:posOffset>
            </wp:positionV>
            <wp:extent cx="1798320" cy="1047750"/>
            <wp:effectExtent l="0" t="0" r="0" b="0"/>
            <wp:wrapThrough wrapText="bothSides">
              <wp:wrapPolygon edited="0">
                <wp:start x="229" y="0"/>
                <wp:lineTo x="0" y="393"/>
                <wp:lineTo x="0" y="20422"/>
                <wp:lineTo x="229" y="21207"/>
                <wp:lineTo x="21051" y="21207"/>
                <wp:lineTo x="21280" y="20422"/>
                <wp:lineTo x="21280" y="393"/>
                <wp:lineTo x="21051" y="0"/>
                <wp:lineTo x="229" y="0"/>
              </wp:wrapPolygon>
            </wp:wrapThrough>
            <wp:docPr id="13" name="Afbeelding 13" descr="https://upload.wikimedia.org/wikipedia/commons/thumb/6/6c/Warsaw_Ghetto_Umschlagplatz_1943_Uprising_05_Trawnikis.jpg/280px-Warsaw_Ghetto_Umschlagplatz_1943_Uprising_05_Trawnikis.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6/6c/Warsaw_Ghetto_Umschlagplatz_1943_Uprising_05_Trawnikis.jpg/280px-Warsaw_Ghetto_Umschlagplatz_1943_Uprising_05_Trawnikis.jpg">
                      <a:hlinkClick r:id="rId23" tgtFrame="&quot;_blank&quot;"/>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l="2500" t="18358" r="2500" b="2415"/>
                    <a:stretch/>
                  </pic:blipFill>
                  <pic:spPr bwMode="auto">
                    <a:xfrm>
                      <a:off x="0" y="0"/>
                      <a:ext cx="1798320" cy="104775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olor w:val="262626" w:themeColor="text1" w:themeTint="D9"/>
        </w:rPr>
        <w:t xml:space="preserve">In het kamp werkten 30 SS’ers en er waren steeds 18 SS’ers aanwezig. </w:t>
      </w:r>
      <w:r w:rsidR="0051042F">
        <w:rPr>
          <w:rFonts w:asciiTheme="majorHAnsi" w:hAnsiTheme="majorHAnsi"/>
          <w:color w:val="262626" w:themeColor="text1" w:themeTint="D9"/>
        </w:rPr>
        <w:t xml:space="preserve">Zij waren </w:t>
      </w:r>
      <w:r w:rsidR="00C22030">
        <w:rPr>
          <w:rFonts w:asciiTheme="majorHAnsi" w:hAnsiTheme="majorHAnsi"/>
          <w:color w:val="262626" w:themeColor="text1" w:themeTint="D9"/>
        </w:rPr>
        <w:t xml:space="preserve"> bewapend met een zweep en </w:t>
      </w:r>
      <w:r w:rsidR="0051042F">
        <w:rPr>
          <w:rFonts w:asciiTheme="majorHAnsi" w:hAnsiTheme="majorHAnsi"/>
          <w:color w:val="262626" w:themeColor="text1" w:themeTint="D9"/>
        </w:rPr>
        <w:t xml:space="preserve">de meesten </w:t>
      </w:r>
      <w:r w:rsidR="00C22030">
        <w:rPr>
          <w:rFonts w:asciiTheme="majorHAnsi" w:hAnsiTheme="majorHAnsi"/>
          <w:color w:val="262626" w:themeColor="text1" w:themeTint="D9"/>
        </w:rPr>
        <w:t xml:space="preserve"> hadden een geweer. </w:t>
      </w:r>
      <w:r w:rsidR="0051042F">
        <w:rPr>
          <w:rFonts w:asciiTheme="majorHAnsi" w:hAnsiTheme="majorHAnsi"/>
          <w:color w:val="262626" w:themeColor="text1" w:themeTint="D9"/>
        </w:rPr>
        <w:t xml:space="preserve">Ook konden de SS’ers </w:t>
      </w:r>
      <w:r>
        <w:rPr>
          <w:rFonts w:asciiTheme="majorHAnsi" w:hAnsiTheme="majorHAnsi"/>
          <w:color w:val="262626" w:themeColor="text1" w:themeTint="D9"/>
        </w:rPr>
        <w:t>rekenen op hulp van de ‘Trawniki-mannen’. Dit waren hulptroepen, van meestal Oekraïense afkomst. De ‘Trawniki-mannen’ waren krijgsgevangenen die de kans kregen om bewaker te worden in het kamp</w:t>
      </w:r>
      <w:r w:rsidR="0051042F">
        <w:rPr>
          <w:rFonts w:asciiTheme="majorHAnsi" w:hAnsiTheme="majorHAnsi"/>
          <w:color w:val="262626" w:themeColor="text1" w:themeTint="D9"/>
        </w:rPr>
        <w:t>, na een opleiding te hebben gevolgd.</w:t>
      </w:r>
      <w:r>
        <w:rPr>
          <w:rFonts w:asciiTheme="majorHAnsi" w:hAnsiTheme="majorHAnsi"/>
          <w:color w:val="262626" w:themeColor="text1" w:themeTint="D9"/>
        </w:rPr>
        <w:t xml:space="preserve"> Deze mannen waren bewapend met een karabijn.</w:t>
      </w:r>
      <w:r w:rsidR="00C22030">
        <w:rPr>
          <w:rFonts w:asciiTheme="majorHAnsi" w:hAnsiTheme="majorHAnsi"/>
          <w:color w:val="262626" w:themeColor="text1" w:themeTint="D9"/>
        </w:rPr>
        <w:t xml:space="preserve"> </w:t>
      </w:r>
      <w:r>
        <w:rPr>
          <w:rFonts w:asciiTheme="majorHAnsi" w:hAnsiTheme="majorHAnsi"/>
          <w:color w:val="262626" w:themeColor="text1" w:themeTint="D9"/>
        </w:rPr>
        <w:t xml:space="preserve"> </w:t>
      </w:r>
    </w:p>
    <w:p w:rsidR="00C22030" w:rsidRDefault="00C22030" w:rsidP="004B39DB">
      <w:pPr>
        <w:rPr>
          <w:rFonts w:asciiTheme="majorHAnsi" w:hAnsiTheme="majorHAnsi"/>
          <w:color w:val="262626" w:themeColor="text1" w:themeTint="D9"/>
        </w:rPr>
      </w:pPr>
      <w:r>
        <w:rPr>
          <w:rFonts w:asciiTheme="majorHAnsi" w:hAnsiTheme="majorHAnsi"/>
          <w:color w:val="262626" w:themeColor="text1" w:themeTint="D9"/>
        </w:rPr>
        <w:t xml:space="preserve">Bij aankomsten van treinen was er bewaking door het Bahnhofkommando. Zij zorgden ervoor dat alle gevangenen uit de treinen kwamen en dat ze vervolgens in lange rijen gingen staan. Daarna liepen alle gevangenen in </w:t>
      </w:r>
      <w:r w:rsidR="0051042F">
        <w:rPr>
          <w:rFonts w:asciiTheme="majorHAnsi" w:hAnsiTheme="majorHAnsi"/>
          <w:color w:val="262626" w:themeColor="text1" w:themeTint="D9"/>
        </w:rPr>
        <w:t>de rijen</w:t>
      </w:r>
      <w:r>
        <w:rPr>
          <w:rFonts w:asciiTheme="majorHAnsi" w:hAnsiTheme="majorHAnsi"/>
          <w:color w:val="262626" w:themeColor="text1" w:themeTint="D9"/>
        </w:rPr>
        <w:t xml:space="preserve"> richting het kamp. De bewakers stonden langs de kant van de weg en zorgden ervoor dat alles goed verliep</w:t>
      </w:r>
      <w:r w:rsidR="0051042F">
        <w:rPr>
          <w:rFonts w:asciiTheme="majorHAnsi" w:hAnsiTheme="majorHAnsi"/>
          <w:color w:val="262626" w:themeColor="text1" w:themeTint="D9"/>
        </w:rPr>
        <w:t>, wanneer nodig deelden zij graag een zweepslag uit</w:t>
      </w:r>
      <w:r>
        <w:rPr>
          <w:rFonts w:asciiTheme="majorHAnsi" w:hAnsiTheme="majorHAnsi"/>
          <w:color w:val="262626" w:themeColor="text1" w:themeTint="D9"/>
        </w:rPr>
        <w:t xml:space="preserve">. </w:t>
      </w:r>
    </w:p>
    <w:p w:rsidR="00C22030" w:rsidRDefault="0051042F" w:rsidP="004B39DB">
      <w:pPr>
        <w:rPr>
          <w:rFonts w:asciiTheme="majorHAnsi" w:hAnsiTheme="majorHAnsi"/>
          <w:color w:val="262626" w:themeColor="text1" w:themeTint="D9"/>
        </w:rPr>
      </w:pPr>
      <w:r>
        <w:rPr>
          <w:rFonts w:asciiTheme="majorHAnsi" w:hAnsiTheme="majorHAnsi"/>
          <w:color w:val="262626" w:themeColor="text1" w:themeTint="D9"/>
        </w:rPr>
        <w:t>Later kwamen er</w:t>
      </w:r>
      <w:r w:rsidR="00C22030">
        <w:rPr>
          <w:rFonts w:asciiTheme="majorHAnsi" w:hAnsiTheme="majorHAnsi"/>
          <w:color w:val="262626" w:themeColor="text1" w:themeTint="D9"/>
        </w:rPr>
        <w:t xml:space="preserve"> rondom het kamp, landmijnen. Dit zorgde ervoor dat het ontsnappen bijna onmogelijk werd. </w:t>
      </w:r>
    </w:p>
    <w:p w:rsidR="00C22030" w:rsidRDefault="00C22030" w:rsidP="004B39DB">
      <w:pPr>
        <w:rPr>
          <w:rFonts w:asciiTheme="majorHAnsi" w:hAnsiTheme="majorHAnsi"/>
          <w:color w:val="262626" w:themeColor="text1" w:themeTint="D9"/>
        </w:rPr>
      </w:pPr>
      <w:r>
        <w:rPr>
          <w:rFonts w:ascii="Arial" w:hAnsi="Arial" w:cs="Arial"/>
          <w:noProof/>
          <w:color w:val="0000FF"/>
          <w:sz w:val="27"/>
          <w:szCs w:val="27"/>
          <w:lang w:eastAsia="nl-NL"/>
        </w:rPr>
        <w:drawing>
          <wp:anchor distT="0" distB="0" distL="114300" distR="114300" simplePos="0" relativeHeight="251682816" behindDoc="0" locked="0" layoutInCell="1" allowOverlap="1" wp14:anchorId="0768D9A6" wp14:editId="5C727584">
            <wp:simplePos x="0" y="0"/>
            <wp:positionH relativeFrom="margin">
              <wp:align>left</wp:align>
            </wp:positionH>
            <wp:positionV relativeFrom="paragraph">
              <wp:posOffset>75565</wp:posOffset>
            </wp:positionV>
            <wp:extent cx="5353050" cy="3067050"/>
            <wp:effectExtent l="0" t="0" r="0" b="0"/>
            <wp:wrapThrough wrapText="bothSides">
              <wp:wrapPolygon edited="0">
                <wp:start x="77" y="0"/>
                <wp:lineTo x="0" y="134"/>
                <wp:lineTo x="0" y="21198"/>
                <wp:lineTo x="77" y="21466"/>
                <wp:lineTo x="21446" y="21466"/>
                <wp:lineTo x="21523" y="21198"/>
                <wp:lineTo x="21523" y="134"/>
                <wp:lineTo x="21446" y="0"/>
                <wp:lineTo x="77" y="0"/>
              </wp:wrapPolygon>
            </wp:wrapThrough>
            <wp:docPr id="14" name="Afbeelding 2" descr="http://www.holocaust-lestweforget.com/images/thecamps/sobibormap.jp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olocaust-lestweforget.com/images/thecamps/sobibormap.jpg">
                      <a:hlinkClick r:id="rId25" tgtFrame="&quot;_blank&quot;"/>
                    </pic:cNvPr>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colorTemperature colorTemp="4700"/>
                              </a14:imgEffect>
                              <a14:imgEffect>
                                <a14:saturation sat="0"/>
                              </a14:imgEffect>
                            </a14:imgLayer>
                          </a14:imgProps>
                        </a:ext>
                        <a:ext uri="{28A0092B-C50C-407E-A947-70E740481C1C}">
                          <a14:useLocalDpi xmlns:a14="http://schemas.microsoft.com/office/drawing/2010/main" val="0"/>
                        </a:ext>
                      </a:extLst>
                    </a:blip>
                    <a:srcRect r="4421"/>
                    <a:stretch/>
                  </pic:blipFill>
                  <pic:spPr bwMode="auto">
                    <a:xfrm>
                      <a:off x="0" y="0"/>
                      <a:ext cx="5353050" cy="306705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2030" w:rsidRPr="004B39DB" w:rsidRDefault="00C22030" w:rsidP="004B39DB">
      <w:pPr>
        <w:rPr>
          <w:rFonts w:asciiTheme="majorHAnsi" w:hAnsiTheme="majorHAnsi"/>
          <w:color w:val="262626" w:themeColor="text1" w:themeTint="D9"/>
        </w:rPr>
      </w:pPr>
    </w:p>
    <w:p w:rsidR="006D599B" w:rsidRPr="006D599B" w:rsidRDefault="00310375" w:rsidP="00310375">
      <w:pPr>
        <w:pStyle w:val="Kop1"/>
        <w:rPr>
          <w:lang w:eastAsia="nl-NL"/>
        </w:rPr>
      </w:pPr>
      <w:r>
        <w:rPr>
          <w:lang w:eastAsia="nl-NL"/>
        </w:rPr>
        <w:t xml:space="preserve"> </w:t>
      </w:r>
    </w:p>
    <w:p w:rsidR="00461586" w:rsidRDefault="00461586" w:rsidP="00461586"/>
    <w:p w:rsidR="00461586" w:rsidRDefault="00461586" w:rsidP="00461586"/>
    <w:p w:rsidR="00461586" w:rsidRDefault="00461586" w:rsidP="00461586"/>
    <w:p w:rsidR="00461586" w:rsidRDefault="00461586" w:rsidP="00461586"/>
    <w:p w:rsidR="00461586" w:rsidRDefault="00461586" w:rsidP="00461586"/>
    <w:p w:rsidR="00461586" w:rsidRDefault="00461586" w:rsidP="00461586"/>
    <w:p w:rsidR="00461586" w:rsidRDefault="00461586" w:rsidP="00461586"/>
    <w:p w:rsidR="00461586" w:rsidRDefault="00461586" w:rsidP="00461586"/>
    <w:p w:rsidR="00413D13" w:rsidRPr="003A2D16" w:rsidRDefault="0057739C" w:rsidP="003A2D16">
      <w:pPr>
        <w:pStyle w:val="Kop1"/>
        <w:rPr>
          <w:color w:val="262626" w:themeColor="text1" w:themeTint="D9"/>
          <w:sz w:val="52"/>
        </w:rPr>
      </w:pPr>
      <w:bookmarkStart w:id="12" w:name="_Toc445742795"/>
      <w:r>
        <w:rPr>
          <w:color w:val="262626" w:themeColor="text1" w:themeTint="D9"/>
          <w:sz w:val="52"/>
        </w:rPr>
        <w:lastRenderedPageBreak/>
        <w:t xml:space="preserve">Hoofdstuk 4: ontsnappen </w:t>
      </w:r>
      <w:r w:rsidR="003A2D16" w:rsidRPr="003A2D16">
        <w:rPr>
          <w:color w:val="262626" w:themeColor="text1" w:themeTint="D9"/>
          <w:sz w:val="52"/>
        </w:rPr>
        <w:t>uit het kamp</w:t>
      </w:r>
      <w:bookmarkEnd w:id="12"/>
      <w:r w:rsidR="003A2D16" w:rsidRPr="003A2D16">
        <w:rPr>
          <w:color w:val="262626" w:themeColor="text1" w:themeTint="D9"/>
          <w:sz w:val="52"/>
        </w:rPr>
        <w:t xml:space="preserve"> </w:t>
      </w:r>
    </w:p>
    <w:p w:rsidR="00413D13" w:rsidRDefault="00413D13" w:rsidP="00413D13"/>
    <w:p w:rsidR="003A2D16" w:rsidRDefault="002507C4" w:rsidP="003A2D16">
      <w:pPr>
        <w:pStyle w:val="Kop2"/>
        <w:rPr>
          <w:rFonts w:asciiTheme="majorHAnsi" w:hAnsiTheme="majorHAnsi"/>
          <w:b w:val="0"/>
          <w:color w:val="262626" w:themeColor="text1" w:themeTint="D9"/>
          <w:sz w:val="32"/>
        </w:rPr>
      </w:pPr>
      <w:bookmarkStart w:id="13" w:name="_Toc445742796"/>
      <w:r>
        <w:rPr>
          <w:rFonts w:asciiTheme="majorHAnsi" w:hAnsiTheme="majorHAnsi"/>
          <w:b w:val="0"/>
          <w:color w:val="262626" w:themeColor="text1" w:themeTint="D9"/>
          <w:sz w:val="32"/>
        </w:rPr>
        <w:t>De ontsnapping uit Sobibor</w:t>
      </w:r>
      <w:bookmarkEnd w:id="13"/>
    </w:p>
    <w:p w:rsidR="00C10178" w:rsidRDefault="00C10178" w:rsidP="003A2D16">
      <w:pPr>
        <w:rPr>
          <w:rFonts w:asciiTheme="majorHAnsi" w:hAnsiTheme="majorHAnsi"/>
          <w:color w:val="262626" w:themeColor="text1" w:themeTint="D9"/>
        </w:rPr>
      </w:pPr>
      <w:r>
        <w:rPr>
          <w:noProof/>
          <w:lang w:eastAsia="nl-NL"/>
        </w:rPr>
        <w:drawing>
          <wp:anchor distT="0" distB="0" distL="114300" distR="114300" simplePos="0" relativeHeight="251674624" behindDoc="1" locked="0" layoutInCell="1" allowOverlap="1" wp14:anchorId="4F265A9D" wp14:editId="0D6F1400">
            <wp:simplePos x="0" y="0"/>
            <wp:positionH relativeFrom="margin">
              <wp:posOffset>4329430</wp:posOffset>
            </wp:positionH>
            <wp:positionV relativeFrom="paragraph">
              <wp:posOffset>20955</wp:posOffset>
            </wp:positionV>
            <wp:extent cx="1390650" cy="1704975"/>
            <wp:effectExtent l="0" t="0" r="0" b="9525"/>
            <wp:wrapThrough wrapText="bothSides">
              <wp:wrapPolygon edited="0">
                <wp:start x="296" y="0"/>
                <wp:lineTo x="0" y="241"/>
                <wp:lineTo x="0" y="20997"/>
                <wp:lineTo x="296" y="21479"/>
                <wp:lineTo x="21008" y="21479"/>
                <wp:lineTo x="21304" y="20997"/>
                <wp:lineTo x="21304" y="241"/>
                <wp:lineTo x="21008" y="0"/>
                <wp:lineTo x="296" y="0"/>
              </wp:wrapPolygon>
            </wp:wrapThrough>
            <wp:docPr id="9" name="Afbeelding 9" descr="http://www.stichtingsobibor.nl/wp-content/uploads/2013/01/leon_feldhendler-150x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ichtingsobibor.nl/wp-content/uploads/2013/01/leon_feldhendler-150x219.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6666" r="1" b="6123"/>
                    <a:stretch/>
                  </pic:blipFill>
                  <pic:spPr bwMode="auto">
                    <a:xfrm>
                      <a:off x="0" y="0"/>
                      <a:ext cx="1390650" cy="170497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D16">
        <w:rPr>
          <w:rFonts w:asciiTheme="majorHAnsi" w:hAnsiTheme="majorHAnsi"/>
          <w:color w:val="262626" w:themeColor="text1" w:themeTint="D9"/>
        </w:rPr>
        <w:t>Aan het eind van de zomer van 1943 richtte Leon Feldhendler, met een paar vrienden, een kleine organisatie op. Deze organisatie zou tot de ontsnapping leiden. Ze bespraken de eerdere pogingen tot een geslaagde ontsnapping, er was al eens een gat gegraven onder de omheining door. Alleen nu waren er landmij</w:t>
      </w:r>
      <w:r w:rsidR="00F76773">
        <w:rPr>
          <w:rFonts w:asciiTheme="majorHAnsi" w:hAnsiTheme="majorHAnsi"/>
          <w:color w:val="262626" w:themeColor="text1" w:themeTint="D9"/>
        </w:rPr>
        <w:t>nen rond de omheining geplaatst waardoor deze manier van ontsnappen niet meer mogelijk was.</w:t>
      </w:r>
      <w:r w:rsidR="003A2D16">
        <w:rPr>
          <w:rFonts w:asciiTheme="majorHAnsi" w:hAnsiTheme="majorHAnsi"/>
          <w:color w:val="262626" w:themeColor="text1" w:themeTint="D9"/>
        </w:rPr>
        <w:t xml:space="preserve"> Ook zijn er </w:t>
      </w:r>
      <w:r w:rsidR="00F76773">
        <w:rPr>
          <w:rFonts w:asciiTheme="majorHAnsi" w:hAnsiTheme="majorHAnsi"/>
          <w:color w:val="262626" w:themeColor="text1" w:themeTint="D9"/>
        </w:rPr>
        <w:t xml:space="preserve">pogingen tot ontsnapping ondernomen </w:t>
      </w:r>
      <w:r w:rsidR="003A2D16">
        <w:rPr>
          <w:rFonts w:asciiTheme="majorHAnsi" w:hAnsiTheme="majorHAnsi"/>
          <w:color w:val="262626" w:themeColor="text1" w:themeTint="D9"/>
        </w:rPr>
        <w:t>door arbeiders die water moesten halen in een nabij gelegen dorp</w:t>
      </w:r>
      <w:r w:rsidR="00F76773">
        <w:rPr>
          <w:rFonts w:asciiTheme="majorHAnsi" w:hAnsiTheme="majorHAnsi"/>
          <w:color w:val="262626" w:themeColor="text1" w:themeTint="D9"/>
        </w:rPr>
        <w:t>.</w:t>
      </w:r>
      <w:r w:rsidR="003A2D16">
        <w:rPr>
          <w:rFonts w:asciiTheme="majorHAnsi" w:hAnsiTheme="majorHAnsi"/>
          <w:color w:val="262626" w:themeColor="text1" w:themeTint="D9"/>
        </w:rPr>
        <w:t xml:space="preserve"> Ze hebben tijdens de tocht een van de bewakers dronken gevoerd en toen deze in slaap viel, hebben ze hem vermoord en zijn ze gevlucht. Toen het nieuws bekend werd, zijn de meeste</w:t>
      </w:r>
      <w:r w:rsidR="00F76773">
        <w:rPr>
          <w:rFonts w:asciiTheme="majorHAnsi" w:hAnsiTheme="majorHAnsi"/>
          <w:color w:val="262626" w:themeColor="text1" w:themeTint="D9"/>
        </w:rPr>
        <w:t xml:space="preserve"> gevluchtte</w:t>
      </w:r>
      <w:r w:rsidR="003A2D16">
        <w:rPr>
          <w:rFonts w:asciiTheme="majorHAnsi" w:hAnsiTheme="majorHAnsi"/>
          <w:color w:val="262626" w:themeColor="text1" w:themeTint="D9"/>
        </w:rPr>
        <w:t xml:space="preserve"> </w:t>
      </w:r>
      <w:r w:rsidR="00F76773">
        <w:rPr>
          <w:rFonts w:asciiTheme="majorHAnsi" w:hAnsiTheme="majorHAnsi"/>
          <w:color w:val="262626" w:themeColor="text1" w:themeTint="D9"/>
        </w:rPr>
        <w:t>gevangenen</w:t>
      </w:r>
      <w:r w:rsidR="003A2D16">
        <w:rPr>
          <w:rFonts w:asciiTheme="majorHAnsi" w:hAnsiTheme="majorHAnsi"/>
          <w:color w:val="262626" w:themeColor="text1" w:themeTint="D9"/>
        </w:rPr>
        <w:t xml:space="preserve"> weer opgespoord. De arbeiders die zijn opgespoord, werden terug gebracht naar het kamp en werden i</w:t>
      </w:r>
      <w:r w:rsidR="00F76773">
        <w:rPr>
          <w:rFonts w:asciiTheme="majorHAnsi" w:hAnsiTheme="majorHAnsi"/>
          <w:color w:val="262626" w:themeColor="text1" w:themeTint="D9"/>
        </w:rPr>
        <w:t>n het kamp direct dood</w:t>
      </w:r>
      <w:r w:rsidR="003A2D16">
        <w:rPr>
          <w:rFonts w:asciiTheme="majorHAnsi" w:hAnsiTheme="majorHAnsi"/>
          <w:color w:val="262626" w:themeColor="text1" w:themeTint="D9"/>
        </w:rPr>
        <w:t xml:space="preserve">geschoten. </w:t>
      </w:r>
    </w:p>
    <w:p w:rsidR="00C10178" w:rsidRDefault="00C10178" w:rsidP="003A2D16">
      <w:pPr>
        <w:rPr>
          <w:rFonts w:asciiTheme="majorHAnsi" w:hAnsiTheme="majorHAnsi"/>
          <w:color w:val="262626" w:themeColor="text1" w:themeTint="D9"/>
        </w:rPr>
      </w:pPr>
      <w:r>
        <w:rPr>
          <w:noProof/>
          <w:lang w:eastAsia="nl-NL"/>
        </w:rPr>
        <w:drawing>
          <wp:anchor distT="0" distB="0" distL="114300" distR="114300" simplePos="0" relativeHeight="251676672" behindDoc="1" locked="0" layoutInCell="1" allowOverlap="1" wp14:anchorId="20304D05" wp14:editId="7807761B">
            <wp:simplePos x="0" y="0"/>
            <wp:positionH relativeFrom="margin">
              <wp:posOffset>-161925</wp:posOffset>
            </wp:positionH>
            <wp:positionV relativeFrom="paragraph">
              <wp:posOffset>47625</wp:posOffset>
            </wp:positionV>
            <wp:extent cx="1196340" cy="1562100"/>
            <wp:effectExtent l="0" t="0" r="3810" b="0"/>
            <wp:wrapThrough wrapText="bothSides">
              <wp:wrapPolygon edited="0">
                <wp:start x="344" y="0"/>
                <wp:lineTo x="0" y="263"/>
                <wp:lineTo x="0" y="21337"/>
                <wp:lineTo x="344" y="21337"/>
                <wp:lineTo x="20981" y="21337"/>
                <wp:lineTo x="21325" y="21337"/>
                <wp:lineTo x="21325" y="263"/>
                <wp:lineTo x="20981" y="0"/>
                <wp:lineTo x="344" y="0"/>
              </wp:wrapPolygon>
            </wp:wrapThrough>
            <wp:docPr id="10" name="Afbeelding 10" descr="http://www.stichtingsobibor.nl/wp-content/uploads/2013/01/petsjerski_1942-150x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ichtingsobibor.nl/wp-content/uploads/2013/01/petsjerski_1942-150x221.jpg"/>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colorTemperature colorTemp="11200"/>
                              </a14:imgEffect>
                              <a14:imgEffect>
                                <a14:saturation sat="0"/>
                              </a14:imgEffect>
                            </a14:imgLayer>
                          </a14:imgProps>
                        </a:ext>
                        <a:ext uri="{28A0092B-C50C-407E-A947-70E740481C1C}">
                          <a14:useLocalDpi xmlns:a14="http://schemas.microsoft.com/office/drawing/2010/main" val="0"/>
                        </a:ext>
                      </a:extLst>
                    </a:blip>
                    <a:srcRect b="12973"/>
                    <a:stretch/>
                  </pic:blipFill>
                  <pic:spPr bwMode="auto">
                    <a:xfrm>
                      <a:off x="0" y="0"/>
                      <a:ext cx="1196340" cy="156210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6773">
        <w:rPr>
          <w:rFonts w:asciiTheme="majorHAnsi" w:hAnsiTheme="majorHAnsi"/>
          <w:color w:val="262626" w:themeColor="text1" w:themeTint="D9"/>
        </w:rPr>
        <w:t>De mannen van de organisatie</w:t>
      </w:r>
      <w:r w:rsidR="003A2D16">
        <w:rPr>
          <w:rFonts w:asciiTheme="majorHAnsi" w:hAnsiTheme="majorHAnsi"/>
          <w:color w:val="262626" w:themeColor="text1" w:themeTint="D9"/>
        </w:rPr>
        <w:t xml:space="preserve"> kwamen in het geheim bij elkaar en spraken voor over een ontsnapping. </w:t>
      </w:r>
      <w:r w:rsidR="006408A6">
        <w:rPr>
          <w:rFonts w:asciiTheme="majorHAnsi" w:hAnsiTheme="majorHAnsi"/>
          <w:color w:val="262626" w:themeColor="text1" w:themeTint="D9"/>
        </w:rPr>
        <w:t xml:space="preserve">Alleen was er binnen hun organisatie niemand die strategisch was en de ontsnapping ordelijk kon laten verlopen. Dit probleem veranderde in september 1943. Op 22 september kwam er een transport uit Minsk aan, in deze trein zaten Joodse Sovjetsoldaten die als krijgsgevangenen </w:t>
      </w:r>
      <w:r w:rsidR="00F76773">
        <w:rPr>
          <w:rFonts w:asciiTheme="majorHAnsi" w:hAnsiTheme="majorHAnsi"/>
          <w:color w:val="262626" w:themeColor="text1" w:themeTint="D9"/>
        </w:rPr>
        <w:t>afgevoerd werden</w:t>
      </w:r>
      <w:r w:rsidR="006408A6">
        <w:rPr>
          <w:rFonts w:asciiTheme="majorHAnsi" w:hAnsiTheme="majorHAnsi"/>
          <w:color w:val="262626" w:themeColor="text1" w:themeTint="D9"/>
        </w:rPr>
        <w:t>. Alexander Petsjerski werd</w:t>
      </w:r>
      <w:r w:rsidR="00F76773">
        <w:rPr>
          <w:rFonts w:asciiTheme="majorHAnsi" w:hAnsiTheme="majorHAnsi"/>
          <w:color w:val="262626" w:themeColor="text1" w:themeTint="D9"/>
        </w:rPr>
        <w:t xml:space="preserve"> uit een van de rijen getrokken</w:t>
      </w:r>
      <w:r w:rsidR="006408A6">
        <w:rPr>
          <w:rFonts w:asciiTheme="majorHAnsi" w:hAnsiTheme="majorHAnsi"/>
          <w:color w:val="262626" w:themeColor="text1" w:themeTint="D9"/>
        </w:rPr>
        <w:t xml:space="preserve"> om werk te verrichten in het kamp</w:t>
      </w:r>
      <w:r w:rsidR="00F76773">
        <w:rPr>
          <w:rFonts w:asciiTheme="majorHAnsi" w:hAnsiTheme="majorHAnsi"/>
          <w:color w:val="262626" w:themeColor="text1" w:themeTint="D9"/>
        </w:rPr>
        <w:t>, hij was luitenant geweest in het Russische leger.</w:t>
      </w:r>
      <w:r w:rsidR="006408A6">
        <w:rPr>
          <w:rFonts w:asciiTheme="majorHAnsi" w:hAnsiTheme="majorHAnsi"/>
          <w:color w:val="262626" w:themeColor="text1" w:themeTint="D9"/>
        </w:rPr>
        <w:t xml:space="preserve"> Toen hij in het kamp was, werd hij benaderd door Leon Feldhendler en Alexander sloot zich aan bij de geheime organisatie. Deze organisatie telde nu 7 mannen. </w:t>
      </w:r>
    </w:p>
    <w:p w:rsidR="006408A6" w:rsidRDefault="006408A6" w:rsidP="003A2D16">
      <w:pPr>
        <w:rPr>
          <w:rFonts w:asciiTheme="majorHAnsi" w:hAnsiTheme="majorHAnsi"/>
          <w:color w:val="262626" w:themeColor="text1" w:themeTint="D9"/>
        </w:rPr>
      </w:pPr>
      <w:r>
        <w:rPr>
          <w:rFonts w:asciiTheme="majorHAnsi" w:hAnsiTheme="majorHAnsi"/>
          <w:color w:val="262626" w:themeColor="text1" w:themeTint="D9"/>
        </w:rPr>
        <w:t xml:space="preserve">Ze ontwierpen samen een plan. Ze onderschepten de informatie, dat op 13 oktober de belangrijkste man en de op een na belangrijkste man het kamp zouden verlaten. </w:t>
      </w:r>
      <w:r w:rsidR="00C744C8">
        <w:rPr>
          <w:rFonts w:asciiTheme="majorHAnsi" w:hAnsiTheme="majorHAnsi"/>
          <w:color w:val="262626" w:themeColor="text1" w:themeTint="D9"/>
        </w:rPr>
        <w:t xml:space="preserve">Dit </w:t>
      </w:r>
      <w:r w:rsidR="00F76773">
        <w:rPr>
          <w:rFonts w:asciiTheme="majorHAnsi" w:hAnsiTheme="majorHAnsi"/>
          <w:color w:val="262626" w:themeColor="text1" w:themeTint="D9"/>
        </w:rPr>
        <w:t xml:space="preserve">werd als </w:t>
      </w:r>
      <w:r w:rsidR="00C744C8">
        <w:rPr>
          <w:rFonts w:asciiTheme="majorHAnsi" w:hAnsiTheme="majorHAnsi"/>
          <w:color w:val="262626" w:themeColor="text1" w:themeTint="D9"/>
        </w:rPr>
        <w:t xml:space="preserve">een gelegenheid voor </w:t>
      </w:r>
      <w:r w:rsidR="00F76773">
        <w:rPr>
          <w:rFonts w:asciiTheme="majorHAnsi" w:hAnsiTheme="majorHAnsi"/>
          <w:color w:val="262626" w:themeColor="text1" w:themeTint="D9"/>
        </w:rPr>
        <w:t>een ontsnapping gezien door de geheime organisatie. D</w:t>
      </w:r>
      <w:r w:rsidR="00C744C8">
        <w:rPr>
          <w:rFonts w:asciiTheme="majorHAnsi" w:hAnsiTheme="majorHAnsi"/>
          <w:color w:val="262626" w:themeColor="text1" w:themeTint="D9"/>
        </w:rPr>
        <w:t>e ontsnapping werd op 13 oktober gepland en hij zo</w:t>
      </w:r>
      <w:r w:rsidR="00F76773">
        <w:rPr>
          <w:rFonts w:asciiTheme="majorHAnsi" w:hAnsiTheme="majorHAnsi"/>
          <w:color w:val="262626" w:themeColor="text1" w:themeTint="D9"/>
        </w:rPr>
        <w:t>u starten om 16.00 uur. Later</w:t>
      </w:r>
      <w:r w:rsidR="00C744C8">
        <w:rPr>
          <w:rFonts w:asciiTheme="majorHAnsi" w:hAnsiTheme="majorHAnsi"/>
          <w:color w:val="262626" w:themeColor="text1" w:themeTint="D9"/>
        </w:rPr>
        <w:t xml:space="preserve"> hebben de mannen de ontsnapping uitgesteld naar 14 oktober. </w:t>
      </w:r>
    </w:p>
    <w:p w:rsidR="00FE7C25" w:rsidRDefault="00C744C8" w:rsidP="003A2D16">
      <w:pPr>
        <w:rPr>
          <w:rFonts w:asciiTheme="majorHAnsi" w:hAnsiTheme="majorHAnsi"/>
          <w:color w:val="262626" w:themeColor="text1" w:themeTint="D9"/>
        </w:rPr>
      </w:pPr>
      <w:r>
        <w:rPr>
          <w:rFonts w:asciiTheme="majorHAnsi" w:hAnsiTheme="majorHAnsi"/>
          <w:color w:val="262626" w:themeColor="text1" w:themeTint="D9"/>
        </w:rPr>
        <w:t>Het plan beg</w:t>
      </w:r>
      <w:r w:rsidR="00F76773">
        <w:rPr>
          <w:rFonts w:asciiTheme="majorHAnsi" w:hAnsiTheme="majorHAnsi"/>
          <w:color w:val="262626" w:themeColor="text1" w:themeTint="D9"/>
        </w:rPr>
        <w:t>on bij het stelen van 3 geweren</w:t>
      </w:r>
      <w:r>
        <w:rPr>
          <w:rFonts w:asciiTheme="majorHAnsi" w:hAnsiTheme="majorHAnsi"/>
          <w:color w:val="262626" w:themeColor="text1" w:themeTint="D9"/>
        </w:rPr>
        <w:t xml:space="preserve"> uit een barak van Oekraïense bewakers. Bij het stelen van deze geweren zijn 2 Oekraïense bewakers vermoord. Daarna was het plan</w:t>
      </w:r>
      <w:r w:rsidR="00F76773">
        <w:rPr>
          <w:rFonts w:asciiTheme="majorHAnsi" w:hAnsiTheme="majorHAnsi"/>
          <w:color w:val="262626" w:themeColor="text1" w:themeTint="D9"/>
        </w:rPr>
        <w:t xml:space="preserve"> om</w:t>
      </w:r>
      <w:r>
        <w:rPr>
          <w:rFonts w:asciiTheme="majorHAnsi" w:hAnsiTheme="majorHAnsi"/>
          <w:color w:val="262626" w:themeColor="text1" w:themeTint="D9"/>
        </w:rPr>
        <w:t xml:space="preserve"> </w:t>
      </w:r>
      <w:r w:rsidR="00F76773">
        <w:rPr>
          <w:rFonts w:asciiTheme="majorHAnsi" w:hAnsiTheme="majorHAnsi"/>
          <w:color w:val="262626" w:themeColor="text1" w:themeTint="D9"/>
        </w:rPr>
        <w:t>zo veel mogelijk SS’ers te vermoorden</w:t>
      </w:r>
      <w:r>
        <w:rPr>
          <w:rFonts w:asciiTheme="majorHAnsi" w:hAnsiTheme="majorHAnsi"/>
          <w:color w:val="262626" w:themeColor="text1" w:themeTint="D9"/>
        </w:rPr>
        <w:t>. Dit wilden zij doen, door alle bewakers naar werkplaatsen te lokken. Dit deden de mannen op verschillende manieren, een van de SS’ers werd gedood toen hij naar de werkplaats kwam omdat hij bericht had gekregen dat zijn nieuwe schoenen klaar waren. Ook werden er berichten verstuurd van nieuwe jassen die klaar waren en dat er een opzetstuk voor het handvat van een zweep klaar was. Wanneer de SS’ers in de werkplaatsen waren, werden</w:t>
      </w:r>
      <w:r w:rsidR="00F76773">
        <w:rPr>
          <w:rFonts w:asciiTheme="majorHAnsi" w:hAnsiTheme="majorHAnsi"/>
          <w:color w:val="262626" w:themeColor="text1" w:themeTint="D9"/>
        </w:rPr>
        <w:t xml:space="preserve"> zij aangevallen door verstopte </w:t>
      </w:r>
      <w:r>
        <w:rPr>
          <w:rFonts w:asciiTheme="majorHAnsi" w:hAnsiTheme="majorHAnsi"/>
          <w:color w:val="262626" w:themeColor="text1" w:themeTint="D9"/>
        </w:rPr>
        <w:t>gevangenen. Zij</w:t>
      </w:r>
      <w:r w:rsidR="00F76773">
        <w:rPr>
          <w:rFonts w:asciiTheme="majorHAnsi" w:hAnsiTheme="majorHAnsi"/>
          <w:color w:val="262626" w:themeColor="text1" w:themeTint="D9"/>
        </w:rPr>
        <w:t xml:space="preserve"> stonden dan klaar met een bijl</w:t>
      </w:r>
      <w:r>
        <w:rPr>
          <w:rFonts w:asciiTheme="majorHAnsi" w:hAnsiTheme="majorHAnsi"/>
          <w:color w:val="262626" w:themeColor="text1" w:themeTint="D9"/>
        </w:rPr>
        <w:t xml:space="preserve"> van het Waldkommando, en sloegen onverwacht toe. In het geval de SS’er die naar de schoenmaker kwam, werd zijn schedel ingeslagen toen hij voorover boog om zijn veters te strikken. De mannen namen de wapens van de overleden SS’ers af en verdeelden deze onder de organisatieleden. De lichamen van de dode</w:t>
      </w:r>
      <w:r w:rsidR="00F76773">
        <w:rPr>
          <w:rFonts w:asciiTheme="majorHAnsi" w:hAnsiTheme="majorHAnsi"/>
          <w:color w:val="262626" w:themeColor="text1" w:themeTint="D9"/>
        </w:rPr>
        <w:t xml:space="preserve"> SS’ers werden direct verborgen</w:t>
      </w:r>
      <w:r>
        <w:rPr>
          <w:rFonts w:asciiTheme="majorHAnsi" w:hAnsiTheme="majorHAnsi"/>
          <w:color w:val="262626" w:themeColor="text1" w:themeTint="D9"/>
        </w:rPr>
        <w:t>. H</w:t>
      </w:r>
      <w:r w:rsidR="00FE7C25">
        <w:rPr>
          <w:rFonts w:asciiTheme="majorHAnsi" w:hAnsiTheme="majorHAnsi"/>
          <w:color w:val="262626" w:themeColor="text1" w:themeTint="D9"/>
        </w:rPr>
        <w:t xml:space="preserve">ierdoor wisten de SS’ers in het kamp rondliepen niet wat er gebeurd was met hun collega’s. In totaal zijn er 12 SS’ers op deze wijze vermoord. Maar </w:t>
      </w:r>
      <w:r w:rsidR="00F76773">
        <w:rPr>
          <w:rFonts w:asciiTheme="majorHAnsi" w:hAnsiTheme="majorHAnsi"/>
          <w:color w:val="262626" w:themeColor="text1" w:themeTint="D9"/>
        </w:rPr>
        <w:t>later in de middag</w:t>
      </w:r>
      <w:r w:rsidR="00FE7C25">
        <w:rPr>
          <w:rFonts w:asciiTheme="majorHAnsi" w:hAnsiTheme="majorHAnsi"/>
          <w:color w:val="262626" w:themeColor="text1" w:themeTint="D9"/>
        </w:rPr>
        <w:t xml:space="preserve"> verscheen er een ni</w:t>
      </w:r>
      <w:r w:rsidR="00F76773">
        <w:rPr>
          <w:rFonts w:asciiTheme="majorHAnsi" w:hAnsiTheme="majorHAnsi"/>
          <w:color w:val="262626" w:themeColor="text1" w:themeTint="D9"/>
        </w:rPr>
        <w:t>etsvermoedende SS’er bij de</w:t>
      </w:r>
      <w:r w:rsidR="00FE7C25">
        <w:rPr>
          <w:rFonts w:asciiTheme="majorHAnsi" w:hAnsiTheme="majorHAnsi"/>
          <w:color w:val="262626" w:themeColor="text1" w:themeTint="D9"/>
        </w:rPr>
        <w:t xml:space="preserve"> garage, zij</w:t>
      </w:r>
      <w:r w:rsidR="00F76773">
        <w:rPr>
          <w:rFonts w:asciiTheme="majorHAnsi" w:hAnsiTheme="majorHAnsi"/>
          <w:color w:val="262626" w:themeColor="text1" w:themeTint="D9"/>
        </w:rPr>
        <w:t>n dood was niet gepland. Maar een ter plaatse lid</w:t>
      </w:r>
      <w:r w:rsidR="00FE7C25">
        <w:rPr>
          <w:rFonts w:asciiTheme="majorHAnsi" w:hAnsiTheme="majorHAnsi"/>
          <w:color w:val="262626" w:themeColor="text1" w:themeTint="D9"/>
        </w:rPr>
        <w:t xml:space="preserve"> besloot om deze man direct te doden, en daarom werd hij dood gestoken. </w:t>
      </w:r>
    </w:p>
    <w:p w:rsidR="00FE7C25" w:rsidRDefault="00FE7C25" w:rsidP="003A2D16">
      <w:pPr>
        <w:rPr>
          <w:rFonts w:asciiTheme="majorHAnsi" w:hAnsiTheme="majorHAnsi"/>
          <w:color w:val="262626" w:themeColor="text1" w:themeTint="D9"/>
        </w:rPr>
      </w:pPr>
      <w:r>
        <w:rPr>
          <w:rFonts w:asciiTheme="majorHAnsi" w:hAnsiTheme="majorHAnsi"/>
          <w:color w:val="262626" w:themeColor="text1" w:themeTint="D9"/>
        </w:rPr>
        <w:lastRenderedPageBreak/>
        <w:t>Het lichaam van deze dode SS’er was niet goed opgeruimd en lag in het zicht voor de garage. Daarom beval Petjerski de ontsnapping eerder in te zetten, voordat er iemand het lichaam van de SS’er voor de garage zag liggen</w:t>
      </w:r>
      <w:r w:rsidR="00F76773">
        <w:rPr>
          <w:rFonts w:asciiTheme="majorHAnsi" w:hAnsiTheme="majorHAnsi"/>
          <w:color w:val="262626" w:themeColor="text1" w:themeTint="D9"/>
        </w:rPr>
        <w:t xml:space="preserve"> en wat begon te vermoeden</w:t>
      </w:r>
      <w:r>
        <w:rPr>
          <w:rFonts w:asciiTheme="majorHAnsi" w:hAnsiTheme="majorHAnsi"/>
          <w:color w:val="262626" w:themeColor="text1" w:themeTint="D9"/>
        </w:rPr>
        <w:t>. Daarom liet hij het appèl een kwartier eerder beginnen. Een van de gevangenen stak de Oekraïense bewaker, die het appèl leid</w:t>
      </w:r>
      <w:r w:rsidR="00F76773">
        <w:rPr>
          <w:rFonts w:asciiTheme="majorHAnsi" w:hAnsiTheme="majorHAnsi"/>
          <w:color w:val="262626" w:themeColor="text1" w:themeTint="D9"/>
        </w:rPr>
        <w:t>de</w:t>
      </w:r>
      <w:r>
        <w:rPr>
          <w:rFonts w:asciiTheme="majorHAnsi" w:hAnsiTheme="majorHAnsi"/>
          <w:color w:val="262626" w:themeColor="text1" w:themeTint="D9"/>
        </w:rPr>
        <w:t xml:space="preserve"> neer en dit was het moment waarop een van de gevangenen besefte dat het over was, zij waren vrij. Dit begint hij te roepen, maar wanneer de vrachtwagen met een SS’er erin de bocht om komt, beginnen de gevangenen chaotisch rond te rennen. De bestuurder van de vrachtwagen ziet gelijk dat er iets niet klopt en springt uit zijn auto. Hij begint op de rennende gevangenen te schieten. Dan is de orde van de ontsnapping verdwenen, de gevangenen doen nog een wanhopige poging het kamp uit te komen en rennen richting Lager 1. Gepland was om het kamp te verlaten in de ri</w:t>
      </w:r>
      <w:r w:rsidR="00F76773">
        <w:rPr>
          <w:rFonts w:asciiTheme="majorHAnsi" w:hAnsiTheme="majorHAnsi"/>
          <w:color w:val="262626" w:themeColor="text1" w:themeTint="D9"/>
        </w:rPr>
        <w:t xml:space="preserve">jen die met het appèl gevormd werden. Het verlaten van het kamp in deze rijen gebeurde namelijk vaker wanneer het </w:t>
      </w:r>
      <w:r>
        <w:rPr>
          <w:rFonts w:asciiTheme="majorHAnsi" w:hAnsiTheme="majorHAnsi"/>
          <w:color w:val="262626" w:themeColor="text1" w:themeTint="D9"/>
        </w:rPr>
        <w:t xml:space="preserve">Waldkommando naar het bos vertrok om bomen te kappen of wanneer een groep gevangenen water moest halen. Hierdoor zouden de bewakers in de torens geen argwaan krijgen. </w:t>
      </w:r>
    </w:p>
    <w:p w:rsidR="00FE7C25" w:rsidRDefault="00FE7C25" w:rsidP="003A2D16">
      <w:pPr>
        <w:rPr>
          <w:rFonts w:asciiTheme="majorHAnsi" w:hAnsiTheme="majorHAnsi"/>
          <w:color w:val="262626" w:themeColor="text1" w:themeTint="D9"/>
        </w:rPr>
      </w:pPr>
      <w:r>
        <w:rPr>
          <w:rFonts w:asciiTheme="majorHAnsi" w:hAnsiTheme="majorHAnsi"/>
          <w:color w:val="262626" w:themeColor="text1" w:themeTint="D9"/>
        </w:rPr>
        <w:t>De bewakers hadden de ontsnappingsp</w:t>
      </w:r>
      <w:r w:rsidR="00F76773">
        <w:rPr>
          <w:rFonts w:asciiTheme="majorHAnsi" w:hAnsiTheme="majorHAnsi"/>
          <w:color w:val="262626" w:themeColor="text1" w:themeTint="D9"/>
        </w:rPr>
        <w:t>oging ontdekt en begonnen op, de</w:t>
      </w:r>
      <w:r>
        <w:rPr>
          <w:rFonts w:asciiTheme="majorHAnsi" w:hAnsiTheme="majorHAnsi"/>
          <w:color w:val="262626" w:themeColor="text1" w:themeTint="D9"/>
        </w:rPr>
        <w:t xml:space="preserve"> naar de poort rennende</w:t>
      </w:r>
      <w:r w:rsidR="00F76773">
        <w:rPr>
          <w:rFonts w:asciiTheme="majorHAnsi" w:hAnsiTheme="majorHAnsi"/>
          <w:color w:val="262626" w:themeColor="text1" w:themeTint="D9"/>
        </w:rPr>
        <w:t>,</w:t>
      </w:r>
      <w:r>
        <w:rPr>
          <w:rFonts w:asciiTheme="majorHAnsi" w:hAnsiTheme="majorHAnsi"/>
          <w:color w:val="262626" w:themeColor="text1" w:themeTint="D9"/>
        </w:rPr>
        <w:t xml:space="preserve"> gevangen te schieten. Er vielen veel slachtoffers, sommigen werden neergeschoten en anderen gaven de moed op. Zi</w:t>
      </w:r>
      <w:r w:rsidR="00C10178">
        <w:rPr>
          <w:rFonts w:asciiTheme="majorHAnsi" w:hAnsiTheme="majorHAnsi"/>
          <w:color w:val="262626" w:themeColor="text1" w:themeTint="D9"/>
        </w:rPr>
        <w:t xml:space="preserve">j rende niet meer verder en gaven zich over. Ook vielen er veel slachtoffers doordat er mensen op mijnen stapten. De mensen </w:t>
      </w:r>
      <w:r w:rsidR="00F76773">
        <w:rPr>
          <w:rFonts w:asciiTheme="majorHAnsi" w:hAnsiTheme="majorHAnsi"/>
          <w:color w:val="262626" w:themeColor="text1" w:themeTint="D9"/>
        </w:rPr>
        <w:t>die nog aan het werk waren, de Arbeitshäftlinge</w:t>
      </w:r>
      <w:r w:rsidR="00C10178">
        <w:rPr>
          <w:rFonts w:asciiTheme="majorHAnsi" w:hAnsiTheme="majorHAnsi"/>
          <w:color w:val="262626" w:themeColor="text1" w:themeTint="D9"/>
        </w:rPr>
        <w:t xml:space="preserve"> in Lager 4 hadden niets mee gekregen van de opstand. Zij konden ook niet vluchtten en zij zijn allemaal vermoord. Leon en Alexander </w:t>
      </w:r>
      <w:r w:rsidR="00C10178" w:rsidRPr="007F1CB1">
        <w:rPr>
          <w:rFonts w:asciiTheme="majorHAnsi" w:hAnsiTheme="majorHAnsi"/>
          <w:color w:val="262626" w:themeColor="text1" w:themeTint="D9"/>
        </w:rPr>
        <w:t>moedigen</w:t>
      </w:r>
      <w:r w:rsidR="00C10178">
        <w:rPr>
          <w:rFonts w:asciiTheme="majorHAnsi" w:hAnsiTheme="majorHAnsi"/>
          <w:color w:val="262626" w:themeColor="text1" w:themeTint="D9"/>
        </w:rPr>
        <w:t xml:space="preserve"> alle gevangenen aan te vluchten, omdat ze wisten dat de SS’ers na de opstand geen medelijden zou hebben met de gevangenen die achterbleven. Er hebben 365 Joodse gevangenen geprobeerd te vluchten, maar er zijn al 160 gestorven voordat zij het kamp verlaten hadden. De bewakers van het kamp hebben na de uitbraak alle omligge</w:t>
      </w:r>
      <w:r w:rsidR="00F76773">
        <w:rPr>
          <w:rFonts w:asciiTheme="majorHAnsi" w:hAnsiTheme="majorHAnsi"/>
          <w:color w:val="262626" w:themeColor="text1" w:themeTint="D9"/>
        </w:rPr>
        <w:t>nde dorpen zorgvuldig uitgekamd en</w:t>
      </w:r>
      <w:r w:rsidR="00C10178">
        <w:rPr>
          <w:rFonts w:asciiTheme="majorHAnsi" w:hAnsiTheme="majorHAnsi"/>
          <w:color w:val="262626" w:themeColor="text1" w:themeTint="D9"/>
        </w:rPr>
        <w:t xml:space="preserve"> hierbij zijn nog 107 ontsnapte gevangenen opgepakt. Ze werden uit de huizen, waar ze onderdak hadden gevonden, gerukt en teruggebracht naar het kamp. Ook zijn er gevangenen die opgepakt die langs de wegen probeerden te vluchtten en er zijn</w:t>
      </w:r>
      <w:r w:rsidR="00F76773">
        <w:rPr>
          <w:rFonts w:asciiTheme="majorHAnsi" w:hAnsiTheme="majorHAnsi"/>
          <w:color w:val="262626" w:themeColor="text1" w:themeTint="D9"/>
        </w:rPr>
        <w:t xml:space="preserve"> ondergedoken</w:t>
      </w:r>
      <w:r w:rsidR="00C10178">
        <w:rPr>
          <w:rFonts w:asciiTheme="majorHAnsi" w:hAnsiTheme="majorHAnsi"/>
          <w:color w:val="262626" w:themeColor="text1" w:themeTint="D9"/>
        </w:rPr>
        <w:t xml:space="preserve"> gevangen in de bossen opgepakt. Alle opgepakte gevangenen </w:t>
      </w:r>
      <w:r w:rsidR="00F76773">
        <w:rPr>
          <w:rFonts w:asciiTheme="majorHAnsi" w:hAnsiTheme="majorHAnsi"/>
          <w:color w:val="262626" w:themeColor="text1" w:themeTint="D9"/>
        </w:rPr>
        <w:t>werden bij aankomst in het kamp</w:t>
      </w:r>
      <w:r w:rsidR="00C10178">
        <w:rPr>
          <w:rFonts w:asciiTheme="majorHAnsi" w:hAnsiTheme="majorHAnsi"/>
          <w:color w:val="262626" w:themeColor="text1" w:themeTint="D9"/>
        </w:rPr>
        <w:t xml:space="preserve"> direct doodgeschoten. Uiteindelijk hebben 47 mensen de ontsnapping overleeft, waarvan 18 Nederlanders. </w:t>
      </w:r>
    </w:p>
    <w:p w:rsidR="00C10178" w:rsidRDefault="00C10178" w:rsidP="00413D13">
      <w:r>
        <w:t xml:space="preserve">                         </w:t>
      </w:r>
    </w:p>
    <w:p w:rsidR="00C10178" w:rsidRDefault="007F1CB1" w:rsidP="00413D13">
      <w:r>
        <w:rPr>
          <w:noProof/>
          <w:lang w:eastAsia="nl-NL"/>
        </w:rPr>
        <w:drawing>
          <wp:anchor distT="0" distB="0" distL="0" distR="0" simplePos="0" relativeHeight="251680768" behindDoc="0" locked="0" layoutInCell="1" allowOverlap="0" wp14:anchorId="6C2AB5BF" wp14:editId="3D8B50DB">
            <wp:simplePos x="0" y="0"/>
            <wp:positionH relativeFrom="margin">
              <wp:align>right</wp:align>
            </wp:positionH>
            <wp:positionV relativeFrom="line">
              <wp:posOffset>186055</wp:posOffset>
            </wp:positionV>
            <wp:extent cx="2809875" cy="1885950"/>
            <wp:effectExtent l="0" t="0" r="9525" b="0"/>
            <wp:wrapThrough wrapText="bothSides">
              <wp:wrapPolygon edited="0">
                <wp:start x="0" y="0"/>
                <wp:lineTo x="0" y="21382"/>
                <wp:lineTo x="21527" y="21382"/>
                <wp:lineTo x="21527" y="0"/>
                <wp:lineTo x="0" y="0"/>
              </wp:wrapPolygon>
            </wp:wrapThrough>
            <wp:docPr id="12" name="Afbeelding 12" descr="gfh1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h117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987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0178">
        <w:rPr>
          <w:noProof/>
          <w:lang w:eastAsia="nl-NL"/>
        </w:rPr>
        <w:drawing>
          <wp:anchor distT="0" distB="0" distL="0" distR="0" simplePos="0" relativeHeight="251678720" behindDoc="0" locked="0" layoutInCell="1" allowOverlap="0" wp14:anchorId="292B899C" wp14:editId="064AF254">
            <wp:simplePos x="0" y="0"/>
            <wp:positionH relativeFrom="margin">
              <wp:posOffset>-14605</wp:posOffset>
            </wp:positionH>
            <wp:positionV relativeFrom="line">
              <wp:posOffset>186055</wp:posOffset>
            </wp:positionV>
            <wp:extent cx="2867025" cy="1885950"/>
            <wp:effectExtent l="0" t="0" r="9525" b="0"/>
            <wp:wrapThrough wrapText="bothSides">
              <wp:wrapPolygon edited="0">
                <wp:start x="0" y="0"/>
                <wp:lineTo x="0" y="21382"/>
                <wp:lineTo x="21528" y="21382"/>
                <wp:lineTo x="21528" y="0"/>
                <wp:lineTo x="0" y="0"/>
              </wp:wrapPolygon>
            </wp:wrapThrough>
            <wp:docPr id="11" name="Afbeelding 11" descr="gfh46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h465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7025"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D13" w:rsidRPr="007F1CB1" w:rsidRDefault="007F1CB1" w:rsidP="00413D13">
      <w:pPr>
        <w:rPr>
          <w:rFonts w:asciiTheme="majorHAnsi" w:hAnsiTheme="majorHAnsi"/>
          <w:i/>
          <w:color w:val="262626" w:themeColor="text1" w:themeTint="D9"/>
        </w:rPr>
      </w:pPr>
      <w:r w:rsidRPr="007F1CB1">
        <w:rPr>
          <w:rFonts w:asciiTheme="majorHAnsi" w:hAnsiTheme="majorHAnsi"/>
          <w:color w:val="262626" w:themeColor="text1" w:themeTint="D9"/>
        </w:rPr>
        <w:t xml:space="preserve">                                                                   </w:t>
      </w:r>
      <w:r w:rsidR="00C10178" w:rsidRPr="007F1CB1">
        <w:rPr>
          <w:rFonts w:asciiTheme="majorHAnsi" w:hAnsiTheme="majorHAnsi"/>
          <w:i/>
          <w:color w:val="262626" w:themeColor="text1" w:themeTint="D9"/>
        </w:rPr>
        <w:t>Groepsfoto’s van overleefden</w:t>
      </w:r>
    </w:p>
    <w:p w:rsidR="00413D13" w:rsidRDefault="00413D13" w:rsidP="00413D13"/>
    <w:p w:rsidR="00413D13" w:rsidRDefault="00413D13" w:rsidP="00413D13"/>
    <w:p w:rsidR="00413D13" w:rsidRDefault="00413D13" w:rsidP="00413D13"/>
    <w:p w:rsidR="00413D13" w:rsidRDefault="007F1CB1" w:rsidP="007F1CB1">
      <w:pPr>
        <w:pStyle w:val="Kop1"/>
        <w:rPr>
          <w:color w:val="262626" w:themeColor="text1" w:themeTint="D9"/>
          <w:sz w:val="72"/>
        </w:rPr>
      </w:pPr>
      <w:bookmarkStart w:id="14" w:name="_Toc445742797"/>
      <w:r w:rsidRPr="007F1CB1">
        <w:rPr>
          <w:color w:val="262626" w:themeColor="text1" w:themeTint="D9"/>
          <w:sz w:val="72"/>
        </w:rPr>
        <w:lastRenderedPageBreak/>
        <w:t>De conclusie</w:t>
      </w:r>
      <w:bookmarkEnd w:id="14"/>
    </w:p>
    <w:p w:rsidR="00413D13" w:rsidRDefault="00413D13" w:rsidP="00413D13"/>
    <w:p w:rsidR="005F6D2F" w:rsidRDefault="00D13D2F" w:rsidP="005F6D2F">
      <w:pPr>
        <w:rPr>
          <w:rFonts w:asciiTheme="majorHAnsi" w:hAnsiTheme="majorHAnsi"/>
          <w:color w:val="262626" w:themeColor="text1" w:themeTint="D9"/>
        </w:rPr>
      </w:pPr>
      <w:r w:rsidRPr="005F6D2F">
        <w:rPr>
          <w:rFonts w:asciiTheme="majorHAnsi" w:hAnsiTheme="majorHAnsi"/>
          <w:color w:val="262626" w:themeColor="text1" w:themeTint="D9"/>
        </w:rPr>
        <w:t>In de conclusie geven wij antwoord op onze hoofdvraag. Onze hoofdvraag is: was de ontsnapping uit Sobibor een geslaagde ontsnapping?</w:t>
      </w:r>
      <w:r w:rsidR="00EA138A" w:rsidRPr="005F6D2F">
        <w:rPr>
          <w:rFonts w:asciiTheme="majorHAnsi" w:hAnsiTheme="majorHAnsi"/>
          <w:color w:val="262626" w:themeColor="text1" w:themeTint="D9"/>
        </w:rPr>
        <w:t xml:space="preserve"> Wij hebben onze conclusie gevormd naar dat wij onderzoek hebben gedaan naar de volgende deelvragen:</w:t>
      </w:r>
      <w:r w:rsidR="005F6D2F" w:rsidRPr="005F6D2F">
        <w:rPr>
          <w:rFonts w:asciiTheme="majorHAnsi" w:hAnsiTheme="majorHAnsi"/>
          <w:color w:val="262626" w:themeColor="text1" w:themeTint="D9"/>
        </w:rPr>
        <w:t xml:space="preserve"> Wat was Sobibor?</w:t>
      </w:r>
      <w:r w:rsidR="005F6D2F">
        <w:rPr>
          <w:rFonts w:asciiTheme="majorHAnsi" w:hAnsiTheme="majorHAnsi"/>
          <w:color w:val="262626" w:themeColor="text1" w:themeTint="D9"/>
        </w:rPr>
        <w:t xml:space="preserve"> </w:t>
      </w:r>
      <w:r w:rsidR="005F6D2F" w:rsidRPr="005F6D2F">
        <w:rPr>
          <w:rFonts w:asciiTheme="majorHAnsi" w:hAnsiTheme="majorHAnsi"/>
          <w:color w:val="262626" w:themeColor="text1" w:themeTint="D9"/>
        </w:rPr>
        <w:t>Hoe was het dagelijks leven in Sobibor?</w:t>
      </w:r>
      <w:r w:rsidR="005F6D2F">
        <w:rPr>
          <w:rFonts w:asciiTheme="majorHAnsi" w:hAnsiTheme="majorHAnsi"/>
          <w:color w:val="262626" w:themeColor="text1" w:themeTint="D9"/>
        </w:rPr>
        <w:t xml:space="preserve"> </w:t>
      </w:r>
      <w:r w:rsidR="005F6D2F" w:rsidRPr="005F6D2F">
        <w:rPr>
          <w:rFonts w:asciiTheme="majorHAnsi" w:hAnsiTheme="majorHAnsi"/>
          <w:color w:val="262626" w:themeColor="text1" w:themeTint="D9"/>
        </w:rPr>
        <w:t>Hoe was de beveiliging in Sobibor?</w:t>
      </w:r>
      <w:r w:rsidR="005F6D2F">
        <w:rPr>
          <w:rFonts w:asciiTheme="majorHAnsi" w:hAnsiTheme="majorHAnsi"/>
          <w:color w:val="262626" w:themeColor="text1" w:themeTint="D9"/>
        </w:rPr>
        <w:t xml:space="preserve"> </w:t>
      </w:r>
      <w:r w:rsidR="005F6D2F" w:rsidRPr="005F6D2F">
        <w:rPr>
          <w:rFonts w:asciiTheme="majorHAnsi" w:hAnsiTheme="majorHAnsi"/>
          <w:color w:val="262626" w:themeColor="text1" w:themeTint="D9"/>
        </w:rPr>
        <w:t>Hoe ging de ontsnapping in zijn werk?</w:t>
      </w:r>
    </w:p>
    <w:p w:rsidR="00413D13" w:rsidRDefault="004A54CE" w:rsidP="00413D13">
      <w:pPr>
        <w:rPr>
          <w:rFonts w:asciiTheme="majorHAnsi" w:hAnsiTheme="majorHAnsi"/>
          <w:color w:val="262626" w:themeColor="text1" w:themeTint="D9"/>
        </w:rPr>
      </w:pPr>
      <w:r>
        <w:rPr>
          <w:rFonts w:asciiTheme="majorHAnsi" w:hAnsiTheme="majorHAnsi"/>
          <w:color w:val="262626" w:themeColor="text1" w:themeTint="D9"/>
        </w:rPr>
        <w:t>Sobibor was een vernietigingskamp, dat was ingedeeld in Lagers. In de Lagers werkten Arbeid</w:t>
      </w:r>
      <w:r w:rsidR="00812DE9">
        <w:rPr>
          <w:rFonts w:asciiTheme="majorHAnsi" w:hAnsiTheme="majorHAnsi"/>
          <w:color w:val="262626" w:themeColor="text1" w:themeTint="D9"/>
        </w:rPr>
        <w:t>s</w:t>
      </w:r>
      <w:r>
        <w:rPr>
          <w:rFonts w:asciiTheme="majorHAnsi" w:hAnsiTheme="majorHAnsi"/>
          <w:color w:val="262626" w:themeColor="text1" w:themeTint="D9"/>
        </w:rPr>
        <w:t xml:space="preserve">häftlinge die elke dag een vaste taak hadden. </w:t>
      </w:r>
      <w:r w:rsidR="005932A0">
        <w:rPr>
          <w:rFonts w:asciiTheme="majorHAnsi" w:hAnsiTheme="majorHAnsi"/>
          <w:color w:val="262626" w:themeColor="text1" w:themeTint="D9"/>
        </w:rPr>
        <w:t xml:space="preserve">Het kamp werd omringd door prikkeldraad, wachttorens en mijnen. En was streng bewaakt door SS’ers en Oekraïense arbeiders. </w:t>
      </w:r>
    </w:p>
    <w:p w:rsidR="00C53E9D" w:rsidRPr="0057739C" w:rsidRDefault="00C53E9D" w:rsidP="00413D13">
      <w:pPr>
        <w:rPr>
          <w:rFonts w:asciiTheme="majorHAnsi" w:hAnsiTheme="majorHAnsi"/>
          <w:color w:val="262626" w:themeColor="text1" w:themeTint="D9"/>
        </w:rPr>
      </w:pPr>
      <w:r>
        <w:rPr>
          <w:rFonts w:asciiTheme="majorHAnsi" w:hAnsiTheme="majorHAnsi"/>
          <w:color w:val="262626" w:themeColor="text1" w:themeTint="D9"/>
        </w:rPr>
        <w:t>De ontsnapping was geen geslaagde ontsnapping, hiervoor is te veel misgelopen</w:t>
      </w:r>
      <w:r w:rsidR="005932A0">
        <w:rPr>
          <w:rFonts w:asciiTheme="majorHAnsi" w:hAnsiTheme="majorHAnsi"/>
          <w:color w:val="262626" w:themeColor="text1" w:themeTint="D9"/>
        </w:rPr>
        <w:t xml:space="preserve"> wat voorkomen zou kunnen worden</w:t>
      </w:r>
      <w:r>
        <w:rPr>
          <w:rFonts w:asciiTheme="majorHAnsi" w:hAnsiTheme="majorHAnsi"/>
          <w:color w:val="262626" w:themeColor="text1" w:themeTint="D9"/>
        </w:rPr>
        <w:t xml:space="preserve">. De ontsnapping was strak gepland maar door de dood van de SS’er voor de garage werd het plan niet meer nageleefd. Er ontstond chaos en iedereen rende, niet volgens plan, richting Lager 1. Hierdoor kregen de bewakers de ontsnapping door en werden er nog veel mensen gedood. Wanneer men zich strakker aan het plan had gehouden en het lichaam van de onverwachts neergestoken SS’er was verborgen, was de ontsnapping met minder doden verlopen. Wanneer het lichaam was verborgen, had de appèl ook niet vervroegd te worden en was er tijdens het appèl geen chaos uitgebroken. Dan hadden de gevangenen gestructureerd in de rijen het kamp kunnen verlaten. De bewakers hadden geen argwaan gehad en er waren niet nog 107 gevluchte Joden opgepakt bij het uitkammen van de omliggende dorpen. Van de 365 gevangenen die hebben geprobeerd te vluchten, hebben maar 47 Joden het overleeft. Mede door dit gegeven was de ontsnapping geen geslaagde ontsnapping te noemen. </w:t>
      </w:r>
    </w:p>
    <w:p w:rsidR="00D13D2F" w:rsidRPr="0057739C" w:rsidRDefault="00D13D2F" w:rsidP="00413D13">
      <w:pPr>
        <w:rPr>
          <w:rFonts w:asciiTheme="majorHAnsi" w:hAnsiTheme="majorHAnsi"/>
          <w:color w:val="262626" w:themeColor="text1" w:themeTint="D9"/>
        </w:rPr>
      </w:pPr>
    </w:p>
    <w:p w:rsidR="0081730A" w:rsidRDefault="0081730A" w:rsidP="00413D13"/>
    <w:p w:rsidR="00413D13" w:rsidRDefault="00413D13" w:rsidP="00413D13"/>
    <w:p w:rsidR="00413D13" w:rsidRDefault="00413D13" w:rsidP="00413D13"/>
    <w:p w:rsidR="00413D13" w:rsidRDefault="00413D13" w:rsidP="00413D13"/>
    <w:p w:rsidR="00413D13" w:rsidRDefault="00413D13" w:rsidP="00413D13"/>
    <w:p w:rsidR="00413D13" w:rsidRDefault="00413D13" w:rsidP="00413D13"/>
    <w:p w:rsidR="00413D13" w:rsidRDefault="00413D13" w:rsidP="00413D13"/>
    <w:p w:rsidR="00413D13" w:rsidRDefault="00413D13" w:rsidP="00413D13"/>
    <w:p w:rsidR="00413D13" w:rsidRDefault="00413D13" w:rsidP="00413D13"/>
    <w:p w:rsidR="00413D13" w:rsidRDefault="00413D13" w:rsidP="00413D13"/>
    <w:p w:rsidR="00413D13" w:rsidRDefault="00413D13" w:rsidP="00413D13"/>
    <w:p w:rsidR="00413D13" w:rsidRDefault="00413D13" w:rsidP="00413D13"/>
    <w:p w:rsidR="00413D13" w:rsidRDefault="00413D13" w:rsidP="00413D13"/>
    <w:p w:rsidR="00413D13" w:rsidRDefault="00A04A71" w:rsidP="00413D13">
      <w:pPr>
        <w:pStyle w:val="Kop1"/>
        <w:rPr>
          <w:color w:val="262626" w:themeColor="text1" w:themeTint="D9"/>
          <w:sz w:val="72"/>
        </w:rPr>
      </w:pPr>
      <w:bookmarkStart w:id="15" w:name="_Toc445742798"/>
      <w:r>
        <w:rPr>
          <w:color w:val="262626" w:themeColor="text1" w:themeTint="D9"/>
          <w:sz w:val="72"/>
        </w:rPr>
        <w:lastRenderedPageBreak/>
        <w:t>Literatuurlijst</w:t>
      </w:r>
      <w:bookmarkEnd w:id="15"/>
    </w:p>
    <w:p w:rsidR="00413D13" w:rsidRDefault="00413D13" w:rsidP="00413D13"/>
    <w:bookmarkStart w:id="16" w:name="_Toc445742799"/>
    <w:p w:rsidR="00413D13" w:rsidRDefault="000934FC" w:rsidP="00413D13">
      <w:pPr>
        <w:pStyle w:val="Kop2"/>
        <w:rPr>
          <w:rFonts w:asciiTheme="majorHAnsi" w:hAnsiTheme="majorHAnsi"/>
          <w:b w:val="0"/>
          <w:color w:val="262626" w:themeColor="text1" w:themeTint="D9"/>
          <w:sz w:val="32"/>
        </w:rPr>
      </w:pPr>
      <w:r w:rsidRPr="000934FC">
        <w:rPr>
          <w:rFonts w:asciiTheme="majorHAnsi" w:hAnsiTheme="majorHAnsi"/>
          <w:b w:val="0"/>
          <w:noProof/>
          <w:color w:val="262626" w:themeColor="text1" w:themeTint="D9"/>
        </w:rPr>
        <mc:AlternateContent>
          <mc:Choice Requires="wps">
            <w:drawing>
              <wp:anchor distT="0" distB="0" distL="114300" distR="114300" simplePos="0" relativeHeight="251684864" behindDoc="0" locked="0" layoutInCell="1" allowOverlap="1" wp14:anchorId="6C3118CB" wp14:editId="329111F7">
                <wp:simplePos x="0" y="0"/>
                <wp:positionH relativeFrom="column">
                  <wp:posOffset>-299720</wp:posOffset>
                </wp:positionH>
                <wp:positionV relativeFrom="paragraph">
                  <wp:posOffset>517525</wp:posOffset>
                </wp:positionV>
                <wp:extent cx="6743700" cy="1838325"/>
                <wp:effectExtent l="0" t="0" r="0" b="0"/>
                <wp:wrapNone/>
                <wp:docPr id="15" name="Tekstvak 15"/>
                <wp:cNvGraphicFramePr/>
                <a:graphic xmlns:a="http://schemas.openxmlformats.org/drawingml/2006/main">
                  <a:graphicData uri="http://schemas.microsoft.com/office/word/2010/wordprocessingShape">
                    <wps:wsp>
                      <wps:cNvSpPr txBox="1"/>
                      <wps:spPr>
                        <a:xfrm>
                          <a:off x="0" y="0"/>
                          <a:ext cx="6743700" cy="1838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34FC" w:rsidRPr="00671EDA" w:rsidRDefault="000934FC" w:rsidP="000934FC">
                            <w:pPr>
                              <w:pStyle w:val="Lijstalinea"/>
                              <w:numPr>
                                <w:ilvl w:val="0"/>
                                <w:numId w:val="3"/>
                              </w:numPr>
                              <w:rPr>
                                <w:rFonts w:asciiTheme="majorHAnsi" w:hAnsiTheme="majorHAnsi"/>
                                <w:color w:val="262626" w:themeColor="text1" w:themeTint="D9"/>
                              </w:rPr>
                            </w:pPr>
                            <w:r w:rsidRPr="00671EDA">
                              <w:rPr>
                                <w:rFonts w:asciiTheme="majorHAnsi" w:hAnsiTheme="majorHAnsi"/>
                                <w:color w:val="262626" w:themeColor="text1" w:themeTint="D9"/>
                              </w:rPr>
                              <w:t>Jules Schelvis</w:t>
                            </w:r>
                            <w:r w:rsidRPr="00671EDA">
                              <w:rPr>
                                <w:rFonts w:asciiTheme="majorHAnsi" w:hAnsiTheme="majorHAnsi"/>
                                <w:i/>
                                <w:color w:val="262626" w:themeColor="text1" w:themeTint="D9"/>
                              </w:rPr>
                              <w:t>, Een jeugd in Amsterdam</w:t>
                            </w:r>
                            <w:r w:rsidRPr="00671EDA">
                              <w:rPr>
                                <w:rFonts w:asciiTheme="majorHAnsi" w:hAnsiTheme="majorHAnsi"/>
                                <w:color w:val="262626" w:themeColor="text1" w:themeTint="D9"/>
                              </w:rPr>
                              <w:t>, de Bataafse Leeuw, 2011, pagina 74 t/m 86</w:t>
                            </w:r>
                          </w:p>
                          <w:p w:rsidR="000934FC" w:rsidRPr="00671EDA" w:rsidRDefault="000934FC" w:rsidP="000934FC">
                            <w:pPr>
                              <w:pStyle w:val="Lijstalinea"/>
                              <w:numPr>
                                <w:ilvl w:val="0"/>
                                <w:numId w:val="3"/>
                              </w:numPr>
                              <w:rPr>
                                <w:rFonts w:asciiTheme="majorHAnsi" w:hAnsiTheme="majorHAnsi"/>
                                <w:color w:val="262626" w:themeColor="text1" w:themeTint="D9"/>
                              </w:rPr>
                            </w:pPr>
                            <w:r w:rsidRPr="00671EDA">
                              <w:rPr>
                                <w:rFonts w:asciiTheme="majorHAnsi" w:hAnsiTheme="majorHAnsi"/>
                                <w:color w:val="262626" w:themeColor="text1" w:themeTint="D9"/>
                              </w:rPr>
                              <w:t xml:space="preserve">Christel Tijenk, </w:t>
                            </w:r>
                            <w:r w:rsidRPr="00671EDA">
                              <w:rPr>
                                <w:rFonts w:asciiTheme="majorHAnsi" w:hAnsiTheme="majorHAnsi"/>
                                <w:i/>
                                <w:color w:val="262626" w:themeColor="text1" w:themeTint="D9"/>
                              </w:rPr>
                              <w:t>De Kindertransporten</w:t>
                            </w:r>
                            <w:r w:rsidRPr="00671EDA">
                              <w:rPr>
                                <w:rFonts w:asciiTheme="majorHAnsi" w:hAnsiTheme="majorHAnsi"/>
                                <w:color w:val="262626" w:themeColor="text1" w:themeTint="D9"/>
                              </w:rPr>
                              <w:t xml:space="preserve">, Herinneringscentrum kamp Westerbork, 2013, pagina 3 t/m 18 </w:t>
                            </w:r>
                          </w:p>
                          <w:p w:rsidR="000934FC" w:rsidRPr="00671EDA" w:rsidRDefault="000934FC" w:rsidP="000934FC">
                            <w:pPr>
                              <w:pStyle w:val="Lijstalinea"/>
                              <w:numPr>
                                <w:ilvl w:val="0"/>
                                <w:numId w:val="3"/>
                              </w:numPr>
                              <w:rPr>
                                <w:rFonts w:asciiTheme="majorHAnsi" w:hAnsiTheme="majorHAnsi"/>
                                <w:color w:val="262626" w:themeColor="text1" w:themeTint="D9"/>
                              </w:rPr>
                            </w:pPr>
                            <w:r w:rsidRPr="00671EDA">
                              <w:rPr>
                                <w:rFonts w:asciiTheme="majorHAnsi" w:hAnsiTheme="majorHAnsi"/>
                                <w:color w:val="262626" w:themeColor="text1" w:themeTint="D9"/>
                              </w:rPr>
                              <w:t xml:space="preserve">Ad van Liempt, </w:t>
                            </w:r>
                            <w:r w:rsidRPr="00671EDA">
                              <w:rPr>
                                <w:rFonts w:asciiTheme="majorHAnsi" w:hAnsiTheme="majorHAnsi"/>
                                <w:i/>
                                <w:color w:val="262626" w:themeColor="text1" w:themeTint="D9"/>
                              </w:rPr>
                              <w:t>Selma de vrouw die Sobibor overleefde</w:t>
                            </w:r>
                            <w:r w:rsidRPr="00671EDA">
                              <w:rPr>
                                <w:rFonts w:asciiTheme="majorHAnsi" w:hAnsiTheme="majorHAnsi"/>
                                <w:color w:val="262626" w:themeColor="text1" w:themeTint="D9"/>
                              </w:rPr>
                              <w:t xml:space="preserve">, Verbum, 2010, pagina 39 t/m 91 </w:t>
                            </w:r>
                          </w:p>
                          <w:p w:rsidR="000934FC" w:rsidRPr="00671EDA" w:rsidRDefault="000934FC" w:rsidP="000934FC">
                            <w:pPr>
                              <w:pStyle w:val="Lijstalinea"/>
                              <w:numPr>
                                <w:ilvl w:val="0"/>
                                <w:numId w:val="3"/>
                              </w:numPr>
                              <w:rPr>
                                <w:rFonts w:asciiTheme="majorHAnsi" w:hAnsiTheme="majorHAnsi"/>
                                <w:color w:val="262626" w:themeColor="text1" w:themeTint="D9"/>
                              </w:rPr>
                            </w:pPr>
                            <w:r w:rsidRPr="00671EDA">
                              <w:rPr>
                                <w:rFonts w:asciiTheme="majorHAnsi" w:hAnsiTheme="majorHAnsi"/>
                                <w:color w:val="262626" w:themeColor="text1" w:themeTint="D9"/>
                              </w:rPr>
                              <w:t xml:space="preserve">Jules Schelvis, </w:t>
                            </w:r>
                            <w:r w:rsidRPr="00671EDA">
                              <w:rPr>
                                <w:rFonts w:asciiTheme="majorHAnsi" w:hAnsiTheme="majorHAnsi"/>
                                <w:i/>
                                <w:color w:val="262626" w:themeColor="text1" w:themeTint="D9"/>
                              </w:rPr>
                              <w:t>Ooggetuigen van Sobibor</w:t>
                            </w:r>
                            <w:r w:rsidRPr="00671EDA">
                              <w:rPr>
                                <w:rFonts w:asciiTheme="majorHAnsi" w:hAnsiTheme="majorHAnsi"/>
                                <w:color w:val="262626" w:themeColor="text1" w:themeTint="D9"/>
                              </w:rPr>
                              <w:t xml:space="preserve">, Ambo Amsterdam, 2010 pagina 167 t/m 193 </w:t>
                            </w:r>
                          </w:p>
                          <w:p w:rsidR="000934FC" w:rsidRPr="00671EDA" w:rsidRDefault="000934FC" w:rsidP="000934FC">
                            <w:pPr>
                              <w:pStyle w:val="Lijstalinea"/>
                              <w:numPr>
                                <w:ilvl w:val="0"/>
                                <w:numId w:val="3"/>
                              </w:numPr>
                              <w:rPr>
                                <w:rFonts w:asciiTheme="majorHAnsi" w:hAnsiTheme="majorHAnsi"/>
                                <w:color w:val="262626" w:themeColor="text1" w:themeTint="D9"/>
                              </w:rPr>
                            </w:pPr>
                            <w:r w:rsidRPr="00671EDA">
                              <w:rPr>
                                <w:rFonts w:asciiTheme="majorHAnsi" w:hAnsiTheme="majorHAnsi"/>
                                <w:color w:val="262626" w:themeColor="text1" w:themeTint="D9"/>
                              </w:rPr>
                              <w:t xml:space="preserve">Jules Schelvis, </w:t>
                            </w:r>
                            <w:r w:rsidRPr="00671EDA">
                              <w:rPr>
                                <w:rFonts w:asciiTheme="majorHAnsi" w:hAnsiTheme="majorHAnsi"/>
                                <w:i/>
                                <w:color w:val="262626" w:themeColor="text1" w:themeTint="D9"/>
                              </w:rPr>
                              <w:t>vernietigingskamp Sobibor</w:t>
                            </w:r>
                            <w:r w:rsidRPr="00671EDA">
                              <w:rPr>
                                <w:rFonts w:asciiTheme="majorHAnsi" w:hAnsiTheme="majorHAnsi"/>
                                <w:color w:val="262626" w:themeColor="text1" w:themeTint="D9"/>
                              </w:rPr>
                              <w:t>, de Bataafse Leeuw, 2004, pagina 40 t/m 116 en 162 t/m 202</w:t>
                            </w:r>
                          </w:p>
                          <w:p w:rsidR="000934FC" w:rsidRPr="00671EDA" w:rsidRDefault="000934FC" w:rsidP="000934FC">
                            <w:pPr>
                              <w:pStyle w:val="Lijstalinea"/>
                              <w:numPr>
                                <w:ilvl w:val="0"/>
                                <w:numId w:val="3"/>
                              </w:numPr>
                              <w:rPr>
                                <w:rFonts w:asciiTheme="majorHAnsi" w:hAnsiTheme="majorHAnsi"/>
                                <w:color w:val="262626" w:themeColor="text1" w:themeTint="D9"/>
                              </w:rPr>
                            </w:pPr>
                            <w:r w:rsidRPr="00671EDA">
                              <w:rPr>
                                <w:rFonts w:asciiTheme="majorHAnsi" w:hAnsiTheme="majorHAnsi"/>
                                <w:color w:val="262626" w:themeColor="text1" w:themeTint="D9"/>
                              </w:rPr>
                              <w:t xml:space="preserve">Jules Schelvis, </w:t>
                            </w:r>
                            <w:r w:rsidRPr="00671EDA">
                              <w:rPr>
                                <w:rFonts w:asciiTheme="majorHAnsi" w:hAnsiTheme="majorHAnsi"/>
                                <w:i/>
                                <w:color w:val="262626" w:themeColor="text1" w:themeTint="D9"/>
                              </w:rPr>
                              <w:t>de geschiedenis van een transport</w:t>
                            </w:r>
                            <w:r w:rsidRPr="00671EDA">
                              <w:rPr>
                                <w:rFonts w:asciiTheme="majorHAnsi" w:hAnsiTheme="majorHAnsi"/>
                                <w:color w:val="262626" w:themeColor="text1" w:themeTint="D9"/>
                              </w:rPr>
                              <w:t xml:space="preserve">, Elzenhorst, 1986, pagina 9 t/m 47 </w:t>
                            </w:r>
                          </w:p>
                          <w:p w:rsidR="000934FC" w:rsidRPr="00671EDA" w:rsidRDefault="000934FC" w:rsidP="000934FC">
                            <w:pPr>
                              <w:pStyle w:val="Lijstalinea"/>
                              <w:numPr>
                                <w:ilvl w:val="0"/>
                                <w:numId w:val="3"/>
                              </w:numPr>
                              <w:rPr>
                                <w:rFonts w:asciiTheme="majorHAnsi" w:hAnsiTheme="majorHAnsi"/>
                                <w:color w:val="262626" w:themeColor="text1" w:themeTint="D9"/>
                              </w:rPr>
                            </w:pPr>
                            <w:r w:rsidRPr="00671EDA">
                              <w:rPr>
                                <w:rFonts w:asciiTheme="majorHAnsi" w:hAnsiTheme="majorHAnsi"/>
                                <w:color w:val="262626" w:themeColor="text1" w:themeTint="D9"/>
                              </w:rPr>
                              <w:t xml:space="preserve">Henry Orenstein, </w:t>
                            </w:r>
                            <w:r w:rsidRPr="00671EDA">
                              <w:rPr>
                                <w:rFonts w:asciiTheme="majorHAnsi" w:hAnsiTheme="majorHAnsi"/>
                                <w:i/>
                                <w:color w:val="262626" w:themeColor="text1" w:themeTint="D9"/>
                              </w:rPr>
                              <w:t>ik zal leven</w:t>
                            </w:r>
                            <w:r w:rsidRPr="00671EDA">
                              <w:rPr>
                                <w:rFonts w:asciiTheme="majorHAnsi" w:hAnsiTheme="majorHAnsi"/>
                                <w:color w:val="262626" w:themeColor="text1" w:themeTint="D9"/>
                              </w:rPr>
                              <w:t xml:space="preserve">, Gideon, 2014, pagina 58 t/m 69 </w:t>
                            </w:r>
                          </w:p>
                          <w:p w:rsidR="000934FC" w:rsidRPr="00671EDA" w:rsidRDefault="000934FC" w:rsidP="000934FC">
                            <w:pPr>
                              <w:pStyle w:val="Lijstalinea"/>
                              <w:numPr>
                                <w:ilvl w:val="0"/>
                                <w:numId w:val="3"/>
                              </w:numPr>
                              <w:rPr>
                                <w:rFonts w:asciiTheme="majorHAnsi" w:hAnsiTheme="majorHAnsi"/>
                                <w:color w:val="262626" w:themeColor="text1" w:themeTint="D9"/>
                              </w:rPr>
                            </w:pPr>
                            <w:r w:rsidRPr="00671EDA">
                              <w:rPr>
                                <w:rFonts w:asciiTheme="majorHAnsi" w:hAnsiTheme="majorHAnsi"/>
                                <w:color w:val="262626" w:themeColor="text1" w:themeTint="D9"/>
                              </w:rPr>
                              <w:t xml:space="preserve">Anne Applebaum, </w:t>
                            </w:r>
                            <w:r w:rsidRPr="00671EDA">
                              <w:rPr>
                                <w:rFonts w:asciiTheme="majorHAnsi" w:hAnsiTheme="majorHAnsi"/>
                                <w:i/>
                                <w:color w:val="262626" w:themeColor="text1" w:themeTint="D9"/>
                              </w:rPr>
                              <w:t>Goelag</w:t>
                            </w:r>
                            <w:r w:rsidRPr="00671EDA">
                              <w:rPr>
                                <w:rFonts w:asciiTheme="majorHAnsi" w:hAnsiTheme="majorHAnsi"/>
                                <w:color w:val="262626" w:themeColor="text1" w:themeTint="D9"/>
                              </w:rPr>
                              <w:t>, Ambo Amsterdam, 2003, pagina 146 t/m 187 en 217 t/m 237</w:t>
                            </w:r>
                          </w:p>
                          <w:p w:rsidR="000934FC" w:rsidRPr="00671EDA" w:rsidRDefault="000934FC" w:rsidP="000934FC">
                            <w:pPr>
                              <w:rPr>
                                <w:rFonts w:asciiTheme="majorHAnsi" w:hAnsiTheme="majorHAnsi"/>
                                <w:color w:val="262626" w:themeColor="text1" w:themeTint="D9"/>
                              </w:rPr>
                            </w:pPr>
                          </w:p>
                          <w:p w:rsidR="000934FC" w:rsidRDefault="000934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118CB" id="Tekstvak 15" o:spid="_x0000_s1033" type="#_x0000_t202" style="position:absolute;margin-left:-23.6pt;margin-top:40.75pt;width:531pt;height:14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" filled="f" stroked="f" strokeweight=".5pt">
                <v:textbox>
                  <w:txbxContent>
                    <w:p w:rsidR="000934FC" w:rsidRPr="00671EDA" w:rsidRDefault="000934FC" w:rsidP="000934FC">
                      <w:pPr>
                        <w:pStyle w:val="Lijstalinea"/>
                        <w:numPr>
                          <w:ilvl w:val="0"/>
                          <w:numId w:val="3"/>
                        </w:numPr>
                        <w:rPr>
                          <w:rFonts w:asciiTheme="majorHAnsi" w:hAnsiTheme="majorHAnsi"/>
                          <w:color w:val="262626" w:themeColor="text1" w:themeTint="D9"/>
                        </w:rPr>
                      </w:pPr>
                      <w:r w:rsidRPr="00671EDA">
                        <w:rPr>
                          <w:rFonts w:asciiTheme="majorHAnsi" w:hAnsiTheme="majorHAnsi"/>
                          <w:color w:val="262626" w:themeColor="text1" w:themeTint="D9"/>
                        </w:rPr>
                        <w:t>Jules Schelvis</w:t>
                      </w:r>
                      <w:r w:rsidRPr="00671EDA">
                        <w:rPr>
                          <w:rFonts w:asciiTheme="majorHAnsi" w:hAnsiTheme="majorHAnsi"/>
                          <w:i/>
                          <w:color w:val="262626" w:themeColor="text1" w:themeTint="D9"/>
                        </w:rPr>
                        <w:t>, Een jeugd in Amsterdam</w:t>
                      </w:r>
                      <w:r w:rsidRPr="00671EDA">
                        <w:rPr>
                          <w:rFonts w:asciiTheme="majorHAnsi" w:hAnsiTheme="majorHAnsi"/>
                          <w:color w:val="262626" w:themeColor="text1" w:themeTint="D9"/>
                        </w:rPr>
                        <w:t>, de Bataafse Leeuw, 2011, pagina 74 t/m 86</w:t>
                      </w:r>
                    </w:p>
                    <w:p w:rsidR="000934FC" w:rsidRPr="00671EDA" w:rsidRDefault="000934FC" w:rsidP="000934FC">
                      <w:pPr>
                        <w:pStyle w:val="Lijstalinea"/>
                        <w:numPr>
                          <w:ilvl w:val="0"/>
                          <w:numId w:val="3"/>
                        </w:numPr>
                        <w:rPr>
                          <w:rFonts w:asciiTheme="majorHAnsi" w:hAnsiTheme="majorHAnsi"/>
                          <w:color w:val="262626" w:themeColor="text1" w:themeTint="D9"/>
                        </w:rPr>
                      </w:pPr>
                      <w:r w:rsidRPr="00671EDA">
                        <w:rPr>
                          <w:rFonts w:asciiTheme="majorHAnsi" w:hAnsiTheme="majorHAnsi"/>
                          <w:color w:val="262626" w:themeColor="text1" w:themeTint="D9"/>
                        </w:rPr>
                        <w:t xml:space="preserve">Christel Tijenk, </w:t>
                      </w:r>
                      <w:r w:rsidRPr="00671EDA">
                        <w:rPr>
                          <w:rFonts w:asciiTheme="majorHAnsi" w:hAnsiTheme="majorHAnsi"/>
                          <w:i/>
                          <w:color w:val="262626" w:themeColor="text1" w:themeTint="D9"/>
                        </w:rPr>
                        <w:t>De Kindertransporten</w:t>
                      </w:r>
                      <w:r w:rsidRPr="00671EDA">
                        <w:rPr>
                          <w:rFonts w:asciiTheme="majorHAnsi" w:hAnsiTheme="majorHAnsi"/>
                          <w:color w:val="262626" w:themeColor="text1" w:themeTint="D9"/>
                        </w:rPr>
                        <w:t xml:space="preserve">, Herinneringscentrum kamp Westerbork, 2013, pagina 3 t/m 18 </w:t>
                      </w:r>
                    </w:p>
                    <w:p w:rsidR="000934FC" w:rsidRPr="00671EDA" w:rsidRDefault="000934FC" w:rsidP="000934FC">
                      <w:pPr>
                        <w:pStyle w:val="Lijstalinea"/>
                        <w:numPr>
                          <w:ilvl w:val="0"/>
                          <w:numId w:val="3"/>
                        </w:numPr>
                        <w:rPr>
                          <w:rFonts w:asciiTheme="majorHAnsi" w:hAnsiTheme="majorHAnsi"/>
                          <w:color w:val="262626" w:themeColor="text1" w:themeTint="D9"/>
                        </w:rPr>
                      </w:pPr>
                      <w:r w:rsidRPr="00671EDA">
                        <w:rPr>
                          <w:rFonts w:asciiTheme="majorHAnsi" w:hAnsiTheme="majorHAnsi"/>
                          <w:color w:val="262626" w:themeColor="text1" w:themeTint="D9"/>
                        </w:rPr>
                        <w:t xml:space="preserve">Ad van Liempt, </w:t>
                      </w:r>
                      <w:r w:rsidRPr="00671EDA">
                        <w:rPr>
                          <w:rFonts w:asciiTheme="majorHAnsi" w:hAnsiTheme="majorHAnsi"/>
                          <w:i/>
                          <w:color w:val="262626" w:themeColor="text1" w:themeTint="D9"/>
                        </w:rPr>
                        <w:t>Selma de vrouw die Sobibor overleefde</w:t>
                      </w:r>
                      <w:r w:rsidRPr="00671EDA">
                        <w:rPr>
                          <w:rFonts w:asciiTheme="majorHAnsi" w:hAnsiTheme="majorHAnsi"/>
                          <w:color w:val="262626" w:themeColor="text1" w:themeTint="D9"/>
                        </w:rPr>
                        <w:t xml:space="preserve">, Verbum, 2010, pagina 39 t/m 91 </w:t>
                      </w:r>
                    </w:p>
                    <w:p w:rsidR="000934FC" w:rsidRPr="00671EDA" w:rsidRDefault="000934FC" w:rsidP="000934FC">
                      <w:pPr>
                        <w:pStyle w:val="Lijstalinea"/>
                        <w:numPr>
                          <w:ilvl w:val="0"/>
                          <w:numId w:val="3"/>
                        </w:numPr>
                        <w:rPr>
                          <w:rFonts w:asciiTheme="majorHAnsi" w:hAnsiTheme="majorHAnsi"/>
                          <w:color w:val="262626" w:themeColor="text1" w:themeTint="D9"/>
                        </w:rPr>
                      </w:pPr>
                      <w:r w:rsidRPr="00671EDA">
                        <w:rPr>
                          <w:rFonts w:asciiTheme="majorHAnsi" w:hAnsiTheme="majorHAnsi"/>
                          <w:color w:val="262626" w:themeColor="text1" w:themeTint="D9"/>
                        </w:rPr>
                        <w:t xml:space="preserve">Jules Schelvis, </w:t>
                      </w:r>
                      <w:r w:rsidRPr="00671EDA">
                        <w:rPr>
                          <w:rFonts w:asciiTheme="majorHAnsi" w:hAnsiTheme="majorHAnsi"/>
                          <w:i/>
                          <w:color w:val="262626" w:themeColor="text1" w:themeTint="D9"/>
                        </w:rPr>
                        <w:t>Ooggetuigen van Sobibor</w:t>
                      </w:r>
                      <w:r w:rsidRPr="00671EDA">
                        <w:rPr>
                          <w:rFonts w:asciiTheme="majorHAnsi" w:hAnsiTheme="majorHAnsi"/>
                          <w:color w:val="262626" w:themeColor="text1" w:themeTint="D9"/>
                        </w:rPr>
                        <w:t xml:space="preserve">, Ambo Amsterdam, 2010 pagina 167 t/m 193 </w:t>
                      </w:r>
                    </w:p>
                    <w:p w:rsidR="000934FC" w:rsidRPr="00671EDA" w:rsidRDefault="000934FC" w:rsidP="000934FC">
                      <w:pPr>
                        <w:pStyle w:val="Lijstalinea"/>
                        <w:numPr>
                          <w:ilvl w:val="0"/>
                          <w:numId w:val="3"/>
                        </w:numPr>
                        <w:rPr>
                          <w:rFonts w:asciiTheme="majorHAnsi" w:hAnsiTheme="majorHAnsi"/>
                          <w:color w:val="262626" w:themeColor="text1" w:themeTint="D9"/>
                        </w:rPr>
                      </w:pPr>
                      <w:r w:rsidRPr="00671EDA">
                        <w:rPr>
                          <w:rFonts w:asciiTheme="majorHAnsi" w:hAnsiTheme="majorHAnsi"/>
                          <w:color w:val="262626" w:themeColor="text1" w:themeTint="D9"/>
                        </w:rPr>
                        <w:t xml:space="preserve">Jules Schelvis, </w:t>
                      </w:r>
                      <w:r w:rsidRPr="00671EDA">
                        <w:rPr>
                          <w:rFonts w:asciiTheme="majorHAnsi" w:hAnsiTheme="majorHAnsi"/>
                          <w:i/>
                          <w:color w:val="262626" w:themeColor="text1" w:themeTint="D9"/>
                        </w:rPr>
                        <w:t>vernietigingskamp Sobibor</w:t>
                      </w:r>
                      <w:r w:rsidRPr="00671EDA">
                        <w:rPr>
                          <w:rFonts w:asciiTheme="majorHAnsi" w:hAnsiTheme="majorHAnsi"/>
                          <w:color w:val="262626" w:themeColor="text1" w:themeTint="D9"/>
                        </w:rPr>
                        <w:t>, de Bataafse Leeuw, 2004, pagina 40 t/m 116 en 162 t/m 202</w:t>
                      </w:r>
                    </w:p>
                    <w:p w:rsidR="000934FC" w:rsidRPr="00671EDA" w:rsidRDefault="000934FC" w:rsidP="000934FC">
                      <w:pPr>
                        <w:pStyle w:val="Lijstalinea"/>
                        <w:numPr>
                          <w:ilvl w:val="0"/>
                          <w:numId w:val="3"/>
                        </w:numPr>
                        <w:rPr>
                          <w:rFonts w:asciiTheme="majorHAnsi" w:hAnsiTheme="majorHAnsi"/>
                          <w:color w:val="262626" w:themeColor="text1" w:themeTint="D9"/>
                        </w:rPr>
                      </w:pPr>
                      <w:r w:rsidRPr="00671EDA">
                        <w:rPr>
                          <w:rFonts w:asciiTheme="majorHAnsi" w:hAnsiTheme="majorHAnsi"/>
                          <w:color w:val="262626" w:themeColor="text1" w:themeTint="D9"/>
                        </w:rPr>
                        <w:t xml:space="preserve">Jules Schelvis, </w:t>
                      </w:r>
                      <w:r w:rsidRPr="00671EDA">
                        <w:rPr>
                          <w:rFonts w:asciiTheme="majorHAnsi" w:hAnsiTheme="majorHAnsi"/>
                          <w:i/>
                          <w:color w:val="262626" w:themeColor="text1" w:themeTint="D9"/>
                        </w:rPr>
                        <w:t>de geschiedenis van een transport</w:t>
                      </w:r>
                      <w:r w:rsidRPr="00671EDA">
                        <w:rPr>
                          <w:rFonts w:asciiTheme="majorHAnsi" w:hAnsiTheme="majorHAnsi"/>
                          <w:color w:val="262626" w:themeColor="text1" w:themeTint="D9"/>
                        </w:rPr>
                        <w:t xml:space="preserve">, Elzenhorst, 1986, pagina 9 t/m 47 </w:t>
                      </w:r>
                    </w:p>
                    <w:p w:rsidR="000934FC" w:rsidRPr="00671EDA" w:rsidRDefault="000934FC" w:rsidP="000934FC">
                      <w:pPr>
                        <w:pStyle w:val="Lijstalinea"/>
                        <w:numPr>
                          <w:ilvl w:val="0"/>
                          <w:numId w:val="3"/>
                        </w:numPr>
                        <w:rPr>
                          <w:rFonts w:asciiTheme="majorHAnsi" w:hAnsiTheme="majorHAnsi"/>
                          <w:color w:val="262626" w:themeColor="text1" w:themeTint="D9"/>
                        </w:rPr>
                      </w:pPr>
                      <w:r w:rsidRPr="00671EDA">
                        <w:rPr>
                          <w:rFonts w:asciiTheme="majorHAnsi" w:hAnsiTheme="majorHAnsi"/>
                          <w:color w:val="262626" w:themeColor="text1" w:themeTint="D9"/>
                        </w:rPr>
                        <w:t xml:space="preserve">Henry Orenstein, </w:t>
                      </w:r>
                      <w:r w:rsidRPr="00671EDA">
                        <w:rPr>
                          <w:rFonts w:asciiTheme="majorHAnsi" w:hAnsiTheme="majorHAnsi"/>
                          <w:i/>
                          <w:color w:val="262626" w:themeColor="text1" w:themeTint="D9"/>
                        </w:rPr>
                        <w:t>ik zal leven</w:t>
                      </w:r>
                      <w:r w:rsidRPr="00671EDA">
                        <w:rPr>
                          <w:rFonts w:asciiTheme="majorHAnsi" w:hAnsiTheme="majorHAnsi"/>
                          <w:color w:val="262626" w:themeColor="text1" w:themeTint="D9"/>
                        </w:rPr>
                        <w:t xml:space="preserve">, Gideon, 2014, pagina 58 t/m 69 </w:t>
                      </w:r>
                    </w:p>
                    <w:p w:rsidR="000934FC" w:rsidRPr="00671EDA" w:rsidRDefault="000934FC" w:rsidP="000934FC">
                      <w:pPr>
                        <w:pStyle w:val="Lijstalinea"/>
                        <w:numPr>
                          <w:ilvl w:val="0"/>
                          <w:numId w:val="3"/>
                        </w:numPr>
                        <w:rPr>
                          <w:rFonts w:asciiTheme="majorHAnsi" w:hAnsiTheme="majorHAnsi"/>
                          <w:color w:val="262626" w:themeColor="text1" w:themeTint="D9"/>
                        </w:rPr>
                      </w:pPr>
                      <w:r w:rsidRPr="00671EDA">
                        <w:rPr>
                          <w:rFonts w:asciiTheme="majorHAnsi" w:hAnsiTheme="majorHAnsi"/>
                          <w:color w:val="262626" w:themeColor="text1" w:themeTint="D9"/>
                        </w:rPr>
                        <w:t xml:space="preserve">Anne Applebaum, </w:t>
                      </w:r>
                      <w:r w:rsidRPr="00671EDA">
                        <w:rPr>
                          <w:rFonts w:asciiTheme="majorHAnsi" w:hAnsiTheme="majorHAnsi"/>
                          <w:i/>
                          <w:color w:val="262626" w:themeColor="text1" w:themeTint="D9"/>
                        </w:rPr>
                        <w:t>Goelag</w:t>
                      </w:r>
                      <w:r w:rsidRPr="00671EDA">
                        <w:rPr>
                          <w:rFonts w:asciiTheme="majorHAnsi" w:hAnsiTheme="majorHAnsi"/>
                          <w:color w:val="262626" w:themeColor="text1" w:themeTint="D9"/>
                        </w:rPr>
                        <w:t>, Ambo Amsterdam, 2003, pagina 146 t/m 187 en 217 t/m 237</w:t>
                      </w:r>
                    </w:p>
                    <w:p w:rsidR="000934FC" w:rsidRPr="00671EDA" w:rsidRDefault="000934FC" w:rsidP="000934FC">
                      <w:pPr>
                        <w:rPr>
                          <w:rFonts w:asciiTheme="majorHAnsi" w:hAnsiTheme="majorHAnsi"/>
                          <w:color w:val="262626" w:themeColor="text1" w:themeTint="D9"/>
                        </w:rPr>
                      </w:pPr>
                    </w:p>
                    <w:p w:rsidR="000934FC" w:rsidRDefault="000934FC"/>
                  </w:txbxContent>
                </v:textbox>
              </v:shape>
            </w:pict>
          </mc:Fallback>
        </mc:AlternateContent>
      </w:r>
      <w:r w:rsidR="00413D13" w:rsidRPr="000934FC">
        <w:rPr>
          <w:rFonts w:asciiTheme="majorHAnsi" w:hAnsiTheme="majorHAnsi"/>
          <w:b w:val="0"/>
          <w:color w:val="262626" w:themeColor="text1" w:themeTint="D9"/>
        </w:rPr>
        <w:t>Boeken</w:t>
      </w:r>
      <w:r w:rsidR="00413D13" w:rsidRPr="00413D13">
        <w:rPr>
          <w:rFonts w:asciiTheme="majorHAnsi" w:hAnsiTheme="majorHAnsi"/>
          <w:b w:val="0"/>
          <w:color w:val="262626" w:themeColor="text1" w:themeTint="D9"/>
          <w:sz w:val="32"/>
        </w:rPr>
        <w:t>:</w:t>
      </w:r>
      <w:bookmarkEnd w:id="16"/>
    </w:p>
    <w:p w:rsidR="000934FC" w:rsidRDefault="000934FC" w:rsidP="00413D13">
      <w:pPr>
        <w:pStyle w:val="Kop2"/>
        <w:rPr>
          <w:rFonts w:asciiTheme="majorHAnsi" w:hAnsiTheme="majorHAnsi"/>
          <w:b w:val="0"/>
          <w:color w:val="262626" w:themeColor="text1" w:themeTint="D9"/>
          <w:sz w:val="32"/>
        </w:rPr>
      </w:pPr>
    </w:p>
    <w:p w:rsidR="000934FC" w:rsidRDefault="000934FC" w:rsidP="00671EDA">
      <w:pPr>
        <w:rPr>
          <w:rFonts w:asciiTheme="majorHAnsi" w:hAnsiTheme="majorHAnsi"/>
          <w:color w:val="262626" w:themeColor="text1" w:themeTint="D9"/>
          <w:sz w:val="32"/>
        </w:rPr>
      </w:pPr>
    </w:p>
    <w:p w:rsidR="000934FC" w:rsidRDefault="000934FC" w:rsidP="00671EDA">
      <w:pPr>
        <w:rPr>
          <w:rFonts w:asciiTheme="majorHAnsi" w:hAnsiTheme="majorHAnsi"/>
          <w:color w:val="262626" w:themeColor="text1" w:themeTint="D9"/>
          <w:sz w:val="32"/>
        </w:rPr>
      </w:pPr>
    </w:p>
    <w:p w:rsidR="000934FC" w:rsidRDefault="000934FC" w:rsidP="00671EDA">
      <w:pPr>
        <w:rPr>
          <w:rFonts w:asciiTheme="majorHAnsi" w:hAnsiTheme="majorHAnsi"/>
          <w:color w:val="262626" w:themeColor="text1" w:themeTint="D9"/>
          <w:sz w:val="32"/>
        </w:rPr>
      </w:pPr>
    </w:p>
    <w:p w:rsidR="000934FC" w:rsidRDefault="000934FC" w:rsidP="00671EDA">
      <w:pPr>
        <w:rPr>
          <w:rFonts w:asciiTheme="majorHAnsi" w:hAnsiTheme="majorHAnsi"/>
          <w:color w:val="262626" w:themeColor="text1" w:themeTint="D9"/>
          <w:sz w:val="32"/>
        </w:rPr>
      </w:pPr>
    </w:p>
    <w:p w:rsidR="000934FC" w:rsidRDefault="000934FC" w:rsidP="00671EDA">
      <w:pPr>
        <w:rPr>
          <w:rFonts w:asciiTheme="majorHAnsi" w:hAnsiTheme="majorHAnsi"/>
          <w:color w:val="262626" w:themeColor="text1" w:themeTint="D9"/>
          <w:sz w:val="32"/>
        </w:rPr>
      </w:pPr>
    </w:p>
    <w:p w:rsidR="000934FC" w:rsidRDefault="000934FC" w:rsidP="00671EDA">
      <w:pPr>
        <w:rPr>
          <w:rFonts w:asciiTheme="majorHAnsi" w:hAnsiTheme="majorHAnsi"/>
          <w:color w:val="262626" w:themeColor="text1" w:themeTint="D9"/>
          <w:sz w:val="32"/>
        </w:rPr>
      </w:pPr>
    </w:p>
    <w:p w:rsidR="000934FC" w:rsidRPr="000934FC" w:rsidRDefault="007F1CB1" w:rsidP="000934FC">
      <w:pPr>
        <w:pStyle w:val="Kop2"/>
        <w:rPr>
          <w:rFonts w:asciiTheme="majorHAnsi" w:hAnsiTheme="majorHAnsi"/>
          <w:b w:val="0"/>
          <w:color w:val="262626" w:themeColor="text1" w:themeTint="D9"/>
        </w:rPr>
      </w:pPr>
      <w:bookmarkStart w:id="17" w:name="_Toc445742800"/>
      <w:r w:rsidRPr="000934FC">
        <w:rPr>
          <w:rFonts w:asciiTheme="majorHAnsi" w:hAnsiTheme="majorHAnsi"/>
          <w:b w:val="0"/>
          <w:color w:val="262626" w:themeColor="text1" w:themeTint="D9"/>
        </w:rPr>
        <w:t>Internetpagina’s</w:t>
      </w:r>
      <w:r w:rsidR="000934FC">
        <w:rPr>
          <w:rFonts w:asciiTheme="majorHAnsi" w:hAnsiTheme="majorHAnsi"/>
          <w:b w:val="0"/>
          <w:color w:val="262626" w:themeColor="text1" w:themeTint="D9"/>
        </w:rPr>
        <w:t>:</w:t>
      </w:r>
      <w:bookmarkEnd w:id="17"/>
    </w:p>
    <w:p w:rsidR="007F1CB1" w:rsidRPr="00B93AEC" w:rsidRDefault="00A57669" w:rsidP="00575B4F">
      <w:pPr>
        <w:rPr>
          <w:rFonts w:asciiTheme="majorHAnsi" w:hAnsiTheme="majorHAnsi"/>
          <w:b/>
          <w:color w:val="262626" w:themeColor="text1" w:themeTint="D9"/>
        </w:rPr>
      </w:pPr>
      <w:hyperlink r:id="rId33" w:history="1">
        <w:r w:rsidR="007F1CB1" w:rsidRPr="00B93AEC">
          <w:rPr>
            <w:rStyle w:val="Hyperlink"/>
            <w:rFonts w:asciiTheme="majorHAnsi" w:hAnsiTheme="majorHAnsi"/>
            <w:color w:val="262626" w:themeColor="text1" w:themeTint="D9"/>
          </w:rPr>
          <w:t>https://www.sobiborinterviews.nl/nl/de-opstand/overlevenden-van-de-opstand</w:t>
        </w:r>
      </w:hyperlink>
    </w:p>
    <w:p w:rsidR="00850F4E" w:rsidRPr="00B93AEC" w:rsidRDefault="00A57669" w:rsidP="00575B4F">
      <w:pPr>
        <w:rPr>
          <w:rStyle w:val="Hyperlink"/>
          <w:rFonts w:asciiTheme="majorHAnsi" w:hAnsiTheme="majorHAnsi"/>
          <w:color w:val="262626" w:themeColor="text1" w:themeTint="D9"/>
        </w:rPr>
      </w:pPr>
      <w:hyperlink r:id="rId34" w:history="1">
        <w:r w:rsidR="007F1CB1" w:rsidRPr="00B93AEC">
          <w:rPr>
            <w:rStyle w:val="Hyperlink"/>
            <w:rFonts w:asciiTheme="majorHAnsi" w:hAnsiTheme="majorHAnsi"/>
            <w:color w:val="262626" w:themeColor="text1" w:themeTint="D9"/>
          </w:rPr>
          <w:t>https://www.sobiborinterviews.nl/nl/de-opstand/uitvoering</w:t>
        </w:r>
      </w:hyperlink>
    </w:p>
    <w:p w:rsidR="007F1CB1" w:rsidRPr="00B93AEC" w:rsidRDefault="00A57669" w:rsidP="00575B4F">
      <w:pPr>
        <w:rPr>
          <w:rStyle w:val="Hyperlink"/>
          <w:rFonts w:asciiTheme="majorHAnsi" w:hAnsiTheme="majorHAnsi"/>
          <w:color w:val="262626" w:themeColor="text1" w:themeTint="D9"/>
        </w:rPr>
      </w:pPr>
      <w:hyperlink r:id="rId35" w:history="1">
        <w:r w:rsidR="00850F4E" w:rsidRPr="00B93AEC">
          <w:rPr>
            <w:rStyle w:val="Hyperlink"/>
            <w:rFonts w:asciiTheme="majorHAnsi" w:hAnsiTheme="majorHAnsi"/>
            <w:color w:val="262626" w:themeColor="text1" w:themeTint="D9"/>
          </w:rPr>
          <w:t>https://www.sobiborinterviews.nl/nl/de-opstand/voorbereiding</w:t>
        </w:r>
      </w:hyperlink>
    </w:p>
    <w:p w:rsidR="00850F4E" w:rsidRPr="00B93AEC" w:rsidRDefault="00A57669" w:rsidP="00575B4F">
      <w:pPr>
        <w:rPr>
          <w:rFonts w:asciiTheme="majorHAnsi" w:hAnsiTheme="majorHAnsi"/>
          <w:color w:val="262626" w:themeColor="text1" w:themeTint="D9"/>
        </w:rPr>
      </w:pPr>
      <w:hyperlink r:id="rId36" w:history="1">
        <w:r w:rsidR="00850F4E" w:rsidRPr="00B93AEC">
          <w:rPr>
            <w:rStyle w:val="Hyperlink"/>
            <w:rFonts w:asciiTheme="majorHAnsi" w:hAnsiTheme="majorHAnsi"/>
            <w:color w:val="262626" w:themeColor="text1" w:themeTint="D9"/>
          </w:rPr>
          <w:t>https://www.sobiborinterviews.nl/nl/vernietigingskamp/aktion-reinhardt</w:t>
        </w:r>
      </w:hyperlink>
    </w:p>
    <w:p w:rsidR="00850F4E" w:rsidRPr="00B93AEC" w:rsidRDefault="00A57669" w:rsidP="00575B4F">
      <w:pPr>
        <w:rPr>
          <w:rFonts w:asciiTheme="majorHAnsi" w:hAnsiTheme="majorHAnsi"/>
          <w:color w:val="262626" w:themeColor="text1" w:themeTint="D9"/>
        </w:rPr>
      </w:pPr>
      <w:hyperlink r:id="rId37" w:history="1">
        <w:r w:rsidR="00850F4E" w:rsidRPr="00B93AEC">
          <w:rPr>
            <w:rStyle w:val="Hyperlink"/>
            <w:rFonts w:asciiTheme="majorHAnsi" w:hAnsiTheme="majorHAnsi"/>
            <w:color w:val="262626" w:themeColor="text1" w:themeTint="D9"/>
          </w:rPr>
          <w:t>https://www.sobiborinterviews.nl/nl/vernietigingskamp/structuur-van-het-kamp</w:t>
        </w:r>
      </w:hyperlink>
    </w:p>
    <w:p w:rsidR="00B93AEC" w:rsidRPr="00B93AEC" w:rsidRDefault="00A57669" w:rsidP="00575B4F">
      <w:pPr>
        <w:rPr>
          <w:rFonts w:asciiTheme="majorHAnsi" w:hAnsiTheme="majorHAnsi"/>
          <w:color w:val="262626" w:themeColor="text1" w:themeTint="D9"/>
        </w:rPr>
      </w:pPr>
      <w:hyperlink r:id="rId38" w:history="1">
        <w:r w:rsidR="00B93AEC" w:rsidRPr="00B93AEC">
          <w:rPr>
            <w:rStyle w:val="Hyperlink"/>
            <w:rFonts w:asciiTheme="majorHAnsi" w:hAnsiTheme="majorHAnsi"/>
            <w:color w:val="262626" w:themeColor="text1" w:themeTint="D9"/>
          </w:rPr>
          <w:t>https://nl.wikipedia.org/wiki/Sobib%C3%B3r_(vernietigingskamp)</w:t>
        </w:r>
      </w:hyperlink>
    </w:p>
    <w:p w:rsidR="00B93AEC" w:rsidRDefault="00A57669" w:rsidP="00575B4F">
      <w:pPr>
        <w:rPr>
          <w:rStyle w:val="Hyperlink"/>
          <w:rFonts w:asciiTheme="majorHAnsi" w:hAnsiTheme="majorHAnsi"/>
          <w:color w:val="262626" w:themeColor="text1" w:themeTint="D9"/>
        </w:rPr>
      </w:pPr>
      <w:hyperlink r:id="rId39" w:history="1">
        <w:r w:rsidR="00B93AEC" w:rsidRPr="00B93AEC">
          <w:rPr>
            <w:rStyle w:val="Hyperlink"/>
            <w:rFonts w:asciiTheme="majorHAnsi" w:hAnsiTheme="majorHAnsi"/>
            <w:color w:val="262626" w:themeColor="text1" w:themeTint="D9"/>
          </w:rPr>
          <w:t>http://www.auschwitz.nl/woordenlijst/sobibor</w:t>
        </w:r>
      </w:hyperlink>
    </w:p>
    <w:p w:rsidR="00ED098F" w:rsidRPr="00ED098F" w:rsidRDefault="00A57669" w:rsidP="00575B4F">
      <w:pPr>
        <w:rPr>
          <w:rFonts w:asciiTheme="majorHAnsi" w:hAnsiTheme="majorHAnsi"/>
          <w:color w:val="262626" w:themeColor="text1" w:themeTint="D9"/>
        </w:rPr>
      </w:pPr>
      <w:hyperlink r:id="rId40" w:history="1">
        <w:r w:rsidR="00ED098F" w:rsidRPr="00ED098F">
          <w:rPr>
            <w:rStyle w:val="Hyperlink"/>
            <w:rFonts w:asciiTheme="majorHAnsi" w:hAnsiTheme="majorHAnsi"/>
            <w:color w:val="262626" w:themeColor="text1" w:themeTint="D9"/>
          </w:rPr>
          <w:t>http://www.stichtingsobibor.nl/opstand-2/</w:t>
        </w:r>
      </w:hyperlink>
    </w:p>
    <w:p w:rsidR="00ED098F" w:rsidRPr="00ED098F" w:rsidRDefault="00A57669" w:rsidP="00575B4F">
      <w:pPr>
        <w:rPr>
          <w:rFonts w:asciiTheme="majorHAnsi" w:hAnsiTheme="majorHAnsi"/>
          <w:color w:val="262626" w:themeColor="text1" w:themeTint="D9"/>
        </w:rPr>
      </w:pPr>
      <w:hyperlink r:id="rId41" w:history="1">
        <w:r w:rsidR="00ED098F" w:rsidRPr="00ED098F">
          <w:rPr>
            <w:rStyle w:val="Hyperlink"/>
            <w:rFonts w:asciiTheme="majorHAnsi" w:hAnsiTheme="majorHAnsi"/>
            <w:color w:val="262626" w:themeColor="text1" w:themeTint="D9"/>
          </w:rPr>
          <w:t>http://www.stichtingsobibor.nl/geschiedenis/</w:t>
        </w:r>
      </w:hyperlink>
    </w:p>
    <w:sectPr w:rsidR="00ED098F" w:rsidRPr="00ED098F" w:rsidSect="00852E84">
      <w:footerReference w:type="default" r:id="rId4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7669" w:rsidRDefault="00A57669" w:rsidP="003F6AD8">
      <w:pPr>
        <w:spacing w:after="0" w:line="240" w:lineRule="auto"/>
      </w:pPr>
      <w:r>
        <w:separator/>
      </w:r>
    </w:p>
  </w:endnote>
  <w:endnote w:type="continuationSeparator" w:id="0">
    <w:p w:rsidR="00A57669" w:rsidRDefault="00A57669" w:rsidP="003F6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469003"/>
      <w:docPartObj>
        <w:docPartGallery w:val="Page Numbers (Bottom of Page)"/>
        <w:docPartUnique/>
      </w:docPartObj>
    </w:sdtPr>
    <w:sdtEndPr>
      <w:rPr>
        <w:sz w:val="28"/>
      </w:rPr>
    </w:sdtEndPr>
    <w:sdtContent>
      <w:p w:rsidR="00C35D77" w:rsidRPr="00A7268B" w:rsidRDefault="00C35D77" w:rsidP="00A7268B">
        <w:pPr>
          <w:pStyle w:val="Voettekst"/>
          <w:ind w:left="3960" w:firstLine="3828"/>
        </w:pPr>
        <w:r w:rsidRPr="00A7268B">
          <w:rPr>
            <w:sz w:val="28"/>
          </w:rPr>
          <w:t xml:space="preserve">Pagina | </w:t>
        </w:r>
        <w:r w:rsidRPr="00A7268B">
          <w:rPr>
            <w:sz w:val="28"/>
          </w:rPr>
          <w:fldChar w:fldCharType="begin"/>
        </w:r>
        <w:r w:rsidRPr="00A7268B">
          <w:rPr>
            <w:sz w:val="28"/>
          </w:rPr>
          <w:instrText>PAGE   \* MERGEFORMAT</w:instrText>
        </w:r>
        <w:r w:rsidRPr="00A7268B">
          <w:rPr>
            <w:sz w:val="28"/>
          </w:rPr>
          <w:fldChar w:fldCharType="separate"/>
        </w:r>
        <w:r w:rsidR="005A4CD4">
          <w:rPr>
            <w:noProof/>
            <w:sz w:val="28"/>
          </w:rPr>
          <w:t>9</w:t>
        </w:r>
        <w:r w:rsidRPr="00A7268B">
          <w:rPr>
            <w:sz w:val="28"/>
          </w:rPr>
          <w:fldChar w:fldCharType="end"/>
        </w:r>
        <w:r w:rsidRPr="00A7268B">
          <w:rPr>
            <w:sz w:val="28"/>
          </w:rPr>
          <w:t xml:space="preserve"> </w:t>
        </w:r>
      </w:p>
    </w:sdtContent>
  </w:sdt>
  <w:p w:rsidR="00C35D77" w:rsidRDefault="00C35D7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7669" w:rsidRDefault="00A57669" w:rsidP="003F6AD8">
      <w:pPr>
        <w:spacing w:after="0" w:line="240" w:lineRule="auto"/>
      </w:pPr>
      <w:r>
        <w:separator/>
      </w:r>
    </w:p>
  </w:footnote>
  <w:footnote w:type="continuationSeparator" w:id="0">
    <w:p w:rsidR="00A57669" w:rsidRDefault="00A57669" w:rsidP="003F6A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E41E2B"/>
    <w:multiLevelType w:val="hybridMultilevel"/>
    <w:tmpl w:val="A30CB6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E9772B3"/>
    <w:multiLevelType w:val="hybridMultilevel"/>
    <w:tmpl w:val="5B0063C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9A26A8C"/>
    <w:multiLevelType w:val="hybridMultilevel"/>
    <w:tmpl w:val="89A0651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768522E"/>
    <w:multiLevelType w:val="hybridMultilevel"/>
    <w:tmpl w:val="C8EA6CD6"/>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E84"/>
    <w:rsid w:val="00013B08"/>
    <w:rsid w:val="00060CE6"/>
    <w:rsid w:val="000934FC"/>
    <w:rsid w:val="000B5A2F"/>
    <w:rsid w:val="00106398"/>
    <w:rsid w:val="001E5317"/>
    <w:rsid w:val="002422BE"/>
    <w:rsid w:val="002507C4"/>
    <w:rsid w:val="002E6053"/>
    <w:rsid w:val="002F7BD0"/>
    <w:rsid w:val="00310375"/>
    <w:rsid w:val="00314885"/>
    <w:rsid w:val="00326824"/>
    <w:rsid w:val="003A2D16"/>
    <w:rsid w:val="003C3B91"/>
    <w:rsid w:val="003F6AD8"/>
    <w:rsid w:val="00413D13"/>
    <w:rsid w:val="004246F3"/>
    <w:rsid w:val="00442CB5"/>
    <w:rsid w:val="00461586"/>
    <w:rsid w:val="00472E46"/>
    <w:rsid w:val="004A4114"/>
    <w:rsid w:val="004A54CE"/>
    <w:rsid w:val="004B39DB"/>
    <w:rsid w:val="00502B25"/>
    <w:rsid w:val="0051042F"/>
    <w:rsid w:val="00530A12"/>
    <w:rsid w:val="005424AA"/>
    <w:rsid w:val="00575B4F"/>
    <w:rsid w:val="0057739C"/>
    <w:rsid w:val="005932A0"/>
    <w:rsid w:val="005A4CD4"/>
    <w:rsid w:val="005F6D2F"/>
    <w:rsid w:val="00600444"/>
    <w:rsid w:val="006114C3"/>
    <w:rsid w:val="006408A6"/>
    <w:rsid w:val="006625CC"/>
    <w:rsid w:val="00671EDA"/>
    <w:rsid w:val="006D599B"/>
    <w:rsid w:val="006F65B1"/>
    <w:rsid w:val="00756E9C"/>
    <w:rsid w:val="00773FC8"/>
    <w:rsid w:val="00782E86"/>
    <w:rsid w:val="007F1CB1"/>
    <w:rsid w:val="00802C0C"/>
    <w:rsid w:val="00812DE9"/>
    <w:rsid w:val="0081730A"/>
    <w:rsid w:val="00825EF8"/>
    <w:rsid w:val="00850F4E"/>
    <w:rsid w:val="00852E84"/>
    <w:rsid w:val="008651E0"/>
    <w:rsid w:val="008739BC"/>
    <w:rsid w:val="008D7F33"/>
    <w:rsid w:val="008E5B22"/>
    <w:rsid w:val="009E40B9"/>
    <w:rsid w:val="00A04A71"/>
    <w:rsid w:val="00A57669"/>
    <w:rsid w:val="00A7268B"/>
    <w:rsid w:val="00AB22AF"/>
    <w:rsid w:val="00B13EAB"/>
    <w:rsid w:val="00B93AEC"/>
    <w:rsid w:val="00BD5761"/>
    <w:rsid w:val="00C10178"/>
    <w:rsid w:val="00C12293"/>
    <w:rsid w:val="00C22030"/>
    <w:rsid w:val="00C35D77"/>
    <w:rsid w:val="00C53E9D"/>
    <w:rsid w:val="00C744C8"/>
    <w:rsid w:val="00C970E4"/>
    <w:rsid w:val="00D06E18"/>
    <w:rsid w:val="00D114CB"/>
    <w:rsid w:val="00D13D2F"/>
    <w:rsid w:val="00D9345F"/>
    <w:rsid w:val="00D938D8"/>
    <w:rsid w:val="00EA138A"/>
    <w:rsid w:val="00EC2B2A"/>
    <w:rsid w:val="00ED098F"/>
    <w:rsid w:val="00ED608A"/>
    <w:rsid w:val="00EF4327"/>
    <w:rsid w:val="00F731BD"/>
    <w:rsid w:val="00F76773"/>
    <w:rsid w:val="00F82959"/>
    <w:rsid w:val="00FE7C25"/>
    <w:rsid w:val="00FF28F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24E7D32-EE05-4C6C-82E6-99385228C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A726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link w:val="Kop2Char"/>
    <w:uiPriority w:val="9"/>
    <w:qFormat/>
    <w:rsid w:val="00FF28F4"/>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852E84"/>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852E84"/>
    <w:rPr>
      <w:rFonts w:eastAsiaTheme="minorEastAsia"/>
      <w:lang w:eastAsia="nl-NL"/>
    </w:rPr>
  </w:style>
  <w:style w:type="paragraph" w:styleId="Koptekst">
    <w:name w:val="header"/>
    <w:basedOn w:val="Standaard"/>
    <w:link w:val="KoptekstChar"/>
    <w:uiPriority w:val="99"/>
    <w:unhideWhenUsed/>
    <w:rsid w:val="003F6AD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F6AD8"/>
  </w:style>
  <w:style w:type="paragraph" w:styleId="Voettekst">
    <w:name w:val="footer"/>
    <w:basedOn w:val="Standaard"/>
    <w:link w:val="VoettekstChar"/>
    <w:uiPriority w:val="99"/>
    <w:unhideWhenUsed/>
    <w:rsid w:val="003F6AD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F6AD8"/>
  </w:style>
  <w:style w:type="character" w:customStyle="1" w:styleId="Kop1Char">
    <w:name w:val="Kop 1 Char"/>
    <w:basedOn w:val="Standaardalinea-lettertype"/>
    <w:link w:val="Kop1"/>
    <w:uiPriority w:val="9"/>
    <w:rsid w:val="00A7268B"/>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A7268B"/>
    <w:pPr>
      <w:outlineLvl w:val="9"/>
    </w:pPr>
    <w:rPr>
      <w:lang w:eastAsia="nl-NL"/>
    </w:rPr>
  </w:style>
  <w:style w:type="paragraph" w:styleId="Normaalweb">
    <w:name w:val="Normal (Web)"/>
    <w:basedOn w:val="Standaard"/>
    <w:uiPriority w:val="99"/>
    <w:semiHidden/>
    <w:unhideWhenUsed/>
    <w:rsid w:val="00FF28F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2Char">
    <w:name w:val="Kop 2 Char"/>
    <w:basedOn w:val="Standaardalinea-lettertype"/>
    <w:link w:val="Kop2"/>
    <w:uiPriority w:val="9"/>
    <w:rsid w:val="00FF28F4"/>
    <w:rPr>
      <w:rFonts w:ascii="Times New Roman" w:eastAsia="Times New Roman" w:hAnsi="Times New Roman" w:cs="Times New Roman"/>
      <w:b/>
      <w:bCs/>
      <w:sz w:val="36"/>
      <w:szCs w:val="36"/>
      <w:lang w:eastAsia="nl-NL"/>
    </w:rPr>
  </w:style>
  <w:style w:type="character" w:styleId="Hyperlink">
    <w:name w:val="Hyperlink"/>
    <w:basedOn w:val="Standaardalinea-lettertype"/>
    <w:uiPriority w:val="99"/>
    <w:unhideWhenUsed/>
    <w:rsid w:val="00FF28F4"/>
    <w:rPr>
      <w:color w:val="0000FF"/>
      <w:u w:val="single"/>
    </w:rPr>
  </w:style>
  <w:style w:type="character" w:customStyle="1" w:styleId="coordinates">
    <w:name w:val="coordinates"/>
    <w:basedOn w:val="Standaardalinea-lettertype"/>
    <w:rsid w:val="00FF28F4"/>
  </w:style>
  <w:style w:type="character" w:styleId="HTML-schrijfmachine">
    <w:name w:val="HTML Typewriter"/>
    <w:basedOn w:val="Standaardalinea-lettertype"/>
    <w:uiPriority w:val="99"/>
    <w:semiHidden/>
    <w:unhideWhenUsed/>
    <w:rsid w:val="00FF28F4"/>
    <w:rPr>
      <w:rFonts w:ascii="Courier New" w:eastAsia="Times New Roman" w:hAnsi="Courier New" w:cs="Courier New"/>
      <w:sz w:val="20"/>
      <w:szCs w:val="20"/>
    </w:rPr>
  </w:style>
  <w:style w:type="character" w:customStyle="1" w:styleId="mw-headline">
    <w:name w:val="mw-headline"/>
    <w:basedOn w:val="Standaardalinea-lettertype"/>
    <w:rsid w:val="00FF28F4"/>
  </w:style>
  <w:style w:type="character" w:customStyle="1" w:styleId="mw-editsection1">
    <w:name w:val="mw-editsection1"/>
    <w:basedOn w:val="Standaardalinea-lettertype"/>
    <w:rsid w:val="00FF28F4"/>
  </w:style>
  <w:style w:type="character" w:customStyle="1" w:styleId="mw-editsection-bracket">
    <w:name w:val="mw-editsection-bracket"/>
    <w:basedOn w:val="Standaardalinea-lettertype"/>
    <w:rsid w:val="00FF28F4"/>
  </w:style>
  <w:style w:type="paragraph" w:styleId="Titel">
    <w:name w:val="Title"/>
    <w:basedOn w:val="Standaard"/>
    <w:next w:val="Standaard"/>
    <w:link w:val="TitelChar"/>
    <w:uiPriority w:val="10"/>
    <w:qFormat/>
    <w:rsid w:val="002F7BD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F7BD0"/>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2F7BD0"/>
    <w:pPr>
      <w:ind w:left="720"/>
      <w:contextualSpacing/>
    </w:pPr>
  </w:style>
  <w:style w:type="paragraph" w:styleId="Inhopg1">
    <w:name w:val="toc 1"/>
    <w:basedOn w:val="Standaard"/>
    <w:next w:val="Standaard"/>
    <w:autoRedefine/>
    <w:uiPriority w:val="39"/>
    <w:unhideWhenUsed/>
    <w:rsid w:val="00D114CB"/>
    <w:pPr>
      <w:spacing w:after="100"/>
    </w:pPr>
  </w:style>
  <w:style w:type="paragraph" w:styleId="Inhopg2">
    <w:name w:val="toc 2"/>
    <w:basedOn w:val="Standaard"/>
    <w:next w:val="Standaard"/>
    <w:autoRedefine/>
    <w:uiPriority w:val="39"/>
    <w:unhideWhenUsed/>
    <w:rsid w:val="002507C4"/>
    <w:pPr>
      <w:tabs>
        <w:tab w:val="right" w:leader="dot" w:pos="9062"/>
      </w:tabs>
      <w:spacing w:after="100"/>
      <w:ind w:left="220"/>
    </w:pPr>
    <w:rPr>
      <w:rFonts w:asciiTheme="majorHAnsi" w:hAnsiTheme="majorHAnsi"/>
      <w:noProof/>
      <w:color w:val="262626" w:themeColor="text1" w:themeTint="D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4923208">
      <w:bodyDiv w:val="1"/>
      <w:marLeft w:val="0"/>
      <w:marRight w:val="0"/>
      <w:marTop w:val="0"/>
      <w:marBottom w:val="0"/>
      <w:divBdr>
        <w:top w:val="none" w:sz="0" w:space="0" w:color="auto"/>
        <w:left w:val="none" w:sz="0" w:space="0" w:color="auto"/>
        <w:bottom w:val="none" w:sz="0" w:space="0" w:color="auto"/>
        <w:right w:val="none" w:sz="0" w:space="0" w:color="auto"/>
      </w:divBdr>
      <w:divsChild>
        <w:div w:id="1427194169">
          <w:marLeft w:val="0"/>
          <w:marRight w:val="0"/>
          <w:marTop w:val="0"/>
          <w:marBottom w:val="0"/>
          <w:divBdr>
            <w:top w:val="none" w:sz="0" w:space="0" w:color="auto"/>
            <w:left w:val="none" w:sz="0" w:space="0" w:color="auto"/>
            <w:bottom w:val="none" w:sz="0" w:space="0" w:color="auto"/>
            <w:right w:val="none" w:sz="0" w:space="0" w:color="auto"/>
          </w:divBdr>
          <w:divsChild>
            <w:div w:id="1716733392">
              <w:marLeft w:val="0"/>
              <w:marRight w:val="0"/>
              <w:marTop w:val="0"/>
              <w:marBottom w:val="0"/>
              <w:divBdr>
                <w:top w:val="none" w:sz="0" w:space="0" w:color="auto"/>
                <w:left w:val="none" w:sz="0" w:space="0" w:color="auto"/>
                <w:bottom w:val="none" w:sz="0" w:space="0" w:color="auto"/>
                <w:right w:val="none" w:sz="0" w:space="0" w:color="auto"/>
              </w:divBdr>
              <w:divsChild>
                <w:div w:id="248778510">
                  <w:marLeft w:val="0"/>
                  <w:marRight w:val="0"/>
                  <w:marTop w:val="0"/>
                  <w:marBottom w:val="0"/>
                  <w:divBdr>
                    <w:top w:val="none" w:sz="0" w:space="0" w:color="auto"/>
                    <w:left w:val="none" w:sz="0" w:space="0" w:color="auto"/>
                    <w:bottom w:val="none" w:sz="0" w:space="0" w:color="auto"/>
                    <w:right w:val="none" w:sz="0" w:space="0" w:color="auto"/>
                  </w:divBdr>
                </w:div>
                <w:div w:id="579870054">
                  <w:marLeft w:val="0"/>
                  <w:marRight w:val="0"/>
                  <w:marTop w:val="0"/>
                  <w:marBottom w:val="0"/>
                  <w:divBdr>
                    <w:top w:val="none" w:sz="0" w:space="0" w:color="auto"/>
                    <w:left w:val="none" w:sz="0" w:space="0" w:color="auto"/>
                    <w:bottom w:val="none" w:sz="0" w:space="0" w:color="auto"/>
                    <w:right w:val="none" w:sz="0" w:space="0" w:color="auto"/>
                  </w:divBdr>
                  <w:divsChild>
                    <w:div w:id="1771924239">
                      <w:marLeft w:val="0"/>
                      <w:marRight w:val="0"/>
                      <w:marTop w:val="0"/>
                      <w:marBottom w:val="0"/>
                      <w:divBdr>
                        <w:top w:val="none" w:sz="0" w:space="0" w:color="auto"/>
                        <w:left w:val="none" w:sz="0" w:space="0" w:color="auto"/>
                        <w:bottom w:val="none" w:sz="0" w:space="0" w:color="auto"/>
                        <w:right w:val="none" w:sz="0" w:space="0" w:color="auto"/>
                      </w:divBdr>
                      <w:divsChild>
                        <w:div w:id="2026590483">
                          <w:marLeft w:val="0"/>
                          <w:marRight w:val="0"/>
                          <w:marTop w:val="0"/>
                          <w:marBottom w:val="0"/>
                          <w:divBdr>
                            <w:top w:val="single" w:sz="6" w:space="0" w:color="A8A8A8"/>
                            <w:left w:val="single" w:sz="6" w:space="0" w:color="A8A8A8"/>
                            <w:bottom w:val="single" w:sz="6" w:space="0" w:color="A8A8A8"/>
                            <w:right w:val="single" w:sz="6" w:space="0" w:color="A8A8A8"/>
                          </w:divBdr>
                          <w:divsChild>
                            <w:div w:id="66224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9085399">
      <w:bodyDiv w:val="1"/>
      <w:marLeft w:val="0"/>
      <w:marRight w:val="0"/>
      <w:marTop w:val="0"/>
      <w:marBottom w:val="0"/>
      <w:divBdr>
        <w:top w:val="none" w:sz="0" w:space="0" w:color="auto"/>
        <w:left w:val="none" w:sz="0" w:space="0" w:color="auto"/>
        <w:bottom w:val="none" w:sz="0" w:space="0" w:color="auto"/>
        <w:right w:val="none" w:sz="0" w:space="0" w:color="auto"/>
      </w:divBdr>
      <w:divsChild>
        <w:div w:id="761218659">
          <w:marLeft w:val="0"/>
          <w:marRight w:val="0"/>
          <w:marTop w:val="0"/>
          <w:marBottom w:val="0"/>
          <w:divBdr>
            <w:top w:val="none" w:sz="0" w:space="0" w:color="auto"/>
            <w:left w:val="none" w:sz="0" w:space="0" w:color="auto"/>
            <w:bottom w:val="none" w:sz="0" w:space="0" w:color="auto"/>
            <w:right w:val="none" w:sz="0" w:space="0" w:color="auto"/>
          </w:divBdr>
          <w:divsChild>
            <w:div w:id="920796612">
              <w:marLeft w:val="0"/>
              <w:marRight w:val="0"/>
              <w:marTop w:val="150"/>
              <w:marBottom w:val="0"/>
              <w:divBdr>
                <w:top w:val="none" w:sz="0" w:space="0" w:color="auto"/>
                <w:left w:val="none" w:sz="0" w:space="0" w:color="auto"/>
                <w:bottom w:val="none" w:sz="0" w:space="0" w:color="auto"/>
                <w:right w:val="none" w:sz="0" w:space="0" w:color="auto"/>
              </w:divBdr>
              <w:divsChild>
                <w:div w:id="752894698">
                  <w:marLeft w:val="0"/>
                  <w:marRight w:val="0"/>
                  <w:marTop w:val="0"/>
                  <w:marBottom w:val="0"/>
                  <w:divBdr>
                    <w:top w:val="none" w:sz="0" w:space="0" w:color="auto"/>
                    <w:left w:val="none" w:sz="0" w:space="0" w:color="auto"/>
                    <w:bottom w:val="none" w:sz="0" w:space="0" w:color="auto"/>
                    <w:right w:val="none" w:sz="0" w:space="0" w:color="auto"/>
                  </w:divBdr>
                  <w:divsChild>
                    <w:div w:id="26493741">
                      <w:marLeft w:val="0"/>
                      <w:marRight w:val="0"/>
                      <w:marTop w:val="0"/>
                      <w:marBottom w:val="0"/>
                      <w:divBdr>
                        <w:top w:val="none" w:sz="0" w:space="0" w:color="auto"/>
                        <w:left w:val="none" w:sz="0" w:space="0" w:color="auto"/>
                        <w:bottom w:val="none" w:sz="0" w:space="0" w:color="auto"/>
                        <w:right w:val="none" w:sz="0" w:space="0" w:color="auto"/>
                      </w:divBdr>
                      <w:divsChild>
                        <w:div w:id="713699902">
                          <w:marLeft w:val="0"/>
                          <w:marRight w:val="0"/>
                          <w:marTop w:val="0"/>
                          <w:marBottom w:val="0"/>
                          <w:divBdr>
                            <w:top w:val="none" w:sz="0" w:space="0" w:color="auto"/>
                            <w:left w:val="none" w:sz="0" w:space="0" w:color="auto"/>
                            <w:bottom w:val="none" w:sz="0" w:space="0" w:color="auto"/>
                            <w:right w:val="none" w:sz="0" w:space="0" w:color="auto"/>
                          </w:divBdr>
                          <w:divsChild>
                            <w:div w:id="888418672">
                              <w:marLeft w:val="90"/>
                              <w:marRight w:val="9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449044">
      <w:bodyDiv w:val="1"/>
      <w:marLeft w:val="0"/>
      <w:marRight w:val="0"/>
      <w:marTop w:val="0"/>
      <w:marBottom w:val="0"/>
      <w:divBdr>
        <w:top w:val="none" w:sz="0" w:space="0" w:color="auto"/>
        <w:left w:val="none" w:sz="0" w:space="0" w:color="auto"/>
        <w:bottom w:val="none" w:sz="0" w:space="0" w:color="auto"/>
        <w:right w:val="none" w:sz="0" w:space="0" w:color="auto"/>
      </w:divBdr>
      <w:divsChild>
        <w:div w:id="446000929">
          <w:marLeft w:val="0"/>
          <w:marRight w:val="0"/>
          <w:marTop w:val="0"/>
          <w:marBottom w:val="0"/>
          <w:divBdr>
            <w:top w:val="none" w:sz="0" w:space="0" w:color="auto"/>
            <w:left w:val="none" w:sz="0" w:space="0" w:color="auto"/>
            <w:bottom w:val="none" w:sz="0" w:space="0" w:color="auto"/>
            <w:right w:val="none" w:sz="0" w:space="0" w:color="auto"/>
          </w:divBdr>
          <w:divsChild>
            <w:div w:id="1166746023">
              <w:marLeft w:val="0"/>
              <w:marRight w:val="0"/>
              <w:marTop w:val="100"/>
              <w:marBottom w:val="100"/>
              <w:divBdr>
                <w:top w:val="none" w:sz="0" w:space="0" w:color="auto"/>
                <w:left w:val="none" w:sz="0" w:space="0" w:color="auto"/>
                <w:bottom w:val="none" w:sz="0" w:space="0" w:color="auto"/>
                <w:right w:val="none" w:sz="0" w:space="0" w:color="auto"/>
              </w:divBdr>
              <w:divsChild>
                <w:div w:id="890962796">
                  <w:marLeft w:val="0"/>
                  <w:marRight w:val="0"/>
                  <w:marTop w:val="0"/>
                  <w:marBottom w:val="0"/>
                  <w:divBdr>
                    <w:top w:val="none" w:sz="0" w:space="0" w:color="auto"/>
                    <w:left w:val="none" w:sz="0" w:space="0" w:color="auto"/>
                    <w:bottom w:val="none" w:sz="0" w:space="0" w:color="auto"/>
                    <w:right w:val="none" w:sz="0" w:space="0" w:color="auto"/>
                  </w:divBdr>
                  <w:divsChild>
                    <w:div w:id="889150422">
                      <w:marLeft w:val="0"/>
                      <w:marRight w:val="0"/>
                      <w:marTop w:val="0"/>
                      <w:marBottom w:val="0"/>
                      <w:divBdr>
                        <w:top w:val="none" w:sz="0" w:space="0" w:color="auto"/>
                        <w:left w:val="none" w:sz="0" w:space="0" w:color="auto"/>
                        <w:bottom w:val="none" w:sz="0" w:space="0" w:color="auto"/>
                        <w:right w:val="none" w:sz="0" w:space="0" w:color="auto"/>
                      </w:divBdr>
                      <w:divsChild>
                        <w:div w:id="1655062060">
                          <w:marLeft w:val="0"/>
                          <w:marRight w:val="0"/>
                          <w:marTop w:val="0"/>
                          <w:marBottom w:val="0"/>
                          <w:divBdr>
                            <w:top w:val="none" w:sz="0" w:space="0" w:color="auto"/>
                            <w:left w:val="none" w:sz="0" w:space="0" w:color="auto"/>
                            <w:bottom w:val="none" w:sz="0" w:space="0" w:color="auto"/>
                            <w:right w:val="none" w:sz="0" w:space="0" w:color="auto"/>
                          </w:divBdr>
                          <w:divsChild>
                            <w:div w:id="151468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hyperlink" Target="http://www.auschwitz.nl/woordenlijst/sobibor" TargetMode="External"/><Relationship Id="rId3" Type="http://schemas.openxmlformats.org/officeDocument/2006/relationships/numbering" Target="numbering.xml"/><Relationship Id="rId21" Type="http://schemas.openxmlformats.org/officeDocument/2006/relationships/hyperlink" Target="https://www.google.nl/url?sa=i&amp;rct=j&amp;q=&amp;esrc=s&amp;source=images&amp;cd=&amp;cad=rja&amp;uact=8&amp;ved=0ahUKEwj75p-W7bbLAhXHd5oKHSKvAYMQjRwIBw&amp;url=http://films.zuidenwind.nl/websites/zwartesoldaten/historie/historie_7.html&amp;bvm=bv.116573086,d.d2s&amp;psig=AFQjCNHBMi2ZXT5dIxHPnVKNMLacPrqffA&amp;ust=1457724486960759" TargetMode="External"/><Relationship Id="rId34" Type="http://schemas.openxmlformats.org/officeDocument/2006/relationships/hyperlink" Target="https://www.sobiborinterviews.nl/nl/de-opstand/uitvoering" TargetMode="Externa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google.nl/url?sa=i&amp;rct=j&amp;q=&amp;esrc=s&amp;source=images&amp;cd=&amp;cad=rja&amp;uact=8&amp;ved=0ahUKEwjBrpfk0sDLAhUMJJoKHShkD84QjRwIBw&amp;url=https://www.sobiborinterviews.nl/galerie&amp;psig=AFQjCNFT9gWfjvD0llIsO3vsXAa_ecEbNA&amp;ust=1458060953123897" TargetMode="External"/><Relationship Id="rId17" Type="http://schemas.openxmlformats.org/officeDocument/2006/relationships/hyperlink" Target="http://www.stichtingsobibor.nl/wp-content/uploads/2010/07/sobibor.gif" TargetMode="External"/><Relationship Id="rId25" Type="http://schemas.openxmlformats.org/officeDocument/2006/relationships/hyperlink" Target="https://www.google.nl/url?sa=i&amp;rct=j&amp;q=&amp;esrc=s&amp;source=images&amp;cd=&amp;cad=rja&amp;uact=8&amp;ved=0ahUKEwjthrmwzLvLAhWKHpoKHW5NALgQjRwIBw&amp;url=http://www.holocaust-lestweforget.com/sobibordutch.html&amp;bvm=bv.116636494,d.d24&amp;psig=AFQjCNHbF14y4a68E0G265KK-8Sym5YbmA&amp;ust=1457887396139174" TargetMode="External"/><Relationship Id="rId33" Type="http://schemas.openxmlformats.org/officeDocument/2006/relationships/hyperlink" Target="https://www.sobiborinterviews.nl/nl/de-opstand/overlevenden-van-de-opstand" TargetMode="External"/><Relationship Id="rId38" Type="http://schemas.openxmlformats.org/officeDocument/2006/relationships/hyperlink" Target="https://nl.wikipedia.org/wiki/Sobib%C3%B3r_(vernietigingskamp)" TargetMode="Externa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5.jpeg"/><Relationship Id="rId29" Type="http://schemas.openxmlformats.org/officeDocument/2006/relationships/image" Target="media/image10.png"/><Relationship Id="rId41" Type="http://schemas.openxmlformats.org/officeDocument/2006/relationships/hyperlink" Target="http://www.stichtingsobibor.nl/geschiedeni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7.jpeg"/><Relationship Id="rId32" Type="http://schemas.openxmlformats.org/officeDocument/2006/relationships/image" Target="media/image12.jpeg"/><Relationship Id="rId37" Type="http://schemas.openxmlformats.org/officeDocument/2006/relationships/hyperlink" Target="https://www.sobiborinterviews.nl/nl/vernietigingskamp/structuur-van-het-kamp" TargetMode="External"/><Relationship Id="rId40" Type="http://schemas.openxmlformats.org/officeDocument/2006/relationships/hyperlink" Target="http://www.stichtingsobibor.nl/opstand-2/"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www.google.nl/url?sa=i&amp;rct=j&amp;q=&amp;esrc=s&amp;source=images&amp;cd=&amp;cad=rja&amp;uact=8&amp;ved=0ahUKEwjh1b6xyrvLAhVGOpoKHe1UA70QjRwIBw&amp;url=https://en.wikipedia.org/wiki/Trawniki_men&amp;psig=AFQjCNE-MklLA_mvPbtuUz3FUc5LJh-9kQ&amp;ust=1457886984587663" TargetMode="External"/><Relationship Id="rId28" Type="http://schemas.openxmlformats.org/officeDocument/2006/relationships/image" Target="media/image9.jpeg"/><Relationship Id="rId36" Type="http://schemas.openxmlformats.org/officeDocument/2006/relationships/hyperlink" Target="https://www.sobiborinterviews.nl/nl/vernietigingskamp/aktion-reinhardt" TargetMode="External"/><Relationship Id="rId10" Type="http://schemas.openxmlformats.org/officeDocument/2006/relationships/image" Target="media/image1.png"/><Relationship Id="rId19" Type="http://schemas.openxmlformats.org/officeDocument/2006/relationships/hyperlink" Target="https://www.google.nl/url?sa=i&amp;rct=j&amp;q=&amp;esrc=s&amp;source=images&amp;cd=&amp;cad=rja&amp;uact=8&amp;ved=0ahUKEwiAk7zdsqfLAhXBuhQKHYsBCj8QjRwIBw&amp;url=https://www.sobiborinterviews.nl/index.php?option%3Dcom_content%26view%3Darticle%26id%3D45&amp;bvm=bv.115339255,d.d24&amp;psig=AFQjCNGn7MXkpByspFR9fPP2lVbncfA0aw&amp;ust=1457193440202737" TargetMode="External"/><Relationship Id="rId31" Type="http://schemas.openxmlformats.org/officeDocument/2006/relationships/image" Target="media/image11.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google.nl/url?sa=i&amp;rct=j&amp;q=&amp;esrc=s&amp;source=images&amp;cd=&amp;cad=rja&amp;uact=8&amp;ved=0ahUKEwiQ0onMjaLLAhVKAxoKHSa0CGQQjRwIBw&amp;url=http://www.stichtingsobibor.nl/19-transporten/&amp;psig=AFQjCNEbN95mJMTHRj07lpKXBEEaRxowbw&amp;ust=1457011627817674" TargetMode="External"/><Relationship Id="rId14" Type="http://schemas.openxmlformats.org/officeDocument/2006/relationships/hyperlink" Target="https://www.google.nl/url?sa=i&amp;rct=j&amp;q=&amp;esrc=s&amp;source=images&amp;cd=&amp;cad=rja&amp;uact=8&amp;ved=0ahUKEwj3pp290sDLAhUIS5oKHbV9DboQjRwIBw&amp;url=http://www.radio1.nl/item/343408-HarThoofD-over-voormalig-concentratiekamp-Sobibor.html&amp;psig=AFQjCNFT9gWfjvD0llIsO3vsXAa_ecEbNA&amp;ust=1458060953123897" TargetMode="External"/><Relationship Id="rId22" Type="http://schemas.openxmlformats.org/officeDocument/2006/relationships/image" Target="media/image6.jpeg"/><Relationship Id="rId27" Type="http://schemas.microsoft.com/office/2007/relationships/hdphoto" Target="media/hdphoto3.wdp"/><Relationship Id="rId30" Type="http://schemas.microsoft.com/office/2007/relationships/hdphoto" Target="media/hdphoto4.wdp"/><Relationship Id="rId35" Type="http://schemas.openxmlformats.org/officeDocument/2006/relationships/hyperlink" Target="https://www.sobiborinterviews.nl/nl/de-opstand/voorbereiding" TargetMode="External"/><Relationship Id="rId43"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Jul11</b:Tag>
    <b:SourceType>Book</b:SourceType>
    <b:Guid>{56C3E079-AFB2-4A68-A2C4-8D82D4BE93C5}</b:Guid>
    <b:Author>
      <b:Author>
        <b:NameList>
          <b:Person>
            <b:Last>Schelvis</b:Last>
            <b:First>Jules</b:First>
          </b:Person>
        </b:NameList>
      </b:Author>
    </b:Author>
    <b:Title>Een jeugd in Amsterdam </b:Title>
    <b:Year>2011</b:Year>
    <b:Publisher>Bataafse Leeuw</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CF4BB9-3F53-467A-A9BD-7207CCDDE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2806</Words>
  <Characters>15438</Characters>
  <Application>Microsoft Office Word</Application>
  <DocSecurity>0</DocSecurity>
  <Lines>128</Lines>
  <Paragraphs>36</Paragraphs>
  <ScaleCrop>false</ScaleCrop>
  <HeadingPairs>
    <vt:vector size="2" baseType="variant">
      <vt:variant>
        <vt:lpstr>Titel</vt:lpstr>
      </vt:variant>
      <vt:variant>
        <vt:i4>1</vt:i4>
      </vt:variant>
    </vt:vector>
  </HeadingPairs>
  <TitlesOfParts>
    <vt:vector size="1" baseType="lpstr">
      <vt:lpstr/>
    </vt:vector>
  </TitlesOfParts>
  <Company>G3E</Company>
  <LinksUpToDate>false</LinksUpToDate>
  <CharactersWithSpaces>18208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Daniëlle Koops &amp; Sanne Kuiper</dc:creator>
  <cp:keywords/>
  <dc:description/>
  <cp:lastModifiedBy>Sanne Kuiper</cp:lastModifiedBy>
  <cp:revision>2</cp:revision>
  <dcterms:created xsi:type="dcterms:W3CDTF">2016-03-14T19:26:00Z</dcterms:created>
  <dcterms:modified xsi:type="dcterms:W3CDTF">2016-03-14T19:26:00Z</dcterms:modified>
</cp:coreProperties>
</file>