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AB1" w:rsidRDefault="00EC7AB1">
      <w:pPr>
        <w:rPr>
          <w:rFonts w:ascii="Calibri" w:hAnsi="Calibri" w:cs="Calibri"/>
          <w:color w:val="000000"/>
          <w:shd w:val="clear" w:color="auto" w:fill="FFFFFF"/>
          <w:lang w:val="en-GB"/>
        </w:rPr>
      </w:pPr>
    </w:p>
    <w:p w:rsidR="00EC7AB1" w:rsidRDefault="00EC7AB1" w:rsidP="00EC7AB1">
      <w:pPr>
        <w:pStyle w:val="Titel"/>
        <w:rPr>
          <w:shd w:val="clear" w:color="auto" w:fill="FFFFFF"/>
          <w:lang w:val="en-GB"/>
        </w:rPr>
      </w:pPr>
    </w:p>
    <w:p w:rsidR="00EC7AB1" w:rsidRDefault="00EC7AB1" w:rsidP="00EC7AB1">
      <w:pPr>
        <w:pStyle w:val="Titel"/>
        <w:rPr>
          <w:shd w:val="clear" w:color="auto" w:fill="FFFFFF"/>
          <w:lang w:val="en-GB"/>
        </w:rPr>
      </w:pPr>
      <w:r>
        <w:rPr>
          <w:shd w:val="clear" w:color="auto" w:fill="FFFFFF"/>
          <w:lang w:val="en-GB"/>
        </w:rPr>
        <w:t>Thirteen reasons why</w:t>
      </w:r>
    </w:p>
    <w:p w:rsidR="00EC7AB1" w:rsidRDefault="00EC7AB1">
      <w:pPr>
        <w:rPr>
          <w:rFonts w:ascii="Calibri" w:hAnsi="Calibri" w:cs="Calibri"/>
          <w:color w:val="000000"/>
          <w:shd w:val="clear" w:color="auto" w:fill="FFFFFF"/>
          <w:lang w:val="en-GB"/>
        </w:rPr>
      </w:pPr>
    </w:p>
    <w:p w:rsidR="00EC7AB1" w:rsidRDefault="00EC7AB1">
      <w:pPr>
        <w:rPr>
          <w:rFonts w:ascii="Calibri" w:hAnsi="Calibri" w:cs="Calibri"/>
          <w:color w:val="000000"/>
          <w:shd w:val="clear" w:color="auto" w:fill="FFFFFF"/>
          <w:lang w:val="en-GB"/>
        </w:rPr>
      </w:pPr>
    </w:p>
    <w:p w:rsidR="00EC7AB1" w:rsidRDefault="00EC7AB1">
      <w:pPr>
        <w:rPr>
          <w:rFonts w:ascii="Calibri" w:hAnsi="Calibri" w:cs="Calibri"/>
          <w:color w:val="000000"/>
          <w:shd w:val="clear" w:color="auto" w:fill="FFFFFF"/>
          <w:lang w:val="en-GB"/>
        </w:rPr>
      </w:pPr>
      <w:r w:rsidRPr="00EC7AB1">
        <w:rPr>
          <w:rFonts w:ascii="Calibri" w:hAnsi="Calibri" w:cs="Calibri"/>
          <w:color w:val="000000"/>
          <w:shd w:val="clear" w:color="auto" w:fill="FFFFFF"/>
          <w:lang w:val="en-GB"/>
        </w:rPr>
        <w:drawing>
          <wp:anchor distT="0" distB="0" distL="114300" distR="114300" simplePos="0" relativeHeight="251658240" behindDoc="0" locked="0" layoutInCell="1" allowOverlap="1">
            <wp:simplePos x="0" y="0"/>
            <wp:positionH relativeFrom="margin">
              <wp:align>left</wp:align>
            </wp:positionH>
            <wp:positionV relativeFrom="paragraph">
              <wp:posOffset>241300</wp:posOffset>
            </wp:positionV>
            <wp:extent cx="5715000" cy="2933700"/>
            <wp:effectExtent l="0" t="0" r="0" b="0"/>
            <wp:wrapTopAndBottom/>
            <wp:docPr id="1" name="Afbeelding 1" descr="Afbeeldingsresultaat voor thirteen reasons w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thirteen reasons wh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933700"/>
                    </a:xfrm>
                    <a:prstGeom prst="rect">
                      <a:avLst/>
                    </a:prstGeom>
                    <a:noFill/>
                    <a:ln>
                      <a:noFill/>
                    </a:ln>
                  </pic:spPr>
                </pic:pic>
              </a:graphicData>
            </a:graphic>
          </wp:anchor>
        </w:drawing>
      </w:r>
    </w:p>
    <w:p w:rsidR="00EC7AB1" w:rsidRDefault="00EC7AB1">
      <w:pPr>
        <w:rPr>
          <w:rFonts w:ascii="Calibri" w:hAnsi="Calibri" w:cs="Calibri"/>
          <w:color w:val="000000"/>
          <w:shd w:val="clear" w:color="auto" w:fill="FFFFFF"/>
          <w:lang w:val="en-GB"/>
        </w:rPr>
      </w:pPr>
    </w:p>
    <w:p w:rsidR="00DA4763" w:rsidRDefault="00DA4763">
      <w:pPr>
        <w:rPr>
          <w:rFonts w:ascii="Tahoma" w:hAnsi="Tahoma" w:cs="Tahoma"/>
          <w:color w:val="000000"/>
          <w:sz w:val="24"/>
          <w:szCs w:val="24"/>
          <w:shd w:val="clear" w:color="auto" w:fill="FFFFFF"/>
          <w:lang w:val="en-GB"/>
        </w:rPr>
      </w:pPr>
    </w:p>
    <w:p w:rsidR="00EC7AB1" w:rsidRDefault="00DA4763">
      <w:pPr>
        <w:rPr>
          <w:rFonts w:ascii="Tahoma" w:hAnsi="Tahoma" w:cs="Tahoma"/>
          <w:color w:val="000000"/>
          <w:sz w:val="24"/>
          <w:szCs w:val="24"/>
          <w:shd w:val="clear" w:color="auto" w:fill="FFFFFF"/>
          <w:lang w:val="en-GB"/>
        </w:rPr>
      </w:pPr>
      <w:r w:rsidRPr="00DA4763">
        <w:rPr>
          <w:rFonts w:ascii="Tahoma" w:hAnsi="Tahoma" w:cs="Tahoma"/>
          <w:b/>
          <w:color w:val="000000"/>
          <w:sz w:val="24"/>
          <w:szCs w:val="24"/>
          <w:shd w:val="clear" w:color="auto" w:fill="FFFFFF"/>
          <w:lang w:val="en-GB"/>
        </w:rPr>
        <w:t>Name</w:t>
      </w:r>
      <w:r w:rsidR="00D515A0" w:rsidRPr="00DA4763">
        <w:rPr>
          <w:rFonts w:ascii="Tahoma" w:hAnsi="Tahoma" w:cs="Tahoma"/>
          <w:b/>
          <w:color w:val="000000"/>
          <w:sz w:val="24"/>
          <w:szCs w:val="24"/>
          <w:shd w:val="clear" w:color="auto" w:fill="FFFFFF"/>
          <w:lang w:val="en-GB"/>
        </w:rPr>
        <w:t>:</w:t>
      </w:r>
      <w:r w:rsidR="00D515A0">
        <w:rPr>
          <w:rFonts w:ascii="Tahoma" w:hAnsi="Tahoma" w:cs="Tahoma"/>
          <w:color w:val="000000"/>
          <w:sz w:val="24"/>
          <w:szCs w:val="24"/>
          <w:shd w:val="clear" w:color="auto" w:fill="FFFFFF"/>
          <w:lang w:val="en-GB"/>
        </w:rPr>
        <w:t xml:space="preserve"> Roy Holleman</w:t>
      </w:r>
    </w:p>
    <w:p w:rsidR="00D515A0" w:rsidRDefault="00DA4763">
      <w:pPr>
        <w:rPr>
          <w:rFonts w:ascii="Tahoma" w:hAnsi="Tahoma" w:cs="Tahoma"/>
          <w:color w:val="000000"/>
          <w:sz w:val="24"/>
          <w:szCs w:val="24"/>
          <w:shd w:val="clear" w:color="auto" w:fill="FFFFFF"/>
          <w:lang w:val="en-GB"/>
        </w:rPr>
      </w:pPr>
      <w:r w:rsidRPr="00DA4763">
        <w:rPr>
          <w:rFonts w:ascii="Tahoma" w:hAnsi="Tahoma" w:cs="Tahoma"/>
          <w:b/>
          <w:color w:val="000000"/>
          <w:sz w:val="24"/>
          <w:szCs w:val="24"/>
          <w:shd w:val="clear" w:color="auto" w:fill="FFFFFF"/>
          <w:lang w:val="en-GB"/>
        </w:rPr>
        <w:t>Class</w:t>
      </w:r>
      <w:r w:rsidR="00D515A0" w:rsidRPr="00DA4763">
        <w:rPr>
          <w:rFonts w:ascii="Tahoma" w:hAnsi="Tahoma" w:cs="Tahoma"/>
          <w:b/>
          <w:color w:val="000000"/>
          <w:sz w:val="24"/>
          <w:szCs w:val="24"/>
          <w:shd w:val="clear" w:color="auto" w:fill="FFFFFF"/>
          <w:lang w:val="en-GB"/>
        </w:rPr>
        <w:t>:</w:t>
      </w:r>
      <w:r w:rsidR="00D515A0">
        <w:rPr>
          <w:rFonts w:ascii="Tahoma" w:hAnsi="Tahoma" w:cs="Tahoma"/>
          <w:color w:val="000000"/>
          <w:sz w:val="24"/>
          <w:szCs w:val="24"/>
          <w:shd w:val="clear" w:color="auto" w:fill="FFFFFF"/>
          <w:lang w:val="en-GB"/>
        </w:rPr>
        <w:t xml:space="preserve"> 4H2</w:t>
      </w:r>
    </w:p>
    <w:p w:rsidR="00D515A0" w:rsidRDefault="00DA4763">
      <w:pPr>
        <w:rPr>
          <w:rFonts w:ascii="Tahoma" w:hAnsi="Tahoma" w:cs="Tahoma"/>
          <w:color w:val="000000"/>
          <w:sz w:val="24"/>
          <w:szCs w:val="24"/>
          <w:shd w:val="clear" w:color="auto" w:fill="FFFFFF"/>
          <w:lang w:val="en-GB"/>
        </w:rPr>
      </w:pPr>
      <w:r w:rsidRPr="00DA4763">
        <w:rPr>
          <w:rFonts w:ascii="Tahoma" w:hAnsi="Tahoma" w:cs="Tahoma"/>
          <w:b/>
          <w:color w:val="000000"/>
          <w:sz w:val="24"/>
          <w:szCs w:val="24"/>
          <w:shd w:val="clear" w:color="auto" w:fill="FFFFFF"/>
          <w:lang w:val="en-GB"/>
        </w:rPr>
        <w:t>Date</w:t>
      </w:r>
      <w:r w:rsidR="00D515A0" w:rsidRPr="00DA4763">
        <w:rPr>
          <w:rFonts w:ascii="Tahoma" w:hAnsi="Tahoma" w:cs="Tahoma"/>
          <w:b/>
          <w:color w:val="000000"/>
          <w:sz w:val="24"/>
          <w:szCs w:val="24"/>
          <w:shd w:val="clear" w:color="auto" w:fill="FFFFFF"/>
          <w:lang w:val="en-GB"/>
        </w:rPr>
        <w:t>:</w:t>
      </w:r>
      <w:r w:rsidR="00D515A0">
        <w:rPr>
          <w:rFonts w:ascii="Tahoma" w:hAnsi="Tahoma" w:cs="Tahoma"/>
          <w:color w:val="000000"/>
          <w:sz w:val="24"/>
          <w:szCs w:val="24"/>
          <w:shd w:val="clear" w:color="auto" w:fill="FFFFFF"/>
          <w:lang w:val="en-GB"/>
        </w:rPr>
        <w:t xml:space="preserve"> </w:t>
      </w:r>
      <w:r>
        <w:rPr>
          <w:rFonts w:ascii="Tahoma" w:hAnsi="Tahoma" w:cs="Tahoma"/>
          <w:color w:val="000000"/>
          <w:sz w:val="24"/>
          <w:szCs w:val="24"/>
          <w:shd w:val="clear" w:color="auto" w:fill="FFFFFF"/>
          <w:lang w:val="en-GB"/>
        </w:rPr>
        <w:t>6</w:t>
      </w:r>
      <w:r w:rsidRPr="00DA4763">
        <w:rPr>
          <w:rFonts w:ascii="Tahoma" w:hAnsi="Tahoma" w:cs="Tahoma"/>
          <w:color w:val="000000"/>
          <w:sz w:val="24"/>
          <w:szCs w:val="24"/>
          <w:shd w:val="clear" w:color="auto" w:fill="FFFFFF"/>
          <w:vertAlign w:val="superscript"/>
          <w:lang w:val="en-GB"/>
        </w:rPr>
        <w:t>th</w:t>
      </w:r>
      <w:r>
        <w:rPr>
          <w:rFonts w:ascii="Tahoma" w:hAnsi="Tahoma" w:cs="Tahoma"/>
          <w:color w:val="000000"/>
          <w:sz w:val="24"/>
          <w:szCs w:val="24"/>
          <w:shd w:val="clear" w:color="auto" w:fill="FFFFFF"/>
          <w:lang w:val="en-GB"/>
        </w:rPr>
        <w:t xml:space="preserve"> of </w:t>
      </w:r>
      <w:proofErr w:type="spellStart"/>
      <w:r>
        <w:rPr>
          <w:rFonts w:ascii="Tahoma" w:hAnsi="Tahoma" w:cs="Tahoma"/>
          <w:color w:val="000000"/>
          <w:sz w:val="24"/>
          <w:szCs w:val="24"/>
          <w:shd w:val="clear" w:color="auto" w:fill="FFFFFF"/>
          <w:lang w:val="en-GB"/>
        </w:rPr>
        <w:t>june</w:t>
      </w:r>
      <w:proofErr w:type="spellEnd"/>
      <w:r>
        <w:rPr>
          <w:rFonts w:ascii="Tahoma" w:hAnsi="Tahoma" w:cs="Tahoma"/>
          <w:color w:val="000000"/>
          <w:sz w:val="24"/>
          <w:szCs w:val="24"/>
          <w:shd w:val="clear" w:color="auto" w:fill="FFFFFF"/>
          <w:lang w:val="en-GB"/>
        </w:rPr>
        <w:t xml:space="preserve"> 2017</w:t>
      </w:r>
    </w:p>
    <w:p w:rsidR="00D515A0" w:rsidRDefault="00DA4763">
      <w:pPr>
        <w:rPr>
          <w:rFonts w:ascii="Tahoma" w:hAnsi="Tahoma" w:cs="Tahoma"/>
          <w:color w:val="000000"/>
          <w:sz w:val="24"/>
          <w:szCs w:val="24"/>
          <w:shd w:val="clear" w:color="auto" w:fill="FFFFFF"/>
          <w:lang w:val="en-GB"/>
        </w:rPr>
      </w:pPr>
      <w:r w:rsidRPr="00DA4763">
        <w:rPr>
          <w:rFonts w:ascii="Tahoma" w:hAnsi="Tahoma" w:cs="Tahoma"/>
          <w:b/>
          <w:color w:val="000000"/>
          <w:sz w:val="24"/>
          <w:szCs w:val="24"/>
          <w:shd w:val="clear" w:color="auto" w:fill="FFFFFF"/>
          <w:lang w:val="en-GB"/>
        </w:rPr>
        <w:t>Title book:</w:t>
      </w:r>
      <w:r>
        <w:rPr>
          <w:rFonts w:ascii="Tahoma" w:hAnsi="Tahoma" w:cs="Tahoma"/>
          <w:color w:val="000000"/>
          <w:sz w:val="24"/>
          <w:szCs w:val="24"/>
          <w:shd w:val="clear" w:color="auto" w:fill="FFFFFF"/>
          <w:lang w:val="en-GB"/>
        </w:rPr>
        <w:t xml:space="preserve"> Thirteen Reasons why</w:t>
      </w:r>
    </w:p>
    <w:p w:rsidR="00DA4763" w:rsidRDefault="00DA4763">
      <w:pPr>
        <w:rPr>
          <w:rFonts w:ascii="Tahoma" w:hAnsi="Tahoma" w:cs="Tahoma"/>
          <w:color w:val="000000"/>
          <w:sz w:val="24"/>
          <w:szCs w:val="24"/>
          <w:shd w:val="clear" w:color="auto" w:fill="FFFFFF"/>
          <w:lang w:val="en-GB"/>
        </w:rPr>
      </w:pPr>
      <w:r w:rsidRPr="00DA4763">
        <w:rPr>
          <w:rFonts w:ascii="Tahoma" w:hAnsi="Tahoma" w:cs="Tahoma"/>
          <w:b/>
          <w:color w:val="000000"/>
          <w:sz w:val="24"/>
          <w:szCs w:val="24"/>
          <w:shd w:val="clear" w:color="auto" w:fill="FFFFFF"/>
          <w:lang w:val="en-GB"/>
        </w:rPr>
        <w:t>Writer:</w:t>
      </w:r>
      <w:r>
        <w:rPr>
          <w:rFonts w:ascii="Tahoma" w:hAnsi="Tahoma" w:cs="Tahoma"/>
          <w:color w:val="000000"/>
          <w:sz w:val="24"/>
          <w:szCs w:val="24"/>
          <w:shd w:val="clear" w:color="auto" w:fill="FFFFFF"/>
          <w:lang w:val="en-GB"/>
        </w:rPr>
        <w:t xml:space="preserve"> Jay Asher</w:t>
      </w:r>
    </w:p>
    <w:p w:rsidR="00DA4763" w:rsidRPr="00D515A0" w:rsidRDefault="00DA4763">
      <w:pPr>
        <w:rPr>
          <w:rFonts w:ascii="Tahoma" w:hAnsi="Tahoma" w:cs="Tahoma"/>
          <w:color w:val="000000"/>
          <w:sz w:val="24"/>
          <w:szCs w:val="24"/>
          <w:shd w:val="clear" w:color="auto" w:fill="FFFFFF"/>
          <w:lang w:val="en-GB"/>
        </w:rPr>
      </w:pPr>
    </w:p>
    <w:p w:rsidR="00EC7AB1" w:rsidRDefault="00EC7AB1">
      <w:pPr>
        <w:rPr>
          <w:rFonts w:ascii="Calibri" w:hAnsi="Calibri" w:cs="Calibri"/>
          <w:color w:val="000000"/>
          <w:shd w:val="clear" w:color="auto" w:fill="FFFFFF"/>
          <w:lang w:val="en-GB"/>
        </w:rPr>
      </w:pPr>
    </w:p>
    <w:p w:rsidR="00EC7AB1" w:rsidRDefault="00EC7AB1">
      <w:pPr>
        <w:rPr>
          <w:rFonts w:ascii="Calibri" w:hAnsi="Calibri" w:cs="Calibri"/>
          <w:color w:val="000000"/>
          <w:shd w:val="clear" w:color="auto" w:fill="FFFFFF"/>
          <w:lang w:val="en-GB"/>
        </w:rPr>
      </w:pPr>
    </w:p>
    <w:p w:rsidR="00EC7AB1" w:rsidRDefault="00EC7AB1">
      <w:pPr>
        <w:rPr>
          <w:rFonts w:ascii="Calibri" w:hAnsi="Calibri" w:cs="Calibri"/>
          <w:color w:val="000000"/>
          <w:shd w:val="clear" w:color="auto" w:fill="FFFFFF"/>
          <w:lang w:val="en-GB"/>
        </w:rPr>
      </w:pPr>
    </w:p>
    <w:p w:rsidR="00EC7AB1" w:rsidRDefault="00EC7AB1">
      <w:pPr>
        <w:rPr>
          <w:rFonts w:ascii="Calibri" w:hAnsi="Calibri" w:cs="Calibri"/>
          <w:color w:val="000000"/>
          <w:shd w:val="clear" w:color="auto" w:fill="FFFFFF"/>
          <w:lang w:val="en-GB"/>
        </w:rPr>
      </w:pPr>
    </w:p>
    <w:p w:rsidR="00EC7AB1" w:rsidRDefault="00EC7AB1">
      <w:pPr>
        <w:rPr>
          <w:rFonts w:ascii="Calibri" w:hAnsi="Calibri" w:cs="Calibri"/>
          <w:color w:val="000000"/>
          <w:shd w:val="clear" w:color="auto" w:fill="FFFFFF"/>
          <w:lang w:val="en-GB"/>
        </w:rPr>
      </w:pPr>
    </w:p>
    <w:p w:rsidR="00EC7AB1" w:rsidRDefault="00EC7AB1">
      <w:pPr>
        <w:rPr>
          <w:rFonts w:ascii="Calibri" w:hAnsi="Calibri" w:cs="Calibri"/>
          <w:color w:val="000000"/>
          <w:shd w:val="clear" w:color="auto" w:fill="FFFFFF"/>
          <w:lang w:val="en-GB"/>
        </w:rPr>
      </w:pPr>
    </w:p>
    <w:p w:rsidR="00EC7AB1" w:rsidRDefault="00EC7AB1">
      <w:pPr>
        <w:rPr>
          <w:rFonts w:ascii="Calibri" w:hAnsi="Calibri" w:cs="Calibri"/>
          <w:color w:val="000000"/>
          <w:shd w:val="clear" w:color="auto" w:fill="FFFFFF"/>
          <w:lang w:val="en-GB"/>
        </w:rPr>
      </w:pPr>
    </w:p>
    <w:p w:rsidR="00EC7AB1" w:rsidRDefault="00EC7AB1">
      <w:pPr>
        <w:rPr>
          <w:rFonts w:ascii="Calibri" w:hAnsi="Calibri" w:cs="Calibri"/>
          <w:color w:val="000000"/>
          <w:shd w:val="clear" w:color="auto" w:fill="FFFFFF"/>
          <w:lang w:val="en-GB"/>
        </w:rPr>
      </w:pPr>
    </w:p>
    <w:p w:rsidR="00EC7AB1" w:rsidRPr="00187A14" w:rsidRDefault="00187A14">
      <w:pPr>
        <w:rPr>
          <w:rFonts w:ascii="Tahoma" w:hAnsi="Tahoma" w:cs="Tahoma"/>
          <w:b/>
          <w:color w:val="000000"/>
          <w:sz w:val="24"/>
          <w:szCs w:val="24"/>
          <w:shd w:val="clear" w:color="auto" w:fill="FFFFFF"/>
          <w:lang w:val="en-GB"/>
        </w:rPr>
      </w:pPr>
      <w:r>
        <w:rPr>
          <w:rFonts w:ascii="Tahoma" w:hAnsi="Tahoma" w:cs="Tahoma"/>
          <w:b/>
          <w:color w:val="000000"/>
          <w:sz w:val="24"/>
          <w:szCs w:val="24"/>
          <w:shd w:val="clear" w:color="auto" w:fill="FFFFFF"/>
          <w:lang w:val="en-GB"/>
        </w:rPr>
        <w:t>Short Summary</w:t>
      </w:r>
    </w:p>
    <w:p w:rsidR="001A70B7" w:rsidRDefault="00CA4E0B">
      <w:pPr>
        <w:rPr>
          <w:rFonts w:ascii="Tahoma" w:hAnsi="Tahoma" w:cs="Tahoma"/>
          <w:color w:val="000000"/>
          <w:sz w:val="24"/>
          <w:szCs w:val="24"/>
          <w:shd w:val="clear" w:color="auto" w:fill="FFFFFF"/>
          <w:lang w:val="en-GB"/>
        </w:rPr>
      </w:pPr>
      <w:r w:rsidRPr="00DA4763">
        <w:rPr>
          <w:rFonts w:ascii="Tahoma" w:hAnsi="Tahoma" w:cs="Tahoma"/>
          <w:color w:val="000000"/>
          <w:sz w:val="24"/>
          <w:szCs w:val="24"/>
          <w:shd w:val="clear" w:color="auto" w:fill="FFFFFF"/>
          <w:lang w:val="en-GB"/>
        </w:rPr>
        <w:t>The book is about a boy, Clay Jense</w:t>
      </w:r>
      <w:r w:rsidR="005E5DC8" w:rsidRPr="00DA4763">
        <w:rPr>
          <w:rFonts w:ascii="Tahoma" w:hAnsi="Tahoma" w:cs="Tahoma"/>
          <w:color w:val="000000"/>
          <w:sz w:val="24"/>
          <w:szCs w:val="24"/>
          <w:shd w:val="clear" w:color="auto" w:fill="FFFFFF"/>
          <w:lang w:val="en-GB"/>
        </w:rPr>
        <w:t>n</w:t>
      </w:r>
      <w:r w:rsidRPr="00DA4763">
        <w:rPr>
          <w:rFonts w:ascii="Tahoma" w:hAnsi="Tahoma" w:cs="Tahoma"/>
          <w:color w:val="000000"/>
          <w:sz w:val="24"/>
          <w:szCs w:val="24"/>
          <w:shd w:val="clear" w:color="auto" w:fill="FFFFFF"/>
          <w:lang w:val="en-GB"/>
        </w:rPr>
        <w:t xml:space="preserve">, who founds a package with 7 tapes in it. When hr starts listening, he figures out that the package is from Hannah Baker. A girl who killed herself a few weeks ago. The tapes are reasons why she killed herself. Thirteen reasons, thirteen tapes. Only the people who were a reason that she killed herself got the tapes. One by one. She tells at the first part of the first tape that there is a copy of the tapes and if someone doesn’t give the tapes to the next person, everyone could listen to the tapes. The first tape is about Justin Foley, Hannah’s first kiss. Followed by Alex, Jessica, Tyler, Courtney, Marcus and Zack. </w:t>
      </w:r>
      <w:r w:rsidR="00155D4D" w:rsidRPr="00DA4763">
        <w:rPr>
          <w:rFonts w:ascii="Tahoma" w:hAnsi="Tahoma" w:cs="Tahoma"/>
          <w:color w:val="000000"/>
          <w:sz w:val="24"/>
          <w:szCs w:val="24"/>
          <w:shd w:val="clear" w:color="auto" w:fill="FFFFFF"/>
          <w:lang w:val="en-GB"/>
        </w:rPr>
        <w:t>The 9</w:t>
      </w:r>
      <w:r w:rsidR="00155D4D" w:rsidRPr="00DA4763">
        <w:rPr>
          <w:rFonts w:ascii="Tahoma" w:hAnsi="Tahoma" w:cs="Tahoma"/>
          <w:color w:val="000000"/>
          <w:sz w:val="24"/>
          <w:szCs w:val="24"/>
          <w:shd w:val="clear" w:color="auto" w:fill="FFFFFF"/>
          <w:vertAlign w:val="superscript"/>
          <w:lang w:val="en-GB"/>
        </w:rPr>
        <w:t>th</w:t>
      </w:r>
      <w:r w:rsidR="00155D4D" w:rsidRPr="00DA4763">
        <w:rPr>
          <w:rFonts w:ascii="Tahoma" w:hAnsi="Tahoma" w:cs="Tahoma"/>
          <w:color w:val="000000"/>
          <w:sz w:val="24"/>
          <w:szCs w:val="24"/>
          <w:shd w:val="clear" w:color="auto" w:fill="FFFFFF"/>
          <w:lang w:val="en-GB"/>
        </w:rPr>
        <w:t xml:space="preserve"> tape is about Clay. He is not the same as the last tapes. He didn’t do anything to her. They had a fun night on a party together what ended in a kiss. Hannah was thinking about some bad things that happened to her during the kiss. She decided to commit suicide after that. She told Clay that she</w:t>
      </w:r>
      <w:r w:rsidR="005E5DC8" w:rsidRPr="00DA4763">
        <w:rPr>
          <w:rFonts w:ascii="Tahoma" w:hAnsi="Tahoma" w:cs="Tahoma"/>
          <w:color w:val="000000"/>
          <w:sz w:val="24"/>
          <w:szCs w:val="24"/>
          <w:shd w:val="clear" w:color="auto" w:fill="FFFFFF"/>
          <w:lang w:val="en-GB"/>
        </w:rPr>
        <w:t xml:space="preserve"> felt sorry on his</w:t>
      </w:r>
      <w:r w:rsidR="00155D4D" w:rsidRPr="00DA4763">
        <w:rPr>
          <w:rFonts w:ascii="Tahoma" w:hAnsi="Tahoma" w:cs="Tahoma"/>
          <w:color w:val="000000"/>
          <w:sz w:val="24"/>
          <w:szCs w:val="24"/>
          <w:shd w:val="clear" w:color="auto" w:fill="FFFFFF"/>
          <w:lang w:val="en-GB"/>
        </w:rPr>
        <w:t xml:space="preserve"> tape</w:t>
      </w:r>
      <w:r w:rsidR="005E5DC8" w:rsidRPr="00DA4763">
        <w:rPr>
          <w:rFonts w:ascii="Tahoma" w:hAnsi="Tahoma" w:cs="Tahoma"/>
          <w:color w:val="000000"/>
          <w:sz w:val="24"/>
          <w:szCs w:val="24"/>
          <w:shd w:val="clear" w:color="auto" w:fill="FFFFFF"/>
          <w:lang w:val="en-GB"/>
        </w:rPr>
        <w:t xml:space="preserve">. Clay figures out that his best friend, Tony, has the copy of the tapes after </w:t>
      </w:r>
      <w:r w:rsidR="00D025E5" w:rsidRPr="00DA4763">
        <w:rPr>
          <w:rFonts w:ascii="Tahoma" w:hAnsi="Tahoma" w:cs="Tahoma"/>
          <w:color w:val="000000"/>
          <w:sz w:val="24"/>
          <w:szCs w:val="24"/>
          <w:shd w:val="clear" w:color="auto" w:fill="FFFFFF"/>
          <w:lang w:val="en-GB"/>
        </w:rPr>
        <w:t xml:space="preserve">listening </w:t>
      </w:r>
      <w:r w:rsidR="005E5DC8" w:rsidRPr="00DA4763">
        <w:rPr>
          <w:rFonts w:ascii="Tahoma" w:hAnsi="Tahoma" w:cs="Tahoma"/>
          <w:color w:val="000000"/>
          <w:sz w:val="24"/>
          <w:szCs w:val="24"/>
          <w:shd w:val="clear" w:color="auto" w:fill="FFFFFF"/>
          <w:lang w:val="en-GB"/>
        </w:rPr>
        <w:t xml:space="preserve">his tape. </w:t>
      </w:r>
      <w:r w:rsidR="00D025E5" w:rsidRPr="00DA4763">
        <w:rPr>
          <w:rFonts w:ascii="Tahoma" w:hAnsi="Tahoma" w:cs="Tahoma"/>
          <w:color w:val="000000"/>
          <w:sz w:val="24"/>
          <w:szCs w:val="24"/>
          <w:shd w:val="clear" w:color="auto" w:fill="FFFFFF"/>
          <w:lang w:val="en-GB"/>
        </w:rPr>
        <w:t>Tony has to watch if the person</w:t>
      </w:r>
      <w:r w:rsidR="001A70B7" w:rsidRPr="00DA4763">
        <w:rPr>
          <w:rFonts w:ascii="Tahoma" w:hAnsi="Tahoma" w:cs="Tahoma"/>
          <w:color w:val="000000"/>
          <w:sz w:val="24"/>
          <w:szCs w:val="24"/>
          <w:shd w:val="clear" w:color="auto" w:fill="FFFFFF"/>
          <w:lang w:val="en-GB"/>
        </w:rPr>
        <w:t xml:space="preserve"> that has the tapes, gives the tapes </w:t>
      </w:r>
      <w:r w:rsidR="00D025E5" w:rsidRPr="00DA4763">
        <w:rPr>
          <w:rFonts w:ascii="Tahoma" w:hAnsi="Tahoma" w:cs="Tahoma"/>
          <w:color w:val="000000"/>
          <w:sz w:val="24"/>
          <w:szCs w:val="24"/>
          <w:shd w:val="clear" w:color="auto" w:fill="FFFFFF"/>
          <w:lang w:val="en-GB"/>
        </w:rPr>
        <w:t xml:space="preserve">to the next person. </w:t>
      </w:r>
      <w:r w:rsidR="001A70B7" w:rsidRPr="00DA4763">
        <w:rPr>
          <w:rFonts w:ascii="Tahoma" w:hAnsi="Tahoma" w:cs="Tahoma"/>
          <w:color w:val="000000"/>
          <w:sz w:val="24"/>
          <w:szCs w:val="24"/>
          <w:shd w:val="clear" w:color="auto" w:fill="FFFFFF"/>
          <w:lang w:val="en-GB"/>
        </w:rPr>
        <w:t>Clay was really flabbergasted about this. After Clay’s tape are there some few new people who did something to Hannah. At the end knows Clay why Hannah, the person who Clay was in in love with, why she committed suicide. Clay past the tapes trough to the next person to complete Hannah’s wish.</w:t>
      </w:r>
    </w:p>
    <w:p w:rsidR="00187A14" w:rsidRDefault="00187A14">
      <w:pPr>
        <w:rPr>
          <w:rFonts w:ascii="Tahoma" w:hAnsi="Tahoma" w:cs="Tahoma"/>
          <w:color w:val="000000"/>
          <w:sz w:val="24"/>
          <w:szCs w:val="24"/>
          <w:shd w:val="clear" w:color="auto" w:fill="FFFFFF"/>
          <w:lang w:val="en-GB"/>
        </w:rPr>
      </w:pPr>
    </w:p>
    <w:p w:rsidR="006B40CE" w:rsidRPr="006B40CE" w:rsidRDefault="006B40CE" w:rsidP="00187A14">
      <w:pPr>
        <w:pStyle w:val="Normaalweb"/>
        <w:shd w:val="clear" w:color="auto" w:fill="FFFFFF"/>
        <w:spacing w:before="240" w:beforeAutospacing="0" w:after="240" w:afterAutospacing="0"/>
        <w:rPr>
          <w:rFonts w:ascii="Tahoma" w:hAnsi="Tahoma" w:cs="Tahoma"/>
          <w:b/>
          <w:color w:val="000000"/>
        </w:rPr>
      </w:pPr>
      <w:r>
        <w:rPr>
          <w:rFonts w:ascii="Tahoma" w:hAnsi="Tahoma" w:cs="Tahoma"/>
          <w:b/>
          <w:color w:val="000000"/>
        </w:rPr>
        <w:t>Main characters.</w:t>
      </w:r>
    </w:p>
    <w:p w:rsidR="00187A14" w:rsidRPr="006B40CE" w:rsidRDefault="00187A14" w:rsidP="00187A14">
      <w:pPr>
        <w:pStyle w:val="Normaalweb"/>
        <w:shd w:val="clear" w:color="auto" w:fill="FFFFFF"/>
        <w:spacing w:before="240" w:beforeAutospacing="0" w:after="240" w:afterAutospacing="0"/>
        <w:rPr>
          <w:rFonts w:ascii="Tahoma" w:hAnsi="Tahoma" w:cs="Tahoma"/>
          <w:color w:val="000000"/>
        </w:rPr>
      </w:pPr>
      <w:r w:rsidRPr="006B40CE">
        <w:rPr>
          <w:rFonts w:ascii="Tahoma" w:hAnsi="Tahoma" w:cs="Tahoma"/>
          <w:b/>
          <w:color w:val="000000"/>
        </w:rPr>
        <w:t>Hannah Baker</w:t>
      </w:r>
      <w:r w:rsidRPr="006B40CE">
        <w:rPr>
          <w:rFonts w:ascii="Tahoma" w:hAnsi="Tahoma" w:cs="Tahoma"/>
          <w:color w:val="000000"/>
        </w:rPr>
        <w:t xml:space="preserve"> is a girl with, brown curly hair, who killed herself two weeks before Clay got the package. She came from a town where she had two friends at the beginning, but later in the story did they let her down. She had in first some thoughts about killing herself, but when later in the story more things happens to her she became more quit and killed herself on the end. She w</w:t>
      </w:r>
      <w:r w:rsidR="00810904" w:rsidRPr="006B40CE">
        <w:rPr>
          <w:rFonts w:ascii="Tahoma" w:hAnsi="Tahoma" w:cs="Tahoma"/>
          <w:color w:val="000000"/>
        </w:rPr>
        <w:t>as in love with Clay Jensen. She has given the copies of the tapes to Tony.</w:t>
      </w:r>
    </w:p>
    <w:p w:rsidR="00810904" w:rsidRPr="006B40CE" w:rsidRDefault="00810904" w:rsidP="00187A14">
      <w:pPr>
        <w:pStyle w:val="Normaalweb"/>
        <w:shd w:val="clear" w:color="auto" w:fill="FFFFFF"/>
        <w:spacing w:before="240" w:beforeAutospacing="0" w:after="240" w:afterAutospacing="0"/>
        <w:rPr>
          <w:rFonts w:ascii="Tahoma" w:hAnsi="Tahoma" w:cs="Tahoma"/>
          <w:color w:val="000000"/>
        </w:rPr>
      </w:pPr>
      <w:r w:rsidRPr="006B40CE">
        <w:rPr>
          <w:rFonts w:ascii="Tahoma" w:hAnsi="Tahoma" w:cs="Tahoma"/>
          <w:b/>
          <w:color w:val="000000"/>
        </w:rPr>
        <w:t>Clay Jensen</w:t>
      </w:r>
      <w:r w:rsidRPr="006B40CE">
        <w:rPr>
          <w:rFonts w:ascii="Tahoma" w:hAnsi="Tahoma" w:cs="Tahoma"/>
          <w:color w:val="000000"/>
        </w:rPr>
        <w:t xml:space="preserve"> is a slim boy with short brown hair who has got the Hannah Bakers package as 9</w:t>
      </w:r>
      <w:r w:rsidRPr="006B40CE">
        <w:rPr>
          <w:rFonts w:ascii="Tahoma" w:hAnsi="Tahoma" w:cs="Tahoma"/>
          <w:color w:val="000000"/>
          <w:vertAlign w:val="superscript"/>
        </w:rPr>
        <w:t>th</w:t>
      </w:r>
      <w:r w:rsidRPr="006B40CE">
        <w:rPr>
          <w:rFonts w:ascii="Tahoma" w:hAnsi="Tahoma" w:cs="Tahoma"/>
          <w:color w:val="000000"/>
        </w:rPr>
        <w:t>. He didn’t know what he did to her and he finds out that he didn’t do anything to her at the end. He liked Hannah since she was in his school, but he was too shy to talk to her. Tony is Clay’s best friend.</w:t>
      </w:r>
    </w:p>
    <w:p w:rsidR="00187A14" w:rsidRPr="006B40CE" w:rsidRDefault="00810904" w:rsidP="00187A14">
      <w:pPr>
        <w:pStyle w:val="Normaalweb"/>
        <w:shd w:val="clear" w:color="auto" w:fill="FFFFFF"/>
        <w:spacing w:before="240" w:beforeAutospacing="0" w:after="240" w:afterAutospacing="0"/>
        <w:rPr>
          <w:rFonts w:ascii="Tahoma" w:hAnsi="Tahoma" w:cs="Tahoma"/>
          <w:color w:val="000000"/>
        </w:rPr>
      </w:pPr>
      <w:r w:rsidRPr="006B40CE">
        <w:rPr>
          <w:rFonts w:ascii="Tahoma" w:hAnsi="Tahoma" w:cs="Tahoma"/>
          <w:b/>
          <w:color w:val="000000"/>
        </w:rPr>
        <w:t>Tony</w:t>
      </w:r>
      <w:r w:rsidRPr="006B40CE">
        <w:rPr>
          <w:rFonts w:ascii="Tahoma" w:hAnsi="Tahoma" w:cs="Tahoma"/>
          <w:color w:val="000000"/>
        </w:rPr>
        <w:t xml:space="preserve"> is a guy with a black haircut who likes cars and is Clay’s best friend. Tony did get Hannah’s bike if he explained to her how she could record tapes, he didn’t know that she would kill herself. He got the package what he must send if the other package didn’t all the persons who were a reason for Hannah’s death.</w:t>
      </w:r>
    </w:p>
    <w:p w:rsidR="00187A14" w:rsidRPr="00810904" w:rsidRDefault="00187A14" w:rsidP="00187A14">
      <w:pPr>
        <w:pStyle w:val="Normaalweb"/>
        <w:shd w:val="clear" w:color="auto" w:fill="FFFFFF"/>
        <w:spacing w:before="240" w:beforeAutospacing="0" w:after="240" w:afterAutospacing="0"/>
        <w:rPr>
          <w:rFonts w:ascii="Calibri" w:hAnsi="Calibri"/>
          <w:color w:val="000000"/>
          <w:sz w:val="21"/>
          <w:szCs w:val="21"/>
        </w:rPr>
      </w:pPr>
      <w:r w:rsidRPr="00810904">
        <w:rPr>
          <w:rFonts w:ascii="Calibri" w:hAnsi="Calibri"/>
          <w:color w:val="000000"/>
          <w:sz w:val="21"/>
          <w:szCs w:val="21"/>
        </w:rPr>
        <w:t> </w:t>
      </w:r>
    </w:p>
    <w:p w:rsidR="00187A14" w:rsidRPr="00810904" w:rsidRDefault="00187A14">
      <w:pPr>
        <w:rPr>
          <w:rFonts w:ascii="Tahoma" w:hAnsi="Tahoma" w:cs="Tahoma"/>
          <w:b/>
          <w:color w:val="000000"/>
          <w:sz w:val="24"/>
          <w:szCs w:val="24"/>
          <w:shd w:val="clear" w:color="auto" w:fill="FFFFFF"/>
          <w:lang w:val="en-GB"/>
        </w:rPr>
      </w:pPr>
    </w:p>
    <w:p w:rsidR="00CA4E0B" w:rsidRDefault="00CA4E0B">
      <w:pPr>
        <w:rPr>
          <w:rFonts w:ascii="Tahoma" w:hAnsi="Tahoma" w:cs="Tahoma"/>
          <w:sz w:val="24"/>
          <w:szCs w:val="24"/>
          <w:lang w:val="en-GB"/>
        </w:rPr>
      </w:pPr>
    </w:p>
    <w:p w:rsidR="006B40CE" w:rsidRDefault="006B40CE">
      <w:pPr>
        <w:rPr>
          <w:rFonts w:ascii="Tahoma" w:hAnsi="Tahoma" w:cs="Tahoma"/>
          <w:sz w:val="24"/>
          <w:szCs w:val="24"/>
          <w:lang w:val="en-GB"/>
        </w:rPr>
      </w:pPr>
    </w:p>
    <w:p w:rsidR="006B40CE" w:rsidRPr="006639C3" w:rsidRDefault="006639C3">
      <w:pPr>
        <w:rPr>
          <w:rFonts w:ascii="Tahoma" w:hAnsi="Tahoma" w:cs="Tahoma"/>
          <w:b/>
          <w:sz w:val="24"/>
          <w:szCs w:val="24"/>
          <w:lang w:val="en-GB"/>
        </w:rPr>
      </w:pPr>
      <w:proofErr w:type="spellStart"/>
      <w:r>
        <w:rPr>
          <w:rFonts w:ascii="Tahoma" w:hAnsi="Tahoma" w:cs="Tahoma"/>
          <w:b/>
          <w:sz w:val="24"/>
          <w:szCs w:val="24"/>
          <w:lang w:val="en-GB"/>
        </w:rPr>
        <w:t>Verwerkingsopdracht</w:t>
      </w:r>
      <w:proofErr w:type="spellEnd"/>
      <w:r>
        <w:rPr>
          <w:rFonts w:ascii="Tahoma" w:hAnsi="Tahoma" w:cs="Tahoma"/>
          <w:b/>
          <w:sz w:val="24"/>
          <w:szCs w:val="24"/>
          <w:lang w:val="en-GB"/>
        </w:rPr>
        <w:t xml:space="preserve"> 1.</w:t>
      </w:r>
    </w:p>
    <w:p w:rsidR="006B40CE" w:rsidRDefault="006B40CE">
      <w:pPr>
        <w:rPr>
          <w:rFonts w:ascii="Tahoma" w:hAnsi="Tahoma" w:cs="Tahoma"/>
          <w:sz w:val="24"/>
          <w:szCs w:val="24"/>
          <w:lang w:val="en-GB"/>
        </w:rPr>
      </w:pPr>
    </w:p>
    <w:p w:rsidR="006B40CE" w:rsidRDefault="006B40CE">
      <w:pPr>
        <w:rPr>
          <w:rFonts w:ascii="Tahoma" w:hAnsi="Tahoma" w:cs="Tahoma"/>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650"/>
        <w:gridCol w:w="201"/>
        <w:gridCol w:w="450"/>
        <w:gridCol w:w="651"/>
        <w:gridCol w:w="651"/>
        <w:gridCol w:w="675"/>
        <w:gridCol w:w="651"/>
        <w:gridCol w:w="651"/>
        <w:gridCol w:w="651"/>
        <w:gridCol w:w="650"/>
        <w:gridCol w:w="651"/>
        <w:gridCol w:w="390"/>
        <w:gridCol w:w="261"/>
        <w:gridCol w:w="651"/>
        <w:gridCol w:w="588"/>
        <w:gridCol w:w="63"/>
      </w:tblGrid>
      <w:tr w:rsidR="006B40CE" w:rsidTr="0034441D">
        <w:tblPrEx>
          <w:tblCellMar>
            <w:top w:w="0" w:type="dxa"/>
            <w:bottom w:w="0" w:type="dxa"/>
          </w:tblCellMar>
        </w:tblPrEx>
        <w:trPr>
          <w:gridAfter w:val="10"/>
          <w:wAfter w:w="5207" w:type="dxa"/>
          <w:trHeight w:val="454"/>
        </w:trPr>
        <w:tc>
          <w:tcPr>
            <w:tcW w:w="4068" w:type="dxa"/>
            <w:gridSpan w:val="7"/>
            <w:vAlign w:val="center"/>
          </w:tcPr>
          <w:p w:rsidR="006B40CE" w:rsidRDefault="006B40CE" w:rsidP="0034441D">
            <w:pPr>
              <w:pStyle w:val="Kop6"/>
              <w:spacing w:line="280" w:lineRule="exact"/>
              <w:rPr>
                <w:rFonts w:ascii="Arial" w:hAnsi="Arial"/>
                <w:b/>
                <w:sz w:val="24"/>
              </w:rPr>
            </w:pPr>
            <w:r>
              <w:rPr>
                <w:rFonts w:ascii="Arial" w:hAnsi="Arial"/>
                <w:b/>
                <w:sz w:val="24"/>
              </w:rPr>
              <w:t>Verwerkingsopdracht Proza Modern</w:t>
            </w:r>
          </w:p>
        </w:tc>
      </w:tr>
      <w:tr w:rsidR="006B40CE" w:rsidTr="00344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firstRow="0" w:lastRow="0" w:firstColumn="0" w:lastColumn="0" w:noHBand="0" w:noVBand="0"/>
        </w:tblPrEx>
        <w:trPr>
          <w:trHeight w:val="454"/>
        </w:trPr>
        <w:tc>
          <w:tcPr>
            <w:tcW w:w="1641" w:type="dxa"/>
            <w:gridSpan w:val="3"/>
            <w:tcBorders>
              <w:top w:val="single" w:sz="4" w:space="0" w:color="auto"/>
              <w:right w:val="single" w:sz="4" w:space="0" w:color="FFFFFF"/>
            </w:tcBorders>
            <w:shd w:val="clear" w:color="auto" w:fill="000000"/>
            <w:vAlign w:val="center"/>
          </w:tcPr>
          <w:p w:rsidR="006B40CE" w:rsidRDefault="006B40CE" w:rsidP="0034441D">
            <w:pPr>
              <w:pStyle w:val="Kop8"/>
              <w:spacing w:line="280" w:lineRule="exact"/>
              <w:rPr>
                <w:rFonts w:ascii="Arial" w:hAnsi="Arial"/>
                <w:b/>
                <w:sz w:val="18"/>
              </w:rPr>
            </w:pPr>
            <w:r>
              <w:rPr>
                <w:rFonts w:ascii="Arial" w:hAnsi="Arial"/>
                <w:b/>
                <w:sz w:val="18"/>
              </w:rPr>
              <w:t>Werkblad 25</w:t>
            </w:r>
          </w:p>
        </w:tc>
        <w:tc>
          <w:tcPr>
            <w:tcW w:w="6071" w:type="dxa"/>
            <w:gridSpan w:val="10"/>
            <w:tcBorders>
              <w:left w:val="single" w:sz="4" w:space="0" w:color="FFFFFF"/>
              <w:right w:val="single" w:sz="4" w:space="0" w:color="FFFFFF"/>
            </w:tcBorders>
            <w:shd w:val="clear" w:color="auto" w:fill="000000"/>
            <w:vAlign w:val="center"/>
          </w:tcPr>
          <w:p w:rsidR="006B40CE" w:rsidRDefault="006B40CE" w:rsidP="0034441D">
            <w:pPr>
              <w:pStyle w:val="Kop8"/>
              <w:spacing w:line="280" w:lineRule="exact"/>
              <w:rPr>
                <w:rFonts w:ascii="Arial" w:hAnsi="Arial"/>
                <w:b/>
                <w:sz w:val="18"/>
              </w:rPr>
            </w:pPr>
            <w:r>
              <w:rPr>
                <w:rFonts w:ascii="Arial" w:hAnsi="Arial"/>
                <w:b/>
                <w:sz w:val="18"/>
              </w:rPr>
              <w:t xml:space="preserve"> Spanning</w:t>
            </w:r>
          </w:p>
        </w:tc>
        <w:tc>
          <w:tcPr>
            <w:tcW w:w="1563" w:type="dxa"/>
            <w:gridSpan w:val="4"/>
            <w:tcBorders>
              <w:top w:val="single" w:sz="4" w:space="0" w:color="auto"/>
              <w:left w:val="single" w:sz="4" w:space="0" w:color="FFFFFF"/>
            </w:tcBorders>
            <w:shd w:val="clear" w:color="auto" w:fill="000000"/>
            <w:vAlign w:val="center"/>
          </w:tcPr>
          <w:p w:rsidR="006B40CE" w:rsidRDefault="006B40CE" w:rsidP="0034441D">
            <w:pPr>
              <w:pStyle w:val="Kop8"/>
              <w:spacing w:line="280" w:lineRule="exact"/>
              <w:rPr>
                <w:rFonts w:ascii="Arial" w:hAnsi="Arial"/>
                <w:b/>
                <w:sz w:val="18"/>
              </w:rPr>
            </w:pPr>
            <w:r>
              <w:rPr>
                <w:rFonts w:ascii="Arial" w:hAnsi="Arial"/>
                <w:b/>
                <w:sz w:val="18"/>
              </w:rPr>
              <w:t xml:space="preserve"> categorie 4   </w:t>
            </w:r>
            <w:r>
              <w:rPr>
                <w:rFonts w:ascii="Arial" w:hAnsi="Arial"/>
                <w:b/>
              </w:rPr>
              <w:t>B</w:t>
            </w:r>
          </w:p>
        </w:tc>
      </w:tr>
      <w:tr w:rsidR="006B40CE" w:rsidTr="00344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firstRow="0" w:lastRow="0" w:firstColumn="0" w:lastColumn="0" w:noHBand="0" w:noVBand="0"/>
        </w:tblPrEx>
        <w:trPr>
          <w:cantSplit/>
          <w:trHeight w:val="450"/>
        </w:trPr>
        <w:tc>
          <w:tcPr>
            <w:tcW w:w="9275" w:type="dxa"/>
            <w:gridSpan w:val="17"/>
            <w:tcBorders>
              <w:bottom w:val="single" w:sz="4" w:space="0" w:color="auto"/>
            </w:tcBorders>
            <w:vAlign w:val="center"/>
          </w:tcPr>
          <w:p w:rsidR="006B40CE" w:rsidRDefault="006B40CE" w:rsidP="0034441D">
            <w:pPr>
              <w:spacing w:line="280" w:lineRule="exact"/>
              <w:rPr>
                <w:rFonts w:ascii="Arial" w:hAnsi="Arial"/>
                <w:sz w:val="18"/>
              </w:rPr>
            </w:pPr>
            <w:r>
              <w:rPr>
                <w:rFonts w:ascii="Arial" w:hAnsi="Arial"/>
                <w:sz w:val="18"/>
              </w:rPr>
              <w:t>3: Maak een grafische voorstelling van de spanningsopbouw in het boek dat je gelezen hebt. Zet op de verticale lijn de spanningswaarde en op de horizontale lijn de corresponderende verhaalmomenten. Zie voor een voorbeeld LM 1-3.3.</w:t>
            </w:r>
          </w:p>
          <w:p w:rsidR="006B40CE" w:rsidRDefault="006B40CE" w:rsidP="0034441D">
            <w:pPr>
              <w:spacing w:line="280" w:lineRule="exact"/>
              <w:rPr>
                <w:rFonts w:ascii="Arial" w:hAnsi="Arial"/>
                <w:sz w:val="18"/>
              </w:rPr>
            </w:pPr>
          </w:p>
        </w:tc>
      </w:tr>
      <w:tr w:rsidR="006B40CE" w:rsidTr="00344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firstRow="0" w:lastRow="0" w:firstColumn="0" w:lastColumn="0" w:noHBand="0" w:noVBand="0"/>
        </w:tblPrEx>
        <w:trPr>
          <w:cantSplit/>
          <w:trHeight w:val="417"/>
        </w:trPr>
        <w:tc>
          <w:tcPr>
            <w:tcW w:w="790" w:type="dxa"/>
            <w:vMerge w:val="restart"/>
            <w:tcBorders>
              <w:right w:val="single" w:sz="4" w:space="0" w:color="C0C0C0"/>
            </w:tcBorders>
            <w:shd w:val="clear" w:color="auto" w:fill="C0C0C0"/>
          </w:tcPr>
          <w:p w:rsidR="006B40CE" w:rsidRDefault="006B40CE" w:rsidP="0034441D">
            <w:pPr>
              <w:spacing w:line="280" w:lineRule="exact"/>
              <w:rPr>
                <w:rFonts w:ascii="Arial" w:hAnsi="Arial"/>
                <w:sz w:val="18"/>
              </w:rPr>
            </w:pPr>
            <w:r>
              <w:rPr>
                <w:rFonts w:ascii="Arial" w:hAnsi="Arial"/>
                <w:sz w:val="18"/>
              </w:rPr>
              <w:t>+++++</w:t>
            </w:r>
          </w:p>
          <w:p w:rsidR="006B40CE" w:rsidRDefault="006B40CE" w:rsidP="0034441D">
            <w:pPr>
              <w:spacing w:line="280" w:lineRule="exact"/>
              <w:rPr>
                <w:rFonts w:ascii="Arial" w:hAnsi="Arial"/>
                <w:sz w:val="18"/>
              </w:rPr>
            </w:pPr>
          </w:p>
          <w:p w:rsidR="006B40CE" w:rsidRDefault="006B40CE" w:rsidP="0034441D">
            <w:pPr>
              <w:spacing w:line="280" w:lineRule="exact"/>
              <w:rPr>
                <w:rFonts w:ascii="Arial" w:hAnsi="Arial"/>
                <w:sz w:val="18"/>
              </w:rPr>
            </w:pPr>
          </w:p>
          <w:p w:rsidR="006B40CE" w:rsidRDefault="006B40CE" w:rsidP="0034441D">
            <w:pPr>
              <w:spacing w:line="280" w:lineRule="exact"/>
              <w:rPr>
                <w:rFonts w:ascii="Arial" w:hAnsi="Arial"/>
                <w:sz w:val="18"/>
              </w:rPr>
            </w:pPr>
            <w:r>
              <w:rPr>
                <w:rFonts w:ascii="Arial" w:hAnsi="Arial"/>
                <w:sz w:val="18"/>
              </w:rPr>
              <w:t xml:space="preserve">  ++++</w:t>
            </w:r>
          </w:p>
          <w:p w:rsidR="006B40CE" w:rsidRDefault="006B40CE" w:rsidP="0034441D">
            <w:pPr>
              <w:spacing w:line="280" w:lineRule="exact"/>
              <w:rPr>
                <w:rFonts w:ascii="Arial" w:hAnsi="Arial"/>
                <w:sz w:val="18"/>
              </w:rPr>
            </w:pPr>
          </w:p>
          <w:p w:rsidR="006B40CE" w:rsidRDefault="006B40CE" w:rsidP="0034441D">
            <w:pPr>
              <w:spacing w:line="280" w:lineRule="exact"/>
              <w:rPr>
                <w:rFonts w:ascii="Arial" w:hAnsi="Arial"/>
                <w:sz w:val="18"/>
              </w:rPr>
            </w:pPr>
          </w:p>
          <w:p w:rsidR="006B40CE" w:rsidRDefault="006B40CE" w:rsidP="0034441D">
            <w:pPr>
              <w:spacing w:line="280" w:lineRule="exact"/>
              <w:rPr>
                <w:rFonts w:ascii="Arial" w:hAnsi="Arial"/>
                <w:sz w:val="18"/>
              </w:rPr>
            </w:pPr>
            <w:r>
              <w:rPr>
                <w:rFonts w:ascii="Arial" w:hAnsi="Arial"/>
                <w:sz w:val="18"/>
              </w:rPr>
              <w:t xml:space="preserve">    +++</w:t>
            </w:r>
          </w:p>
          <w:p w:rsidR="006B40CE" w:rsidRDefault="006B40CE" w:rsidP="0034441D">
            <w:pPr>
              <w:spacing w:line="280" w:lineRule="exact"/>
              <w:rPr>
                <w:rFonts w:ascii="Arial" w:hAnsi="Arial"/>
                <w:sz w:val="18"/>
              </w:rPr>
            </w:pPr>
          </w:p>
          <w:p w:rsidR="006B40CE" w:rsidRDefault="006B40CE" w:rsidP="0034441D">
            <w:pPr>
              <w:spacing w:line="280" w:lineRule="exact"/>
              <w:rPr>
                <w:rFonts w:ascii="Arial" w:hAnsi="Arial"/>
                <w:sz w:val="18"/>
              </w:rPr>
            </w:pPr>
          </w:p>
          <w:p w:rsidR="006B40CE" w:rsidRDefault="006B40CE" w:rsidP="0034441D">
            <w:pPr>
              <w:spacing w:line="280" w:lineRule="exact"/>
              <w:rPr>
                <w:rFonts w:ascii="Arial" w:hAnsi="Arial"/>
                <w:sz w:val="18"/>
              </w:rPr>
            </w:pPr>
            <w:r>
              <w:rPr>
                <w:rFonts w:ascii="Arial" w:hAnsi="Arial"/>
                <w:sz w:val="18"/>
              </w:rPr>
              <w:t xml:space="preserve">      ++</w:t>
            </w:r>
          </w:p>
          <w:p w:rsidR="006B40CE" w:rsidRDefault="006B40CE" w:rsidP="0034441D">
            <w:pPr>
              <w:spacing w:line="280" w:lineRule="exact"/>
              <w:rPr>
                <w:rFonts w:ascii="Arial" w:hAnsi="Arial"/>
                <w:sz w:val="18"/>
              </w:rPr>
            </w:pPr>
          </w:p>
          <w:p w:rsidR="006B40CE" w:rsidRDefault="006B40CE" w:rsidP="0034441D">
            <w:pPr>
              <w:spacing w:line="280" w:lineRule="exact"/>
              <w:rPr>
                <w:rFonts w:ascii="Arial" w:hAnsi="Arial"/>
                <w:sz w:val="18"/>
              </w:rPr>
            </w:pPr>
            <w:r>
              <w:rPr>
                <w:rFonts w:ascii="Arial" w:hAnsi="Arial"/>
                <w:sz w:val="18"/>
              </w:rPr>
              <w:t xml:space="preserve">        +</w:t>
            </w:r>
          </w:p>
        </w:tc>
        <w:tc>
          <w:tcPr>
            <w:tcW w:w="650" w:type="dxa"/>
            <w:tcBorders>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gridSpan w:val="2"/>
            <w:tcBorders>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75" w:type="dxa"/>
            <w:tcBorders>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0" w:type="dxa"/>
            <w:tcBorders>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left w:val="single" w:sz="4" w:space="0" w:color="auto"/>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gridSpan w:val="2"/>
            <w:tcBorders>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gridSpan w:val="2"/>
            <w:tcBorders>
              <w:left w:val="single" w:sz="4" w:space="0" w:color="C0C0C0"/>
              <w:bottom w:val="single" w:sz="4" w:space="0" w:color="C0C0C0"/>
            </w:tcBorders>
            <w:vAlign w:val="center"/>
          </w:tcPr>
          <w:p w:rsidR="006B40CE" w:rsidRDefault="006B40CE" w:rsidP="0034441D">
            <w:pPr>
              <w:spacing w:line="280" w:lineRule="exact"/>
              <w:rPr>
                <w:rFonts w:ascii="Arial" w:hAnsi="Arial"/>
                <w:sz w:val="18"/>
              </w:rPr>
            </w:pPr>
          </w:p>
        </w:tc>
      </w:tr>
      <w:tr w:rsidR="006B40CE" w:rsidTr="00344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firstRow="0" w:lastRow="0" w:firstColumn="0" w:lastColumn="0" w:noHBand="0" w:noVBand="0"/>
        </w:tblPrEx>
        <w:trPr>
          <w:cantSplit/>
          <w:trHeight w:val="412"/>
        </w:trPr>
        <w:tc>
          <w:tcPr>
            <w:tcW w:w="790" w:type="dxa"/>
            <w:vMerge/>
            <w:tcBorders>
              <w:right w:val="single" w:sz="4" w:space="0" w:color="C0C0C0"/>
            </w:tcBorders>
            <w:shd w:val="clear" w:color="auto" w:fill="C0C0C0"/>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75" w:type="dxa"/>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tcBorders>
            <w:vAlign w:val="center"/>
          </w:tcPr>
          <w:p w:rsidR="006B40CE" w:rsidRDefault="006B40CE" w:rsidP="0034441D">
            <w:pPr>
              <w:spacing w:line="280" w:lineRule="exact"/>
              <w:rPr>
                <w:rFonts w:ascii="Arial" w:hAnsi="Arial"/>
                <w:sz w:val="18"/>
              </w:rPr>
            </w:pPr>
          </w:p>
        </w:tc>
      </w:tr>
      <w:tr w:rsidR="006B40CE" w:rsidTr="00344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firstRow="0" w:lastRow="0" w:firstColumn="0" w:lastColumn="0" w:noHBand="0" w:noVBand="0"/>
        </w:tblPrEx>
        <w:trPr>
          <w:cantSplit/>
          <w:trHeight w:val="412"/>
        </w:trPr>
        <w:tc>
          <w:tcPr>
            <w:tcW w:w="790" w:type="dxa"/>
            <w:vMerge/>
            <w:tcBorders>
              <w:right w:val="single" w:sz="4" w:space="0" w:color="C0C0C0"/>
            </w:tcBorders>
            <w:shd w:val="clear" w:color="auto" w:fill="C0C0C0"/>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75" w:type="dxa"/>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tcBorders>
            <w:vAlign w:val="center"/>
          </w:tcPr>
          <w:p w:rsidR="006B40CE" w:rsidRDefault="006B40CE" w:rsidP="0034441D">
            <w:pPr>
              <w:spacing w:line="280" w:lineRule="exact"/>
              <w:rPr>
                <w:rFonts w:ascii="Arial" w:hAnsi="Arial"/>
                <w:sz w:val="18"/>
              </w:rPr>
            </w:pPr>
          </w:p>
        </w:tc>
      </w:tr>
      <w:tr w:rsidR="006B40CE" w:rsidTr="00344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firstRow="0" w:lastRow="0" w:firstColumn="0" w:lastColumn="0" w:noHBand="0" w:noVBand="0"/>
        </w:tblPrEx>
        <w:trPr>
          <w:cantSplit/>
          <w:trHeight w:val="412"/>
        </w:trPr>
        <w:tc>
          <w:tcPr>
            <w:tcW w:w="790" w:type="dxa"/>
            <w:vMerge/>
            <w:tcBorders>
              <w:right w:val="single" w:sz="4" w:space="0" w:color="C0C0C0"/>
            </w:tcBorders>
            <w:shd w:val="clear" w:color="auto" w:fill="C0C0C0"/>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75" w:type="dxa"/>
            <w:tcBorders>
              <w:top w:val="single" w:sz="4" w:space="0" w:color="C0C0C0"/>
              <w:left w:val="single" w:sz="4" w:space="0" w:color="auto"/>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tcBorders>
            <w:vAlign w:val="center"/>
          </w:tcPr>
          <w:p w:rsidR="006B40CE" w:rsidRDefault="006B40CE" w:rsidP="0034441D">
            <w:pPr>
              <w:spacing w:line="280" w:lineRule="exact"/>
              <w:rPr>
                <w:rFonts w:ascii="Arial" w:hAnsi="Arial"/>
                <w:sz w:val="18"/>
              </w:rPr>
            </w:pPr>
          </w:p>
        </w:tc>
      </w:tr>
      <w:tr w:rsidR="006B40CE" w:rsidTr="00344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firstRow="0" w:lastRow="0" w:firstColumn="0" w:lastColumn="0" w:noHBand="0" w:noVBand="0"/>
        </w:tblPrEx>
        <w:trPr>
          <w:cantSplit/>
          <w:trHeight w:val="412"/>
        </w:trPr>
        <w:tc>
          <w:tcPr>
            <w:tcW w:w="790" w:type="dxa"/>
            <w:vMerge/>
            <w:tcBorders>
              <w:right w:val="single" w:sz="4" w:space="0" w:color="C0C0C0"/>
            </w:tcBorders>
            <w:shd w:val="clear" w:color="auto" w:fill="C0C0C0"/>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C0C0C0"/>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75" w:type="dxa"/>
            <w:tcBorders>
              <w:top w:val="single" w:sz="4" w:space="0" w:color="C0C0C0"/>
              <w:left w:val="single" w:sz="4" w:space="0" w:color="auto"/>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tcBorders>
            <w:vAlign w:val="center"/>
          </w:tcPr>
          <w:p w:rsidR="006B40CE" w:rsidRDefault="006B40CE" w:rsidP="0034441D">
            <w:pPr>
              <w:spacing w:line="280" w:lineRule="exact"/>
              <w:rPr>
                <w:rFonts w:ascii="Arial" w:hAnsi="Arial"/>
                <w:sz w:val="18"/>
              </w:rPr>
            </w:pPr>
          </w:p>
        </w:tc>
      </w:tr>
      <w:tr w:rsidR="006B40CE" w:rsidTr="00344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firstRow="0" w:lastRow="0" w:firstColumn="0" w:lastColumn="0" w:noHBand="0" w:noVBand="0"/>
        </w:tblPrEx>
        <w:trPr>
          <w:cantSplit/>
          <w:trHeight w:val="412"/>
        </w:trPr>
        <w:tc>
          <w:tcPr>
            <w:tcW w:w="790" w:type="dxa"/>
            <w:vMerge/>
            <w:tcBorders>
              <w:right w:val="single" w:sz="4" w:space="0" w:color="C0C0C0"/>
            </w:tcBorders>
            <w:shd w:val="clear" w:color="auto" w:fill="C0C0C0"/>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right w:val="single" w:sz="4" w:space="0" w:color="auto"/>
            </w:tcBorders>
            <w:vAlign w:val="center"/>
          </w:tcPr>
          <w:p w:rsidR="006B40CE" w:rsidRPr="00841416" w:rsidRDefault="006B40CE" w:rsidP="0034441D"/>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75" w:type="dxa"/>
            <w:tcBorders>
              <w:top w:val="single" w:sz="4" w:space="0" w:color="C0C0C0"/>
              <w:left w:val="single" w:sz="4" w:space="0" w:color="auto"/>
              <w:bottom w:val="single" w:sz="4" w:space="0" w:color="C0C0C0"/>
              <w:right w:val="single" w:sz="4" w:space="0" w:color="C0C0C0"/>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tcBorders>
            <w:vAlign w:val="center"/>
          </w:tcPr>
          <w:p w:rsidR="006B40CE" w:rsidRDefault="006B40CE" w:rsidP="0034441D">
            <w:pPr>
              <w:spacing w:line="280" w:lineRule="exact"/>
              <w:rPr>
                <w:rFonts w:ascii="Arial" w:hAnsi="Arial"/>
                <w:sz w:val="18"/>
              </w:rPr>
            </w:pPr>
          </w:p>
        </w:tc>
      </w:tr>
      <w:tr w:rsidR="006B40CE" w:rsidTr="00344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firstRow="0" w:lastRow="0" w:firstColumn="0" w:lastColumn="0" w:noHBand="0" w:noVBand="0"/>
        </w:tblPrEx>
        <w:trPr>
          <w:cantSplit/>
          <w:trHeight w:val="412"/>
        </w:trPr>
        <w:tc>
          <w:tcPr>
            <w:tcW w:w="790" w:type="dxa"/>
            <w:vMerge/>
            <w:tcBorders>
              <w:right w:val="single" w:sz="4" w:space="0" w:color="C0C0C0"/>
            </w:tcBorders>
            <w:shd w:val="clear" w:color="auto" w:fill="C0C0C0"/>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75"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tcBorders>
            <w:vAlign w:val="center"/>
          </w:tcPr>
          <w:p w:rsidR="006B40CE" w:rsidRDefault="006B40CE" w:rsidP="0034441D">
            <w:pPr>
              <w:spacing w:line="280" w:lineRule="exact"/>
              <w:rPr>
                <w:rFonts w:ascii="Arial" w:hAnsi="Arial"/>
                <w:sz w:val="18"/>
              </w:rPr>
            </w:pPr>
          </w:p>
        </w:tc>
      </w:tr>
      <w:tr w:rsidR="006B40CE" w:rsidTr="00344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firstRow="0" w:lastRow="0" w:firstColumn="0" w:lastColumn="0" w:noHBand="0" w:noVBand="0"/>
        </w:tblPrEx>
        <w:trPr>
          <w:cantSplit/>
          <w:trHeight w:val="412"/>
        </w:trPr>
        <w:tc>
          <w:tcPr>
            <w:tcW w:w="790" w:type="dxa"/>
            <w:vMerge/>
            <w:tcBorders>
              <w:right w:val="single" w:sz="4" w:space="0" w:color="C0C0C0"/>
            </w:tcBorders>
            <w:shd w:val="clear" w:color="auto" w:fill="C0C0C0"/>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75"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tcBorders>
            <w:vAlign w:val="center"/>
          </w:tcPr>
          <w:p w:rsidR="006B40CE" w:rsidRDefault="006B40CE" w:rsidP="0034441D">
            <w:pPr>
              <w:spacing w:line="280" w:lineRule="exact"/>
              <w:rPr>
                <w:rFonts w:ascii="Arial" w:hAnsi="Arial"/>
                <w:sz w:val="18"/>
              </w:rPr>
            </w:pPr>
          </w:p>
        </w:tc>
      </w:tr>
      <w:tr w:rsidR="006B40CE" w:rsidTr="00344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firstRow="0" w:lastRow="0" w:firstColumn="0" w:lastColumn="0" w:noHBand="0" w:noVBand="0"/>
        </w:tblPrEx>
        <w:trPr>
          <w:cantSplit/>
          <w:trHeight w:val="412"/>
        </w:trPr>
        <w:tc>
          <w:tcPr>
            <w:tcW w:w="790" w:type="dxa"/>
            <w:vMerge/>
            <w:tcBorders>
              <w:bottom w:val="single" w:sz="4" w:space="0" w:color="C0C0C0"/>
              <w:right w:val="single" w:sz="4" w:space="0" w:color="C0C0C0"/>
            </w:tcBorders>
            <w:shd w:val="clear" w:color="auto" w:fill="C0C0C0"/>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C0C0C0"/>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75"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0"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tcBorders>
              <w:top w:val="single" w:sz="4" w:space="0" w:color="C0C0C0"/>
              <w:left w:val="single" w:sz="4" w:space="0" w:color="auto"/>
              <w:bottom w:val="single" w:sz="4" w:space="0" w:color="C0C0C0"/>
              <w:right w:val="single" w:sz="4" w:space="0" w:color="auto"/>
            </w:tcBorders>
            <w:vAlign w:val="center"/>
          </w:tcPr>
          <w:p w:rsidR="006B40CE" w:rsidRDefault="006B40CE" w:rsidP="0034441D">
            <w:pPr>
              <w:spacing w:line="280" w:lineRule="exact"/>
              <w:rPr>
                <w:rFonts w:ascii="Arial" w:hAnsi="Arial"/>
                <w:sz w:val="18"/>
              </w:rPr>
            </w:pPr>
          </w:p>
        </w:tc>
        <w:tc>
          <w:tcPr>
            <w:tcW w:w="651" w:type="dxa"/>
            <w:gridSpan w:val="2"/>
            <w:tcBorders>
              <w:top w:val="single" w:sz="4" w:space="0" w:color="C0C0C0"/>
              <w:left w:val="single" w:sz="4" w:space="0" w:color="auto"/>
              <w:bottom w:val="single" w:sz="4" w:space="0" w:color="C0C0C0"/>
            </w:tcBorders>
            <w:vAlign w:val="center"/>
          </w:tcPr>
          <w:p w:rsidR="006B40CE" w:rsidRDefault="006B40CE" w:rsidP="0034441D">
            <w:pPr>
              <w:spacing w:line="280" w:lineRule="exact"/>
              <w:rPr>
                <w:rFonts w:ascii="Arial" w:hAnsi="Arial"/>
                <w:sz w:val="18"/>
              </w:rPr>
            </w:pPr>
          </w:p>
        </w:tc>
      </w:tr>
      <w:tr w:rsidR="006B40CE" w:rsidTr="003444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val="0000" w:firstRow="0" w:lastRow="0" w:firstColumn="0" w:lastColumn="0" w:noHBand="0" w:noVBand="0"/>
        </w:tblPrEx>
        <w:trPr>
          <w:cantSplit/>
          <w:trHeight w:val="412"/>
        </w:trPr>
        <w:tc>
          <w:tcPr>
            <w:tcW w:w="790" w:type="dxa"/>
            <w:tcBorders>
              <w:top w:val="single" w:sz="4" w:space="0" w:color="C0C0C0"/>
              <w:bottom w:val="single" w:sz="4" w:space="0" w:color="000000"/>
              <w:right w:val="single" w:sz="4" w:space="0" w:color="C0C0C0"/>
            </w:tcBorders>
            <w:shd w:val="clear" w:color="auto" w:fill="C0C0C0"/>
            <w:vAlign w:val="center"/>
          </w:tcPr>
          <w:p w:rsidR="006B40CE" w:rsidRDefault="006B40CE" w:rsidP="0034441D">
            <w:pPr>
              <w:spacing w:line="280" w:lineRule="exact"/>
              <w:rPr>
                <w:rFonts w:ascii="Arial" w:hAnsi="Arial"/>
                <w:sz w:val="18"/>
              </w:rPr>
            </w:pPr>
          </w:p>
        </w:tc>
        <w:tc>
          <w:tcPr>
            <w:tcW w:w="8485" w:type="dxa"/>
            <w:gridSpan w:val="16"/>
            <w:tcBorders>
              <w:top w:val="single" w:sz="4" w:space="0" w:color="C0C0C0"/>
              <w:left w:val="single" w:sz="4" w:space="0" w:color="C0C0C0"/>
              <w:bottom w:val="single" w:sz="4" w:space="0" w:color="000000"/>
            </w:tcBorders>
            <w:shd w:val="clear" w:color="auto" w:fill="C0C0C0"/>
            <w:vAlign w:val="center"/>
          </w:tcPr>
          <w:p w:rsidR="006B40CE" w:rsidRDefault="006B40CE" w:rsidP="0034441D">
            <w:pPr>
              <w:spacing w:line="280" w:lineRule="exact"/>
              <w:rPr>
                <w:rFonts w:ascii="Arial" w:hAnsi="Arial"/>
                <w:sz w:val="18"/>
              </w:rPr>
            </w:pPr>
            <w:r>
              <w:rPr>
                <w:rFonts w:ascii="Arial" w:hAnsi="Arial"/>
                <w:sz w:val="18"/>
              </w:rPr>
              <w:t xml:space="preserve">          1            2          3            4           5           6           7           8           9          10         11         12</w:t>
            </w:r>
          </w:p>
        </w:tc>
      </w:tr>
      <w:tr w:rsidR="006B40CE" w:rsidTr="0034441D">
        <w:tblPrEx>
          <w:tblCellMar>
            <w:top w:w="0" w:type="dxa"/>
            <w:left w:w="70" w:type="dxa"/>
            <w:bottom w:w="0" w:type="dxa"/>
            <w:right w:w="70" w:type="dxa"/>
          </w:tblCellMar>
          <w:tblLook w:val="0000" w:firstRow="0" w:lastRow="0" w:firstColumn="0" w:lastColumn="0" w:noHBand="0" w:noVBand="0"/>
        </w:tblPrEx>
        <w:trPr>
          <w:gridAfter w:val="1"/>
          <w:wAfter w:w="63" w:type="dxa"/>
          <w:trHeight w:val="454"/>
        </w:trPr>
        <w:tc>
          <w:tcPr>
            <w:tcW w:w="9212" w:type="dxa"/>
            <w:gridSpan w:val="16"/>
            <w:vAlign w:val="center"/>
          </w:tcPr>
          <w:p w:rsidR="006B40CE" w:rsidRDefault="006B40CE" w:rsidP="0034441D">
            <w:pPr>
              <w:spacing w:line="280" w:lineRule="exact"/>
              <w:rPr>
                <w:rFonts w:ascii="Arial" w:hAnsi="Arial"/>
                <w:sz w:val="18"/>
              </w:rPr>
            </w:pPr>
            <w:r>
              <w:rPr>
                <w:rFonts w:ascii="Arial" w:hAnsi="Arial"/>
                <w:sz w:val="18"/>
              </w:rPr>
              <w:t>Omschrijving van de verhaalmomenten:</w:t>
            </w:r>
          </w:p>
        </w:tc>
      </w:tr>
      <w:tr w:rsidR="006B40CE" w:rsidTr="0034441D">
        <w:tblPrEx>
          <w:tblCellMar>
            <w:top w:w="0" w:type="dxa"/>
            <w:left w:w="70" w:type="dxa"/>
            <w:bottom w:w="0" w:type="dxa"/>
            <w:right w:w="70" w:type="dxa"/>
          </w:tblCellMar>
          <w:tblLook w:val="0000" w:firstRow="0" w:lastRow="0" w:firstColumn="0" w:lastColumn="0" w:noHBand="0" w:noVBand="0"/>
        </w:tblPrEx>
        <w:trPr>
          <w:gridAfter w:val="1"/>
          <w:wAfter w:w="63" w:type="dxa"/>
          <w:cantSplit/>
          <w:trHeight w:val="572"/>
        </w:trPr>
        <w:tc>
          <w:tcPr>
            <w:tcW w:w="9212" w:type="dxa"/>
            <w:gridSpan w:val="16"/>
            <w:tcBorders>
              <w:bottom w:val="single" w:sz="4" w:space="0" w:color="C0C0C0"/>
            </w:tcBorders>
            <w:vAlign w:val="center"/>
          </w:tcPr>
          <w:p w:rsidR="006B40CE" w:rsidRDefault="006B40CE" w:rsidP="0034441D">
            <w:pPr>
              <w:spacing w:line="280" w:lineRule="exact"/>
              <w:rPr>
                <w:rFonts w:ascii="Arial" w:hAnsi="Arial"/>
                <w:sz w:val="18"/>
              </w:rPr>
            </w:pPr>
            <w:r>
              <w:rPr>
                <w:rFonts w:ascii="Arial" w:hAnsi="Arial"/>
                <w:sz w:val="18"/>
              </w:rPr>
              <w:t>1 De nieuws dat Hannah zelfmoord had gepleegd</w:t>
            </w:r>
          </w:p>
        </w:tc>
      </w:tr>
      <w:tr w:rsidR="006B40CE" w:rsidTr="0034441D">
        <w:tblPrEx>
          <w:tblCellMar>
            <w:top w:w="0" w:type="dxa"/>
            <w:left w:w="70" w:type="dxa"/>
            <w:bottom w:w="0" w:type="dxa"/>
            <w:right w:w="70" w:type="dxa"/>
          </w:tblCellMar>
          <w:tblLook w:val="0000" w:firstRow="0" w:lastRow="0" w:firstColumn="0" w:lastColumn="0" w:noHBand="0" w:noVBand="0"/>
        </w:tblPrEx>
        <w:trPr>
          <w:gridAfter w:val="1"/>
          <w:wAfter w:w="63" w:type="dxa"/>
          <w:cantSplit/>
          <w:trHeight w:val="563"/>
        </w:trPr>
        <w:tc>
          <w:tcPr>
            <w:tcW w:w="9212" w:type="dxa"/>
            <w:gridSpan w:val="16"/>
            <w:tcBorders>
              <w:top w:val="single" w:sz="4" w:space="0" w:color="C0C0C0"/>
              <w:bottom w:val="single" w:sz="4" w:space="0" w:color="C0C0C0"/>
            </w:tcBorders>
            <w:vAlign w:val="center"/>
          </w:tcPr>
          <w:p w:rsidR="006B40CE" w:rsidRDefault="006B40CE" w:rsidP="0034441D">
            <w:pPr>
              <w:spacing w:line="280" w:lineRule="exact"/>
              <w:rPr>
                <w:rFonts w:ascii="Arial" w:hAnsi="Arial"/>
                <w:sz w:val="18"/>
              </w:rPr>
            </w:pPr>
            <w:r>
              <w:rPr>
                <w:rFonts w:ascii="Arial" w:hAnsi="Arial"/>
                <w:sz w:val="18"/>
              </w:rPr>
              <w:t xml:space="preserve">2 Dat </w:t>
            </w:r>
            <w:proofErr w:type="spellStart"/>
            <w:r>
              <w:rPr>
                <w:rFonts w:ascii="Arial" w:hAnsi="Arial"/>
                <w:sz w:val="18"/>
              </w:rPr>
              <w:t>Clay</w:t>
            </w:r>
            <w:proofErr w:type="spellEnd"/>
            <w:r>
              <w:rPr>
                <w:rFonts w:ascii="Arial" w:hAnsi="Arial"/>
                <w:sz w:val="18"/>
              </w:rPr>
              <w:t xml:space="preserve"> het pakketje had gekregen met de tapes</w:t>
            </w:r>
          </w:p>
        </w:tc>
      </w:tr>
      <w:tr w:rsidR="006B40CE" w:rsidTr="0034441D">
        <w:tblPrEx>
          <w:tblCellMar>
            <w:top w:w="0" w:type="dxa"/>
            <w:left w:w="70" w:type="dxa"/>
            <w:bottom w:w="0" w:type="dxa"/>
            <w:right w:w="70" w:type="dxa"/>
          </w:tblCellMar>
          <w:tblLook w:val="0000" w:firstRow="0" w:lastRow="0" w:firstColumn="0" w:lastColumn="0" w:noHBand="0" w:noVBand="0"/>
        </w:tblPrEx>
        <w:trPr>
          <w:gridAfter w:val="1"/>
          <w:wAfter w:w="63" w:type="dxa"/>
          <w:cantSplit/>
          <w:trHeight w:val="563"/>
        </w:trPr>
        <w:tc>
          <w:tcPr>
            <w:tcW w:w="9212" w:type="dxa"/>
            <w:gridSpan w:val="16"/>
            <w:tcBorders>
              <w:top w:val="single" w:sz="4" w:space="0" w:color="C0C0C0"/>
              <w:bottom w:val="single" w:sz="4" w:space="0" w:color="C0C0C0"/>
            </w:tcBorders>
            <w:vAlign w:val="center"/>
          </w:tcPr>
          <w:p w:rsidR="006B40CE" w:rsidRDefault="006B40CE" w:rsidP="0034441D">
            <w:pPr>
              <w:spacing w:line="280" w:lineRule="exact"/>
              <w:rPr>
                <w:rFonts w:ascii="Arial" w:hAnsi="Arial"/>
                <w:sz w:val="18"/>
              </w:rPr>
            </w:pPr>
            <w:r>
              <w:rPr>
                <w:rFonts w:ascii="Arial" w:hAnsi="Arial"/>
                <w:sz w:val="18"/>
              </w:rPr>
              <w:t xml:space="preserve">3 </w:t>
            </w:r>
            <w:proofErr w:type="spellStart"/>
            <w:r>
              <w:rPr>
                <w:rFonts w:ascii="Arial" w:hAnsi="Arial"/>
                <w:sz w:val="18"/>
              </w:rPr>
              <w:t>Reason</w:t>
            </w:r>
            <w:proofErr w:type="spellEnd"/>
            <w:r>
              <w:rPr>
                <w:rFonts w:ascii="Arial" w:hAnsi="Arial"/>
                <w:sz w:val="18"/>
              </w:rPr>
              <w:t xml:space="preserve"> 1</w:t>
            </w:r>
          </w:p>
        </w:tc>
      </w:tr>
      <w:tr w:rsidR="006B40CE" w:rsidTr="0034441D">
        <w:tblPrEx>
          <w:tblCellMar>
            <w:top w:w="0" w:type="dxa"/>
            <w:left w:w="70" w:type="dxa"/>
            <w:bottom w:w="0" w:type="dxa"/>
            <w:right w:w="70" w:type="dxa"/>
          </w:tblCellMar>
          <w:tblLook w:val="0000" w:firstRow="0" w:lastRow="0" w:firstColumn="0" w:lastColumn="0" w:noHBand="0" w:noVBand="0"/>
        </w:tblPrEx>
        <w:trPr>
          <w:gridAfter w:val="1"/>
          <w:wAfter w:w="63" w:type="dxa"/>
          <w:cantSplit/>
          <w:trHeight w:val="563"/>
        </w:trPr>
        <w:tc>
          <w:tcPr>
            <w:tcW w:w="9212" w:type="dxa"/>
            <w:gridSpan w:val="16"/>
            <w:tcBorders>
              <w:top w:val="single" w:sz="4" w:space="0" w:color="C0C0C0"/>
              <w:bottom w:val="single" w:sz="4" w:space="0" w:color="C0C0C0"/>
            </w:tcBorders>
            <w:vAlign w:val="center"/>
          </w:tcPr>
          <w:p w:rsidR="006B40CE" w:rsidRDefault="006B40CE" w:rsidP="0034441D">
            <w:pPr>
              <w:spacing w:line="280" w:lineRule="exact"/>
              <w:rPr>
                <w:rFonts w:ascii="Arial" w:hAnsi="Arial"/>
                <w:sz w:val="18"/>
              </w:rPr>
            </w:pPr>
            <w:r>
              <w:rPr>
                <w:rFonts w:ascii="Arial" w:hAnsi="Arial"/>
                <w:sz w:val="18"/>
              </w:rPr>
              <w:t xml:space="preserve">4 </w:t>
            </w:r>
            <w:proofErr w:type="spellStart"/>
            <w:r>
              <w:rPr>
                <w:rFonts w:ascii="Arial" w:hAnsi="Arial"/>
                <w:sz w:val="18"/>
              </w:rPr>
              <w:t>Reason</w:t>
            </w:r>
            <w:proofErr w:type="spellEnd"/>
            <w:r>
              <w:rPr>
                <w:rFonts w:ascii="Arial" w:hAnsi="Arial"/>
                <w:sz w:val="18"/>
              </w:rPr>
              <w:t xml:space="preserve"> 2</w:t>
            </w:r>
          </w:p>
        </w:tc>
      </w:tr>
      <w:tr w:rsidR="006B40CE" w:rsidTr="0034441D">
        <w:tblPrEx>
          <w:tblCellMar>
            <w:top w:w="0" w:type="dxa"/>
            <w:left w:w="70" w:type="dxa"/>
            <w:bottom w:w="0" w:type="dxa"/>
            <w:right w:w="70" w:type="dxa"/>
          </w:tblCellMar>
          <w:tblLook w:val="0000" w:firstRow="0" w:lastRow="0" w:firstColumn="0" w:lastColumn="0" w:noHBand="0" w:noVBand="0"/>
        </w:tblPrEx>
        <w:trPr>
          <w:gridAfter w:val="1"/>
          <w:wAfter w:w="63" w:type="dxa"/>
          <w:cantSplit/>
          <w:trHeight w:val="563"/>
        </w:trPr>
        <w:tc>
          <w:tcPr>
            <w:tcW w:w="9212" w:type="dxa"/>
            <w:gridSpan w:val="16"/>
            <w:tcBorders>
              <w:top w:val="single" w:sz="4" w:space="0" w:color="C0C0C0"/>
              <w:bottom w:val="single" w:sz="4" w:space="0" w:color="C0C0C0"/>
            </w:tcBorders>
            <w:vAlign w:val="center"/>
          </w:tcPr>
          <w:p w:rsidR="006B40CE" w:rsidRDefault="006B40CE" w:rsidP="0034441D">
            <w:pPr>
              <w:spacing w:line="280" w:lineRule="exact"/>
              <w:rPr>
                <w:rFonts w:ascii="Arial" w:hAnsi="Arial"/>
                <w:sz w:val="18"/>
              </w:rPr>
            </w:pPr>
            <w:r>
              <w:rPr>
                <w:rFonts w:ascii="Arial" w:hAnsi="Arial"/>
                <w:sz w:val="18"/>
              </w:rPr>
              <w:t xml:space="preserve">5 </w:t>
            </w:r>
            <w:proofErr w:type="spellStart"/>
            <w:r>
              <w:rPr>
                <w:rFonts w:ascii="Arial" w:hAnsi="Arial"/>
                <w:sz w:val="18"/>
              </w:rPr>
              <w:t>Reason</w:t>
            </w:r>
            <w:proofErr w:type="spellEnd"/>
            <w:r>
              <w:rPr>
                <w:rFonts w:ascii="Arial" w:hAnsi="Arial"/>
                <w:sz w:val="18"/>
              </w:rPr>
              <w:t xml:space="preserve"> 3</w:t>
            </w:r>
          </w:p>
        </w:tc>
      </w:tr>
      <w:tr w:rsidR="006B40CE" w:rsidTr="0034441D">
        <w:tblPrEx>
          <w:tblCellMar>
            <w:top w:w="0" w:type="dxa"/>
            <w:left w:w="70" w:type="dxa"/>
            <w:bottom w:w="0" w:type="dxa"/>
            <w:right w:w="70" w:type="dxa"/>
          </w:tblCellMar>
          <w:tblLook w:val="0000" w:firstRow="0" w:lastRow="0" w:firstColumn="0" w:lastColumn="0" w:noHBand="0" w:noVBand="0"/>
        </w:tblPrEx>
        <w:trPr>
          <w:gridAfter w:val="1"/>
          <w:wAfter w:w="63" w:type="dxa"/>
          <w:cantSplit/>
          <w:trHeight w:val="563"/>
        </w:trPr>
        <w:tc>
          <w:tcPr>
            <w:tcW w:w="9212" w:type="dxa"/>
            <w:gridSpan w:val="16"/>
            <w:tcBorders>
              <w:top w:val="single" w:sz="4" w:space="0" w:color="C0C0C0"/>
              <w:bottom w:val="single" w:sz="4" w:space="0" w:color="C0C0C0"/>
            </w:tcBorders>
            <w:vAlign w:val="center"/>
          </w:tcPr>
          <w:p w:rsidR="006B40CE" w:rsidRDefault="006B40CE" w:rsidP="0034441D">
            <w:pPr>
              <w:spacing w:line="280" w:lineRule="exact"/>
              <w:rPr>
                <w:rFonts w:ascii="Arial" w:hAnsi="Arial"/>
                <w:sz w:val="18"/>
              </w:rPr>
            </w:pPr>
            <w:r>
              <w:rPr>
                <w:rFonts w:ascii="Arial" w:hAnsi="Arial"/>
                <w:sz w:val="18"/>
              </w:rPr>
              <w:t xml:space="preserve">6 </w:t>
            </w:r>
            <w:proofErr w:type="spellStart"/>
            <w:r>
              <w:rPr>
                <w:rFonts w:ascii="Arial" w:hAnsi="Arial"/>
                <w:sz w:val="18"/>
              </w:rPr>
              <w:t>Reason</w:t>
            </w:r>
            <w:proofErr w:type="spellEnd"/>
            <w:r>
              <w:rPr>
                <w:rFonts w:ascii="Arial" w:hAnsi="Arial"/>
                <w:sz w:val="18"/>
              </w:rPr>
              <w:t xml:space="preserve"> 4</w:t>
            </w:r>
          </w:p>
        </w:tc>
      </w:tr>
      <w:tr w:rsidR="006B40CE" w:rsidTr="0034441D">
        <w:tblPrEx>
          <w:tblCellMar>
            <w:top w:w="0" w:type="dxa"/>
            <w:left w:w="70" w:type="dxa"/>
            <w:bottom w:w="0" w:type="dxa"/>
            <w:right w:w="70" w:type="dxa"/>
          </w:tblCellMar>
          <w:tblLook w:val="0000" w:firstRow="0" w:lastRow="0" w:firstColumn="0" w:lastColumn="0" w:noHBand="0" w:noVBand="0"/>
        </w:tblPrEx>
        <w:trPr>
          <w:gridAfter w:val="1"/>
          <w:wAfter w:w="63" w:type="dxa"/>
          <w:cantSplit/>
          <w:trHeight w:val="563"/>
        </w:trPr>
        <w:tc>
          <w:tcPr>
            <w:tcW w:w="9212" w:type="dxa"/>
            <w:gridSpan w:val="16"/>
            <w:tcBorders>
              <w:top w:val="single" w:sz="4" w:space="0" w:color="C0C0C0"/>
              <w:bottom w:val="single" w:sz="4" w:space="0" w:color="C0C0C0"/>
            </w:tcBorders>
            <w:vAlign w:val="center"/>
          </w:tcPr>
          <w:p w:rsidR="006B40CE" w:rsidRDefault="006B40CE" w:rsidP="0034441D">
            <w:pPr>
              <w:spacing w:line="280" w:lineRule="exact"/>
              <w:rPr>
                <w:rFonts w:ascii="Arial" w:hAnsi="Arial"/>
                <w:sz w:val="18"/>
              </w:rPr>
            </w:pPr>
            <w:r>
              <w:rPr>
                <w:rFonts w:ascii="Arial" w:hAnsi="Arial"/>
                <w:sz w:val="18"/>
              </w:rPr>
              <w:lastRenderedPageBreak/>
              <w:t xml:space="preserve">7 </w:t>
            </w:r>
            <w:proofErr w:type="spellStart"/>
            <w:r>
              <w:rPr>
                <w:rFonts w:ascii="Arial" w:hAnsi="Arial"/>
                <w:sz w:val="18"/>
              </w:rPr>
              <w:t>Reason</w:t>
            </w:r>
            <w:proofErr w:type="spellEnd"/>
            <w:r>
              <w:rPr>
                <w:rFonts w:ascii="Arial" w:hAnsi="Arial"/>
                <w:sz w:val="18"/>
              </w:rPr>
              <w:t xml:space="preserve"> 5</w:t>
            </w:r>
          </w:p>
        </w:tc>
      </w:tr>
      <w:tr w:rsidR="006B40CE" w:rsidTr="0034441D">
        <w:tblPrEx>
          <w:tblCellMar>
            <w:top w:w="0" w:type="dxa"/>
            <w:left w:w="70" w:type="dxa"/>
            <w:bottom w:w="0" w:type="dxa"/>
            <w:right w:w="70" w:type="dxa"/>
          </w:tblCellMar>
          <w:tblLook w:val="0000" w:firstRow="0" w:lastRow="0" w:firstColumn="0" w:lastColumn="0" w:noHBand="0" w:noVBand="0"/>
        </w:tblPrEx>
        <w:trPr>
          <w:gridAfter w:val="1"/>
          <w:wAfter w:w="63" w:type="dxa"/>
          <w:cantSplit/>
          <w:trHeight w:val="563"/>
        </w:trPr>
        <w:tc>
          <w:tcPr>
            <w:tcW w:w="9212" w:type="dxa"/>
            <w:gridSpan w:val="16"/>
            <w:tcBorders>
              <w:top w:val="single" w:sz="4" w:space="0" w:color="C0C0C0"/>
              <w:bottom w:val="single" w:sz="4" w:space="0" w:color="C0C0C0"/>
            </w:tcBorders>
            <w:vAlign w:val="center"/>
          </w:tcPr>
          <w:p w:rsidR="006B40CE" w:rsidRDefault="006B40CE" w:rsidP="0034441D">
            <w:pPr>
              <w:spacing w:line="280" w:lineRule="exact"/>
              <w:rPr>
                <w:rFonts w:ascii="Arial" w:hAnsi="Arial"/>
                <w:sz w:val="18"/>
              </w:rPr>
            </w:pPr>
            <w:r>
              <w:rPr>
                <w:rFonts w:ascii="Arial" w:hAnsi="Arial"/>
                <w:sz w:val="18"/>
              </w:rPr>
              <w:t xml:space="preserve">8 </w:t>
            </w:r>
            <w:proofErr w:type="spellStart"/>
            <w:r>
              <w:rPr>
                <w:rFonts w:ascii="Arial" w:hAnsi="Arial"/>
                <w:sz w:val="18"/>
              </w:rPr>
              <w:t>Reason</w:t>
            </w:r>
            <w:proofErr w:type="spellEnd"/>
            <w:r>
              <w:rPr>
                <w:rFonts w:ascii="Arial" w:hAnsi="Arial"/>
                <w:sz w:val="18"/>
              </w:rPr>
              <w:t xml:space="preserve"> 6</w:t>
            </w:r>
          </w:p>
        </w:tc>
      </w:tr>
      <w:tr w:rsidR="006B40CE" w:rsidTr="0034441D">
        <w:tblPrEx>
          <w:tblCellMar>
            <w:top w:w="0" w:type="dxa"/>
            <w:left w:w="70" w:type="dxa"/>
            <w:bottom w:w="0" w:type="dxa"/>
            <w:right w:w="70" w:type="dxa"/>
          </w:tblCellMar>
          <w:tblLook w:val="0000" w:firstRow="0" w:lastRow="0" w:firstColumn="0" w:lastColumn="0" w:noHBand="0" w:noVBand="0"/>
        </w:tblPrEx>
        <w:trPr>
          <w:gridAfter w:val="1"/>
          <w:wAfter w:w="63" w:type="dxa"/>
          <w:cantSplit/>
          <w:trHeight w:val="563"/>
        </w:trPr>
        <w:tc>
          <w:tcPr>
            <w:tcW w:w="9212" w:type="dxa"/>
            <w:gridSpan w:val="16"/>
            <w:tcBorders>
              <w:top w:val="single" w:sz="4" w:space="0" w:color="C0C0C0"/>
              <w:bottom w:val="single" w:sz="4" w:space="0" w:color="C0C0C0"/>
            </w:tcBorders>
            <w:vAlign w:val="center"/>
          </w:tcPr>
          <w:p w:rsidR="006B40CE" w:rsidRDefault="006B40CE" w:rsidP="0034441D">
            <w:pPr>
              <w:spacing w:line="280" w:lineRule="exact"/>
              <w:rPr>
                <w:rFonts w:ascii="Arial" w:hAnsi="Arial"/>
                <w:sz w:val="18"/>
              </w:rPr>
            </w:pPr>
            <w:r>
              <w:rPr>
                <w:rFonts w:ascii="Arial" w:hAnsi="Arial"/>
                <w:sz w:val="18"/>
              </w:rPr>
              <w:t xml:space="preserve">9 </w:t>
            </w:r>
            <w:proofErr w:type="spellStart"/>
            <w:r>
              <w:rPr>
                <w:rFonts w:ascii="Arial" w:hAnsi="Arial"/>
                <w:sz w:val="18"/>
              </w:rPr>
              <w:t>Reason</w:t>
            </w:r>
            <w:proofErr w:type="spellEnd"/>
            <w:r>
              <w:rPr>
                <w:rFonts w:ascii="Arial" w:hAnsi="Arial"/>
                <w:sz w:val="18"/>
              </w:rPr>
              <w:t xml:space="preserve"> 8</w:t>
            </w:r>
          </w:p>
        </w:tc>
      </w:tr>
      <w:tr w:rsidR="006B40CE" w:rsidTr="0034441D">
        <w:tblPrEx>
          <w:tblCellMar>
            <w:top w:w="0" w:type="dxa"/>
            <w:left w:w="70" w:type="dxa"/>
            <w:bottom w:w="0" w:type="dxa"/>
            <w:right w:w="70" w:type="dxa"/>
          </w:tblCellMar>
          <w:tblLook w:val="0000" w:firstRow="0" w:lastRow="0" w:firstColumn="0" w:lastColumn="0" w:noHBand="0" w:noVBand="0"/>
        </w:tblPrEx>
        <w:trPr>
          <w:gridAfter w:val="1"/>
          <w:wAfter w:w="63" w:type="dxa"/>
          <w:cantSplit/>
          <w:trHeight w:val="563"/>
        </w:trPr>
        <w:tc>
          <w:tcPr>
            <w:tcW w:w="9212" w:type="dxa"/>
            <w:gridSpan w:val="16"/>
            <w:tcBorders>
              <w:top w:val="single" w:sz="4" w:space="0" w:color="C0C0C0"/>
              <w:bottom w:val="single" w:sz="4" w:space="0" w:color="C0C0C0"/>
            </w:tcBorders>
            <w:vAlign w:val="center"/>
          </w:tcPr>
          <w:p w:rsidR="006B40CE" w:rsidRDefault="006B40CE" w:rsidP="0034441D">
            <w:pPr>
              <w:spacing w:line="280" w:lineRule="exact"/>
              <w:rPr>
                <w:rFonts w:ascii="Arial" w:hAnsi="Arial"/>
                <w:sz w:val="18"/>
              </w:rPr>
            </w:pPr>
            <w:r>
              <w:rPr>
                <w:rFonts w:ascii="Arial" w:hAnsi="Arial"/>
                <w:sz w:val="18"/>
              </w:rPr>
              <w:t xml:space="preserve">10 </w:t>
            </w:r>
            <w:proofErr w:type="spellStart"/>
            <w:r>
              <w:rPr>
                <w:rFonts w:ascii="Arial" w:hAnsi="Arial"/>
                <w:sz w:val="18"/>
              </w:rPr>
              <w:t>Reason</w:t>
            </w:r>
            <w:proofErr w:type="spellEnd"/>
            <w:r>
              <w:rPr>
                <w:rFonts w:ascii="Arial" w:hAnsi="Arial"/>
                <w:sz w:val="18"/>
              </w:rPr>
              <w:t xml:space="preserve"> 9</w:t>
            </w:r>
          </w:p>
        </w:tc>
      </w:tr>
      <w:tr w:rsidR="006B40CE" w:rsidTr="0034441D">
        <w:tblPrEx>
          <w:tblCellMar>
            <w:top w:w="0" w:type="dxa"/>
            <w:left w:w="70" w:type="dxa"/>
            <w:bottom w:w="0" w:type="dxa"/>
            <w:right w:w="70" w:type="dxa"/>
          </w:tblCellMar>
          <w:tblLook w:val="0000" w:firstRow="0" w:lastRow="0" w:firstColumn="0" w:lastColumn="0" w:noHBand="0" w:noVBand="0"/>
        </w:tblPrEx>
        <w:trPr>
          <w:gridAfter w:val="1"/>
          <w:wAfter w:w="63" w:type="dxa"/>
          <w:cantSplit/>
          <w:trHeight w:val="563"/>
        </w:trPr>
        <w:tc>
          <w:tcPr>
            <w:tcW w:w="9212" w:type="dxa"/>
            <w:gridSpan w:val="16"/>
            <w:tcBorders>
              <w:top w:val="single" w:sz="4" w:space="0" w:color="C0C0C0"/>
              <w:bottom w:val="single" w:sz="4" w:space="0" w:color="C0C0C0"/>
            </w:tcBorders>
            <w:vAlign w:val="center"/>
          </w:tcPr>
          <w:p w:rsidR="006B40CE" w:rsidRDefault="006B40CE" w:rsidP="0034441D">
            <w:pPr>
              <w:spacing w:line="280" w:lineRule="exact"/>
              <w:rPr>
                <w:rFonts w:ascii="Arial" w:hAnsi="Arial"/>
                <w:sz w:val="18"/>
              </w:rPr>
            </w:pPr>
            <w:r>
              <w:rPr>
                <w:rFonts w:ascii="Arial" w:hAnsi="Arial"/>
                <w:sz w:val="18"/>
              </w:rPr>
              <w:t xml:space="preserve">11 </w:t>
            </w:r>
            <w:proofErr w:type="spellStart"/>
            <w:r>
              <w:rPr>
                <w:rFonts w:ascii="Arial" w:hAnsi="Arial"/>
                <w:sz w:val="18"/>
              </w:rPr>
              <w:t>Reason</w:t>
            </w:r>
            <w:proofErr w:type="spellEnd"/>
            <w:r>
              <w:rPr>
                <w:rFonts w:ascii="Arial" w:hAnsi="Arial"/>
                <w:sz w:val="18"/>
              </w:rPr>
              <w:t xml:space="preserve"> 10</w:t>
            </w:r>
          </w:p>
        </w:tc>
      </w:tr>
      <w:tr w:rsidR="006B40CE" w:rsidTr="0034441D">
        <w:tblPrEx>
          <w:tblCellMar>
            <w:top w:w="0" w:type="dxa"/>
            <w:left w:w="70" w:type="dxa"/>
            <w:bottom w:w="0" w:type="dxa"/>
            <w:right w:w="70" w:type="dxa"/>
          </w:tblCellMar>
          <w:tblLook w:val="0000" w:firstRow="0" w:lastRow="0" w:firstColumn="0" w:lastColumn="0" w:noHBand="0" w:noVBand="0"/>
        </w:tblPrEx>
        <w:trPr>
          <w:gridAfter w:val="1"/>
          <w:wAfter w:w="63" w:type="dxa"/>
          <w:cantSplit/>
          <w:trHeight w:val="563"/>
        </w:trPr>
        <w:tc>
          <w:tcPr>
            <w:tcW w:w="9212" w:type="dxa"/>
            <w:gridSpan w:val="16"/>
            <w:tcBorders>
              <w:top w:val="single" w:sz="4" w:space="0" w:color="C0C0C0"/>
              <w:bottom w:val="single" w:sz="4" w:space="0" w:color="auto"/>
            </w:tcBorders>
            <w:vAlign w:val="center"/>
          </w:tcPr>
          <w:p w:rsidR="006B40CE" w:rsidRDefault="006B40CE" w:rsidP="0034441D">
            <w:pPr>
              <w:spacing w:line="280" w:lineRule="exact"/>
              <w:rPr>
                <w:rFonts w:ascii="Arial" w:hAnsi="Arial"/>
                <w:sz w:val="18"/>
              </w:rPr>
            </w:pPr>
            <w:r>
              <w:rPr>
                <w:rFonts w:ascii="Arial" w:hAnsi="Arial"/>
                <w:sz w:val="18"/>
              </w:rPr>
              <w:t xml:space="preserve">12 </w:t>
            </w:r>
            <w:proofErr w:type="spellStart"/>
            <w:r>
              <w:rPr>
                <w:rFonts w:ascii="Arial" w:hAnsi="Arial"/>
                <w:sz w:val="18"/>
              </w:rPr>
              <w:t>Reason</w:t>
            </w:r>
            <w:proofErr w:type="spellEnd"/>
            <w:r>
              <w:rPr>
                <w:rFonts w:ascii="Arial" w:hAnsi="Arial"/>
                <w:sz w:val="18"/>
              </w:rPr>
              <w:t xml:space="preserve"> 14</w:t>
            </w:r>
          </w:p>
        </w:tc>
      </w:tr>
    </w:tbl>
    <w:p w:rsidR="006B40CE" w:rsidRDefault="006B40CE" w:rsidP="006B40CE"/>
    <w:p w:rsidR="006B40CE" w:rsidRDefault="006B40CE">
      <w:pPr>
        <w:rPr>
          <w:rFonts w:ascii="Tahoma" w:hAnsi="Tahoma" w:cs="Tahoma"/>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48389A" w:rsidRDefault="0048389A">
      <w:pPr>
        <w:rPr>
          <w:rFonts w:ascii="Tahoma" w:hAnsi="Tahoma" w:cs="Tahoma"/>
          <w:b/>
          <w:sz w:val="24"/>
          <w:szCs w:val="24"/>
          <w:lang w:val="en-GB"/>
        </w:rPr>
      </w:pPr>
    </w:p>
    <w:p w:rsidR="006639C3" w:rsidRDefault="006639C3">
      <w:pPr>
        <w:rPr>
          <w:rFonts w:ascii="Tahoma" w:hAnsi="Tahoma" w:cs="Tahoma"/>
          <w:b/>
          <w:sz w:val="24"/>
          <w:szCs w:val="24"/>
          <w:lang w:val="en-GB"/>
        </w:rPr>
      </w:pPr>
      <w:proofErr w:type="spellStart"/>
      <w:r>
        <w:rPr>
          <w:rFonts w:ascii="Tahoma" w:hAnsi="Tahoma" w:cs="Tahoma"/>
          <w:b/>
          <w:sz w:val="24"/>
          <w:szCs w:val="24"/>
          <w:lang w:val="en-GB"/>
        </w:rPr>
        <w:t>Verwerkingsopdracht</w:t>
      </w:r>
      <w:proofErr w:type="spellEnd"/>
      <w:r>
        <w:rPr>
          <w:rFonts w:ascii="Tahoma" w:hAnsi="Tahoma" w:cs="Tahoma"/>
          <w:b/>
          <w:sz w:val="24"/>
          <w:szCs w:val="24"/>
          <w:lang w:val="en-GB"/>
        </w:rPr>
        <w:t xml:space="preserve"> 2.</w:t>
      </w:r>
    </w:p>
    <w:p w:rsidR="006639C3" w:rsidRDefault="006639C3">
      <w:pPr>
        <w:rPr>
          <w:rFonts w:ascii="Tahoma" w:hAnsi="Tahoma" w:cs="Tahoma"/>
          <w:b/>
          <w:sz w:val="24"/>
          <w:szCs w:val="24"/>
          <w:lang w:val="en-GB"/>
        </w:rPr>
      </w:pPr>
    </w:p>
    <w:p w:rsidR="006639C3" w:rsidRDefault="006639C3">
      <w:pPr>
        <w:rPr>
          <w:rFonts w:ascii="Tahoma" w:hAnsi="Tahoma" w:cs="Tahoma"/>
          <w:sz w:val="24"/>
          <w:szCs w:val="24"/>
          <w:lang w:val="en-GB"/>
        </w:rPr>
      </w:pPr>
      <w:r>
        <w:rPr>
          <w:rFonts w:ascii="Tahoma" w:hAnsi="Tahoma" w:cs="Tahoma"/>
          <w:sz w:val="24"/>
          <w:szCs w:val="24"/>
          <w:lang w:val="en-GB"/>
        </w:rPr>
        <w:t>Dear Hannah Baker,</w:t>
      </w:r>
    </w:p>
    <w:p w:rsidR="006639C3" w:rsidRDefault="0048389A">
      <w:pPr>
        <w:rPr>
          <w:rFonts w:ascii="Tahoma" w:hAnsi="Tahoma" w:cs="Tahoma"/>
          <w:sz w:val="24"/>
          <w:szCs w:val="24"/>
          <w:lang w:val="en-GB"/>
        </w:rPr>
      </w:pPr>
      <w:r>
        <w:rPr>
          <w:rFonts w:ascii="Tahoma" w:hAnsi="Tahoma" w:cs="Tahoma"/>
          <w:sz w:val="24"/>
          <w:szCs w:val="24"/>
          <w:lang w:val="en-GB"/>
        </w:rPr>
        <w:t>I am</w:t>
      </w:r>
      <w:bookmarkStart w:id="0" w:name="_GoBack"/>
      <w:bookmarkEnd w:id="0"/>
      <w:r w:rsidR="006639C3">
        <w:rPr>
          <w:rFonts w:ascii="Tahoma" w:hAnsi="Tahoma" w:cs="Tahoma"/>
          <w:sz w:val="24"/>
          <w:szCs w:val="24"/>
          <w:lang w:val="en-GB"/>
        </w:rPr>
        <w:t xml:space="preserve"> Roy Holleman, a 16 years old Student from The Netherlands. I have to write a letter to you for a English subject at school, but it’s pretty stupid to do this. You are dead, so you can never read this and you’re a fictional character. You are a dead, fictional character. So it’s kind of silly that a put time in this letter.                           This letter must have around the 200 words and at this moment I have 78 words. So here some random words. Have fun reading this. Grass, Balloon, Fridge, Computer, Laptop, Keyboard, Mouse, Mice, Headphones, Earpads, Time, Wi-Fi, Cap, Beer, Phone, Watch, Clothes, Bottle, Mouse pad, Pen, Lamp, Coach, Sugar, Pain, Suicide, Kill, Deo, Stone, Rock, In, The, Up, Under, Donald Trump, Michelle Obama, Ronald, Roy, James, Hank, Bob, The Simpsons, Blue, Red, Green, Purple, Orange, Collars, Hand, Legg, raise, Horizon, Tired, Deadline, School, Poop, Stupid, Timeless, Waste, Netflix, YouTube, Gaming Blank, Ed Sheeran, </w:t>
      </w:r>
      <w:r>
        <w:rPr>
          <w:rFonts w:ascii="Tahoma" w:hAnsi="Tahoma" w:cs="Tahoma"/>
          <w:sz w:val="24"/>
          <w:szCs w:val="24"/>
          <w:lang w:val="en-GB"/>
        </w:rPr>
        <w:t>Switch, Spoon, Fork, Knife, Strips, Minus, Erik, Roy, Chrome, Google, Best friend, Secret, Dog, Cat, Submarine, Car, Bike and Random.</w:t>
      </w:r>
    </w:p>
    <w:p w:rsidR="0048389A" w:rsidRDefault="0048389A">
      <w:pPr>
        <w:rPr>
          <w:rFonts w:ascii="Tahoma" w:hAnsi="Tahoma" w:cs="Tahoma"/>
          <w:sz w:val="24"/>
          <w:szCs w:val="24"/>
          <w:lang w:val="en-GB"/>
        </w:rPr>
      </w:pPr>
      <w:r>
        <w:rPr>
          <w:rFonts w:ascii="Tahoma" w:hAnsi="Tahoma" w:cs="Tahoma"/>
          <w:sz w:val="24"/>
          <w:szCs w:val="24"/>
          <w:lang w:val="en-GB"/>
        </w:rPr>
        <w:t>Best regards,</w:t>
      </w:r>
    </w:p>
    <w:p w:rsidR="0048389A" w:rsidRDefault="0048389A">
      <w:pPr>
        <w:rPr>
          <w:rFonts w:ascii="Tahoma" w:hAnsi="Tahoma" w:cs="Tahoma"/>
          <w:sz w:val="24"/>
          <w:szCs w:val="24"/>
          <w:lang w:val="en-GB"/>
        </w:rPr>
      </w:pPr>
      <w:r>
        <w:rPr>
          <w:rFonts w:ascii="Tahoma" w:hAnsi="Tahoma" w:cs="Tahoma"/>
          <w:sz w:val="24"/>
          <w:szCs w:val="24"/>
          <w:lang w:val="en-GB"/>
        </w:rPr>
        <w:t>Roy Holleman</w:t>
      </w:r>
    </w:p>
    <w:p w:rsidR="0048389A" w:rsidRDefault="0048389A">
      <w:pPr>
        <w:rPr>
          <w:rFonts w:ascii="Tahoma" w:hAnsi="Tahoma" w:cs="Tahoma"/>
          <w:sz w:val="24"/>
          <w:szCs w:val="24"/>
          <w:lang w:val="en-GB"/>
        </w:rPr>
      </w:pPr>
    </w:p>
    <w:p w:rsidR="0048389A" w:rsidRDefault="0048389A">
      <w:pPr>
        <w:rPr>
          <w:rFonts w:ascii="Tahoma" w:hAnsi="Tahoma" w:cs="Tahoma"/>
          <w:sz w:val="24"/>
          <w:szCs w:val="24"/>
          <w:lang w:val="en-GB"/>
        </w:rPr>
      </w:pPr>
      <w:r>
        <w:rPr>
          <w:rFonts w:ascii="Tahoma" w:hAnsi="Tahoma" w:cs="Tahoma"/>
          <w:sz w:val="24"/>
          <w:szCs w:val="24"/>
          <w:lang w:val="en-GB"/>
        </w:rPr>
        <w:t>Dear Roy,</w:t>
      </w:r>
    </w:p>
    <w:p w:rsidR="0048389A" w:rsidRDefault="0048389A">
      <w:pPr>
        <w:rPr>
          <w:rFonts w:ascii="Tahoma" w:hAnsi="Tahoma" w:cs="Tahoma"/>
          <w:sz w:val="24"/>
          <w:szCs w:val="24"/>
          <w:lang w:val="en-GB"/>
        </w:rPr>
      </w:pPr>
    </w:p>
    <w:p w:rsidR="0048389A" w:rsidRDefault="0048389A">
      <w:pPr>
        <w:rPr>
          <w:rFonts w:ascii="Tahoma" w:hAnsi="Tahoma" w:cs="Tahoma"/>
          <w:sz w:val="24"/>
          <w:szCs w:val="24"/>
          <w:lang w:val="en-GB"/>
        </w:rPr>
      </w:pPr>
      <w:r>
        <w:rPr>
          <w:rFonts w:ascii="Tahoma" w:hAnsi="Tahoma" w:cs="Tahoma"/>
          <w:sz w:val="24"/>
          <w:szCs w:val="24"/>
          <w:lang w:val="en-GB"/>
        </w:rPr>
        <w:t>Ghosts Exists.</w:t>
      </w:r>
    </w:p>
    <w:p w:rsidR="0048389A" w:rsidRDefault="0048389A">
      <w:pPr>
        <w:rPr>
          <w:rFonts w:ascii="Tahoma" w:hAnsi="Tahoma" w:cs="Tahoma"/>
          <w:sz w:val="24"/>
          <w:szCs w:val="24"/>
          <w:lang w:val="en-GB"/>
        </w:rPr>
      </w:pPr>
    </w:p>
    <w:p w:rsidR="0048389A" w:rsidRDefault="0048389A">
      <w:pPr>
        <w:rPr>
          <w:rFonts w:ascii="Tahoma" w:hAnsi="Tahoma" w:cs="Tahoma"/>
          <w:sz w:val="24"/>
          <w:szCs w:val="24"/>
          <w:lang w:val="en-GB"/>
        </w:rPr>
      </w:pPr>
      <w:r>
        <w:rPr>
          <w:rFonts w:ascii="Tahoma" w:hAnsi="Tahoma" w:cs="Tahoma"/>
          <w:sz w:val="24"/>
          <w:szCs w:val="24"/>
          <w:lang w:val="en-GB"/>
        </w:rPr>
        <w:t xml:space="preserve">Best regards, </w:t>
      </w:r>
    </w:p>
    <w:p w:rsidR="0048389A" w:rsidRPr="006639C3" w:rsidRDefault="0048389A">
      <w:pPr>
        <w:rPr>
          <w:rFonts w:ascii="Tahoma" w:hAnsi="Tahoma" w:cs="Tahoma"/>
          <w:sz w:val="24"/>
          <w:szCs w:val="24"/>
          <w:lang w:val="en-GB"/>
        </w:rPr>
      </w:pPr>
      <w:r>
        <w:rPr>
          <w:rFonts w:ascii="Tahoma" w:hAnsi="Tahoma" w:cs="Tahoma"/>
          <w:sz w:val="24"/>
          <w:szCs w:val="24"/>
          <w:lang w:val="en-GB"/>
        </w:rPr>
        <w:t xml:space="preserve">Hannah (Dead and fictional) Baker. </w:t>
      </w:r>
    </w:p>
    <w:sectPr w:rsidR="0048389A" w:rsidRPr="00663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0B"/>
    <w:rsid w:val="00155D4D"/>
    <w:rsid w:val="00187A14"/>
    <w:rsid w:val="001A70B7"/>
    <w:rsid w:val="0023258F"/>
    <w:rsid w:val="0048389A"/>
    <w:rsid w:val="004D703D"/>
    <w:rsid w:val="005E5DC8"/>
    <w:rsid w:val="006639C3"/>
    <w:rsid w:val="006B40CE"/>
    <w:rsid w:val="00810904"/>
    <w:rsid w:val="009247C8"/>
    <w:rsid w:val="00CA4E0B"/>
    <w:rsid w:val="00D025E5"/>
    <w:rsid w:val="00D515A0"/>
    <w:rsid w:val="00DA4763"/>
    <w:rsid w:val="00EC7A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618E6"/>
  <w15:chartTrackingRefBased/>
  <w15:docId w15:val="{CCD016E2-ECE7-47BB-8005-8A431003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nl-NL"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EC7AB1"/>
  </w:style>
  <w:style w:type="paragraph" w:styleId="Kop1">
    <w:name w:val="heading 1"/>
    <w:basedOn w:val="Standaard"/>
    <w:next w:val="Standaard"/>
    <w:link w:val="Kop1Char"/>
    <w:uiPriority w:val="9"/>
    <w:qFormat/>
    <w:rsid w:val="00EC7AB1"/>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Kop2">
    <w:name w:val="heading 2"/>
    <w:basedOn w:val="Standaard"/>
    <w:next w:val="Standaard"/>
    <w:link w:val="Kop2Char"/>
    <w:uiPriority w:val="9"/>
    <w:semiHidden/>
    <w:unhideWhenUsed/>
    <w:qFormat/>
    <w:rsid w:val="00EC7AB1"/>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Kop3">
    <w:name w:val="heading 3"/>
    <w:basedOn w:val="Standaard"/>
    <w:next w:val="Standaard"/>
    <w:link w:val="Kop3Char"/>
    <w:uiPriority w:val="9"/>
    <w:semiHidden/>
    <w:unhideWhenUsed/>
    <w:qFormat/>
    <w:rsid w:val="00EC7AB1"/>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semiHidden/>
    <w:unhideWhenUsed/>
    <w:qFormat/>
    <w:rsid w:val="00EC7AB1"/>
    <w:pPr>
      <w:keepNext/>
      <w:keepLines/>
      <w:spacing w:before="80" w:after="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EC7AB1"/>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EC7AB1"/>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EC7AB1"/>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EC7AB1"/>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EC7AB1"/>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EC7AB1"/>
  </w:style>
  <w:style w:type="character" w:customStyle="1" w:styleId="Kop1Char">
    <w:name w:val="Kop 1 Char"/>
    <w:basedOn w:val="Standaardalinea-lettertype"/>
    <w:link w:val="Kop1"/>
    <w:uiPriority w:val="9"/>
    <w:rsid w:val="00EC7AB1"/>
    <w:rPr>
      <w:rFonts w:asciiTheme="majorHAnsi" w:eastAsiaTheme="majorEastAsia" w:hAnsiTheme="majorHAnsi" w:cstheme="majorBidi"/>
      <w:color w:val="2E74B5" w:themeColor="accent1" w:themeShade="BF"/>
      <w:sz w:val="36"/>
      <w:szCs w:val="36"/>
    </w:rPr>
  </w:style>
  <w:style w:type="character" w:customStyle="1" w:styleId="Kop2Char">
    <w:name w:val="Kop 2 Char"/>
    <w:basedOn w:val="Standaardalinea-lettertype"/>
    <w:link w:val="Kop2"/>
    <w:uiPriority w:val="9"/>
    <w:semiHidden/>
    <w:rsid w:val="00EC7AB1"/>
    <w:rPr>
      <w:rFonts w:asciiTheme="majorHAnsi" w:eastAsiaTheme="majorEastAsia" w:hAnsiTheme="majorHAnsi" w:cstheme="majorBidi"/>
      <w:color w:val="2E74B5" w:themeColor="accent1" w:themeShade="BF"/>
      <w:sz w:val="28"/>
      <w:szCs w:val="28"/>
    </w:rPr>
  </w:style>
  <w:style w:type="character" w:customStyle="1" w:styleId="Kop3Char">
    <w:name w:val="Kop 3 Char"/>
    <w:basedOn w:val="Standaardalinea-lettertype"/>
    <w:link w:val="Kop3"/>
    <w:uiPriority w:val="9"/>
    <w:semiHidden/>
    <w:rsid w:val="00EC7AB1"/>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semiHidden/>
    <w:rsid w:val="00EC7AB1"/>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EC7AB1"/>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EC7AB1"/>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EC7AB1"/>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EC7AB1"/>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EC7AB1"/>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EC7AB1"/>
    <w:pPr>
      <w:spacing w:line="240" w:lineRule="auto"/>
    </w:pPr>
    <w:rPr>
      <w:b/>
      <w:bCs/>
      <w:color w:val="404040" w:themeColor="text1" w:themeTint="BF"/>
      <w:sz w:val="20"/>
      <w:szCs w:val="20"/>
    </w:rPr>
  </w:style>
  <w:style w:type="paragraph" w:styleId="Titel">
    <w:name w:val="Title"/>
    <w:basedOn w:val="Standaard"/>
    <w:next w:val="Standaard"/>
    <w:link w:val="TitelChar"/>
    <w:uiPriority w:val="10"/>
    <w:qFormat/>
    <w:rsid w:val="00EC7AB1"/>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elChar">
    <w:name w:val="Titel Char"/>
    <w:basedOn w:val="Standaardalinea-lettertype"/>
    <w:link w:val="Titel"/>
    <w:uiPriority w:val="10"/>
    <w:rsid w:val="00EC7AB1"/>
    <w:rPr>
      <w:rFonts w:asciiTheme="majorHAnsi" w:eastAsiaTheme="majorEastAsia" w:hAnsiTheme="majorHAnsi" w:cstheme="majorBidi"/>
      <w:color w:val="2E74B5" w:themeColor="accent1" w:themeShade="BF"/>
      <w:spacing w:val="-7"/>
      <w:sz w:val="80"/>
      <w:szCs w:val="80"/>
    </w:rPr>
  </w:style>
  <w:style w:type="paragraph" w:styleId="Ondertitel">
    <w:name w:val="Subtitle"/>
    <w:basedOn w:val="Standaard"/>
    <w:next w:val="Standaard"/>
    <w:link w:val="OndertitelChar"/>
    <w:uiPriority w:val="11"/>
    <w:qFormat/>
    <w:rsid w:val="00EC7AB1"/>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EC7AB1"/>
    <w:rPr>
      <w:rFonts w:asciiTheme="majorHAnsi" w:eastAsiaTheme="majorEastAsia" w:hAnsiTheme="majorHAnsi" w:cstheme="majorBidi"/>
      <w:color w:val="404040" w:themeColor="text1" w:themeTint="BF"/>
      <w:sz w:val="30"/>
      <w:szCs w:val="30"/>
    </w:rPr>
  </w:style>
  <w:style w:type="character" w:styleId="Zwaar">
    <w:name w:val="Strong"/>
    <w:basedOn w:val="Standaardalinea-lettertype"/>
    <w:uiPriority w:val="22"/>
    <w:qFormat/>
    <w:rsid w:val="00EC7AB1"/>
    <w:rPr>
      <w:b/>
      <w:bCs/>
    </w:rPr>
  </w:style>
  <w:style w:type="character" w:styleId="Nadruk">
    <w:name w:val="Emphasis"/>
    <w:basedOn w:val="Standaardalinea-lettertype"/>
    <w:uiPriority w:val="20"/>
    <w:qFormat/>
    <w:rsid w:val="00EC7AB1"/>
    <w:rPr>
      <w:i/>
      <w:iCs/>
    </w:rPr>
  </w:style>
  <w:style w:type="paragraph" w:styleId="Geenafstand">
    <w:name w:val="No Spacing"/>
    <w:uiPriority w:val="1"/>
    <w:qFormat/>
    <w:rsid w:val="00EC7AB1"/>
    <w:pPr>
      <w:spacing w:after="0" w:line="240" w:lineRule="auto"/>
    </w:pPr>
  </w:style>
  <w:style w:type="paragraph" w:styleId="Citaat">
    <w:name w:val="Quote"/>
    <w:basedOn w:val="Standaard"/>
    <w:next w:val="Standaard"/>
    <w:link w:val="CitaatChar"/>
    <w:uiPriority w:val="29"/>
    <w:qFormat/>
    <w:rsid w:val="00EC7AB1"/>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EC7AB1"/>
    <w:rPr>
      <w:i/>
      <w:iCs/>
    </w:rPr>
  </w:style>
  <w:style w:type="paragraph" w:styleId="Duidelijkcitaat">
    <w:name w:val="Intense Quote"/>
    <w:basedOn w:val="Standaard"/>
    <w:next w:val="Standaard"/>
    <w:link w:val="DuidelijkcitaatChar"/>
    <w:uiPriority w:val="30"/>
    <w:qFormat/>
    <w:rsid w:val="00EC7AB1"/>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EC7AB1"/>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EC7AB1"/>
    <w:rPr>
      <w:i/>
      <w:iCs/>
      <w:color w:val="595959" w:themeColor="text1" w:themeTint="A6"/>
    </w:rPr>
  </w:style>
  <w:style w:type="character" w:styleId="Intensievebenadrukking">
    <w:name w:val="Intense Emphasis"/>
    <w:basedOn w:val="Standaardalinea-lettertype"/>
    <w:uiPriority w:val="21"/>
    <w:qFormat/>
    <w:rsid w:val="00EC7AB1"/>
    <w:rPr>
      <w:b/>
      <w:bCs/>
      <w:i/>
      <w:iCs/>
    </w:rPr>
  </w:style>
  <w:style w:type="character" w:styleId="Subtieleverwijzing">
    <w:name w:val="Subtle Reference"/>
    <w:basedOn w:val="Standaardalinea-lettertype"/>
    <w:uiPriority w:val="31"/>
    <w:qFormat/>
    <w:rsid w:val="00EC7AB1"/>
    <w:rPr>
      <w:smallCaps/>
      <w:color w:val="404040" w:themeColor="text1" w:themeTint="BF"/>
    </w:rPr>
  </w:style>
  <w:style w:type="character" w:styleId="Intensieveverwijzing">
    <w:name w:val="Intense Reference"/>
    <w:basedOn w:val="Standaardalinea-lettertype"/>
    <w:uiPriority w:val="32"/>
    <w:qFormat/>
    <w:rsid w:val="00EC7AB1"/>
    <w:rPr>
      <w:b/>
      <w:bCs/>
      <w:smallCaps/>
      <w:u w:val="single"/>
    </w:rPr>
  </w:style>
  <w:style w:type="character" w:styleId="Titelvanboek">
    <w:name w:val="Book Title"/>
    <w:basedOn w:val="Standaardalinea-lettertype"/>
    <w:uiPriority w:val="33"/>
    <w:qFormat/>
    <w:rsid w:val="00EC7AB1"/>
    <w:rPr>
      <w:b/>
      <w:bCs/>
      <w:smallCaps/>
    </w:rPr>
  </w:style>
  <w:style w:type="paragraph" w:styleId="Kopvaninhoudsopgave">
    <w:name w:val="TOC Heading"/>
    <w:basedOn w:val="Kop1"/>
    <w:next w:val="Standaard"/>
    <w:uiPriority w:val="39"/>
    <w:semiHidden/>
    <w:unhideWhenUsed/>
    <w:qFormat/>
    <w:rsid w:val="00EC7AB1"/>
    <w:pPr>
      <w:outlineLvl w:val="9"/>
    </w:pPr>
  </w:style>
  <w:style w:type="paragraph" w:styleId="Normaalweb">
    <w:name w:val="Normal (Web)"/>
    <w:basedOn w:val="Standaard"/>
    <w:uiPriority w:val="99"/>
    <w:semiHidden/>
    <w:unhideWhenUsed/>
    <w:rsid w:val="00187A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Standaardalinea-lettertype"/>
    <w:rsid w:val="00187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8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1CEDF-F3AB-44DB-8DF7-71766863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734</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Holleman</dc:creator>
  <cp:keywords/>
  <dc:description/>
  <cp:lastModifiedBy>Roy Holleman</cp:lastModifiedBy>
  <cp:revision>3</cp:revision>
  <dcterms:created xsi:type="dcterms:W3CDTF">2017-06-15T09:14:00Z</dcterms:created>
  <dcterms:modified xsi:type="dcterms:W3CDTF">2017-06-16T21:11:00Z</dcterms:modified>
</cp:coreProperties>
</file>