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57" w:rsidRPr="0014262D" w:rsidRDefault="00ED7353">
      <w:pPr>
        <w:rPr>
          <w:color w:val="00B050"/>
        </w:rPr>
      </w:pPr>
      <w:r w:rsidRPr="0014262D">
        <w:rPr>
          <w:noProof/>
          <w:color w:val="00B050"/>
          <w:lang w:val="nl-NL" w:eastAsia="nl-NL"/>
        </w:rPr>
        <w:drawing>
          <wp:inline distT="0" distB="0" distL="0" distR="0">
            <wp:extent cx="5457825" cy="5524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5457825" cy="5524500"/>
                    </a:xfrm>
                    <a:prstGeom prst="rect">
                      <a:avLst/>
                    </a:prstGeom>
                  </pic:spPr>
                </pic:pic>
              </a:graphicData>
            </a:graphic>
          </wp:inline>
        </w:drawing>
      </w:r>
    </w:p>
    <w:p w:rsidR="00512D91" w:rsidRPr="001D418E" w:rsidRDefault="00845C57" w:rsidP="00845C57">
      <w:pPr>
        <w:rPr>
          <w:rFonts w:ascii="Times New Roman" w:hAnsi="Times New Roman" w:cs="Times New Roman"/>
          <w:sz w:val="36"/>
          <w:szCs w:val="36"/>
        </w:rPr>
      </w:pPr>
      <w:r w:rsidRPr="001D418E">
        <w:rPr>
          <w:rFonts w:ascii="Times New Roman" w:hAnsi="Times New Roman" w:cs="Times New Roman"/>
          <w:b/>
          <w:sz w:val="36"/>
          <w:szCs w:val="36"/>
        </w:rPr>
        <w:t>Title:</w:t>
      </w:r>
      <w:r w:rsidRPr="001D418E">
        <w:rPr>
          <w:rFonts w:ascii="Times New Roman" w:hAnsi="Times New Roman" w:cs="Times New Roman"/>
          <w:sz w:val="36"/>
          <w:szCs w:val="36"/>
        </w:rPr>
        <w:t xml:space="preserve"> The Case of the Lonely</w:t>
      </w:r>
    </w:p>
    <w:p w:rsidR="00845C57" w:rsidRPr="001D418E" w:rsidRDefault="00845C57" w:rsidP="00845C57">
      <w:pPr>
        <w:rPr>
          <w:rFonts w:ascii="Times New Roman" w:hAnsi="Times New Roman" w:cs="Times New Roman"/>
          <w:sz w:val="36"/>
          <w:szCs w:val="36"/>
        </w:rPr>
      </w:pPr>
      <w:r w:rsidRPr="001D418E">
        <w:rPr>
          <w:rFonts w:ascii="Times New Roman" w:hAnsi="Times New Roman" w:cs="Times New Roman"/>
          <w:b/>
          <w:sz w:val="36"/>
          <w:szCs w:val="36"/>
        </w:rPr>
        <w:t>Writer:</w:t>
      </w:r>
      <w:r w:rsidRPr="001D418E">
        <w:rPr>
          <w:rFonts w:ascii="Times New Roman" w:hAnsi="Times New Roman" w:cs="Times New Roman"/>
          <w:sz w:val="36"/>
          <w:szCs w:val="36"/>
        </w:rPr>
        <w:t xml:space="preserve"> John Milne</w:t>
      </w:r>
    </w:p>
    <w:p w:rsidR="00845C57" w:rsidRPr="001D418E" w:rsidRDefault="00845C57" w:rsidP="00845C57">
      <w:pPr>
        <w:rPr>
          <w:rFonts w:ascii="Times New Roman" w:hAnsi="Times New Roman" w:cs="Times New Roman"/>
          <w:sz w:val="36"/>
          <w:szCs w:val="36"/>
        </w:rPr>
      </w:pPr>
      <w:r w:rsidRPr="001D418E">
        <w:rPr>
          <w:rFonts w:ascii="Times New Roman" w:hAnsi="Times New Roman" w:cs="Times New Roman"/>
          <w:b/>
          <w:sz w:val="36"/>
          <w:szCs w:val="36"/>
        </w:rPr>
        <w:t>Year of given:</w:t>
      </w:r>
      <w:r w:rsidRPr="001D418E">
        <w:rPr>
          <w:rFonts w:ascii="Times New Roman" w:hAnsi="Times New Roman" w:cs="Times New Roman"/>
          <w:sz w:val="36"/>
          <w:szCs w:val="36"/>
        </w:rPr>
        <w:t xml:space="preserve"> 1990</w:t>
      </w:r>
    </w:p>
    <w:p w:rsidR="00845C57" w:rsidRPr="001D418E" w:rsidRDefault="00845C57" w:rsidP="00845C57">
      <w:pPr>
        <w:rPr>
          <w:rFonts w:ascii="Times New Roman" w:hAnsi="Times New Roman" w:cs="Times New Roman"/>
          <w:sz w:val="36"/>
          <w:szCs w:val="36"/>
        </w:rPr>
      </w:pPr>
      <w:r w:rsidRPr="001D418E">
        <w:rPr>
          <w:rFonts w:ascii="Times New Roman" w:hAnsi="Times New Roman" w:cs="Times New Roman"/>
          <w:b/>
          <w:sz w:val="36"/>
          <w:szCs w:val="36"/>
        </w:rPr>
        <w:t>Subject:</w:t>
      </w:r>
      <w:r w:rsidRPr="001D418E">
        <w:rPr>
          <w:rFonts w:ascii="Times New Roman" w:hAnsi="Times New Roman" w:cs="Times New Roman"/>
          <w:sz w:val="36"/>
          <w:szCs w:val="36"/>
        </w:rPr>
        <w:t xml:space="preserve"> English</w:t>
      </w:r>
    </w:p>
    <w:p w:rsidR="00845C57" w:rsidRPr="001D418E" w:rsidRDefault="00845C57" w:rsidP="00845C57">
      <w:pPr>
        <w:rPr>
          <w:rFonts w:ascii="Times New Roman" w:hAnsi="Times New Roman" w:cs="Times New Roman"/>
          <w:sz w:val="36"/>
          <w:szCs w:val="36"/>
        </w:rPr>
      </w:pPr>
      <w:r w:rsidRPr="001D418E">
        <w:rPr>
          <w:rFonts w:ascii="Times New Roman" w:hAnsi="Times New Roman" w:cs="Times New Roman"/>
          <w:b/>
          <w:sz w:val="36"/>
          <w:szCs w:val="36"/>
        </w:rPr>
        <w:t>Teacher:</w:t>
      </w:r>
      <w:r w:rsidRPr="001D418E">
        <w:rPr>
          <w:rFonts w:ascii="Times New Roman" w:hAnsi="Times New Roman" w:cs="Times New Roman"/>
          <w:sz w:val="36"/>
          <w:szCs w:val="36"/>
        </w:rPr>
        <w:t xml:space="preserve"> Miss T. Woudstra</w:t>
      </w:r>
    </w:p>
    <w:p w:rsidR="001D418E" w:rsidRPr="001D418E" w:rsidRDefault="001D418E" w:rsidP="00DA2C52">
      <w:pPr>
        <w:rPr>
          <w:rFonts w:ascii="Times New Roman" w:hAnsi="Times New Roman" w:cs="Times New Roman"/>
          <w:sz w:val="36"/>
          <w:szCs w:val="36"/>
        </w:rPr>
      </w:pPr>
    </w:p>
    <w:p w:rsidR="001D418E" w:rsidRPr="001D418E" w:rsidRDefault="001D418E" w:rsidP="00DA2C52">
      <w:pPr>
        <w:rPr>
          <w:rFonts w:ascii="Times New Roman" w:hAnsi="Times New Roman" w:cs="Times New Roman"/>
          <w:sz w:val="36"/>
          <w:szCs w:val="36"/>
        </w:rPr>
      </w:pPr>
    </w:p>
    <w:p w:rsidR="001D418E" w:rsidRDefault="001D418E" w:rsidP="00DA2C52">
      <w:pPr>
        <w:rPr>
          <w:rFonts w:ascii="Times New Roman" w:hAnsi="Times New Roman" w:cs="Times New Roman"/>
          <w:b/>
          <w:sz w:val="32"/>
          <w:szCs w:val="32"/>
        </w:rPr>
      </w:pPr>
    </w:p>
    <w:p w:rsidR="009D052B" w:rsidRPr="001D418E" w:rsidRDefault="009D052B" w:rsidP="00DA2C52">
      <w:pPr>
        <w:rPr>
          <w:rFonts w:ascii="Times New Roman" w:hAnsi="Times New Roman" w:cs="Times New Roman"/>
          <w:b/>
          <w:sz w:val="32"/>
          <w:szCs w:val="32"/>
        </w:rPr>
      </w:pPr>
      <w:r w:rsidRPr="001D418E">
        <w:rPr>
          <w:rFonts w:ascii="Times New Roman" w:hAnsi="Times New Roman" w:cs="Times New Roman"/>
          <w:b/>
          <w:sz w:val="32"/>
          <w:szCs w:val="32"/>
        </w:rPr>
        <w:lastRenderedPageBreak/>
        <w:t xml:space="preserve">The </w:t>
      </w:r>
      <w:r w:rsidR="00BC0048" w:rsidRPr="001D418E">
        <w:rPr>
          <w:rFonts w:ascii="Times New Roman" w:hAnsi="Times New Roman" w:cs="Times New Roman"/>
          <w:b/>
          <w:sz w:val="32"/>
          <w:szCs w:val="32"/>
          <w:u w:val="single"/>
        </w:rPr>
        <w:t>most</w:t>
      </w:r>
      <w:r w:rsidR="00BC0048" w:rsidRPr="001D418E">
        <w:rPr>
          <w:rFonts w:ascii="Times New Roman" w:hAnsi="Times New Roman" w:cs="Times New Roman"/>
          <w:b/>
          <w:sz w:val="32"/>
          <w:szCs w:val="32"/>
        </w:rPr>
        <w:t xml:space="preserve"> important </w:t>
      </w:r>
      <w:r w:rsidRPr="001D418E">
        <w:rPr>
          <w:rFonts w:ascii="Times New Roman" w:hAnsi="Times New Roman" w:cs="Times New Roman"/>
          <w:b/>
          <w:sz w:val="32"/>
          <w:szCs w:val="32"/>
        </w:rPr>
        <w:t>people in this story:</w:t>
      </w:r>
    </w:p>
    <w:p w:rsidR="009D052B" w:rsidRPr="001D418E" w:rsidRDefault="00DA2C52" w:rsidP="009D052B">
      <w:pPr>
        <w:rPr>
          <w:rFonts w:ascii="Times New Roman" w:hAnsi="Times New Roman" w:cs="Times New Roman"/>
          <w:sz w:val="32"/>
          <w:szCs w:val="32"/>
        </w:rPr>
      </w:pPr>
      <w:r w:rsidRPr="001D418E">
        <w:rPr>
          <w:rFonts w:ascii="Times New Roman" w:hAnsi="Times New Roman" w:cs="Times New Roman"/>
          <w:sz w:val="32"/>
          <w:szCs w:val="32"/>
        </w:rPr>
        <w:t xml:space="preserve"> </w:t>
      </w:r>
      <w:r w:rsidR="009D052B" w:rsidRPr="001D418E">
        <w:rPr>
          <w:rFonts w:ascii="Times New Roman" w:hAnsi="Times New Roman" w:cs="Times New Roman"/>
          <w:sz w:val="32"/>
          <w:szCs w:val="32"/>
        </w:rPr>
        <w:t xml:space="preserve">- Nancy Roberts: Nancy is </w:t>
      </w:r>
      <w:r w:rsidR="001D418E" w:rsidRPr="001D418E">
        <w:rPr>
          <w:rFonts w:ascii="Times New Roman" w:hAnsi="Times New Roman" w:cs="Times New Roman"/>
          <w:sz w:val="32"/>
          <w:szCs w:val="32"/>
        </w:rPr>
        <w:t>a forty-six years old woman who</w:t>
      </w:r>
      <w:r w:rsidRPr="001D418E">
        <w:rPr>
          <w:rFonts w:ascii="Times New Roman" w:hAnsi="Times New Roman" w:cs="Times New Roman"/>
          <w:sz w:val="32"/>
          <w:szCs w:val="32"/>
        </w:rPr>
        <w:t xml:space="preserve"> </w:t>
      </w:r>
      <w:r w:rsidR="009D052B" w:rsidRPr="001D418E">
        <w:rPr>
          <w:rFonts w:ascii="Times New Roman" w:hAnsi="Times New Roman" w:cs="Times New Roman"/>
          <w:sz w:val="32"/>
          <w:szCs w:val="32"/>
        </w:rPr>
        <w:t>lives lonely, her parents died in a short time.</w:t>
      </w:r>
    </w:p>
    <w:p w:rsidR="009D052B" w:rsidRPr="001D418E" w:rsidRDefault="00DA2C52" w:rsidP="009D052B">
      <w:pPr>
        <w:rPr>
          <w:rFonts w:ascii="Times New Roman" w:hAnsi="Times New Roman" w:cs="Times New Roman"/>
          <w:sz w:val="32"/>
          <w:szCs w:val="32"/>
        </w:rPr>
      </w:pPr>
      <w:r w:rsidRPr="001D418E">
        <w:rPr>
          <w:rFonts w:ascii="Times New Roman" w:hAnsi="Times New Roman" w:cs="Times New Roman"/>
          <w:sz w:val="32"/>
          <w:szCs w:val="32"/>
        </w:rPr>
        <w:t xml:space="preserve"> </w:t>
      </w:r>
      <w:r w:rsidR="009D052B" w:rsidRPr="001D418E">
        <w:rPr>
          <w:rFonts w:ascii="Times New Roman" w:hAnsi="Times New Roman" w:cs="Times New Roman"/>
          <w:sz w:val="32"/>
          <w:szCs w:val="32"/>
        </w:rPr>
        <w:t xml:space="preserve">- </w:t>
      </w:r>
      <w:r w:rsidR="0014262D" w:rsidRPr="001D418E">
        <w:rPr>
          <w:rFonts w:ascii="Times New Roman" w:hAnsi="Times New Roman" w:cs="Times New Roman"/>
          <w:sz w:val="32"/>
          <w:szCs w:val="32"/>
        </w:rPr>
        <w:t xml:space="preserve">Henry Jones: Is an old man who lives with his sister. Henry </w:t>
      </w:r>
      <w:r w:rsidRPr="001D418E">
        <w:rPr>
          <w:rFonts w:ascii="Times New Roman" w:hAnsi="Times New Roman" w:cs="Times New Roman"/>
          <w:sz w:val="32"/>
          <w:szCs w:val="32"/>
        </w:rPr>
        <w:t xml:space="preserve"> </w:t>
      </w:r>
      <w:r w:rsidR="0014262D" w:rsidRPr="001D418E">
        <w:rPr>
          <w:rFonts w:ascii="Times New Roman" w:hAnsi="Times New Roman" w:cs="Times New Roman"/>
          <w:sz w:val="32"/>
          <w:szCs w:val="32"/>
        </w:rPr>
        <w:t>is a widower, because his wife died a year ago.</w:t>
      </w:r>
    </w:p>
    <w:p w:rsidR="0014262D" w:rsidRPr="001D418E" w:rsidRDefault="00DA2C52" w:rsidP="009D052B">
      <w:pPr>
        <w:rPr>
          <w:rFonts w:ascii="Times New Roman" w:hAnsi="Times New Roman" w:cs="Times New Roman"/>
          <w:sz w:val="32"/>
          <w:szCs w:val="32"/>
        </w:rPr>
      </w:pPr>
      <w:r w:rsidRPr="001D418E">
        <w:rPr>
          <w:rFonts w:ascii="Times New Roman" w:hAnsi="Times New Roman" w:cs="Times New Roman"/>
          <w:sz w:val="32"/>
          <w:szCs w:val="32"/>
        </w:rPr>
        <w:t xml:space="preserve"> </w:t>
      </w:r>
      <w:r w:rsidR="0014262D" w:rsidRPr="001D418E">
        <w:rPr>
          <w:rFonts w:ascii="Times New Roman" w:hAnsi="Times New Roman" w:cs="Times New Roman"/>
          <w:sz w:val="32"/>
          <w:szCs w:val="32"/>
        </w:rPr>
        <w:t>- Isobel Jones</w:t>
      </w:r>
      <w:r w:rsidR="00BC0048" w:rsidRPr="001D418E">
        <w:rPr>
          <w:rFonts w:ascii="Times New Roman" w:hAnsi="Times New Roman" w:cs="Times New Roman"/>
          <w:sz w:val="32"/>
          <w:szCs w:val="32"/>
        </w:rPr>
        <w:t>: Isobel is the same age as Nancy, and she lives with her brother Henry</w:t>
      </w:r>
    </w:p>
    <w:p w:rsidR="00BC0048" w:rsidRPr="001D418E" w:rsidRDefault="00DA2C52" w:rsidP="009D052B">
      <w:pPr>
        <w:rPr>
          <w:rFonts w:ascii="Times New Roman" w:hAnsi="Times New Roman" w:cs="Times New Roman"/>
          <w:sz w:val="32"/>
          <w:szCs w:val="32"/>
        </w:rPr>
      </w:pPr>
      <w:r w:rsidRPr="001D418E">
        <w:rPr>
          <w:rFonts w:ascii="Times New Roman" w:hAnsi="Times New Roman" w:cs="Times New Roman"/>
          <w:sz w:val="32"/>
          <w:szCs w:val="32"/>
        </w:rPr>
        <w:t xml:space="preserve"> </w:t>
      </w:r>
      <w:r w:rsidR="00BC0048" w:rsidRPr="001D418E">
        <w:rPr>
          <w:rFonts w:ascii="Times New Roman" w:hAnsi="Times New Roman" w:cs="Times New Roman"/>
          <w:sz w:val="32"/>
          <w:szCs w:val="32"/>
        </w:rPr>
        <w:t>- Terry Mason: is an investigator, he works with his colleague Sheila Williams.</w:t>
      </w:r>
    </w:p>
    <w:p w:rsidR="00BC0048" w:rsidRPr="001664DC" w:rsidRDefault="00BC0048" w:rsidP="00BC0048">
      <w:pPr>
        <w:rPr>
          <w:rFonts w:ascii="Times New Roman" w:hAnsi="Times New Roman" w:cs="Times New Roman"/>
          <w:b/>
          <w:sz w:val="32"/>
          <w:szCs w:val="32"/>
        </w:rPr>
      </w:pPr>
      <w:r w:rsidRPr="001664DC">
        <w:rPr>
          <w:rFonts w:ascii="Times New Roman" w:hAnsi="Times New Roman" w:cs="Times New Roman"/>
          <w:b/>
          <w:sz w:val="32"/>
          <w:szCs w:val="32"/>
        </w:rPr>
        <w:t>It begins when Nancy met Isobel and Henry</w:t>
      </w:r>
      <w:r w:rsidR="005F40FE" w:rsidRPr="001664DC">
        <w:rPr>
          <w:rFonts w:ascii="Times New Roman" w:hAnsi="Times New Roman" w:cs="Times New Roman"/>
          <w:b/>
          <w:sz w:val="32"/>
          <w:szCs w:val="32"/>
        </w:rPr>
        <w:t xml:space="preserve"> in Eastbourne in a hotel, and they became in a split second friends. On Christmas Day, Henry asked Nancy to marry him.</w:t>
      </w:r>
      <w:r w:rsidR="007B54E8" w:rsidRPr="001664DC">
        <w:rPr>
          <w:rFonts w:ascii="Times New Roman" w:hAnsi="Times New Roman" w:cs="Times New Roman"/>
          <w:b/>
          <w:sz w:val="32"/>
          <w:szCs w:val="32"/>
        </w:rPr>
        <w:t xml:space="preserve"> Nancy of course said yes, because she was lonely.</w:t>
      </w:r>
      <w:r w:rsidR="00DA2C52" w:rsidRPr="001664DC">
        <w:rPr>
          <w:rFonts w:ascii="Times New Roman" w:hAnsi="Times New Roman" w:cs="Times New Roman"/>
          <w:b/>
          <w:sz w:val="32"/>
          <w:szCs w:val="32"/>
        </w:rPr>
        <w:t xml:space="preserve"> When Henry says to Nancy that he’s going to London for his work, Nancy believed him. But, Henry didn’t going to London for his work, but for medicines (morphine). At the moment, Nancy was sick, she had an flu. When Isobel arrived in Nancy’s room, she gave her a glass of juice, but in the juice was morphine mixed! Nancy didn’t know that, and she felt asleep. When Nancy woke up, she called for help…And Terry Mason was there at the moment</w:t>
      </w:r>
      <w:r w:rsidR="001D418E" w:rsidRPr="001664DC">
        <w:rPr>
          <w:rFonts w:ascii="Times New Roman" w:hAnsi="Times New Roman" w:cs="Times New Roman"/>
          <w:b/>
          <w:sz w:val="32"/>
          <w:szCs w:val="32"/>
        </w:rPr>
        <w:t>, and he saved Nancy out of the house. Henry and Isobel were getting arrested for owning a lot of morphine, murdering a woman (Henry’s ex-woman), and trying to murder a woman. Nancy lived long and happy. THE END!</w:t>
      </w:r>
      <w:r w:rsidR="001664DC" w:rsidRPr="001664DC">
        <w:rPr>
          <w:rFonts w:ascii="Agency FB" w:hAnsi="Agency FB"/>
          <w:b/>
          <w:sz w:val="32"/>
          <w:szCs w:val="32"/>
          <w:lang w:val="nl-NL"/>
        </w:rPr>
        <w:t xml:space="preserve"> </w:t>
      </w:r>
    </w:p>
    <w:p w:rsidR="001D418E" w:rsidRPr="001D418E" w:rsidRDefault="001664DC" w:rsidP="001D418E">
      <w:pPr>
        <w:rPr>
          <w:rFonts w:ascii="Times New Roman" w:hAnsi="Times New Roman" w:cs="Times New Roman"/>
          <w:sz w:val="32"/>
          <w:szCs w:val="32"/>
        </w:rPr>
      </w:pPr>
      <w:r>
        <w:rPr>
          <w:rFonts w:ascii="Agency FB" w:hAnsi="Agency FB"/>
          <w:b/>
          <w:sz w:val="32"/>
          <w:szCs w:val="32"/>
          <w:lang w:val="nl-NL"/>
        </w:rPr>
        <w:t xml:space="preserve">                                                                       </w:t>
      </w:r>
      <w:r w:rsidRPr="001664DC">
        <w:rPr>
          <w:rFonts w:ascii="Agency FB" w:hAnsi="Agency FB"/>
          <w:b/>
          <w:sz w:val="32"/>
          <w:szCs w:val="32"/>
          <w:lang w:val="nl-NL"/>
        </w:rPr>
        <w:drawing>
          <wp:inline distT="0" distB="0" distL="0" distR="0" wp14:anchorId="70B7C8C6" wp14:editId="559E393B">
            <wp:extent cx="2985018" cy="1866900"/>
            <wp:effectExtent l="0" t="0" r="6350" b="0"/>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791" cy="1908661"/>
                    </a:xfrm>
                    <a:prstGeom prst="rect">
                      <a:avLst/>
                    </a:prstGeom>
                    <a:noFill/>
                    <a:ln>
                      <a:noFill/>
                    </a:ln>
                  </pic:spPr>
                </pic:pic>
              </a:graphicData>
            </a:graphic>
          </wp:inline>
        </w:drawing>
      </w:r>
    </w:p>
    <w:p w:rsidR="001D418E" w:rsidRDefault="001D418E" w:rsidP="001D418E">
      <w:pPr>
        <w:rPr>
          <w:rFonts w:ascii="Times New Roman" w:hAnsi="Times New Roman" w:cs="Times New Roman"/>
          <w:b/>
          <w:sz w:val="32"/>
          <w:szCs w:val="32"/>
        </w:rPr>
      </w:pPr>
      <w:r w:rsidRPr="001D418E">
        <w:rPr>
          <w:rFonts w:ascii="Times New Roman" w:hAnsi="Times New Roman" w:cs="Times New Roman"/>
          <w:b/>
          <w:sz w:val="32"/>
          <w:szCs w:val="32"/>
        </w:rPr>
        <w:lastRenderedPageBreak/>
        <w:t>The 20 important words (English-Dutch)</w:t>
      </w:r>
    </w:p>
    <w:p w:rsidR="001664DC" w:rsidRDefault="001664DC" w:rsidP="001D418E">
      <w:pPr>
        <w:rPr>
          <w:rFonts w:ascii="Times New Roman" w:hAnsi="Times New Roman" w:cs="Times New Roman"/>
          <w:sz w:val="32"/>
          <w:szCs w:val="32"/>
        </w:rPr>
      </w:pPr>
      <w:r>
        <w:rPr>
          <w:rFonts w:ascii="Times New Roman" w:hAnsi="Times New Roman" w:cs="Times New Roman"/>
          <w:sz w:val="32"/>
          <w:szCs w:val="32"/>
        </w:rPr>
        <w:t>Visitors- bezoekers</w:t>
      </w:r>
    </w:p>
    <w:p w:rsidR="001664DC" w:rsidRDefault="001664DC" w:rsidP="001D418E">
      <w:pPr>
        <w:rPr>
          <w:rFonts w:ascii="Times New Roman" w:hAnsi="Times New Roman" w:cs="Times New Roman"/>
          <w:sz w:val="32"/>
          <w:szCs w:val="32"/>
        </w:rPr>
      </w:pPr>
      <w:r>
        <w:rPr>
          <w:rFonts w:ascii="Times New Roman" w:hAnsi="Times New Roman" w:cs="Times New Roman"/>
          <w:sz w:val="32"/>
          <w:szCs w:val="32"/>
        </w:rPr>
        <w:t>Case- zaak</w:t>
      </w:r>
    </w:p>
    <w:p w:rsidR="001664DC" w:rsidRDefault="001664DC" w:rsidP="001D418E">
      <w:pPr>
        <w:rPr>
          <w:rFonts w:ascii="Times New Roman" w:hAnsi="Times New Roman" w:cs="Times New Roman"/>
          <w:sz w:val="32"/>
          <w:szCs w:val="32"/>
        </w:rPr>
      </w:pPr>
      <w:r>
        <w:rPr>
          <w:rFonts w:ascii="Times New Roman" w:hAnsi="Times New Roman" w:cs="Times New Roman"/>
          <w:sz w:val="32"/>
          <w:szCs w:val="32"/>
        </w:rPr>
        <w:t>Private investigator- privédetective</w:t>
      </w:r>
    </w:p>
    <w:p w:rsidR="001664DC" w:rsidRDefault="001664DC" w:rsidP="001D418E">
      <w:pPr>
        <w:rPr>
          <w:rFonts w:ascii="Times New Roman" w:hAnsi="Times New Roman" w:cs="Times New Roman"/>
          <w:sz w:val="32"/>
          <w:szCs w:val="32"/>
        </w:rPr>
      </w:pPr>
      <w:r>
        <w:rPr>
          <w:rFonts w:ascii="Times New Roman" w:hAnsi="Times New Roman" w:cs="Times New Roman"/>
          <w:sz w:val="32"/>
          <w:szCs w:val="32"/>
        </w:rPr>
        <w:t>Registry office- kadaster</w:t>
      </w:r>
    </w:p>
    <w:p w:rsidR="001664DC" w:rsidRDefault="001664DC" w:rsidP="001D418E">
      <w:pPr>
        <w:rPr>
          <w:rFonts w:ascii="Times New Roman" w:hAnsi="Times New Roman" w:cs="Times New Roman"/>
          <w:sz w:val="32"/>
          <w:szCs w:val="32"/>
        </w:rPr>
      </w:pPr>
      <w:r>
        <w:rPr>
          <w:rFonts w:ascii="Times New Roman" w:hAnsi="Times New Roman" w:cs="Times New Roman"/>
          <w:sz w:val="32"/>
          <w:szCs w:val="32"/>
        </w:rPr>
        <w:t>Criminals- dieven</w:t>
      </w:r>
    </w:p>
    <w:p w:rsidR="001664DC" w:rsidRDefault="001664DC" w:rsidP="001D418E">
      <w:pPr>
        <w:rPr>
          <w:rFonts w:ascii="Times New Roman" w:hAnsi="Times New Roman" w:cs="Times New Roman"/>
          <w:sz w:val="32"/>
          <w:szCs w:val="32"/>
        </w:rPr>
      </w:pPr>
      <w:r>
        <w:rPr>
          <w:rFonts w:ascii="Times New Roman" w:hAnsi="Times New Roman" w:cs="Times New Roman"/>
          <w:sz w:val="32"/>
          <w:szCs w:val="32"/>
        </w:rPr>
        <w:t>Opposite- tegenover</w:t>
      </w:r>
    </w:p>
    <w:p w:rsidR="001664DC" w:rsidRDefault="001664DC" w:rsidP="001D418E">
      <w:pPr>
        <w:rPr>
          <w:rFonts w:ascii="Times New Roman" w:hAnsi="Times New Roman" w:cs="Times New Roman"/>
          <w:sz w:val="32"/>
          <w:szCs w:val="32"/>
        </w:rPr>
      </w:pPr>
      <w:r>
        <w:rPr>
          <w:rFonts w:ascii="Times New Roman" w:hAnsi="Times New Roman" w:cs="Times New Roman"/>
          <w:sz w:val="32"/>
          <w:szCs w:val="32"/>
        </w:rPr>
        <w:t xml:space="preserve">Prescription- recept (medicines) </w:t>
      </w:r>
    </w:p>
    <w:p w:rsidR="00003422" w:rsidRDefault="001664DC" w:rsidP="001D418E">
      <w:pPr>
        <w:rPr>
          <w:rFonts w:ascii="Times New Roman" w:hAnsi="Times New Roman" w:cs="Times New Roman"/>
          <w:sz w:val="32"/>
          <w:szCs w:val="32"/>
        </w:rPr>
      </w:pPr>
      <w:r>
        <w:rPr>
          <w:rFonts w:ascii="Times New Roman" w:hAnsi="Times New Roman" w:cs="Times New Roman"/>
          <w:sz w:val="32"/>
          <w:szCs w:val="32"/>
        </w:rPr>
        <w:t>Chemist- apotheker</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Fireman- brandweerman</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Witness- getuige</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Wedding- bruiloft</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Journey- reis</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Fool- gek (idioot)</w:t>
      </w:r>
    </w:p>
    <w:p w:rsidR="00E71125" w:rsidRDefault="00003422" w:rsidP="001D418E">
      <w:pPr>
        <w:rPr>
          <w:rFonts w:ascii="Times New Roman" w:hAnsi="Times New Roman" w:cs="Times New Roman"/>
          <w:sz w:val="32"/>
          <w:szCs w:val="32"/>
        </w:rPr>
      </w:pPr>
      <w:r>
        <w:rPr>
          <w:rFonts w:ascii="Times New Roman" w:hAnsi="Times New Roman" w:cs="Times New Roman"/>
          <w:sz w:val="32"/>
          <w:szCs w:val="32"/>
        </w:rPr>
        <w:t>Empty</w:t>
      </w:r>
      <w:r w:rsidR="00E71125">
        <w:rPr>
          <w:rFonts w:ascii="Times New Roman" w:hAnsi="Times New Roman" w:cs="Times New Roman"/>
          <w:sz w:val="32"/>
          <w:szCs w:val="32"/>
        </w:rPr>
        <w:t>- leeg</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Replied- antwoordde</w:t>
      </w:r>
      <w:r w:rsidR="00E71125">
        <w:rPr>
          <w:rFonts w:ascii="Times New Roman" w:hAnsi="Times New Roman" w:cs="Times New Roman"/>
          <w:sz w:val="32"/>
          <w:szCs w:val="32"/>
          <w:lang w:val="nl-NL"/>
        </w:rPr>
        <w:t xml:space="preserve">                                </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Suddenly- ineens</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Confidence- vertrouwen</w:t>
      </w:r>
    </w:p>
    <w:p w:rsidR="00003422" w:rsidRDefault="00003422" w:rsidP="001D418E">
      <w:pPr>
        <w:rPr>
          <w:rFonts w:ascii="Times New Roman" w:hAnsi="Times New Roman" w:cs="Times New Roman"/>
          <w:sz w:val="32"/>
          <w:szCs w:val="32"/>
        </w:rPr>
      </w:pPr>
      <w:r>
        <w:rPr>
          <w:rFonts w:ascii="Times New Roman" w:hAnsi="Times New Roman" w:cs="Times New Roman"/>
          <w:sz w:val="32"/>
          <w:szCs w:val="32"/>
        </w:rPr>
        <w:t>Strange- vreemd</w:t>
      </w:r>
    </w:p>
    <w:p w:rsidR="00E71125" w:rsidRDefault="00E71125" w:rsidP="00E71125">
      <w:pPr>
        <w:tabs>
          <w:tab w:val="left" w:pos="7215"/>
        </w:tabs>
        <w:rPr>
          <w:rFonts w:ascii="Times New Roman" w:hAnsi="Times New Roman" w:cs="Times New Roman"/>
          <w:sz w:val="32"/>
          <w:szCs w:val="32"/>
        </w:rPr>
      </w:pPr>
      <w:r>
        <w:rPr>
          <w:rFonts w:ascii="Times New Roman" w:hAnsi="Times New Roman" w:cs="Times New Roman"/>
          <w:sz w:val="32"/>
          <w:szCs w:val="32"/>
        </w:rPr>
        <w:t>Explained- uitgelegd</w:t>
      </w:r>
      <w:r>
        <w:rPr>
          <w:rFonts w:ascii="Times New Roman" w:hAnsi="Times New Roman" w:cs="Times New Roman"/>
          <w:sz w:val="32"/>
          <w:szCs w:val="32"/>
        </w:rPr>
        <w:tab/>
        <w:t xml:space="preserve">     </w:t>
      </w:r>
      <w:bookmarkStart w:id="0" w:name="_GoBack"/>
      <w:bookmarkEnd w:id="0"/>
    </w:p>
    <w:p w:rsidR="00E71125" w:rsidRDefault="00E71125" w:rsidP="001D418E">
      <w:pPr>
        <w:rPr>
          <w:rFonts w:ascii="Times New Roman" w:hAnsi="Times New Roman" w:cs="Times New Roman"/>
          <w:sz w:val="32"/>
          <w:szCs w:val="32"/>
        </w:rPr>
      </w:pPr>
      <w:r>
        <w:rPr>
          <w:rFonts w:ascii="Times New Roman" w:hAnsi="Times New Roman" w:cs="Times New Roman"/>
          <w:sz w:val="32"/>
          <w:szCs w:val="32"/>
        </w:rPr>
        <w:t xml:space="preserve">Appointment- afspraak </w:t>
      </w:r>
    </w:p>
    <w:p w:rsidR="00003422" w:rsidRDefault="00003422" w:rsidP="001D418E">
      <w:pPr>
        <w:rPr>
          <w:rFonts w:ascii="Times New Roman" w:hAnsi="Times New Roman" w:cs="Times New Roman"/>
          <w:sz w:val="32"/>
          <w:szCs w:val="32"/>
        </w:rPr>
      </w:pPr>
    </w:p>
    <w:p w:rsidR="00003422" w:rsidRDefault="00003422" w:rsidP="001D418E">
      <w:pPr>
        <w:rPr>
          <w:rFonts w:ascii="Times New Roman" w:hAnsi="Times New Roman" w:cs="Times New Roman"/>
          <w:sz w:val="32"/>
          <w:szCs w:val="32"/>
        </w:rPr>
      </w:pPr>
    </w:p>
    <w:p w:rsidR="00E71125" w:rsidRPr="00E71125" w:rsidRDefault="00E71125" w:rsidP="00003422">
      <w:pPr>
        <w:rPr>
          <w:rFonts w:ascii="Times New Roman" w:hAnsi="Times New Roman" w:cs="Times New Roman"/>
          <w:sz w:val="32"/>
          <w:szCs w:val="32"/>
        </w:rPr>
      </w:pPr>
    </w:p>
    <w:sectPr w:rsidR="00E71125" w:rsidRPr="00E7112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D3" w:rsidRDefault="00BF49D3" w:rsidP="00845C57">
      <w:pPr>
        <w:spacing w:after="0" w:line="240" w:lineRule="auto"/>
      </w:pPr>
      <w:r>
        <w:separator/>
      </w:r>
    </w:p>
  </w:endnote>
  <w:endnote w:type="continuationSeparator" w:id="0">
    <w:p w:rsidR="00BF49D3" w:rsidRDefault="00BF49D3" w:rsidP="0084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D3" w:rsidRDefault="00BF49D3" w:rsidP="00845C57">
      <w:pPr>
        <w:spacing w:after="0" w:line="240" w:lineRule="auto"/>
      </w:pPr>
      <w:r>
        <w:separator/>
      </w:r>
    </w:p>
  </w:footnote>
  <w:footnote w:type="continuationSeparator" w:id="0">
    <w:p w:rsidR="00BF49D3" w:rsidRDefault="00BF49D3" w:rsidP="0084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57" w:rsidRPr="0014262D" w:rsidRDefault="00845C57">
    <w:pPr>
      <w:pStyle w:val="Koptekst"/>
      <w:rPr>
        <w:color w:val="FF0000"/>
        <w:sz w:val="56"/>
        <w:szCs w:val="56"/>
      </w:rPr>
    </w:pPr>
    <w:r w:rsidRPr="0014262D">
      <w:rPr>
        <w:color w:val="FF0000"/>
        <w:sz w:val="56"/>
        <w:szCs w:val="56"/>
      </w:rPr>
      <w:t xml:space="preserve">          The Case of the Lonely Lady</w:t>
    </w:r>
  </w:p>
  <w:p w:rsidR="001D418E" w:rsidRDefault="001D41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4C9"/>
    <w:multiLevelType w:val="hybridMultilevel"/>
    <w:tmpl w:val="73CCD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276C7E"/>
    <w:multiLevelType w:val="hybridMultilevel"/>
    <w:tmpl w:val="E10E6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D5D52"/>
    <w:multiLevelType w:val="hybridMultilevel"/>
    <w:tmpl w:val="A644E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BF"/>
    <w:rsid w:val="00003422"/>
    <w:rsid w:val="0014262D"/>
    <w:rsid w:val="001664DC"/>
    <w:rsid w:val="001D418E"/>
    <w:rsid w:val="002365BF"/>
    <w:rsid w:val="00512D91"/>
    <w:rsid w:val="005F40FE"/>
    <w:rsid w:val="007B54E8"/>
    <w:rsid w:val="00845C57"/>
    <w:rsid w:val="009D052B"/>
    <w:rsid w:val="00AF7ACD"/>
    <w:rsid w:val="00BC0048"/>
    <w:rsid w:val="00BF49D3"/>
    <w:rsid w:val="00DA2C52"/>
    <w:rsid w:val="00E71125"/>
    <w:rsid w:val="00ED7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820AA-E866-44E3-B921-1973BA85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5C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5C57"/>
    <w:rPr>
      <w:lang w:val="en-GB"/>
    </w:rPr>
  </w:style>
  <w:style w:type="paragraph" w:styleId="Voettekst">
    <w:name w:val="footer"/>
    <w:basedOn w:val="Standaard"/>
    <w:link w:val="VoettekstChar"/>
    <w:uiPriority w:val="99"/>
    <w:unhideWhenUsed/>
    <w:rsid w:val="00845C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5C57"/>
    <w:rPr>
      <w:lang w:val="en-GB"/>
    </w:rPr>
  </w:style>
  <w:style w:type="paragraph" w:styleId="Lijstalinea">
    <w:name w:val="List Paragraph"/>
    <w:basedOn w:val="Standaard"/>
    <w:uiPriority w:val="34"/>
    <w:qFormat/>
    <w:rsid w:val="009D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921D-9425-49C2-A898-612713B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Fonteijn</dc:creator>
  <cp:keywords/>
  <dc:description/>
  <cp:lastModifiedBy>Matteo Fonteijn</cp:lastModifiedBy>
  <cp:revision>3</cp:revision>
  <dcterms:created xsi:type="dcterms:W3CDTF">2017-05-24T14:05:00Z</dcterms:created>
  <dcterms:modified xsi:type="dcterms:W3CDTF">2017-05-26T07:56:00Z</dcterms:modified>
</cp:coreProperties>
</file>