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39EA0" w14:textId="77777777" w:rsidR="00575151" w:rsidRPr="005930D2" w:rsidRDefault="00972ACE">
      <w:pPr>
        <w:rPr>
          <w:rFonts w:ascii="Arial" w:hAnsi="Arial" w:cs="Arial"/>
          <w:sz w:val="24"/>
          <w:szCs w:val="24"/>
          <w:u w:val="single"/>
        </w:rPr>
      </w:pPr>
      <w:bookmarkStart w:id="0" w:name="_GoBack"/>
      <w:bookmarkEnd w:id="0"/>
      <w:r w:rsidRPr="005930D2">
        <w:rPr>
          <w:rFonts w:ascii="Arial" w:hAnsi="Arial" w:cs="Arial"/>
          <w:sz w:val="24"/>
          <w:szCs w:val="24"/>
          <w:u w:val="single"/>
        </w:rPr>
        <w:t xml:space="preserve">Samenvatting biologie </w:t>
      </w:r>
    </w:p>
    <w:p w14:paraId="14195AEF" w14:textId="77777777" w:rsidR="00972ACE" w:rsidRPr="00972ACE" w:rsidRDefault="00972ACE">
      <w:pPr>
        <w:rPr>
          <w:rFonts w:ascii="Arial" w:hAnsi="Arial" w:cs="Arial"/>
          <w:sz w:val="24"/>
          <w:szCs w:val="24"/>
        </w:rPr>
      </w:pPr>
      <w:r w:rsidRPr="00972ACE">
        <w:rPr>
          <w:rFonts w:ascii="Arial" w:hAnsi="Arial" w:cs="Arial"/>
          <w:sz w:val="24"/>
          <w:szCs w:val="24"/>
        </w:rPr>
        <w:t xml:space="preserve">12.1                                                                                                                   </w:t>
      </w:r>
      <w:r>
        <w:rPr>
          <w:rFonts w:ascii="Arial" w:hAnsi="Arial" w:cs="Arial"/>
          <w:sz w:val="24"/>
          <w:szCs w:val="24"/>
        </w:rPr>
        <w:t xml:space="preserve">                       </w:t>
      </w:r>
      <w:r w:rsidRPr="00972ACE">
        <w:rPr>
          <w:rFonts w:ascii="Arial" w:hAnsi="Arial" w:cs="Arial"/>
          <w:sz w:val="24"/>
          <w:szCs w:val="24"/>
        </w:rPr>
        <w:t>bronnen: 2,3,5,6,7,9,10</w:t>
      </w:r>
    </w:p>
    <w:p w14:paraId="2BC25180" w14:textId="77777777" w:rsidR="00972ACE" w:rsidRDefault="00972ACE">
      <w:pPr>
        <w:rPr>
          <w:rFonts w:ascii="Arial" w:hAnsi="Arial" w:cs="Arial"/>
          <w:b/>
          <w:sz w:val="24"/>
          <w:szCs w:val="24"/>
        </w:rPr>
      </w:pPr>
      <w:r w:rsidRPr="00972ACE">
        <w:rPr>
          <w:rFonts w:ascii="Arial" w:hAnsi="Arial" w:cs="Arial"/>
          <w:b/>
          <w:sz w:val="24"/>
          <w:szCs w:val="24"/>
        </w:rPr>
        <w:t>Waar alle onderdelen van het voortplantingsorgaan van de man en de vrouw zitten</w:t>
      </w:r>
      <w:r>
        <w:rPr>
          <w:rFonts w:ascii="Arial" w:hAnsi="Arial" w:cs="Arial"/>
          <w:b/>
          <w:sz w:val="24"/>
          <w:szCs w:val="24"/>
        </w:rPr>
        <w:t>:</w:t>
      </w:r>
    </w:p>
    <w:p w14:paraId="58BD6AB3" w14:textId="77777777" w:rsidR="00972ACE" w:rsidRDefault="00972ACE">
      <w:pPr>
        <w:rPr>
          <w:rFonts w:ascii="Arial" w:hAnsi="Arial" w:cs="Arial"/>
          <w:sz w:val="24"/>
          <w:szCs w:val="24"/>
        </w:rPr>
      </w:pPr>
      <w:r>
        <w:rPr>
          <w:rFonts w:ascii="Arial" w:hAnsi="Arial" w:cs="Arial"/>
          <w:sz w:val="24"/>
          <w:szCs w:val="24"/>
        </w:rPr>
        <w:t>Leer bron 2 en 5 uit het tekstboek.</w:t>
      </w:r>
    </w:p>
    <w:p w14:paraId="75B32EA3" w14:textId="77777777" w:rsidR="00972ACE" w:rsidRDefault="00972ACE">
      <w:pPr>
        <w:rPr>
          <w:rFonts w:ascii="Arial" w:hAnsi="Arial" w:cs="Arial"/>
          <w:b/>
          <w:sz w:val="24"/>
          <w:szCs w:val="24"/>
        </w:rPr>
      </w:pPr>
      <w:r w:rsidRPr="00972ACE">
        <w:rPr>
          <w:rFonts w:ascii="Arial" w:hAnsi="Arial" w:cs="Arial"/>
          <w:b/>
          <w:sz w:val="24"/>
          <w:szCs w:val="24"/>
        </w:rPr>
        <w:t>Taak van de onderdelen</w:t>
      </w:r>
      <w:r w:rsidRPr="00972ACE">
        <w:rPr>
          <w:b/>
        </w:rPr>
        <w:t xml:space="preserve"> </w:t>
      </w:r>
      <w:r w:rsidRPr="00972ACE">
        <w:rPr>
          <w:rFonts w:ascii="Arial" w:hAnsi="Arial" w:cs="Arial"/>
          <w:b/>
          <w:sz w:val="24"/>
          <w:szCs w:val="24"/>
        </w:rPr>
        <w:t>van het voortplantingsorgaan van de man en de vrouw:</w:t>
      </w:r>
    </w:p>
    <w:p w14:paraId="76112CB5" w14:textId="77777777" w:rsidR="00972ACE" w:rsidRDefault="00972ACE">
      <w:pPr>
        <w:rPr>
          <w:rFonts w:ascii="Arial" w:hAnsi="Arial" w:cs="Arial"/>
          <w:b/>
          <w:sz w:val="24"/>
          <w:szCs w:val="24"/>
        </w:rPr>
      </w:pPr>
      <w:r>
        <w:rPr>
          <w:rFonts w:ascii="Arial" w:hAnsi="Arial" w:cs="Arial"/>
          <w:b/>
          <w:sz w:val="24"/>
          <w:szCs w:val="24"/>
        </w:rPr>
        <w:t xml:space="preserve">                                                                      De man</w:t>
      </w:r>
    </w:p>
    <w:tbl>
      <w:tblPr>
        <w:tblStyle w:val="Tabelraster"/>
        <w:tblW w:w="0" w:type="auto"/>
        <w:tblLook w:val="04A0" w:firstRow="1" w:lastRow="0" w:firstColumn="1" w:lastColumn="0" w:noHBand="0" w:noVBand="1"/>
      </w:tblPr>
      <w:tblGrid>
        <w:gridCol w:w="4710"/>
        <w:gridCol w:w="4710"/>
      </w:tblGrid>
      <w:tr w:rsidR="00972ACE" w14:paraId="449FA798" w14:textId="77777777" w:rsidTr="00540D4F">
        <w:trPr>
          <w:trHeight w:val="262"/>
        </w:trPr>
        <w:tc>
          <w:tcPr>
            <w:tcW w:w="4710" w:type="dxa"/>
            <w:shd w:val="clear" w:color="auto" w:fill="BFBFBF" w:themeFill="background1" w:themeFillShade="BF"/>
          </w:tcPr>
          <w:p w14:paraId="0BED0196" w14:textId="77777777" w:rsidR="00972ACE" w:rsidRDefault="00972ACE">
            <w:pPr>
              <w:rPr>
                <w:rFonts w:ascii="Arial" w:hAnsi="Arial" w:cs="Arial"/>
                <w:sz w:val="24"/>
                <w:szCs w:val="24"/>
              </w:rPr>
            </w:pPr>
            <w:r>
              <w:rPr>
                <w:rFonts w:ascii="Arial" w:hAnsi="Arial" w:cs="Arial"/>
                <w:sz w:val="24"/>
                <w:szCs w:val="24"/>
              </w:rPr>
              <w:t>Onderdeel</w:t>
            </w:r>
          </w:p>
        </w:tc>
        <w:tc>
          <w:tcPr>
            <w:tcW w:w="4710" w:type="dxa"/>
            <w:shd w:val="clear" w:color="auto" w:fill="BFBFBF" w:themeFill="background1" w:themeFillShade="BF"/>
          </w:tcPr>
          <w:p w14:paraId="1E628547" w14:textId="77777777" w:rsidR="00972ACE" w:rsidRDefault="00972ACE">
            <w:pPr>
              <w:rPr>
                <w:rFonts w:ascii="Arial" w:hAnsi="Arial" w:cs="Arial"/>
                <w:sz w:val="24"/>
                <w:szCs w:val="24"/>
              </w:rPr>
            </w:pPr>
            <w:r>
              <w:rPr>
                <w:rFonts w:ascii="Arial" w:hAnsi="Arial" w:cs="Arial"/>
                <w:sz w:val="24"/>
                <w:szCs w:val="24"/>
              </w:rPr>
              <w:t xml:space="preserve">Taak </w:t>
            </w:r>
          </w:p>
        </w:tc>
      </w:tr>
      <w:tr w:rsidR="00972ACE" w14:paraId="37F19B20" w14:textId="77777777" w:rsidTr="00540D4F">
        <w:trPr>
          <w:trHeight w:val="803"/>
        </w:trPr>
        <w:tc>
          <w:tcPr>
            <w:tcW w:w="4710" w:type="dxa"/>
          </w:tcPr>
          <w:p w14:paraId="3BED51E7" w14:textId="77777777" w:rsidR="00972ACE" w:rsidRDefault="00972ACE">
            <w:pPr>
              <w:rPr>
                <w:rFonts w:ascii="Arial" w:hAnsi="Arial" w:cs="Arial"/>
                <w:sz w:val="24"/>
                <w:szCs w:val="24"/>
              </w:rPr>
            </w:pPr>
            <w:r>
              <w:rPr>
                <w:rFonts w:ascii="Arial" w:hAnsi="Arial" w:cs="Arial"/>
                <w:sz w:val="24"/>
                <w:szCs w:val="24"/>
              </w:rPr>
              <w:t>Zaadleider</w:t>
            </w:r>
          </w:p>
        </w:tc>
        <w:tc>
          <w:tcPr>
            <w:tcW w:w="4710" w:type="dxa"/>
          </w:tcPr>
          <w:p w14:paraId="1A6BE309" w14:textId="77777777" w:rsidR="00972ACE" w:rsidRDefault="00F42C19">
            <w:pPr>
              <w:rPr>
                <w:rFonts w:ascii="Arial" w:hAnsi="Arial" w:cs="Arial"/>
                <w:sz w:val="24"/>
                <w:szCs w:val="24"/>
              </w:rPr>
            </w:pPr>
            <w:r>
              <w:rPr>
                <w:rFonts w:ascii="Arial" w:hAnsi="Arial" w:cs="Arial"/>
                <w:sz w:val="24"/>
                <w:szCs w:val="24"/>
              </w:rPr>
              <w:t>Vervoert zaadcellen vanuit de bijballen en zaadvocht vanuit de zaadblaasjes en de prostaat naar de urinebuis toe.</w:t>
            </w:r>
          </w:p>
        </w:tc>
      </w:tr>
      <w:tr w:rsidR="00972ACE" w14:paraId="2C40C598" w14:textId="77777777" w:rsidTr="00540D4F">
        <w:trPr>
          <w:trHeight w:val="262"/>
        </w:trPr>
        <w:tc>
          <w:tcPr>
            <w:tcW w:w="4710" w:type="dxa"/>
          </w:tcPr>
          <w:p w14:paraId="4AD8DFB5" w14:textId="77777777" w:rsidR="00972ACE" w:rsidRDefault="00972ACE">
            <w:pPr>
              <w:rPr>
                <w:rFonts w:ascii="Arial" w:hAnsi="Arial" w:cs="Arial"/>
                <w:sz w:val="24"/>
                <w:szCs w:val="24"/>
              </w:rPr>
            </w:pPr>
            <w:r>
              <w:rPr>
                <w:rFonts w:ascii="Arial" w:hAnsi="Arial" w:cs="Arial"/>
                <w:sz w:val="24"/>
                <w:szCs w:val="24"/>
              </w:rPr>
              <w:t>Urineblaas</w:t>
            </w:r>
          </w:p>
        </w:tc>
        <w:tc>
          <w:tcPr>
            <w:tcW w:w="4710" w:type="dxa"/>
          </w:tcPr>
          <w:p w14:paraId="7D0B0EB9" w14:textId="77777777" w:rsidR="00972ACE" w:rsidRDefault="00C10F41">
            <w:pPr>
              <w:rPr>
                <w:rFonts w:ascii="Arial" w:hAnsi="Arial" w:cs="Arial"/>
                <w:sz w:val="24"/>
                <w:szCs w:val="24"/>
              </w:rPr>
            </w:pPr>
            <w:r>
              <w:rPr>
                <w:rFonts w:ascii="Arial" w:hAnsi="Arial" w:cs="Arial"/>
                <w:sz w:val="24"/>
                <w:szCs w:val="24"/>
              </w:rPr>
              <w:t>Urine opslaan.</w:t>
            </w:r>
          </w:p>
        </w:tc>
      </w:tr>
      <w:tr w:rsidR="00972ACE" w14:paraId="04F94618" w14:textId="77777777" w:rsidTr="00540D4F">
        <w:trPr>
          <w:trHeight w:val="262"/>
        </w:trPr>
        <w:tc>
          <w:tcPr>
            <w:tcW w:w="4710" w:type="dxa"/>
          </w:tcPr>
          <w:p w14:paraId="4BE931C2" w14:textId="77777777" w:rsidR="00972ACE" w:rsidRDefault="00972ACE">
            <w:pPr>
              <w:rPr>
                <w:rFonts w:ascii="Arial" w:hAnsi="Arial" w:cs="Arial"/>
                <w:sz w:val="24"/>
                <w:szCs w:val="24"/>
              </w:rPr>
            </w:pPr>
            <w:r>
              <w:rPr>
                <w:rFonts w:ascii="Arial" w:hAnsi="Arial" w:cs="Arial"/>
                <w:sz w:val="24"/>
                <w:szCs w:val="24"/>
              </w:rPr>
              <w:t>Zaadblaasje</w:t>
            </w:r>
          </w:p>
        </w:tc>
        <w:tc>
          <w:tcPr>
            <w:tcW w:w="4710" w:type="dxa"/>
          </w:tcPr>
          <w:p w14:paraId="4C26BBA3" w14:textId="77777777" w:rsidR="00972ACE" w:rsidRDefault="00F42C19">
            <w:pPr>
              <w:rPr>
                <w:rFonts w:ascii="Arial" w:hAnsi="Arial" w:cs="Arial"/>
                <w:sz w:val="24"/>
                <w:szCs w:val="24"/>
              </w:rPr>
            </w:pPr>
            <w:r>
              <w:rPr>
                <w:rFonts w:ascii="Arial" w:hAnsi="Arial" w:cs="Arial"/>
                <w:sz w:val="24"/>
                <w:szCs w:val="24"/>
              </w:rPr>
              <w:t>Voegt zaadvocht toe aan de zaadcellen.</w:t>
            </w:r>
          </w:p>
        </w:tc>
      </w:tr>
      <w:tr w:rsidR="00972ACE" w14:paraId="189B4545" w14:textId="77777777" w:rsidTr="00540D4F">
        <w:trPr>
          <w:trHeight w:val="803"/>
        </w:trPr>
        <w:tc>
          <w:tcPr>
            <w:tcW w:w="4710" w:type="dxa"/>
          </w:tcPr>
          <w:p w14:paraId="6A02AD14" w14:textId="77777777" w:rsidR="00972ACE" w:rsidRDefault="00972ACE">
            <w:pPr>
              <w:rPr>
                <w:rFonts w:ascii="Arial" w:hAnsi="Arial" w:cs="Arial"/>
                <w:sz w:val="24"/>
                <w:szCs w:val="24"/>
              </w:rPr>
            </w:pPr>
            <w:r>
              <w:rPr>
                <w:rFonts w:ascii="Arial" w:hAnsi="Arial" w:cs="Arial"/>
                <w:sz w:val="24"/>
                <w:szCs w:val="24"/>
              </w:rPr>
              <w:t>Prostaat</w:t>
            </w:r>
          </w:p>
        </w:tc>
        <w:tc>
          <w:tcPr>
            <w:tcW w:w="4710" w:type="dxa"/>
          </w:tcPr>
          <w:p w14:paraId="03B6D879" w14:textId="77777777" w:rsidR="00972ACE" w:rsidRDefault="00F42C19">
            <w:pPr>
              <w:rPr>
                <w:rFonts w:ascii="Arial" w:hAnsi="Arial" w:cs="Arial"/>
                <w:sz w:val="24"/>
                <w:szCs w:val="24"/>
              </w:rPr>
            </w:pPr>
            <w:r>
              <w:rPr>
                <w:rFonts w:ascii="Arial" w:hAnsi="Arial" w:cs="Arial"/>
                <w:sz w:val="24"/>
                <w:szCs w:val="24"/>
              </w:rPr>
              <w:t>Voegt zaadvocht toe aan de zaadcellen en knijpt de urinebuis dicht tijdens een zaadlozing.</w:t>
            </w:r>
          </w:p>
        </w:tc>
      </w:tr>
      <w:tr w:rsidR="00972ACE" w14:paraId="44B350AB" w14:textId="77777777" w:rsidTr="00540D4F">
        <w:trPr>
          <w:trHeight w:val="525"/>
        </w:trPr>
        <w:tc>
          <w:tcPr>
            <w:tcW w:w="4710" w:type="dxa"/>
          </w:tcPr>
          <w:p w14:paraId="17BD1B18" w14:textId="77777777" w:rsidR="00972ACE" w:rsidRDefault="00972ACE">
            <w:pPr>
              <w:rPr>
                <w:rFonts w:ascii="Arial" w:hAnsi="Arial" w:cs="Arial"/>
                <w:sz w:val="24"/>
                <w:szCs w:val="24"/>
              </w:rPr>
            </w:pPr>
            <w:r>
              <w:rPr>
                <w:rFonts w:ascii="Arial" w:hAnsi="Arial" w:cs="Arial"/>
                <w:sz w:val="24"/>
                <w:szCs w:val="24"/>
              </w:rPr>
              <w:t>Zwellichaam</w:t>
            </w:r>
          </w:p>
        </w:tc>
        <w:tc>
          <w:tcPr>
            <w:tcW w:w="4710" w:type="dxa"/>
          </w:tcPr>
          <w:p w14:paraId="4CC535F2" w14:textId="77777777" w:rsidR="00972ACE" w:rsidRDefault="00F42C19">
            <w:pPr>
              <w:rPr>
                <w:rFonts w:ascii="Arial" w:hAnsi="Arial" w:cs="Arial"/>
                <w:sz w:val="24"/>
                <w:szCs w:val="24"/>
              </w:rPr>
            </w:pPr>
            <w:r>
              <w:rPr>
                <w:rFonts w:ascii="Arial" w:hAnsi="Arial" w:cs="Arial"/>
                <w:sz w:val="24"/>
                <w:szCs w:val="24"/>
              </w:rPr>
              <w:t>Doordat er extra veel bloed naartoe gaat ontstaat er een erectie.</w:t>
            </w:r>
          </w:p>
        </w:tc>
      </w:tr>
      <w:tr w:rsidR="00972ACE" w14:paraId="08BCF741" w14:textId="77777777" w:rsidTr="00540D4F">
        <w:trPr>
          <w:trHeight w:val="262"/>
        </w:trPr>
        <w:tc>
          <w:tcPr>
            <w:tcW w:w="4710" w:type="dxa"/>
          </w:tcPr>
          <w:p w14:paraId="2E2A7C1A" w14:textId="77777777" w:rsidR="00972ACE" w:rsidRDefault="00972ACE">
            <w:pPr>
              <w:rPr>
                <w:rFonts w:ascii="Arial" w:hAnsi="Arial" w:cs="Arial"/>
                <w:sz w:val="24"/>
                <w:szCs w:val="24"/>
              </w:rPr>
            </w:pPr>
            <w:r>
              <w:rPr>
                <w:rFonts w:ascii="Arial" w:hAnsi="Arial" w:cs="Arial"/>
                <w:sz w:val="24"/>
                <w:szCs w:val="24"/>
              </w:rPr>
              <w:t>Penis</w:t>
            </w:r>
          </w:p>
        </w:tc>
        <w:tc>
          <w:tcPr>
            <w:tcW w:w="4710" w:type="dxa"/>
          </w:tcPr>
          <w:p w14:paraId="2EE7ABF7" w14:textId="77777777" w:rsidR="00972ACE" w:rsidRDefault="00972ACE">
            <w:pPr>
              <w:rPr>
                <w:rFonts w:ascii="Arial" w:hAnsi="Arial" w:cs="Arial"/>
                <w:sz w:val="24"/>
                <w:szCs w:val="24"/>
              </w:rPr>
            </w:pPr>
          </w:p>
        </w:tc>
      </w:tr>
      <w:tr w:rsidR="00972ACE" w14:paraId="415BFC0E" w14:textId="77777777" w:rsidTr="00540D4F">
        <w:trPr>
          <w:trHeight w:val="277"/>
        </w:trPr>
        <w:tc>
          <w:tcPr>
            <w:tcW w:w="4710" w:type="dxa"/>
          </w:tcPr>
          <w:p w14:paraId="546627E4" w14:textId="77777777" w:rsidR="00972ACE" w:rsidRDefault="00972ACE">
            <w:pPr>
              <w:rPr>
                <w:rFonts w:ascii="Arial" w:hAnsi="Arial" w:cs="Arial"/>
                <w:sz w:val="24"/>
                <w:szCs w:val="24"/>
              </w:rPr>
            </w:pPr>
            <w:r>
              <w:rPr>
                <w:rFonts w:ascii="Arial" w:hAnsi="Arial" w:cs="Arial"/>
                <w:sz w:val="24"/>
                <w:szCs w:val="24"/>
              </w:rPr>
              <w:t>Bijbal</w:t>
            </w:r>
          </w:p>
        </w:tc>
        <w:tc>
          <w:tcPr>
            <w:tcW w:w="4710" w:type="dxa"/>
          </w:tcPr>
          <w:p w14:paraId="6E154744" w14:textId="77777777" w:rsidR="00972ACE" w:rsidRDefault="00F42C19">
            <w:pPr>
              <w:rPr>
                <w:rFonts w:ascii="Arial" w:hAnsi="Arial" w:cs="Arial"/>
                <w:sz w:val="24"/>
                <w:szCs w:val="24"/>
              </w:rPr>
            </w:pPr>
            <w:r>
              <w:rPr>
                <w:rFonts w:ascii="Arial" w:hAnsi="Arial" w:cs="Arial"/>
                <w:sz w:val="24"/>
                <w:szCs w:val="24"/>
              </w:rPr>
              <w:t>Hierin worden zaadcellen opgeslagen</w:t>
            </w:r>
            <w:r w:rsidR="00C10F41">
              <w:rPr>
                <w:rFonts w:ascii="Arial" w:hAnsi="Arial" w:cs="Arial"/>
                <w:sz w:val="24"/>
                <w:szCs w:val="24"/>
              </w:rPr>
              <w:t>.</w:t>
            </w:r>
          </w:p>
        </w:tc>
      </w:tr>
      <w:tr w:rsidR="00972ACE" w14:paraId="6EDD716D" w14:textId="77777777" w:rsidTr="00540D4F">
        <w:trPr>
          <w:trHeight w:val="262"/>
        </w:trPr>
        <w:tc>
          <w:tcPr>
            <w:tcW w:w="4710" w:type="dxa"/>
          </w:tcPr>
          <w:p w14:paraId="00E184C6" w14:textId="77777777" w:rsidR="00972ACE" w:rsidRDefault="00972ACE">
            <w:pPr>
              <w:rPr>
                <w:rFonts w:ascii="Arial" w:hAnsi="Arial" w:cs="Arial"/>
                <w:sz w:val="24"/>
                <w:szCs w:val="24"/>
              </w:rPr>
            </w:pPr>
            <w:r>
              <w:rPr>
                <w:rFonts w:ascii="Arial" w:hAnsi="Arial" w:cs="Arial"/>
                <w:sz w:val="24"/>
                <w:szCs w:val="24"/>
              </w:rPr>
              <w:t>Zaadbal</w:t>
            </w:r>
          </w:p>
        </w:tc>
        <w:tc>
          <w:tcPr>
            <w:tcW w:w="4710" w:type="dxa"/>
          </w:tcPr>
          <w:p w14:paraId="66AF51AE" w14:textId="77777777" w:rsidR="00972ACE" w:rsidRDefault="00F42C19">
            <w:pPr>
              <w:rPr>
                <w:rFonts w:ascii="Arial" w:hAnsi="Arial" w:cs="Arial"/>
                <w:sz w:val="24"/>
                <w:szCs w:val="24"/>
              </w:rPr>
            </w:pPr>
            <w:r>
              <w:rPr>
                <w:rFonts w:ascii="Arial" w:hAnsi="Arial" w:cs="Arial"/>
                <w:sz w:val="24"/>
                <w:szCs w:val="24"/>
              </w:rPr>
              <w:t>Maakt zaadcellen.</w:t>
            </w:r>
          </w:p>
        </w:tc>
      </w:tr>
      <w:tr w:rsidR="00972ACE" w14:paraId="30AB0E43" w14:textId="77777777" w:rsidTr="00540D4F">
        <w:trPr>
          <w:trHeight w:val="262"/>
        </w:trPr>
        <w:tc>
          <w:tcPr>
            <w:tcW w:w="4710" w:type="dxa"/>
          </w:tcPr>
          <w:p w14:paraId="40555982" w14:textId="77777777" w:rsidR="00972ACE" w:rsidRDefault="00972ACE">
            <w:pPr>
              <w:rPr>
                <w:rFonts w:ascii="Arial" w:hAnsi="Arial" w:cs="Arial"/>
                <w:sz w:val="24"/>
                <w:szCs w:val="24"/>
              </w:rPr>
            </w:pPr>
            <w:r>
              <w:rPr>
                <w:rFonts w:ascii="Arial" w:hAnsi="Arial" w:cs="Arial"/>
                <w:sz w:val="24"/>
                <w:szCs w:val="24"/>
              </w:rPr>
              <w:t>Balzak</w:t>
            </w:r>
          </w:p>
        </w:tc>
        <w:tc>
          <w:tcPr>
            <w:tcW w:w="4710" w:type="dxa"/>
          </w:tcPr>
          <w:p w14:paraId="2557B442" w14:textId="77777777" w:rsidR="00972ACE" w:rsidRDefault="00C10F41">
            <w:pPr>
              <w:rPr>
                <w:rFonts w:ascii="Arial" w:hAnsi="Arial" w:cs="Arial"/>
                <w:sz w:val="24"/>
                <w:szCs w:val="24"/>
              </w:rPr>
            </w:pPr>
            <w:r>
              <w:rPr>
                <w:rFonts w:ascii="Arial" w:hAnsi="Arial" w:cs="Arial"/>
                <w:sz w:val="24"/>
                <w:szCs w:val="24"/>
              </w:rPr>
              <w:t>Hierin zitten de zaadballen en bijballen.</w:t>
            </w:r>
          </w:p>
        </w:tc>
      </w:tr>
      <w:tr w:rsidR="00972ACE" w14:paraId="4A6567C3" w14:textId="77777777" w:rsidTr="00540D4F">
        <w:trPr>
          <w:trHeight w:val="262"/>
        </w:trPr>
        <w:tc>
          <w:tcPr>
            <w:tcW w:w="4710" w:type="dxa"/>
          </w:tcPr>
          <w:p w14:paraId="2D4EE25A" w14:textId="77777777" w:rsidR="00972ACE" w:rsidRDefault="00972ACE">
            <w:pPr>
              <w:rPr>
                <w:rFonts w:ascii="Arial" w:hAnsi="Arial" w:cs="Arial"/>
                <w:sz w:val="24"/>
                <w:szCs w:val="24"/>
              </w:rPr>
            </w:pPr>
            <w:r>
              <w:rPr>
                <w:rFonts w:ascii="Arial" w:hAnsi="Arial" w:cs="Arial"/>
                <w:sz w:val="24"/>
                <w:szCs w:val="24"/>
              </w:rPr>
              <w:t>Urinebuis</w:t>
            </w:r>
          </w:p>
        </w:tc>
        <w:tc>
          <w:tcPr>
            <w:tcW w:w="4710" w:type="dxa"/>
          </w:tcPr>
          <w:p w14:paraId="464E7182" w14:textId="77777777" w:rsidR="00972ACE" w:rsidRDefault="00F42C19">
            <w:pPr>
              <w:rPr>
                <w:rFonts w:ascii="Arial" w:hAnsi="Arial" w:cs="Arial"/>
                <w:sz w:val="24"/>
                <w:szCs w:val="24"/>
              </w:rPr>
            </w:pPr>
            <w:r>
              <w:rPr>
                <w:rFonts w:ascii="Arial" w:hAnsi="Arial" w:cs="Arial"/>
                <w:sz w:val="24"/>
                <w:szCs w:val="24"/>
              </w:rPr>
              <w:t>Hierdoor verlaat sperma of urine de penis.</w:t>
            </w:r>
          </w:p>
        </w:tc>
      </w:tr>
      <w:tr w:rsidR="00972ACE" w14:paraId="19703D58" w14:textId="77777777" w:rsidTr="00540D4F">
        <w:trPr>
          <w:trHeight w:val="262"/>
        </w:trPr>
        <w:tc>
          <w:tcPr>
            <w:tcW w:w="4710" w:type="dxa"/>
          </w:tcPr>
          <w:p w14:paraId="2F4A6E05" w14:textId="77777777" w:rsidR="00972ACE" w:rsidRDefault="00972ACE">
            <w:pPr>
              <w:rPr>
                <w:rFonts w:ascii="Arial" w:hAnsi="Arial" w:cs="Arial"/>
                <w:sz w:val="24"/>
                <w:szCs w:val="24"/>
              </w:rPr>
            </w:pPr>
            <w:r>
              <w:rPr>
                <w:rFonts w:ascii="Arial" w:hAnsi="Arial" w:cs="Arial"/>
                <w:sz w:val="24"/>
                <w:szCs w:val="24"/>
              </w:rPr>
              <w:t>Eikel</w:t>
            </w:r>
          </w:p>
        </w:tc>
        <w:tc>
          <w:tcPr>
            <w:tcW w:w="4710" w:type="dxa"/>
          </w:tcPr>
          <w:p w14:paraId="556B88E9" w14:textId="77777777" w:rsidR="00972ACE" w:rsidRDefault="00972ACE">
            <w:pPr>
              <w:rPr>
                <w:rFonts w:ascii="Arial" w:hAnsi="Arial" w:cs="Arial"/>
                <w:sz w:val="24"/>
                <w:szCs w:val="24"/>
              </w:rPr>
            </w:pPr>
          </w:p>
        </w:tc>
      </w:tr>
      <w:tr w:rsidR="00972ACE" w14:paraId="586577A5" w14:textId="77777777" w:rsidTr="00540D4F">
        <w:trPr>
          <w:trHeight w:val="262"/>
        </w:trPr>
        <w:tc>
          <w:tcPr>
            <w:tcW w:w="4710" w:type="dxa"/>
          </w:tcPr>
          <w:p w14:paraId="01EE25A0" w14:textId="77777777" w:rsidR="00972ACE" w:rsidRDefault="00972ACE">
            <w:pPr>
              <w:rPr>
                <w:rFonts w:ascii="Arial" w:hAnsi="Arial" w:cs="Arial"/>
                <w:sz w:val="24"/>
                <w:szCs w:val="24"/>
              </w:rPr>
            </w:pPr>
            <w:r>
              <w:rPr>
                <w:rFonts w:ascii="Arial" w:hAnsi="Arial" w:cs="Arial"/>
                <w:sz w:val="24"/>
                <w:szCs w:val="24"/>
              </w:rPr>
              <w:t>Voorhuid</w:t>
            </w:r>
          </w:p>
        </w:tc>
        <w:tc>
          <w:tcPr>
            <w:tcW w:w="4710" w:type="dxa"/>
          </w:tcPr>
          <w:p w14:paraId="282617A2" w14:textId="77777777" w:rsidR="00972ACE" w:rsidRDefault="00972ACE">
            <w:pPr>
              <w:rPr>
                <w:rFonts w:ascii="Arial" w:hAnsi="Arial" w:cs="Arial"/>
                <w:sz w:val="24"/>
                <w:szCs w:val="24"/>
              </w:rPr>
            </w:pPr>
          </w:p>
        </w:tc>
      </w:tr>
    </w:tbl>
    <w:p w14:paraId="47ABE4F6" w14:textId="77777777" w:rsidR="00972ACE" w:rsidRDefault="00972ACE">
      <w:pPr>
        <w:rPr>
          <w:rFonts w:ascii="Arial" w:hAnsi="Arial" w:cs="Arial"/>
          <w:sz w:val="24"/>
          <w:szCs w:val="24"/>
        </w:rPr>
      </w:pPr>
    </w:p>
    <w:p w14:paraId="287B7A0D" w14:textId="77777777" w:rsidR="00C10F41" w:rsidRDefault="00C10F41">
      <w:pPr>
        <w:rPr>
          <w:rFonts w:ascii="Arial" w:hAnsi="Arial" w:cs="Arial"/>
          <w:b/>
          <w:sz w:val="24"/>
          <w:szCs w:val="24"/>
        </w:rPr>
      </w:pPr>
      <w:r>
        <w:rPr>
          <w:rFonts w:ascii="Arial" w:hAnsi="Arial" w:cs="Arial"/>
          <w:b/>
          <w:sz w:val="24"/>
          <w:szCs w:val="24"/>
        </w:rPr>
        <w:t xml:space="preserve">                                                                     </w:t>
      </w:r>
      <w:r w:rsidRPr="00C10F41">
        <w:rPr>
          <w:rFonts w:ascii="Arial" w:hAnsi="Arial" w:cs="Arial"/>
          <w:b/>
          <w:sz w:val="24"/>
          <w:szCs w:val="24"/>
        </w:rPr>
        <w:t>De vrouw</w:t>
      </w:r>
    </w:p>
    <w:tbl>
      <w:tblPr>
        <w:tblStyle w:val="Tabelraster"/>
        <w:tblW w:w="0" w:type="auto"/>
        <w:tblLook w:val="04A0" w:firstRow="1" w:lastRow="0" w:firstColumn="1" w:lastColumn="0" w:noHBand="0" w:noVBand="1"/>
      </w:tblPr>
      <w:tblGrid>
        <w:gridCol w:w="4320"/>
        <w:gridCol w:w="4320"/>
      </w:tblGrid>
      <w:tr w:rsidR="000950E4" w14:paraId="6AC39D33" w14:textId="77777777" w:rsidTr="00540D4F">
        <w:trPr>
          <w:trHeight w:val="235"/>
        </w:trPr>
        <w:tc>
          <w:tcPr>
            <w:tcW w:w="4320" w:type="dxa"/>
            <w:shd w:val="clear" w:color="auto" w:fill="BFBFBF" w:themeFill="background1" w:themeFillShade="BF"/>
          </w:tcPr>
          <w:p w14:paraId="2405FF8B" w14:textId="77777777" w:rsidR="000950E4" w:rsidRDefault="000950E4">
            <w:pPr>
              <w:rPr>
                <w:rFonts w:ascii="Arial" w:hAnsi="Arial" w:cs="Arial"/>
                <w:sz w:val="24"/>
                <w:szCs w:val="24"/>
              </w:rPr>
            </w:pPr>
            <w:r>
              <w:rPr>
                <w:rFonts w:ascii="Arial" w:hAnsi="Arial" w:cs="Arial"/>
                <w:sz w:val="24"/>
                <w:szCs w:val="24"/>
              </w:rPr>
              <w:t xml:space="preserve">Onderdeel </w:t>
            </w:r>
          </w:p>
        </w:tc>
        <w:tc>
          <w:tcPr>
            <w:tcW w:w="4320" w:type="dxa"/>
            <w:shd w:val="clear" w:color="auto" w:fill="BFBFBF" w:themeFill="background1" w:themeFillShade="BF"/>
          </w:tcPr>
          <w:p w14:paraId="15294187" w14:textId="77777777" w:rsidR="000950E4" w:rsidRDefault="000950E4">
            <w:pPr>
              <w:rPr>
                <w:rFonts w:ascii="Arial" w:hAnsi="Arial" w:cs="Arial"/>
                <w:sz w:val="24"/>
                <w:szCs w:val="24"/>
              </w:rPr>
            </w:pPr>
            <w:r>
              <w:rPr>
                <w:rFonts w:ascii="Arial" w:hAnsi="Arial" w:cs="Arial"/>
                <w:sz w:val="24"/>
                <w:szCs w:val="24"/>
              </w:rPr>
              <w:t xml:space="preserve">Taak </w:t>
            </w:r>
          </w:p>
        </w:tc>
      </w:tr>
      <w:tr w:rsidR="00C10F41" w14:paraId="75F7CD1F" w14:textId="77777777" w:rsidTr="00540D4F">
        <w:trPr>
          <w:trHeight w:val="484"/>
        </w:trPr>
        <w:tc>
          <w:tcPr>
            <w:tcW w:w="4320" w:type="dxa"/>
          </w:tcPr>
          <w:p w14:paraId="6D72A077" w14:textId="77777777" w:rsidR="00C10F41" w:rsidRPr="00C10F41" w:rsidRDefault="00C10F41">
            <w:pPr>
              <w:rPr>
                <w:rFonts w:ascii="Arial" w:hAnsi="Arial" w:cs="Arial"/>
                <w:sz w:val="24"/>
                <w:szCs w:val="24"/>
              </w:rPr>
            </w:pPr>
            <w:r>
              <w:rPr>
                <w:rFonts w:ascii="Arial" w:hAnsi="Arial" w:cs="Arial"/>
                <w:sz w:val="24"/>
                <w:szCs w:val="24"/>
              </w:rPr>
              <w:t>Eileider</w:t>
            </w:r>
          </w:p>
        </w:tc>
        <w:tc>
          <w:tcPr>
            <w:tcW w:w="4320" w:type="dxa"/>
          </w:tcPr>
          <w:p w14:paraId="6182E77F" w14:textId="77777777" w:rsidR="00C10F41" w:rsidRPr="00C10F41" w:rsidRDefault="000950E4">
            <w:pPr>
              <w:rPr>
                <w:rFonts w:ascii="Arial" w:hAnsi="Arial" w:cs="Arial"/>
                <w:sz w:val="24"/>
                <w:szCs w:val="24"/>
              </w:rPr>
            </w:pPr>
            <w:r>
              <w:rPr>
                <w:rFonts w:ascii="Arial" w:hAnsi="Arial" w:cs="Arial"/>
                <w:sz w:val="24"/>
                <w:szCs w:val="24"/>
              </w:rPr>
              <w:t xml:space="preserve">Vervoert eicel naar de baarmoeder. Ook </w:t>
            </w:r>
            <w:proofErr w:type="gramStart"/>
            <w:r>
              <w:rPr>
                <w:rFonts w:ascii="Arial" w:hAnsi="Arial" w:cs="Arial"/>
                <w:sz w:val="24"/>
                <w:szCs w:val="24"/>
              </w:rPr>
              <w:t>bevind</w:t>
            </w:r>
            <w:proofErr w:type="gramEnd"/>
            <w:r>
              <w:rPr>
                <w:rFonts w:ascii="Arial" w:hAnsi="Arial" w:cs="Arial"/>
                <w:sz w:val="24"/>
                <w:szCs w:val="24"/>
              </w:rPr>
              <w:t xml:space="preserve"> hier de bevruchting plaats.</w:t>
            </w:r>
          </w:p>
        </w:tc>
      </w:tr>
      <w:tr w:rsidR="00C10F41" w14:paraId="6CCE2CE3" w14:textId="77777777" w:rsidTr="00540D4F">
        <w:trPr>
          <w:trHeight w:val="235"/>
        </w:trPr>
        <w:tc>
          <w:tcPr>
            <w:tcW w:w="4320" w:type="dxa"/>
          </w:tcPr>
          <w:p w14:paraId="3E85243C" w14:textId="77777777" w:rsidR="00C10F41" w:rsidRPr="00C10F41" w:rsidRDefault="00C10F41">
            <w:pPr>
              <w:rPr>
                <w:rFonts w:ascii="Arial" w:hAnsi="Arial" w:cs="Arial"/>
                <w:sz w:val="24"/>
                <w:szCs w:val="24"/>
              </w:rPr>
            </w:pPr>
            <w:r>
              <w:rPr>
                <w:rFonts w:ascii="Arial" w:hAnsi="Arial" w:cs="Arial"/>
                <w:sz w:val="24"/>
                <w:szCs w:val="24"/>
              </w:rPr>
              <w:t>Eierstok</w:t>
            </w:r>
          </w:p>
        </w:tc>
        <w:tc>
          <w:tcPr>
            <w:tcW w:w="4320" w:type="dxa"/>
          </w:tcPr>
          <w:p w14:paraId="14CBE2F2" w14:textId="77777777" w:rsidR="00C10F41" w:rsidRPr="000950E4" w:rsidRDefault="00C10F41">
            <w:pPr>
              <w:rPr>
                <w:rFonts w:ascii="Arial" w:hAnsi="Arial" w:cs="Arial"/>
                <w:sz w:val="24"/>
                <w:szCs w:val="24"/>
              </w:rPr>
            </w:pPr>
            <w:r w:rsidRPr="000950E4">
              <w:rPr>
                <w:rFonts w:ascii="Arial" w:hAnsi="Arial" w:cs="Arial"/>
                <w:sz w:val="24"/>
                <w:szCs w:val="24"/>
              </w:rPr>
              <w:t>Hierin rijpen de eicellen.</w:t>
            </w:r>
          </w:p>
        </w:tc>
      </w:tr>
      <w:tr w:rsidR="00C10F41" w14:paraId="339F8CD7" w14:textId="77777777" w:rsidTr="00540D4F">
        <w:trPr>
          <w:trHeight w:val="235"/>
        </w:trPr>
        <w:tc>
          <w:tcPr>
            <w:tcW w:w="4320" w:type="dxa"/>
          </w:tcPr>
          <w:p w14:paraId="3C9CEB8A" w14:textId="77777777" w:rsidR="00C10F41" w:rsidRPr="00C10F41" w:rsidRDefault="00C10F41">
            <w:pPr>
              <w:rPr>
                <w:rFonts w:ascii="Arial" w:hAnsi="Arial" w:cs="Arial"/>
                <w:sz w:val="24"/>
                <w:szCs w:val="24"/>
              </w:rPr>
            </w:pPr>
            <w:r>
              <w:rPr>
                <w:rFonts w:ascii="Arial" w:hAnsi="Arial" w:cs="Arial"/>
                <w:sz w:val="24"/>
                <w:szCs w:val="24"/>
              </w:rPr>
              <w:t>Baarmoeder</w:t>
            </w:r>
          </w:p>
        </w:tc>
        <w:tc>
          <w:tcPr>
            <w:tcW w:w="4320" w:type="dxa"/>
          </w:tcPr>
          <w:p w14:paraId="6B04D656" w14:textId="77777777" w:rsidR="00C10F41" w:rsidRPr="000950E4" w:rsidRDefault="00C10F41">
            <w:pPr>
              <w:rPr>
                <w:rFonts w:ascii="Arial" w:hAnsi="Arial" w:cs="Arial"/>
                <w:sz w:val="24"/>
                <w:szCs w:val="24"/>
              </w:rPr>
            </w:pPr>
            <w:r w:rsidRPr="000950E4">
              <w:rPr>
                <w:rFonts w:ascii="Arial" w:hAnsi="Arial" w:cs="Arial"/>
                <w:sz w:val="24"/>
                <w:szCs w:val="24"/>
              </w:rPr>
              <w:t>Hierin kan een baby groeien.</w:t>
            </w:r>
          </w:p>
        </w:tc>
      </w:tr>
      <w:tr w:rsidR="00C10F41" w14:paraId="6C684B10" w14:textId="77777777" w:rsidTr="00540D4F">
        <w:trPr>
          <w:trHeight w:val="235"/>
        </w:trPr>
        <w:tc>
          <w:tcPr>
            <w:tcW w:w="4320" w:type="dxa"/>
          </w:tcPr>
          <w:p w14:paraId="0AEAE7A7" w14:textId="77777777" w:rsidR="00C10F41" w:rsidRPr="00C10F41" w:rsidRDefault="00C10F41">
            <w:pPr>
              <w:rPr>
                <w:rFonts w:ascii="Arial" w:hAnsi="Arial" w:cs="Arial"/>
                <w:sz w:val="24"/>
                <w:szCs w:val="24"/>
              </w:rPr>
            </w:pPr>
            <w:r>
              <w:rPr>
                <w:rFonts w:ascii="Arial" w:hAnsi="Arial" w:cs="Arial"/>
                <w:sz w:val="24"/>
                <w:szCs w:val="24"/>
              </w:rPr>
              <w:t>Urineblaas</w:t>
            </w:r>
          </w:p>
        </w:tc>
        <w:tc>
          <w:tcPr>
            <w:tcW w:w="4320" w:type="dxa"/>
          </w:tcPr>
          <w:p w14:paraId="70C5B972" w14:textId="77777777" w:rsidR="00C10F41" w:rsidRPr="000950E4" w:rsidRDefault="000950E4">
            <w:pPr>
              <w:rPr>
                <w:rFonts w:ascii="Arial" w:hAnsi="Arial" w:cs="Arial"/>
                <w:sz w:val="24"/>
                <w:szCs w:val="24"/>
              </w:rPr>
            </w:pPr>
            <w:r>
              <w:rPr>
                <w:rFonts w:ascii="Arial" w:hAnsi="Arial" w:cs="Arial"/>
                <w:sz w:val="24"/>
                <w:szCs w:val="24"/>
              </w:rPr>
              <w:t>Urine opslaan.</w:t>
            </w:r>
          </w:p>
        </w:tc>
      </w:tr>
      <w:tr w:rsidR="00C10F41" w14:paraId="58CF4BBD" w14:textId="77777777" w:rsidTr="00540D4F">
        <w:trPr>
          <w:trHeight w:val="235"/>
        </w:trPr>
        <w:tc>
          <w:tcPr>
            <w:tcW w:w="4320" w:type="dxa"/>
          </w:tcPr>
          <w:p w14:paraId="7814A05E" w14:textId="77777777" w:rsidR="00C10F41" w:rsidRPr="00C10F41" w:rsidRDefault="00C10F41">
            <w:pPr>
              <w:rPr>
                <w:rFonts w:ascii="Arial" w:hAnsi="Arial" w:cs="Arial"/>
                <w:sz w:val="24"/>
                <w:szCs w:val="24"/>
              </w:rPr>
            </w:pPr>
            <w:r>
              <w:rPr>
                <w:rFonts w:ascii="Arial" w:hAnsi="Arial" w:cs="Arial"/>
                <w:sz w:val="24"/>
                <w:szCs w:val="24"/>
              </w:rPr>
              <w:t>Baarmoedermond</w:t>
            </w:r>
          </w:p>
        </w:tc>
        <w:tc>
          <w:tcPr>
            <w:tcW w:w="4320" w:type="dxa"/>
          </w:tcPr>
          <w:p w14:paraId="4A592438" w14:textId="77777777" w:rsidR="00C10F41" w:rsidRPr="000950E4" w:rsidRDefault="0035621F">
            <w:pPr>
              <w:rPr>
                <w:rFonts w:ascii="Arial" w:hAnsi="Arial" w:cs="Arial"/>
                <w:sz w:val="24"/>
                <w:szCs w:val="24"/>
              </w:rPr>
            </w:pPr>
            <w:r>
              <w:rPr>
                <w:rFonts w:ascii="Arial" w:hAnsi="Arial" w:cs="Arial"/>
                <w:sz w:val="24"/>
                <w:szCs w:val="24"/>
              </w:rPr>
              <w:t>Ingang</w:t>
            </w:r>
            <w:r w:rsidR="00C10F41" w:rsidRPr="000950E4">
              <w:rPr>
                <w:rFonts w:ascii="Arial" w:hAnsi="Arial" w:cs="Arial"/>
                <w:sz w:val="24"/>
                <w:szCs w:val="24"/>
              </w:rPr>
              <w:t xml:space="preserve"> van de baarmoeder.</w:t>
            </w:r>
          </w:p>
        </w:tc>
      </w:tr>
      <w:tr w:rsidR="00C10F41" w14:paraId="5F889D14" w14:textId="77777777" w:rsidTr="00540D4F">
        <w:trPr>
          <w:trHeight w:val="235"/>
        </w:trPr>
        <w:tc>
          <w:tcPr>
            <w:tcW w:w="4320" w:type="dxa"/>
          </w:tcPr>
          <w:p w14:paraId="239971DF" w14:textId="77777777" w:rsidR="00C10F41" w:rsidRPr="00C10F41" w:rsidRDefault="00C10F41">
            <w:pPr>
              <w:rPr>
                <w:rFonts w:ascii="Arial" w:hAnsi="Arial" w:cs="Arial"/>
                <w:sz w:val="24"/>
                <w:szCs w:val="24"/>
              </w:rPr>
            </w:pPr>
            <w:r>
              <w:rPr>
                <w:rFonts w:ascii="Arial" w:hAnsi="Arial" w:cs="Arial"/>
                <w:sz w:val="24"/>
                <w:szCs w:val="24"/>
              </w:rPr>
              <w:t>Urinebuis</w:t>
            </w:r>
          </w:p>
        </w:tc>
        <w:tc>
          <w:tcPr>
            <w:tcW w:w="4320" w:type="dxa"/>
          </w:tcPr>
          <w:p w14:paraId="50B2342E" w14:textId="77777777" w:rsidR="00C10F41" w:rsidRPr="000950E4" w:rsidRDefault="000950E4">
            <w:pPr>
              <w:rPr>
                <w:rFonts w:ascii="Arial" w:hAnsi="Arial" w:cs="Arial"/>
                <w:sz w:val="24"/>
                <w:szCs w:val="24"/>
              </w:rPr>
            </w:pPr>
            <w:r w:rsidRPr="000950E4">
              <w:rPr>
                <w:rFonts w:ascii="Arial" w:hAnsi="Arial" w:cs="Arial"/>
                <w:sz w:val="24"/>
                <w:szCs w:val="24"/>
              </w:rPr>
              <w:t>Buis naar de blaas.</w:t>
            </w:r>
          </w:p>
        </w:tc>
      </w:tr>
      <w:tr w:rsidR="00C10F41" w14:paraId="184AB18E" w14:textId="77777777" w:rsidTr="00540D4F">
        <w:trPr>
          <w:trHeight w:val="235"/>
        </w:trPr>
        <w:tc>
          <w:tcPr>
            <w:tcW w:w="4320" w:type="dxa"/>
          </w:tcPr>
          <w:p w14:paraId="16FEF657" w14:textId="77777777" w:rsidR="00C10F41" w:rsidRPr="00C10F41" w:rsidRDefault="00C10F41">
            <w:pPr>
              <w:rPr>
                <w:rFonts w:ascii="Arial" w:hAnsi="Arial" w:cs="Arial"/>
                <w:sz w:val="24"/>
                <w:szCs w:val="24"/>
              </w:rPr>
            </w:pPr>
            <w:r w:rsidRPr="00C10F41">
              <w:rPr>
                <w:rFonts w:ascii="Arial" w:hAnsi="Arial" w:cs="Arial"/>
                <w:sz w:val="24"/>
                <w:szCs w:val="24"/>
              </w:rPr>
              <w:t>Vagina</w:t>
            </w:r>
          </w:p>
        </w:tc>
        <w:tc>
          <w:tcPr>
            <w:tcW w:w="4320" w:type="dxa"/>
          </w:tcPr>
          <w:p w14:paraId="4E3D1490" w14:textId="77777777" w:rsidR="00C10F41" w:rsidRPr="000950E4" w:rsidRDefault="000950E4">
            <w:pPr>
              <w:rPr>
                <w:rFonts w:ascii="Arial" w:hAnsi="Arial" w:cs="Arial"/>
                <w:sz w:val="24"/>
                <w:szCs w:val="24"/>
              </w:rPr>
            </w:pPr>
            <w:r w:rsidRPr="000950E4">
              <w:rPr>
                <w:rFonts w:ascii="Arial" w:hAnsi="Arial" w:cs="Arial"/>
                <w:sz w:val="24"/>
                <w:szCs w:val="24"/>
              </w:rPr>
              <w:t>Opening naar baarmoeder.</w:t>
            </w:r>
          </w:p>
        </w:tc>
      </w:tr>
      <w:tr w:rsidR="00C10F41" w14:paraId="3A93ACBE" w14:textId="77777777" w:rsidTr="00540D4F">
        <w:trPr>
          <w:trHeight w:val="235"/>
        </w:trPr>
        <w:tc>
          <w:tcPr>
            <w:tcW w:w="4320" w:type="dxa"/>
          </w:tcPr>
          <w:p w14:paraId="048A54E1" w14:textId="77777777" w:rsidR="00C10F41" w:rsidRPr="00C10F41" w:rsidRDefault="00C10F41">
            <w:pPr>
              <w:rPr>
                <w:rFonts w:ascii="Arial" w:hAnsi="Arial" w:cs="Arial"/>
                <w:sz w:val="24"/>
                <w:szCs w:val="24"/>
              </w:rPr>
            </w:pPr>
            <w:r w:rsidRPr="00C10F41">
              <w:rPr>
                <w:rFonts w:ascii="Arial" w:hAnsi="Arial" w:cs="Arial"/>
                <w:sz w:val="24"/>
                <w:szCs w:val="24"/>
              </w:rPr>
              <w:t>Clitoris</w:t>
            </w:r>
          </w:p>
        </w:tc>
        <w:tc>
          <w:tcPr>
            <w:tcW w:w="4320" w:type="dxa"/>
          </w:tcPr>
          <w:p w14:paraId="49E6E95F" w14:textId="77777777" w:rsidR="00C10F41" w:rsidRDefault="00C10F41">
            <w:pPr>
              <w:rPr>
                <w:rFonts w:ascii="Arial" w:hAnsi="Arial" w:cs="Arial"/>
                <w:b/>
                <w:sz w:val="24"/>
                <w:szCs w:val="24"/>
              </w:rPr>
            </w:pPr>
          </w:p>
        </w:tc>
      </w:tr>
      <w:tr w:rsidR="00C10F41" w14:paraId="057B1CD3" w14:textId="77777777" w:rsidTr="00540D4F">
        <w:trPr>
          <w:trHeight w:val="235"/>
        </w:trPr>
        <w:tc>
          <w:tcPr>
            <w:tcW w:w="4320" w:type="dxa"/>
          </w:tcPr>
          <w:p w14:paraId="4E56B696" w14:textId="77777777" w:rsidR="00C10F41" w:rsidRPr="00C10F41" w:rsidRDefault="00C10F41">
            <w:pPr>
              <w:rPr>
                <w:rFonts w:ascii="Arial" w:hAnsi="Arial" w:cs="Arial"/>
                <w:sz w:val="24"/>
                <w:szCs w:val="24"/>
              </w:rPr>
            </w:pPr>
            <w:r w:rsidRPr="00C10F41">
              <w:rPr>
                <w:rFonts w:ascii="Arial" w:hAnsi="Arial" w:cs="Arial"/>
                <w:sz w:val="24"/>
                <w:szCs w:val="24"/>
              </w:rPr>
              <w:t>Kleine schaamlip</w:t>
            </w:r>
          </w:p>
        </w:tc>
        <w:tc>
          <w:tcPr>
            <w:tcW w:w="4320" w:type="dxa"/>
          </w:tcPr>
          <w:p w14:paraId="6FA76FDB" w14:textId="77777777" w:rsidR="00C10F41" w:rsidRDefault="00C10F41">
            <w:pPr>
              <w:rPr>
                <w:rFonts w:ascii="Arial" w:hAnsi="Arial" w:cs="Arial"/>
                <w:b/>
                <w:sz w:val="24"/>
                <w:szCs w:val="24"/>
              </w:rPr>
            </w:pPr>
          </w:p>
        </w:tc>
      </w:tr>
      <w:tr w:rsidR="00C10F41" w14:paraId="27B37FCF" w14:textId="77777777" w:rsidTr="00540D4F">
        <w:trPr>
          <w:trHeight w:val="235"/>
        </w:trPr>
        <w:tc>
          <w:tcPr>
            <w:tcW w:w="4320" w:type="dxa"/>
          </w:tcPr>
          <w:p w14:paraId="5F0D6C4B" w14:textId="77777777" w:rsidR="00C10F41" w:rsidRPr="00C10F41" w:rsidRDefault="00C10F41">
            <w:pPr>
              <w:rPr>
                <w:rFonts w:ascii="Arial" w:hAnsi="Arial" w:cs="Arial"/>
                <w:sz w:val="24"/>
                <w:szCs w:val="24"/>
              </w:rPr>
            </w:pPr>
            <w:r w:rsidRPr="00C10F41">
              <w:rPr>
                <w:rFonts w:ascii="Arial" w:hAnsi="Arial" w:cs="Arial"/>
                <w:sz w:val="24"/>
                <w:szCs w:val="24"/>
              </w:rPr>
              <w:t>Grote schaamlip</w:t>
            </w:r>
          </w:p>
        </w:tc>
        <w:tc>
          <w:tcPr>
            <w:tcW w:w="4320" w:type="dxa"/>
          </w:tcPr>
          <w:p w14:paraId="21006871" w14:textId="77777777" w:rsidR="00C10F41" w:rsidRDefault="00C10F41">
            <w:pPr>
              <w:rPr>
                <w:rFonts w:ascii="Arial" w:hAnsi="Arial" w:cs="Arial"/>
                <w:b/>
                <w:sz w:val="24"/>
                <w:szCs w:val="24"/>
              </w:rPr>
            </w:pPr>
          </w:p>
        </w:tc>
      </w:tr>
    </w:tbl>
    <w:p w14:paraId="2C3AE9FD" w14:textId="77777777" w:rsidR="00C10F41" w:rsidRDefault="00C10F41">
      <w:pPr>
        <w:rPr>
          <w:rFonts w:ascii="Arial" w:hAnsi="Arial" w:cs="Arial"/>
          <w:b/>
          <w:sz w:val="24"/>
          <w:szCs w:val="24"/>
        </w:rPr>
      </w:pPr>
    </w:p>
    <w:p w14:paraId="6B2F54D1" w14:textId="77777777" w:rsidR="000950E4" w:rsidRDefault="000950E4">
      <w:pPr>
        <w:rPr>
          <w:rFonts w:ascii="Arial" w:hAnsi="Arial" w:cs="Arial"/>
          <w:b/>
          <w:sz w:val="24"/>
          <w:szCs w:val="24"/>
        </w:rPr>
      </w:pPr>
      <w:r>
        <w:rPr>
          <w:rFonts w:ascii="Arial" w:hAnsi="Arial" w:cs="Arial"/>
          <w:b/>
          <w:sz w:val="24"/>
          <w:szCs w:val="24"/>
        </w:rPr>
        <w:t>2 dingen die er bij jongens en meisjes gebeuren onder invloed van de hypofyse:</w:t>
      </w:r>
    </w:p>
    <w:tbl>
      <w:tblPr>
        <w:tblStyle w:val="Tabelraster"/>
        <w:tblW w:w="0" w:type="auto"/>
        <w:tblLook w:val="04A0" w:firstRow="1" w:lastRow="0" w:firstColumn="1" w:lastColumn="0" w:noHBand="0" w:noVBand="1"/>
      </w:tblPr>
      <w:tblGrid>
        <w:gridCol w:w="4890"/>
        <w:gridCol w:w="4890"/>
      </w:tblGrid>
      <w:tr w:rsidR="000950E4" w14:paraId="60E4F16A" w14:textId="77777777" w:rsidTr="00540D4F">
        <w:trPr>
          <w:trHeight w:val="255"/>
        </w:trPr>
        <w:tc>
          <w:tcPr>
            <w:tcW w:w="4890" w:type="dxa"/>
            <w:shd w:val="clear" w:color="auto" w:fill="BFBFBF" w:themeFill="background1" w:themeFillShade="BF"/>
          </w:tcPr>
          <w:p w14:paraId="11D5C1D3" w14:textId="77777777" w:rsidR="000950E4" w:rsidRDefault="000950E4">
            <w:pPr>
              <w:rPr>
                <w:rFonts w:ascii="Arial" w:hAnsi="Arial" w:cs="Arial"/>
                <w:sz w:val="24"/>
                <w:szCs w:val="24"/>
              </w:rPr>
            </w:pPr>
            <w:r>
              <w:rPr>
                <w:rFonts w:ascii="Arial" w:hAnsi="Arial" w:cs="Arial"/>
                <w:sz w:val="24"/>
                <w:szCs w:val="24"/>
              </w:rPr>
              <w:t>Jongens</w:t>
            </w:r>
          </w:p>
        </w:tc>
        <w:tc>
          <w:tcPr>
            <w:tcW w:w="4890" w:type="dxa"/>
            <w:shd w:val="clear" w:color="auto" w:fill="BFBFBF" w:themeFill="background1" w:themeFillShade="BF"/>
          </w:tcPr>
          <w:p w14:paraId="507984B5" w14:textId="77777777" w:rsidR="000950E4" w:rsidRDefault="000950E4">
            <w:pPr>
              <w:rPr>
                <w:rFonts w:ascii="Arial" w:hAnsi="Arial" w:cs="Arial"/>
                <w:sz w:val="24"/>
                <w:szCs w:val="24"/>
              </w:rPr>
            </w:pPr>
            <w:r>
              <w:rPr>
                <w:rFonts w:ascii="Arial" w:hAnsi="Arial" w:cs="Arial"/>
                <w:sz w:val="24"/>
                <w:szCs w:val="24"/>
              </w:rPr>
              <w:t>Meisjes</w:t>
            </w:r>
          </w:p>
        </w:tc>
      </w:tr>
      <w:tr w:rsidR="000950E4" w14:paraId="30C099E9" w14:textId="77777777" w:rsidTr="00540D4F">
        <w:trPr>
          <w:trHeight w:val="255"/>
        </w:trPr>
        <w:tc>
          <w:tcPr>
            <w:tcW w:w="4890" w:type="dxa"/>
          </w:tcPr>
          <w:p w14:paraId="4A0E4B4B" w14:textId="77777777" w:rsidR="000950E4" w:rsidRDefault="000950E4">
            <w:pPr>
              <w:rPr>
                <w:rFonts w:ascii="Arial" w:hAnsi="Arial" w:cs="Arial"/>
                <w:sz w:val="24"/>
                <w:szCs w:val="24"/>
              </w:rPr>
            </w:pPr>
            <w:r>
              <w:rPr>
                <w:rFonts w:ascii="Arial" w:hAnsi="Arial" w:cs="Arial"/>
                <w:sz w:val="24"/>
                <w:szCs w:val="24"/>
              </w:rPr>
              <w:t>Productie van zaadcellen</w:t>
            </w:r>
            <w:r w:rsidR="00DD1A96">
              <w:rPr>
                <w:rFonts w:ascii="Arial" w:hAnsi="Arial" w:cs="Arial"/>
                <w:sz w:val="24"/>
                <w:szCs w:val="24"/>
              </w:rPr>
              <w:t>.</w:t>
            </w:r>
          </w:p>
        </w:tc>
        <w:tc>
          <w:tcPr>
            <w:tcW w:w="4890" w:type="dxa"/>
          </w:tcPr>
          <w:p w14:paraId="216B69A5" w14:textId="77777777" w:rsidR="000950E4" w:rsidRDefault="0035621F">
            <w:pPr>
              <w:rPr>
                <w:rFonts w:ascii="Arial" w:hAnsi="Arial" w:cs="Arial"/>
                <w:sz w:val="24"/>
                <w:szCs w:val="24"/>
              </w:rPr>
            </w:pPr>
            <w:r>
              <w:rPr>
                <w:rFonts w:ascii="Arial" w:hAnsi="Arial" w:cs="Arial"/>
                <w:sz w:val="24"/>
                <w:szCs w:val="24"/>
              </w:rPr>
              <w:t xml:space="preserve">Het rijpen van een eicel </w:t>
            </w:r>
            <w:r w:rsidR="00340616">
              <w:rPr>
                <w:rFonts w:ascii="Arial" w:hAnsi="Arial" w:cs="Arial"/>
                <w:sz w:val="24"/>
                <w:szCs w:val="24"/>
              </w:rPr>
              <w:t>(menstruatiecyclus)</w:t>
            </w:r>
          </w:p>
        </w:tc>
      </w:tr>
      <w:tr w:rsidR="000950E4" w14:paraId="385403F8" w14:textId="77777777" w:rsidTr="00540D4F">
        <w:trPr>
          <w:trHeight w:val="255"/>
        </w:trPr>
        <w:tc>
          <w:tcPr>
            <w:tcW w:w="4890" w:type="dxa"/>
          </w:tcPr>
          <w:p w14:paraId="67DD579C" w14:textId="77777777" w:rsidR="000950E4" w:rsidRDefault="0035621F">
            <w:pPr>
              <w:rPr>
                <w:rFonts w:ascii="Arial" w:hAnsi="Arial" w:cs="Arial"/>
                <w:sz w:val="24"/>
                <w:szCs w:val="24"/>
              </w:rPr>
            </w:pPr>
            <w:r>
              <w:rPr>
                <w:rFonts w:ascii="Arial" w:hAnsi="Arial" w:cs="Arial"/>
                <w:sz w:val="24"/>
                <w:szCs w:val="24"/>
              </w:rPr>
              <w:t>Groeispurt</w:t>
            </w:r>
            <w:r w:rsidR="00DD1A96">
              <w:rPr>
                <w:rFonts w:ascii="Arial" w:hAnsi="Arial" w:cs="Arial"/>
                <w:sz w:val="24"/>
                <w:szCs w:val="24"/>
              </w:rPr>
              <w:t>.</w:t>
            </w:r>
          </w:p>
        </w:tc>
        <w:tc>
          <w:tcPr>
            <w:tcW w:w="4890" w:type="dxa"/>
          </w:tcPr>
          <w:p w14:paraId="3176DEF4" w14:textId="77777777" w:rsidR="000950E4" w:rsidRDefault="0035621F">
            <w:pPr>
              <w:rPr>
                <w:rFonts w:ascii="Arial" w:hAnsi="Arial" w:cs="Arial"/>
                <w:sz w:val="24"/>
                <w:szCs w:val="24"/>
              </w:rPr>
            </w:pPr>
            <w:r>
              <w:rPr>
                <w:rFonts w:ascii="Arial" w:hAnsi="Arial" w:cs="Arial"/>
                <w:sz w:val="24"/>
                <w:szCs w:val="24"/>
              </w:rPr>
              <w:t>Groeispurt</w:t>
            </w:r>
            <w:r w:rsidR="00DD1A96">
              <w:rPr>
                <w:rFonts w:ascii="Arial" w:hAnsi="Arial" w:cs="Arial"/>
                <w:sz w:val="24"/>
                <w:szCs w:val="24"/>
              </w:rPr>
              <w:t>.</w:t>
            </w:r>
          </w:p>
        </w:tc>
      </w:tr>
      <w:tr w:rsidR="0035621F" w14:paraId="4F4A5424" w14:textId="77777777" w:rsidTr="00540D4F">
        <w:trPr>
          <w:trHeight w:val="255"/>
        </w:trPr>
        <w:tc>
          <w:tcPr>
            <w:tcW w:w="4890" w:type="dxa"/>
          </w:tcPr>
          <w:p w14:paraId="0A2905F5" w14:textId="77777777" w:rsidR="0035621F" w:rsidRDefault="0035621F">
            <w:pPr>
              <w:rPr>
                <w:rFonts w:ascii="Arial" w:hAnsi="Arial" w:cs="Arial"/>
                <w:sz w:val="24"/>
                <w:szCs w:val="24"/>
              </w:rPr>
            </w:pPr>
            <w:r>
              <w:rPr>
                <w:rFonts w:ascii="Arial" w:hAnsi="Arial" w:cs="Arial"/>
                <w:sz w:val="24"/>
                <w:szCs w:val="24"/>
              </w:rPr>
              <w:t>Productie van de geslachtshormonen</w:t>
            </w:r>
            <w:r w:rsidR="00DD1A96">
              <w:rPr>
                <w:rFonts w:ascii="Arial" w:hAnsi="Arial" w:cs="Arial"/>
                <w:sz w:val="24"/>
                <w:szCs w:val="24"/>
              </w:rPr>
              <w:t>.</w:t>
            </w:r>
          </w:p>
        </w:tc>
        <w:tc>
          <w:tcPr>
            <w:tcW w:w="4890" w:type="dxa"/>
          </w:tcPr>
          <w:p w14:paraId="62D638B5" w14:textId="77777777" w:rsidR="0035621F" w:rsidRDefault="0035621F">
            <w:pPr>
              <w:rPr>
                <w:rFonts w:ascii="Arial" w:hAnsi="Arial" w:cs="Arial"/>
                <w:sz w:val="24"/>
                <w:szCs w:val="24"/>
              </w:rPr>
            </w:pPr>
            <w:r w:rsidRPr="0035621F">
              <w:rPr>
                <w:rFonts w:ascii="Arial" w:hAnsi="Arial" w:cs="Arial"/>
                <w:sz w:val="24"/>
                <w:szCs w:val="24"/>
              </w:rPr>
              <w:t>Productie van de geslachtshormonen</w:t>
            </w:r>
            <w:r w:rsidR="00DD1A96">
              <w:rPr>
                <w:rFonts w:ascii="Arial" w:hAnsi="Arial" w:cs="Arial"/>
                <w:sz w:val="24"/>
                <w:szCs w:val="24"/>
              </w:rPr>
              <w:t>.</w:t>
            </w:r>
          </w:p>
        </w:tc>
      </w:tr>
    </w:tbl>
    <w:p w14:paraId="718AC17E" w14:textId="77777777" w:rsidR="000950E4" w:rsidRDefault="000950E4">
      <w:pPr>
        <w:rPr>
          <w:rFonts w:ascii="Arial" w:hAnsi="Arial" w:cs="Arial"/>
          <w:sz w:val="24"/>
          <w:szCs w:val="24"/>
        </w:rPr>
      </w:pPr>
    </w:p>
    <w:p w14:paraId="732DE57F" w14:textId="77777777" w:rsidR="0035621F" w:rsidRDefault="0035621F">
      <w:pPr>
        <w:rPr>
          <w:rFonts w:ascii="Arial" w:hAnsi="Arial" w:cs="Arial"/>
          <w:sz w:val="24"/>
          <w:szCs w:val="24"/>
        </w:rPr>
      </w:pPr>
    </w:p>
    <w:p w14:paraId="42CA3A8A" w14:textId="77777777" w:rsidR="0035621F" w:rsidRDefault="0035621F">
      <w:pPr>
        <w:rPr>
          <w:rFonts w:ascii="Arial" w:hAnsi="Arial" w:cs="Arial"/>
          <w:b/>
          <w:sz w:val="24"/>
          <w:szCs w:val="24"/>
        </w:rPr>
      </w:pPr>
      <w:r w:rsidRPr="0035621F">
        <w:rPr>
          <w:rFonts w:ascii="Arial" w:hAnsi="Arial" w:cs="Arial"/>
          <w:b/>
          <w:sz w:val="24"/>
          <w:szCs w:val="24"/>
        </w:rPr>
        <w:lastRenderedPageBreak/>
        <w:t>Wanneer een jongen en een meisje vruchtbaar zijn:</w:t>
      </w:r>
      <w:r>
        <w:rPr>
          <w:rFonts w:ascii="Arial" w:hAnsi="Arial" w:cs="Arial"/>
          <w:b/>
          <w:sz w:val="24"/>
          <w:szCs w:val="24"/>
        </w:rPr>
        <w:tab/>
      </w:r>
      <w:r>
        <w:rPr>
          <w:rFonts w:ascii="Arial" w:hAnsi="Arial" w:cs="Arial"/>
          <w:b/>
          <w:sz w:val="24"/>
          <w:szCs w:val="24"/>
        </w:rPr>
        <w:tab/>
      </w:r>
    </w:p>
    <w:tbl>
      <w:tblPr>
        <w:tblStyle w:val="Tabelraster"/>
        <w:tblW w:w="0" w:type="auto"/>
        <w:tblLook w:val="04A0" w:firstRow="1" w:lastRow="0" w:firstColumn="1" w:lastColumn="0" w:noHBand="0" w:noVBand="1"/>
      </w:tblPr>
      <w:tblGrid>
        <w:gridCol w:w="4088"/>
        <w:gridCol w:w="4088"/>
      </w:tblGrid>
      <w:tr w:rsidR="0035621F" w14:paraId="1AACBF70" w14:textId="77777777" w:rsidTr="00540D4F">
        <w:trPr>
          <w:trHeight w:val="192"/>
        </w:trPr>
        <w:tc>
          <w:tcPr>
            <w:tcW w:w="4088" w:type="dxa"/>
            <w:shd w:val="clear" w:color="auto" w:fill="BFBFBF" w:themeFill="background1" w:themeFillShade="BF"/>
          </w:tcPr>
          <w:p w14:paraId="63348E48" w14:textId="77777777" w:rsidR="0035621F" w:rsidRPr="0035621F" w:rsidRDefault="0035621F">
            <w:pPr>
              <w:rPr>
                <w:rFonts w:ascii="Arial" w:hAnsi="Arial" w:cs="Arial"/>
                <w:sz w:val="24"/>
                <w:szCs w:val="24"/>
              </w:rPr>
            </w:pPr>
            <w:r w:rsidRPr="0035621F">
              <w:rPr>
                <w:rFonts w:ascii="Arial" w:hAnsi="Arial" w:cs="Arial"/>
                <w:sz w:val="24"/>
                <w:szCs w:val="24"/>
              </w:rPr>
              <w:t>Jongen</w:t>
            </w:r>
          </w:p>
        </w:tc>
        <w:tc>
          <w:tcPr>
            <w:tcW w:w="4088" w:type="dxa"/>
            <w:shd w:val="clear" w:color="auto" w:fill="BFBFBF" w:themeFill="background1" w:themeFillShade="BF"/>
          </w:tcPr>
          <w:p w14:paraId="72434B4D" w14:textId="77777777" w:rsidR="0035621F" w:rsidRPr="0035621F" w:rsidRDefault="0035621F">
            <w:pPr>
              <w:rPr>
                <w:rFonts w:ascii="Arial" w:hAnsi="Arial" w:cs="Arial"/>
                <w:sz w:val="24"/>
                <w:szCs w:val="24"/>
              </w:rPr>
            </w:pPr>
            <w:r w:rsidRPr="0035621F">
              <w:rPr>
                <w:rFonts w:ascii="Arial" w:hAnsi="Arial" w:cs="Arial"/>
                <w:sz w:val="24"/>
                <w:szCs w:val="24"/>
              </w:rPr>
              <w:t>Meisje</w:t>
            </w:r>
          </w:p>
        </w:tc>
      </w:tr>
      <w:tr w:rsidR="0035621F" w14:paraId="06550104" w14:textId="77777777" w:rsidTr="00540D4F">
        <w:trPr>
          <w:trHeight w:val="385"/>
        </w:trPr>
        <w:tc>
          <w:tcPr>
            <w:tcW w:w="4088" w:type="dxa"/>
          </w:tcPr>
          <w:p w14:paraId="7038E5E7" w14:textId="77777777" w:rsidR="0035621F" w:rsidRPr="0035621F" w:rsidRDefault="0035621F">
            <w:pPr>
              <w:rPr>
                <w:rFonts w:ascii="Arial" w:hAnsi="Arial" w:cs="Arial"/>
                <w:sz w:val="24"/>
                <w:szCs w:val="24"/>
              </w:rPr>
            </w:pPr>
            <w:r>
              <w:rPr>
                <w:rFonts w:ascii="Arial" w:hAnsi="Arial" w:cs="Arial"/>
                <w:sz w:val="24"/>
                <w:szCs w:val="24"/>
              </w:rPr>
              <w:t xml:space="preserve">Als </w:t>
            </w:r>
            <w:r w:rsidR="00DD1A96">
              <w:rPr>
                <w:rFonts w:ascii="Arial" w:hAnsi="Arial" w:cs="Arial"/>
                <w:sz w:val="24"/>
                <w:szCs w:val="24"/>
              </w:rPr>
              <w:t>hij zijn eerste zaadlozing heeft, dus als er sperma uit de penis komt.</w:t>
            </w:r>
          </w:p>
        </w:tc>
        <w:tc>
          <w:tcPr>
            <w:tcW w:w="4088" w:type="dxa"/>
          </w:tcPr>
          <w:p w14:paraId="51D8D44A" w14:textId="77777777" w:rsidR="0035621F" w:rsidRPr="00DD1A96" w:rsidRDefault="00DD1A96">
            <w:pPr>
              <w:rPr>
                <w:rFonts w:ascii="Arial" w:hAnsi="Arial" w:cs="Arial"/>
                <w:sz w:val="24"/>
                <w:szCs w:val="24"/>
              </w:rPr>
            </w:pPr>
            <w:r>
              <w:rPr>
                <w:rFonts w:ascii="Arial" w:hAnsi="Arial" w:cs="Arial"/>
                <w:sz w:val="24"/>
                <w:szCs w:val="24"/>
              </w:rPr>
              <w:t>Als er voor het eerst een eicel rijp wordt.</w:t>
            </w:r>
          </w:p>
        </w:tc>
      </w:tr>
    </w:tbl>
    <w:p w14:paraId="061499AC" w14:textId="77777777" w:rsidR="0035621F" w:rsidRDefault="0035621F">
      <w:pPr>
        <w:rPr>
          <w:rFonts w:ascii="Arial" w:hAnsi="Arial" w:cs="Arial"/>
          <w:b/>
          <w:sz w:val="24"/>
          <w:szCs w:val="24"/>
        </w:rPr>
      </w:pPr>
    </w:p>
    <w:p w14:paraId="5F581D32" w14:textId="77777777" w:rsidR="00DD1A96" w:rsidRDefault="00DD1A96">
      <w:pPr>
        <w:rPr>
          <w:rFonts w:ascii="Arial" w:hAnsi="Arial" w:cs="Arial"/>
          <w:b/>
          <w:sz w:val="24"/>
          <w:szCs w:val="24"/>
        </w:rPr>
      </w:pPr>
      <w:r>
        <w:rPr>
          <w:rFonts w:ascii="Arial" w:hAnsi="Arial" w:cs="Arial"/>
          <w:b/>
          <w:sz w:val="24"/>
          <w:szCs w:val="24"/>
        </w:rPr>
        <w:t>Waaruit sperma bestaat:</w:t>
      </w:r>
    </w:p>
    <w:p w14:paraId="5264EC77" w14:textId="77777777" w:rsidR="00DD1A96" w:rsidRDefault="00DD1A96">
      <w:pPr>
        <w:rPr>
          <w:rFonts w:ascii="Arial" w:hAnsi="Arial" w:cs="Arial"/>
          <w:sz w:val="24"/>
          <w:szCs w:val="24"/>
        </w:rPr>
      </w:pPr>
      <w:r>
        <w:rPr>
          <w:rFonts w:ascii="Arial" w:hAnsi="Arial" w:cs="Arial"/>
          <w:sz w:val="24"/>
          <w:szCs w:val="24"/>
        </w:rPr>
        <w:t>Zaadvocht met zaadcellen</w:t>
      </w:r>
      <w:r>
        <w:rPr>
          <w:rFonts w:ascii="Arial" w:hAnsi="Arial" w:cs="Arial"/>
          <w:sz w:val="24"/>
          <w:szCs w:val="24"/>
        </w:rPr>
        <w:tab/>
      </w:r>
      <w:r>
        <w:rPr>
          <w:rFonts w:ascii="Arial" w:hAnsi="Arial" w:cs="Arial"/>
          <w:sz w:val="24"/>
          <w:szCs w:val="24"/>
        </w:rPr>
        <w:tab/>
      </w:r>
    </w:p>
    <w:p w14:paraId="04D08141" w14:textId="77777777" w:rsidR="00DD1A96" w:rsidRDefault="00DD1A96">
      <w:pPr>
        <w:rPr>
          <w:rFonts w:ascii="Arial" w:hAnsi="Arial" w:cs="Arial"/>
          <w:b/>
          <w:sz w:val="24"/>
          <w:szCs w:val="24"/>
        </w:rPr>
      </w:pPr>
      <w:r w:rsidRPr="00DD1A96">
        <w:rPr>
          <w:rFonts w:ascii="Arial" w:hAnsi="Arial" w:cs="Arial"/>
          <w:b/>
          <w:sz w:val="24"/>
          <w:szCs w:val="24"/>
        </w:rPr>
        <w:t>Welke weg sperma aflegt door het voortplantingsorgaan van de man:</w:t>
      </w:r>
    </w:p>
    <w:p w14:paraId="4DFB3CEE" w14:textId="77777777" w:rsidR="00DD1A96" w:rsidRPr="00DD1A96" w:rsidRDefault="00DD1A96" w:rsidP="00DD1A96">
      <w:pPr>
        <w:pStyle w:val="Lijstalinea"/>
        <w:numPr>
          <w:ilvl w:val="0"/>
          <w:numId w:val="1"/>
        </w:numPr>
        <w:rPr>
          <w:rFonts w:ascii="Arial" w:hAnsi="Arial" w:cs="Arial"/>
          <w:sz w:val="24"/>
          <w:szCs w:val="24"/>
        </w:rPr>
      </w:pPr>
      <w:r w:rsidRPr="00DD1A96">
        <w:rPr>
          <w:rFonts w:ascii="Arial" w:hAnsi="Arial" w:cs="Arial"/>
          <w:sz w:val="24"/>
          <w:szCs w:val="24"/>
        </w:rPr>
        <w:t>Zaadcellen gaan vanaf de bijballen door de zaadleiders.</w:t>
      </w:r>
    </w:p>
    <w:p w14:paraId="3A5D57A5" w14:textId="77777777" w:rsidR="00DD1A96" w:rsidRPr="00DD1A96" w:rsidRDefault="00DD1A96" w:rsidP="00DD1A96">
      <w:pPr>
        <w:pStyle w:val="Lijstalinea"/>
        <w:numPr>
          <w:ilvl w:val="0"/>
          <w:numId w:val="1"/>
        </w:numPr>
        <w:rPr>
          <w:rFonts w:ascii="Arial" w:hAnsi="Arial" w:cs="Arial"/>
          <w:sz w:val="24"/>
          <w:szCs w:val="24"/>
        </w:rPr>
      </w:pPr>
      <w:r w:rsidRPr="00DD1A96">
        <w:rPr>
          <w:rFonts w:ascii="Arial" w:hAnsi="Arial" w:cs="Arial"/>
          <w:sz w:val="24"/>
          <w:szCs w:val="24"/>
        </w:rPr>
        <w:t>Dan komen ze langs de zaadblaasjes en daarna de prostaat.</w:t>
      </w:r>
    </w:p>
    <w:p w14:paraId="29F81EF9" w14:textId="77777777" w:rsidR="00DD1A96" w:rsidRDefault="00DD1A96" w:rsidP="00DD1A96">
      <w:pPr>
        <w:pStyle w:val="Lijstalinea"/>
        <w:numPr>
          <w:ilvl w:val="0"/>
          <w:numId w:val="1"/>
        </w:numPr>
        <w:rPr>
          <w:rFonts w:ascii="Arial" w:hAnsi="Arial" w:cs="Arial"/>
          <w:sz w:val="24"/>
          <w:szCs w:val="24"/>
        </w:rPr>
      </w:pPr>
      <w:r w:rsidRPr="00DD1A96">
        <w:rPr>
          <w:rFonts w:ascii="Arial" w:hAnsi="Arial" w:cs="Arial"/>
          <w:sz w:val="24"/>
          <w:szCs w:val="24"/>
        </w:rPr>
        <w:t>Na de prostaat komt het sperma in de urinebuis en via de urinebuis verlaat het sperma de penis.</w:t>
      </w:r>
    </w:p>
    <w:p w14:paraId="2EC8FB9E" w14:textId="77777777" w:rsidR="00340616" w:rsidRDefault="00DD1A96" w:rsidP="00DD1A96">
      <w:pPr>
        <w:rPr>
          <w:rFonts w:ascii="Arial" w:hAnsi="Arial" w:cs="Arial"/>
          <w:b/>
          <w:sz w:val="24"/>
          <w:szCs w:val="24"/>
        </w:rPr>
      </w:pPr>
      <w:r w:rsidRPr="00DD1A96">
        <w:rPr>
          <w:rFonts w:ascii="Arial" w:hAnsi="Arial" w:cs="Arial"/>
          <w:b/>
          <w:sz w:val="24"/>
          <w:szCs w:val="24"/>
        </w:rPr>
        <w:t>Welke hormonen de hypofyse aanmaakt en wanneer:</w:t>
      </w:r>
    </w:p>
    <w:tbl>
      <w:tblPr>
        <w:tblStyle w:val="Tabelraster"/>
        <w:tblW w:w="0" w:type="auto"/>
        <w:tblLook w:val="04A0" w:firstRow="1" w:lastRow="0" w:firstColumn="1" w:lastColumn="0" w:noHBand="0" w:noVBand="1"/>
      </w:tblPr>
      <w:tblGrid>
        <w:gridCol w:w="3290"/>
        <w:gridCol w:w="3290"/>
        <w:gridCol w:w="3290"/>
      </w:tblGrid>
      <w:tr w:rsidR="009810C3" w14:paraId="6223DEC5" w14:textId="77777777" w:rsidTr="00540D4F">
        <w:trPr>
          <w:trHeight w:val="244"/>
        </w:trPr>
        <w:tc>
          <w:tcPr>
            <w:tcW w:w="3290" w:type="dxa"/>
            <w:shd w:val="clear" w:color="auto" w:fill="BFBFBF" w:themeFill="background1" w:themeFillShade="BF"/>
          </w:tcPr>
          <w:p w14:paraId="6F69A8F9" w14:textId="77777777" w:rsidR="009810C3" w:rsidRPr="009810C3" w:rsidRDefault="009810C3" w:rsidP="00DD1A96">
            <w:pPr>
              <w:rPr>
                <w:rFonts w:ascii="Arial" w:hAnsi="Arial" w:cs="Arial"/>
                <w:sz w:val="24"/>
                <w:szCs w:val="24"/>
              </w:rPr>
            </w:pPr>
            <w:r w:rsidRPr="009810C3">
              <w:rPr>
                <w:rFonts w:ascii="Arial" w:hAnsi="Arial" w:cs="Arial"/>
                <w:sz w:val="24"/>
                <w:szCs w:val="24"/>
              </w:rPr>
              <w:t>Hormoon</w:t>
            </w:r>
          </w:p>
        </w:tc>
        <w:tc>
          <w:tcPr>
            <w:tcW w:w="3290" w:type="dxa"/>
            <w:shd w:val="clear" w:color="auto" w:fill="BFBFBF" w:themeFill="background1" w:themeFillShade="BF"/>
          </w:tcPr>
          <w:p w14:paraId="43844AB9" w14:textId="77777777" w:rsidR="009810C3" w:rsidRPr="009810C3" w:rsidRDefault="009810C3" w:rsidP="00DD1A96">
            <w:pPr>
              <w:rPr>
                <w:rFonts w:ascii="Arial" w:hAnsi="Arial" w:cs="Arial"/>
                <w:sz w:val="24"/>
                <w:szCs w:val="24"/>
              </w:rPr>
            </w:pPr>
            <w:r w:rsidRPr="009810C3">
              <w:rPr>
                <w:rFonts w:ascii="Arial" w:hAnsi="Arial" w:cs="Arial"/>
                <w:sz w:val="24"/>
                <w:szCs w:val="24"/>
              </w:rPr>
              <w:t>Functie</w:t>
            </w:r>
          </w:p>
        </w:tc>
        <w:tc>
          <w:tcPr>
            <w:tcW w:w="3290" w:type="dxa"/>
            <w:shd w:val="clear" w:color="auto" w:fill="BFBFBF" w:themeFill="background1" w:themeFillShade="BF"/>
          </w:tcPr>
          <w:p w14:paraId="45337532" w14:textId="77777777" w:rsidR="009810C3" w:rsidRPr="009810C3" w:rsidRDefault="009810C3" w:rsidP="00DD1A96">
            <w:pPr>
              <w:rPr>
                <w:rFonts w:ascii="Arial" w:hAnsi="Arial" w:cs="Arial"/>
                <w:sz w:val="24"/>
                <w:szCs w:val="24"/>
              </w:rPr>
            </w:pPr>
            <w:r w:rsidRPr="009810C3">
              <w:rPr>
                <w:rFonts w:ascii="Arial" w:hAnsi="Arial" w:cs="Arial"/>
                <w:sz w:val="24"/>
                <w:szCs w:val="24"/>
              </w:rPr>
              <w:t>Wanneer</w:t>
            </w:r>
          </w:p>
        </w:tc>
      </w:tr>
      <w:tr w:rsidR="009810C3" w14:paraId="62E8A700" w14:textId="77777777" w:rsidTr="00540D4F">
        <w:trPr>
          <w:trHeight w:val="501"/>
        </w:trPr>
        <w:tc>
          <w:tcPr>
            <w:tcW w:w="3290" w:type="dxa"/>
          </w:tcPr>
          <w:p w14:paraId="15262314" w14:textId="77777777" w:rsidR="009810C3" w:rsidRPr="009810C3" w:rsidRDefault="009810C3" w:rsidP="00DD1A96">
            <w:pPr>
              <w:rPr>
                <w:rFonts w:ascii="Arial" w:hAnsi="Arial" w:cs="Arial"/>
                <w:sz w:val="24"/>
                <w:szCs w:val="24"/>
              </w:rPr>
            </w:pPr>
            <w:r>
              <w:rPr>
                <w:rFonts w:ascii="Arial" w:hAnsi="Arial" w:cs="Arial"/>
                <w:sz w:val="24"/>
                <w:szCs w:val="24"/>
              </w:rPr>
              <w:t>FSH</w:t>
            </w:r>
          </w:p>
        </w:tc>
        <w:tc>
          <w:tcPr>
            <w:tcW w:w="3290" w:type="dxa"/>
          </w:tcPr>
          <w:p w14:paraId="731C853D" w14:textId="77777777" w:rsidR="009810C3" w:rsidRPr="009810C3" w:rsidRDefault="009810C3" w:rsidP="00DD1A96">
            <w:pPr>
              <w:rPr>
                <w:rFonts w:ascii="Arial" w:hAnsi="Arial" w:cs="Arial"/>
                <w:sz w:val="24"/>
                <w:szCs w:val="24"/>
              </w:rPr>
            </w:pPr>
            <w:r w:rsidRPr="009810C3">
              <w:rPr>
                <w:rFonts w:ascii="Arial" w:hAnsi="Arial" w:cs="Arial"/>
                <w:sz w:val="24"/>
                <w:szCs w:val="24"/>
              </w:rPr>
              <w:t>Zorgt ervoor dat een follikel gaat rijpen</w:t>
            </w:r>
            <w:r>
              <w:rPr>
                <w:rFonts w:ascii="Arial" w:hAnsi="Arial" w:cs="Arial"/>
                <w:sz w:val="24"/>
                <w:szCs w:val="24"/>
              </w:rPr>
              <w:t>.</w:t>
            </w:r>
          </w:p>
        </w:tc>
        <w:tc>
          <w:tcPr>
            <w:tcW w:w="3290" w:type="dxa"/>
          </w:tcPr>
          <w:p w14:paraId="2830603C" w14:textId="77777777" w:rsidR="009810C3" w:rsidRPr="009810C3" w:rsidRDefault="009810C3" w:rsidP="00DD1A96">
            <w:pPr>
              <w:rPr>
                <w:rFonts w:ascii="Arial" w:hAnsi="Arial" w:cs="Arial"/>
                <w:sz w:val="24"/>
                <w:szCs w:val="24"/>
              </w:rPr>
            </w:pPr>
            <w:r w:rsidRPr="009810C3">
              <w:rPr>
                <w:rFonts w:ascii="Arial" w:hAnsi="Arial" w:cs="Arial"/>
                <w:sz w:val="24"/>
                <w:szCs w:val="24"/>
              </w:rPr>
              <w:t>Op dag 14 is de concentratie het hoogst in het bloed.</w:t>
            </w:r>
          </w:p>
        </w:tc>
      </w:tr>
      <w:tr w:rsidR="009810C3" w:rsidRPr="009810C3" w14:paraId="509A0BDB" w14:textId="77777777" w:rsidTr="00540D4F">
        <w:trPr>
          <w:trHeight w:val="488"/>
        </w:trPr>
        <w:tc>
          <w:tcPr>
            <w:tcW w:w="3290" w:type="dxa"/>
          </w:tcPr>
          <w:p w14:paraId="125B969A" w14:textId="77777777" w:rsidR="009810C3" w:rsidRPr="009810C3" w:rsidRDefault="009810C3" w:rsidP="00DD1A96">
            <w:pPr>
              <w:rPr>
                <w:rFonts w:ascii="Arial" w:hAnsi="Arial" w:cs="Arial"/>
                <w:sz w:val="24"/>
                <w:szCs w:val="24"/>
              </w:rPr>
            </w:pPr>
            <w:r>
              <w:rPr>
                <w:rFonts w:ascii="Arial" w:hAnsi="Arial" w:cs="Arial"/>
                <w:sz w:val="24"/>
                <w:szCs w:val="24"/>
              </w:rPr>
              <w:t>LH</w:t>
            </w:r>
          </w:p>
        </w:tc>
        <w:tc>
          <w:tcPr>
            <w:tcW w:w="3290" w:type="dxa"/>
          </w:tcPr>
          <w:p w14:paraId="5EAD3F20" w14:textId="77777777" w:rsidR="009810C3" w:rsidRPr="009810C3" w:rsidRDefault="009810C3" w:rsidP="00DD1A96">
            <w:pPr>
              <w:rPr>
                <w:rFonts w:ascii="Arial" w:hAnsi="Arial" w:cs="Arial"/>
                <w:sz w:val="24"/>
                <w:szCs w:val="24"/>
              </w:rPr>
            </w:pPr>
            <w:r w:rsidRPr="009810C3">
              <w:rPr>
                <w:rFonts w:ascii="Arial" w:hAnsi="Arial" w:cs="Arial"/>
                <w:sz w:val="24"/>
                <w:szCs w:val="24"/>
              </w:rPr>
              <w:t>Zorgt voor de eisprong.</w:t>
            </w:r>
          </w:p>
        </w:tc>
        <w:tc>
          <w:tcPr>
            <w:tcW w:w="3290" w:type="dxa"/>
          </w:tcPr>
          <w:p w14:paraId="375B9CC5" w14:textId="77777777" w:rsidR="009810C3" w:rsidRPr="009810C3" w:rsidRDefault="009810C3" w:rsidP="00DD1A96">
            <w:pPr>
              <w:rPr>
                <w:rFonts w:ascii="Arial" w:hAnsi="Arial" w:cs="Arial"/>
                <w:sz w:val="24"/>
                <w:szCs w:val="24"/>
              </w:rPr>
            </w:pPr>
            <w:r w:rsidRPr="009810C3">
              <w:rPr>
                <w:rFonts w:ascii="Arial" w:hAnsi="Arial" w:cs="Arial"/>
                <w:sz w:val="24"/>
                <w:szCs w:val="24"/>
              </w:rPr>
              <w:t>Op dag 14 is de concentratie het hoogst in het bloed.</w:t>
            </w:r>
          </w:p>
        </w:tc>
      </w:tr>
    </w:tbl>
    <w:p w14:paraId="40C5A5AD" w14:textId="77777777" w:rsidR="00340616" w:rsidRDefault="00340616" w:rsidP="00DD1A96">
      <w:pPr>
        <w:rPr>
          <w:rFonts w:ascii="Arial" w:hAnsi="Arial" w:cs="Arial"/>
          <w:b/>
          <w:sz w:val="24"/>
          <w:szCs w:val="24"/>
        </w:rPr>
      </w:pPr>
    </w:p>
    <w:p w14:paraId="7971C4DF" w14:textId="77777777" w:rsidR="009810C3" w:rsidRDefault="009810C3" w:rsidP="00DD1A96">
      <w:pPr>
        <w:rPr>
          <w:rFonts w:ascii="Arial" w:hAnsi="Arial" w:cs="Arial"/>
          <w:b/>
          <w:sz w:val="24"/>
          <w:szCs w:val="24"/>
        </w:rPr>
      </w:pPr>
      <w:r>
        <w:rPr>
          <w:rFonts w:ascii="Arial" w:hAnsi="Arial" w:cs="Arial"/>
          <w:b/>
          <w:sz w:val="24"/>
          <w:szCs w:val="24"/>
        </w:rPr>
        <w:t>Welke hormonen de follikel maakt en wat daar de gevolgen van zijn:</w:t>
      </w:r>
    </w:p>
    <w:tbl>
      <w:tblPr>
        <w:tblStyle w:val="Tabelraster"/>
        <w:tblW w:w="0" w:type="auto"/>
        <w:tblLook w:val="04A0" w:firstRow="1" w:lastRow="0" w:firstColumn="1" w:lastColumn="0" w:noHBand="0" w:noVBand="1"/>
      </w:tblPr>
      <w:tblGrid>
        <w:gridCol w:w="4988"/>
        <w:gridCol w:w="4988"/>
      </w:tblGrid>
      <w:tr w:rsidR="009810C3" w14:paraId="77743576" w14:textId="77777777" w:rsidTr="00540D4F">
        <w:trPr>
          <w:trHeight w:val="245"/>
        </w:trPr>
        <w:tc>
          <w:tcPr>
            <w:tcW w:w="4988" w:type="dxa"/>
            <w:shd w:val="clear" w:color="auto" w:fill="BFBFBF" w:themeFill="background1" w:themeFillShade="BF"/>
          </w:tcPr>
          <w:p w14:paraId="1C9A95DA" w14:textId="77777777" w:rsidR="009810C3" w:rsidRDefault="009810C3" w:rsidP="00DD1A96">
            <w:pPr>
              <w:rPr>
                <w:rFonts w:ascii="Arial" w:hAnsi="Arial" w:cs="Arial"/>
                <w:sz w:val="24"/>
                <w:szCs w:val="24"/>
              </w:rPr>
            </w:pPr>
            <w:r>
              <w:rPr>
                <w:rFonts w:ascii="Arial" w:hAnsi="Arial" w:cs="Arial"/>
                <w:sz w:val="24"/>
                <w:szCs w:val="24"/>
              </w:rPr>
              <w:t>Hormoon</w:t>
            </w:r>
          </w:p>
        </w:tc>
        <w:tc>
          <w:tcPr>
            <w:tcW w:w="4988" w:type="dxa"/>
            <w:shd w:val="clear" w:color="auto" w:fill="BFBFBF" w:themeFill="background1" w:themeFillShade="BF"/>
          </w:tcPr>
          <w:p w14:paraId="717382F7" w14:textId="77777777" w:rsidR="009810C3" w:rsidRDefault="009810C3" w:rsidP="00DD1A96">
            <w:pPr>
              <w:rPr>
                <w:rFonts w:ascii="Arial" w:hAnsi="Arial" w:cs="Arial"/>
                <w:sz w:val="24"/>
                <w:szCs w:val="24"/>
              </w:rPr>
            </w:pPr>
            <w:r>
              <w:rPr>
                <w:rFonts w:ascii="Arial" w:hAnsi="Arial" w:cs="Arial"/>
                <w:sz w:val="24"/>
                <w:szCs w:val="24"/>
              </w:rPr>
              <w:t>Gevolgen (effecten)</w:t>
            </w:r>
          </w:p>
        </w:tc>
      </w:tr>
      <w:tr w:rsidR="009810C3" w14:paraId="345145C8" w14:textId="77777777" w:rsidTr="00540D4F">
        <w:trPr>
          <w:trHeight w:val="996"/>
        </w:trPr>
        <w:tc>
          <w:tcPr>
            <w:tcW w:w="4988" w:type="dxa"/>
          </w:tcPr>
          <w:p w14:paraId="4033FA43" w14:textId="77777777" w:rsidR="009810C3" w:rsidRDefault="009810C3" w:rsidP="00DD1A96">
            <w:pPr>
              <w:rPr>
                <w:rFonts w:ascii="Arial" w:hAnsi="Arial" w:cs="Arial"/>
                <w:sz w:val="24"/>
                <w:szCs w:val="24"/>
              </w:rPr>
            </w:pPr>
            <w:r>
              <w:rPr>
                <w:rFonts w:ascii="Arial" w:hAnsi="Arial" w:cs="Arial"/>
                <w:sz w:val="24"/>
                <w:szCs w:val="24"/>
              </w:rPr>
              <w:t>Oestrogeen</w:t>
            </w:r>
          </w:p>
        </w:tc>
        <w:tc>
          <w:tcPr>
            <w:tcW w:w="4988" w:type="dxa"/>
          </w:tcPr>
          <w:p w14:paraId="2514A2B3" w14:textId="77777777" w:rsidR="009810C3" w:rsidRDefault="009810C3" w:rsidP="009810C3">
            <w:pPr>
              <w:pStyle w:val="Lijstalinea"/>
              <w:numPr>
                <w:ilvl w:val="0"/>
                <w:numId w:val="2"/>
              </w:numPr>
              <w:rPr>
                <w:rFonts w:ascii="Arial" w:hAnsi="Arial" w:cs="Arial"/>
                <w:sz w:val="24"/>
                <w:szCs w:val="24"/>
              </w:rPr>
            </w:pPr>
            <w:r>
              <w:rPr>
                <w:rFonts w:ascii="Arial" w:hAnsi="Arial" w:cs="Arial"/>
                <w:sz w:val="24"/>
                <w:szCs w:val="24"/>
              </w:rPr>
              <w:t>Er gaan geen andere eicellen rijpen.</w:t>
            </w:r>
          </w:p>
          <w:p w14:paraId="23B27602" w14:textId="77777777" w:rsidR="009810C3" w:rsidRDefault="009810C3" w:rsidP="009810C3">
            <w:pPr>
              <w:pStyle w:val="Lijstalinea"/>
              <w:numPr>
                <w:ilvl w:val="0"/>
                <w:numId w:val="2"/>
              </w:numPr>
              <w:rPr>
                <w:rFonts w:ascii="Arial" w:hAnsi="Arial" w:cs="Arial"/>
                <w:sz w:val="24"/>
                <w:szCs w:val="24"/>
              </w:rPr>
            </w:pPr>
            <w:r>
              <w:rPr>
                <w:rFonts w:ascii="Arial" w:hAnsi="Arial" w:cs="Arial"/>
                <w:sz w:val="24"/>
                <w:szCs w:val="24"/>
              </w:rPr>
              <w:t>Baarmoederslijmvlies wordt dikker</w:t>
            </w:r>
          </w:p>
          <w:p w14:paraId="1066016C" w14:textId="77777777" w:rsidR="009810C3" w:rsidRPr="009810C3" w:rsidRDefault="009810C3" w:rsidP="009810C3">
            <w:pPr>
              <w:pStyle w:val="Lijstalinea"/>
              <w:numPr>
                <w:ilvl w:val="0"/>
                <w:numId w:val="2"/>
              </w:numPr>
              <w:rPr>
                <w:rFonts w:ascii="Arial" w:hAnsi="Arial" w:cs="Arial"/>
                <w:sz w:val="24"/>
                <w:szCs w:val="24"/>
              </w:rPr>
            </w:pPr>
            <w:r>
              <w:rPr>
                <w:rFonts w:ascii="Arial" w:hAnsi="Arial" w:cs="Arial"/>
                <w:sz w:val="24"/>
                <w:szCs w:val="24"/>
              </w:rPr>
              <w:t>Als er teveel van inzit geeft de hypofyse een seintje voor de ovulatie.</w:t>
            </w:r>
          </w:p>
        </w:tc>
      </w:tr>
      <w:tr w:rsidR="009810C3" w14:paraId="01EFB12D" w14:textId="77777777" w:rsidTr="00540D4F">
        <w:trPr>
          <w:trHeight w:val="996"/>
        </w:trPr>
        <w:tc>
          <w:tcPr>
            <w:tcW w:w="4988" w:type="dxa"/>
          </w:tcPr>
          <w:p w14:paraId="2CEED051" w14:textId="77777777" w:rsidR="009810C3" w:rsidRDefault="009810C3" w:rsidP="00DD1A96">
            <w:pPr>
              <w:rPr>
                <w:rFonts w:ascii="Arial" w:hAnsi="Arial" w:cs="Arial"/>
                <w:sz w:val="24"/>
                <w:szCs w:val="24"/>
              </w:rPr>
            </w:pPr>
            <w:r>
              <w:rPr>
                <w:rFonts w:ascii="Arial" w:hAnsi="Arial" w:cs="Arial"/>
                <w:sz w:val="24"/>
                <w:szCs w:val="24"/>
              </w:rPr>
              <w:t>Progesteron</w:t>
            </w:r>
          </w:p>
        </w:tc>
        <w:tc>
          <w:tcPr>
            <w:tcW w:w="4988" w:type="dxa"/>
          </w:tcPr>
          <w:p w14:paraId="60BA71EA" w14:textId="77777777" w:rsidR="009810C3" w:rsidRDefault="009810C3" w:rsidP="009810C3">
            <w:pPr>
              <w:pStyle w:val="Lijstalinea"/>
              <w:numPr>
                <w:ilvl w:val="0"/>
                <w:numId w:val="3"/>
              </w:numPr>
              <w:rPr>
                <w:rFonts w:ascii="Arial" w:hAnsi="Arial" w:cs="Arial"/>
                <w:sz w:val="24"/>
                <w:szCs w:val="24"/>
              </w:rPr>
            </w:pPr>
            <w:r>
              <w:rPr>
                <w:rFonts w:ascii="Arial" w:hAnsi="Arial" w:cs="Arial"/>
                <w:sz w:val="24"/>
                <w:szCs w:val="24"/>
              </w:rPr>
              <w:t xml:space="preserve">Stimuleert </w:t>
            </w:r>
            <w:r w:rsidR="009E4700">
              <w:rPr>
                <w:rFonts w:ascii="Arial" w:hAnsi="Arial" w:cs="Arial"/>
                <w:sz w:val="24"/>
                <w:szCs w:val="24"/>
              </w:rPr>
              <w:t>snellere groei van het baarmoederslijmvlies</w:t>
            </w:r>
          </w:p>
          <w:p w14:paraId="6BB10A94" w14:textId="77777777" w:rsidR="009E4700" w:rsidRPr="009E4700" w:rsidRDefault="009E4700" w:rsidP="009E4700">
            <w:pPr>
              <w:pStyle w:val="Lijstalinea"/>
              <w:numPr>
                <w:ilvl w:val="0"/>
                <w:numId w:val="3"/>
              </w:numPr>
              <w:rPr>
                <w:rFonts w:ascii="Arial" w:hAnsi="Arial" w:cs="Arial"/>
                <w:sz w:val="24"/>
                <w:szCs w:val="24"/>
              </w:rPr>
            </w:pPr>
            <w:r>
              <w:rPr>
                <w:rFonts w:ascii="Arial" w:hAnsi="Arial" w:cs="Arial"/>
                <w:sz w:val="24"/>
                <w:szCs w:val="24"/>
              </w:rPr>
              <w:t>Stimuleert doorbloeding van het baarmoederslijmvlies</w:t>
            </w:r>
          </w:p>
        </w:tc>
      </w:tr>
    </w:tbl>
    <w:p w14:paraId="636CC3EB" w14:textId="77777777" w:rsidR="009810C3" w:rsidRPr="00340616" w:rsidRDefault="009810C3" w:rsidP="00DD1A96">
      <w:pPr>
        <w:rPr>
          <w:rFonts w:ascii="Arial" w:hAnsi="Arial" w:cs="Arial"/>
          <w:sz w:val="24"/>
          <w:szCs w:val="24"/>
        </w:rPr>
      </w:pPr>
    </w:p>
    <w:p w14:paraId="5EA4ED88" w14:textId="77777777" w:rsidR="00DD1A96" w:rsidRDefault="009E4700" w:rsidP="00DD1A96">
      <w:pPr>
        <w:rPr>
          <w:rFonts w:ascii="Arial" w:hAnsi="Arial" w:cs="Arial"/>
          <w:b/>
          <w:sz w:val="24"/>
          <w:szCs w:val="24"/>
        </w:rPr>
      </w:pPr>
      <w:r>
        <w:rPr>
          <w:rFonts w:ascii="Arial" w:hAnsi="Arial" w:cs="Arial"/>
          <w:b/>
          <w:sz w:val="24"/>
          <w:szCs w:val="24"/>
        </w:rPr>
        <w:t>Welke hormonen het gele lichaam maakt en wat daar de gevolgen van zijn:</w:t>
      </w:r>
    </w:p>
    <w:tbl>
      <w:tblPr>
        <w:tblStyle w:val="Tabelraster"/>
        <w:tblW w:w="0" w:type="auto"/>
        <w:tblLook w:val="04A0" w:firstRow="1" w:lastRow="0" w:firstColumn="1" w:lastColumn="0" w:noHBand="0" w:noVBand="1"/>
      </w:tblPr>
      <w:tblGrid>
        <w:gridCol w:w="4703"/>
        <w:gridCol w:w="4703"/>
      </w:tblGrid>
      <w:tr w:rsidR="009E4700" w14:paraId="19ED2F90" w14:textId="77777777" w:rsidTr="00540D4F">
        <w:trPr>
          <w:trHeight w:val="198"/>
        </w:trPr>
        <w:tc>
          <w:tcPr>
            <w:tcW w:w="4703" w:type="dxa"/>
            <w:shd w:val="clear" w:color="auto" w:fill="BFBFBF" w:themeFill="background1" w:themeFillShade="BF"/>
          </w:tcPr>
          <w:p w14:paraId="78395F1B" w14:textId="77777777" w:rsidR="009E4700" w:rsidRPr="009E4700" w:rsidRDefault="009E4700" w:rsidP="00DD1A96">
            <w:pPr>
              <w:rPr>
                <w:rFonts w:ascii="Arial" w:hAnsi="Arial" w:cs="Arial"/>
                <w:sz w:val="24"/>
                <w:szCs w:val="24"/>
              </w:rPr>
            </w:pPr>
            <w:r w:rsidRPr="009E4700">
              <w:rPr>
                <w:rFonts w:ascii="Arial" w:hAnsi="Arial" w:cs="Arial"/>
                <w:sz w:val="24"/>
                <w:szCs w:val="24"/>
              </w:rPr>
              <w:t>Hormoon</w:t>
            </w:r>
          </w:p>
        </w:tc>
        <w:tc>
          <w:tcPr>
            <w:tcW w:w="4703" w:type="dxa"/>
            <w:shd w:val="clear" w:color="auto" w:fill="BFBFBF" w:themeFill="background1" w:themeFillShade="BF"/>
          </w:tcPr>
          <w:p w14:paraId="4C0293CE" w14:textId="77777777" w:rsidR="009E4700" w:rsidRPr="009E4700" w:rsidRDefault="009E4700" w:rsidP="00DD1A96">
            <w:pPr>
              <w:rPr>
                <w:rFonts w:ascii="Arial" w:hAnsi="Arial" w:cs="Arial"/>
                <w:sz w:val="24"/>
                <w:szCs w:val="24"/>
              </w:rPr>
            </w:pPr>
            <w:r w:rsidRPr="009E4700">
              <w:rPr>
                <w:rFonts w:ascii="Arial" w:hAnsi="Arial" w:cs="Arial"/>
                <w:sz w:val="24"/>
                <w:szCs w:val="24"/>
              </w:rPr>
              <w:t>Gevolgen</w:t>
            </w:r>
          </w:p>
        </w:tc>
      </w:tr>
      <w:tr w:rsidR="009E4700" w14:paraId="33FC202A" w14:textId="77777777" w:rsidTr="00540D4F">
        <w:trPr>
          <w:trHeight w:val="605"/>
        </w:trPr>
        <w:tc>
          <w:tcPr>
            <w:tcW w:w="4703" w:type="dxa"/>
          </w:tcPr>
          <w:p w14:paraId="3B46661A" w14:textId="77777777" w:rsidR="009E4700" w:rsidRPr="009E4700" w:rsidRDefault="009E4700" w:rsidP="00DD1A96">
            <w:pPr>
              <w:rPr>
                <w:rFonts w:ascii="Arial" w:hAnsi="Arial" w:cs="Arial"/>
                <w:sz w:val="24"/>
                <w:szCs w:val="24"/>
              </w:rPr>
            </w:pPr>
            <w:r w:rsidRPr="009E4700">
              <w:rPr>
                <w:rFonts w:ascii="Arial" w:hAnsi="Arial" w:cs="Arial"/>
                <w:sz w:val="24"/>
                <w:szCs w:val="24"/>
              </w:rPr>
              <w:t>Progesteron</w:t>
            </w:r>
          </w:p>
        </w:tc>
        <w:tc>
          <w:tcPr>
            <w:tcW w:w="4703" w:type="dxa"/>
          </w:tcPr>
          <w:p w14:paraId="16C7D587" w14:textId="77777777" w:rsidR="009E4700" w:rsidRPr="009E4700" w:rsidRDefault="009E4700" w:rsidP="009E4700">
            <w:pPr>
              <w:pStyle w:val="Lijstalinea"/>
              <w:numPr>
                <w:ilvl w:val="0"/>
                <w:numId w:val="4"/>
              </w:numPr>
              <w:rPr>
                <w:rFonts w:ascii="Arial" w:hAnsi="Arial" w:cs="Arial"/>
                <w:sz w:val="24"/>
                <w:szCs w:val="24"/>
              </w:rPr>
            </w:pPr>
            <w:r w:rsidRPr="009E4700">
              <w:rPr>
                <w:rFonts w:ascii="Arial" w:hAnsi="Arial" w:cs="Arial"/>
                <w:sz w:val="24"/>
                <w:szCs w:val="24"/>
              </w:rPr>
              <w:t>Remt de hypofyse</w:t>
            </w:r>
          </w:p>
          <w:p w14:paraId="0B576CF8" w14:textId="77777777" w:rsidR="009E4700" w:rsidRPr="009E4700" w:rsidRDefault="009E4700" w:rsidP="009E4700">
            <w:pPr>
              <w:pStyle w:val="Lijstalinea"/>
              <w:numPr>
                <w:ilvl w:val="0"/>
                <w:numId w:val="4"/>
              </w:numPr>
              <w:rPr>
                <w:rFonts w:ascii="Arial" w:hAnsi="Arial" w:cs="Arial"/>
                <w:b/>
                <w:sz w:val="24"/>
                <w:szCs w:val="24"/>
              </w:rPr>
            </w:pPr>
            <w:r w:rsidRPr="009E4700">
              <w:rPr>
                <w:rFonts w:ascii="Arial" w:hAnsi="Arial" w:cs="Arial"/>
                <w:sz w:val="24"/>
                <w:szCs w:val="24"/>
              </w:rPr>
              <w:t>Zorgt ervoor dat het baarmoederslijmvlies dikker wordt.</w:t>
            </w:r>
          </w:p>
        </w:tc>
      </w:tr>
    </w:tbl>
    <w:p w14:paraId="2C7BACBB" w14:textId="22E207F2" w:rsidR="0009680D" w:rsidRDefault="0009680D">
      <w:pPr>
        <w:rPr>
          <w:rFonts w:ascii="Arial" w:hAnsi="Arial" w:cs="Arial"/>
          <w:b/>
          <w:sz w:val="52"/>
          <w:szCs w:val="52"/>
        </w:rPr>
      </w:pPr>
    </w:p>
    <w:p w14:paraId="7279FEE2" w14:textId="77777777" w:rsidR="00540D4F" w:rsidRPr="00540D4F" w:rsidRDefault="00540D4F" w:rsidP="00540D4F">
      <w:pPr>
        <w:rPr>
          <w:rFonts w:ascii="Calibri" w:eastAsia="Times New Roman" w:hAnsi="Calibri" w:cs="Times New Roman"/>
          <w:b/>
          <w:sz w:val="28"/>
          <w:szCs w:val="28"/>
        </w:rPr>
      </w:pPr>
      <w:r w:rsidRPr="00540D4F">
        <w:rPr>
          <w:rFonts w:ascii="Calibri" w:eastAsia="Times New Roman" w:hAnsi="Calibri" w:cs="Times New Roman"/>
          <w:b/>
          <w:sz w:val="28"/>
          <w:szCs w:val="28"/>
        </w:rPr>
        <w:t>Opdracht Menstruatiecyclus</w:t>
      </w:r>
    </w:p>
    <w:p w14:paraId="4D3406EE" w14:textId="77777777" w:rsidR="00540D4F" w:rsidRPr="00540D4F" w:rsidRDefault="00540D4F" w:rsidP="00540D4F">
      <w:pPr>
        <w:spacing w:after="0" w:line="240" w:lineRule="auto"/>
        <w:rPr>
          <w:rFonts w:ascii="Calibri" w:eastAsia="Times New Roman" w:hAnsi="Calibri" w:cs="Times New Roman"/>
          <w:b/>
        </w:rPr>
      </w:pPr>
    </w:p>
    <w:p w14:paraId="0043DBF0" w14:textId="4EF938F0"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Opdracht 1 </w:t>
      </w:r>
    </w:p>
    <w:p w14:paraId="46593D42"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a) De menstruatiecyclus start op dag 1. Wat gebeurt er op dag 1?</w:t>
      </w:r>
    </w:p>
    <w:p w14:paraId="688FFA39"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Een vrouw wordt </w:t>
      </w:r>
      <w:proofErr w:type="gramStart"/>
      <w:r w:rsidRPr="00540D4F">
        <w:rPr>
          <w:rFonts w:ascii="Calibri" w:eastAsia="Times New Roman" w:hAnsi="Calibri" w:cs="Times New Roman"/>
          <w:b/>
        </w:rPr>
        <w:t>ongesteld  OF</w:t>
      </w:r>
      <w:proofErr w:type="gramEnd"/>
      <w:r w:rsidRPr="00540D4F">
        <w:rPr>
          <w:rFonts w:ascii="Calibri" w:eastAsia="Times New Roman" w:hAnsi="Calibri" w:cs="Times New Roman"/>
          <w:b/>
        </w:rPr>
        <w:t xml:space="preserve"> Het baarmoederslijmvlies wordt afgestoten. </w:t>
      </w:r>
    </w:p>
    <w:p w14:paraId="767F3E7C" w14:textId="77777777" w:rsidR="00540D4F" w:rsidRPr="00540D4F" w:rsidRDefault="00540D4F" w:rsidP="00540D4F">
      <w:pPr>
        <w:spacing w:after="0" w:line="240" w:lineRule="auto"/>
        <w:rPr>
          <w:rFonts w:ascii="Calibri" w:eastAsia="Times New Roman" w:hAnsi="Calibri" w:cs="Times New Roman"/>
          <w:b/>
        </w:rPr>
      </w:pPr>
    </w:p>
    <w:p w14:paraId="0A8D1CD4"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b) Uit hoeveel dagen bestaat een menstruatiecyclus?</w:t>
      </w:r>
    </w:p>
    <w:p w14:paraId="62979534"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28 dagen</w:t>
      </w:r>
    </w:p>
    <w:p w14:paraId="6C43E1D3" w14:textId="77777777" w:rsidR="00540D4F" w:rsidRPr="00540D4F" w:rsidRDefault="00540D4F" w:rsidP="00540D4F">
      <w:pPr>
        <w:spacing w:after="0" w:line="240" w:lineRule="auto"/>
        <w:rPr>
          <w:rFonts w:ascii="Calibri" w:eastAsia="Times New Roman" w:hAnsi="Calibri" w:cs="Times New Roman"/>
          <w:b/>
        </w:rPr>
      </w:pPr>
    </w:p>
    <w:p w14:paraId="033B581D"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c) De eerste paar dagen van de menstruatiecyclus rijpt een eicel.  Hoe noemen we het blaasje waarin een eicel rijpt?</w:t>
      </w:r>
    </w:p>
    <w:p w14:paraId="16AFF8C6"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Follikel</w:t>
      </w:r>
    </w:p>
    <w:p w14:paraId="77E78C29" w14:textId="77777777" w:rsidR="00540D4F" w:rsidRPr="00540D4F" w:rsidRDefault="00540D4F" w:rsidP="00540D4F">
      <w:pPr>
        <w:spacing w:after="0" w:line="240" w:lineRule="auto"/>
        <w:rPr>
          <w:rFonts w:ascii="Calibri" w:eastAsia="Times New Roman" w:hAnsi="Calibri" w:cs="Times New Roman"/>
          <w:b/>
        </w:rPr>
      </w:pPr>
    </w:p>
    <w:p w14:paraId="08F8F5A3"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d) Hoe ontstaat de eisprong/ovulatie?</w:t>
      </w:r>
    </w:p>
    <w:p w14:paraId="51F421B1"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De follikel neemt de eerste 14 dagen van de menstruatiecyclus vocht op. Na ongeveer 14 dagen heeft de follikel zoveel vocht opgenomen dat deze barst en dan komt de eicel vrij. </w:t>
      </w:r>
    </w:p>
    <w:p w14:paraId="1DBD54FA" w14:textId="77777777" w:rsidR="00540D4F" w:rsidRPr="00540D4F" w:rsidRDefault="00540D4F" w:rsidP="00540D4F">
      <w:pPr>
        <w:spacing w:after="0" w:line="240" w:lineRule="auto"/>
        <w:rPr>
          <w:rFonts w:ascii="Calibri" w:eastAsia="Times New Roman" w:hAnsi="Calibri" w:cs="Times New Roman"/>
          <w:b/>
        </w:rPr>
      </w:pPr>
    </w:p>
    <w:p w14:paraId="0371ADDA"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e) Wat gebeurt er met het follikel na de eisprong/ovulatie?</w:t>
      </w:r>
    </w:p>
    <w:p w14:paraId="3B272C0F"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De follikel verschrompelt en wordt het gele lichaam. </w:t>
      </w:r>
    </w:p>
    <w:p w14:paraId="190E659A" w14:textId="24463787" w:rsidR="00540D4F" w:rsidRPr="00540D4F" w:rsidRDefault="00540D4F" w:rsidP="00540D4F">
      <w:pPr>
        <w:spacing w:after="0" w:line="240" w:lineRule="auto"/>
        <w:rPr>
          <w:rFonts w:cs="Arial"/>
          <w:b/>
        </w:rPr>
      </w:pPr>
      <w:r>
        <w:rPr>
          <w:rFonts w:cs="Arial"/>
          <w:b/>
        </w:rPr>
        <w:t>-------------------------------------------------------------------------------------------------------------------------------------------------------</w:t>
      </w:r>
    </w:p>
    <w:p w14:paraId="03C72B1A" w14:textId="02BE27EC"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Opdracht 2 </w:t>
      </w:r>
    </w:p>
    <w:p w14:paraId="0ACD4650" w14:textId="77777777" w:rsidR="00540D4F" w:rsidRPr="00540D4F" w:rsidRDefault="00540D4F" w:rsidP="00540D4F">
      <w:pPr>
        <w:spacing w:after="0" w:line="240" w:lineRule="auto"/>
        <w:rPr>
          <w:rFonts w:ascii="Calibri" w:eastAsia="Times New Roman" w:hAnsi="Calibri" w:cs="Times New Roman"/>
        </w:rPr>
      </w:pPr>
      <w:proofErr w:type="gramStart"/>
      <w:r w:rsidRPr="00540D4F">
        <w:rPr>
          <w:rFonts w:ascii="Calibri" w:eastAsia="Times New Roman" w:hAnsi="Calibri" w:cs="Times New Roman"/>
        </w:rPr>
        <w:t>a)Welke</w:t>
      </w:r>
      <w:proofErr w:type="gramEnd"/>
      <w:r w:rsidRPr="00540D4F">
        <w:rPr>
          <w:rFonts w:ascii="Calibri" w:eastAsia="Times New Roman" w:hAnsi="Calibri" w:cs="Times New Roman"/>
        </w:rPr>
        <w:t xml:space="preserve"> 4 hormonen spelen een rol bij de menstruatiecyclus?</w:t>
      </w:r>
    </w:p>
    <w:p w14:paraId="000F1194"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FSH, LH, oestrogeen en progesteron.</w:t>
      </w:r>
    </w:p>
    <w:p w14:paraId="5D221C2D" w14:textId="77777777" w:rsidR="00540D4F" w:rsidRPr="00540D4F" w:rsidRDefault="00540D4F" w:rsidP="00540D4F">
      <w:pPr>
        <w:spacing w:after="0" w:line="240" w:lineRule="auto"/>
        <w:rPr>
          <w:rFonts w:ascii="Calibri" w:eastAsia="Times New Roman" w:hAnsi="Calibri" w:cs="Times New Roman"/>
          <w:b/>
        </w:rPr>
      </w:pPr>
    </w:p>
    <w:p w14:paraId="009FDA25"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 xml:space="preserve">b) Vul onderstaand schema in. Vul </w:t>
      </w:r>
      <w:r w:rsidRPr="00540D4F">
        <w:rPr>
          <w:rFonts w:ascii="Calibri" w:eastAsia="Times New Roman" w:hAnsi="Calibri" w:cs="Times New Roman"/>
          <w:u w:val="single"/>
        </w:rPr>
        <w:t xml:space="preserve">links </w:t>
      </w:r>
      <w:r w:rsidRPr="00540D4F">
        <w:rPr>
          <w:rFonts w:ascii="Calibri" w:eastAsia="Times New Roman" w:hAnsi="Calibri" w:cs="Times New Roman"/>
        </w:rPr>
        <w:t>de 4 hormonen in die je bij vraag a hebt opgenoemd.</w:t>
      </w:r>
    </w:p>
    <w:p w14:paraId="0F807EDB" w14:textId="77777777" w:rsidR="00540D4F" w:rsidRPr="00540D4F" w:rsidRDefault="00540D4F" w:rsidP="00540D4F">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706"/>
        <w:gridCol w:w="2993"/>
        <w:gridCol w:w="2990"/>
      </w:tblGrid>
      <w:tr w:rsidR="00540D4F" w:rsidRPr="00540D4F" w14:paraId="009CFB4F" w14:textId="77777777" w:rsidTr="00540D4F">
        <w:trPr>
          <w:trHeight w:val="1049"/>
        </w:trPr>
        <w:tc>
          <w:tcPr>
            <w:tcW w:w="1270" w:type="dxa"/>
          </w:tcPr>
          <w:p w14:paraId="4F8F60FD"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Hormonen</w:t>
            </w:r>
          </w:p>
        </w:tc>
        <w:tc>
          <w:tcPr>
            <w:tcW w:w="2706" w:type="dxa"/>
          </w:tcPr>
          <w:p w14:paraId="4A88AF8D"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Wie produceert dit hormoon?</w:t>
            </w:r>
          </w:p>
        </w:tc>
        <w:tc>
          <w:tcPr>
            <w:tcW w:w="2993" w:type="dxa"/>
          </w:tcPr>
          <w:p w14:paraId="78C38A16"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Wat is de functie van dit hormoon?</w:t>
            </w:r>
          </w:p>
        </w:tc>
        <w:tc>
          <w:tcPr>
            <w:tcW w:w="2990" w:type="dxa"/>
          </w:tcPr>
          <w:p w14:paraId="00957458"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Op welke dag van de menstruatiecyclus is de concentratie van dit hormoon in het bloed het hoogst?</w:t>
            </w:r>
          </w:p>
        </w:tc>
      </w:tr>
      <w:tr w:rsidR="00540D4F" w:rsidRPr="00540D4F" w14:paraId="6CCBC553" w14:textId="77777777" w:rsidTr="00540D4F">
        <w:trPr>
          <w:trHeight w:val="531"/>
        </w:trPr>
        <w:tc>
          <w:tcPr>
            <w:tcW w:w="1270" w:type="dxa"/>
          </w:tcPr>
          <w:p w14:paraId="2161C70A"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FSH</w:t>
            </w:r>
          </w:p>
        </w:tc>
        <w:tc>
          <w:tcPr>
            <w:tcW w:w="2706" w:type="dxa"/>
          </w:tcPr>
          <w:p w14:paraId="3F1D9898"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Hypofyse </w:t>
            </w:r>
          </w:p>
        </w:tc>
        <w:tc>
          <w:tcPr>
            <w:tcW w:w="2993" w:type="dxa"/>
          </w:tcPr>
          <w:p w14:paraId="6D73D51F"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Zorgt </w:t>
            </w:r>
            <w:proofErr w:type="gramStart"/>
            <w:r w:rsidRPr="00540D4F">
              <w:rPr>
                <w:rFonts w:ascii="Calibri" w:eastAsia="Times New Roman" w:hAnsi="Calibri" w:cs="Times New Roman"/>
                <w:b/>
              </w:rPr>
              <w:t>er voor</w:t>
            </w:r>
            <w:proofErr w:type="gramEnd"/>
            <w:r w:rsidRPr="00540D4F">
              <w:rPr>
                <w:rFonts w:ascii="Calibri" w:eastAsia="Times New Roman" w:hAnsi="Calibri" w:cs="Times New Roman"/>
                <w:b/>
              </w:rPr>
              <w:t xml:space="preserve"> dat het follikel vocht opneemt</w:t>
            </w:r>
          </w:p>
        </w:tc>
        <w:tc>
          <w:tcPr>
            <w:tcW w:w="2990" w:type="dxa"/>
          </w:tcPr>
          <w:p w14:paraId="0FC3FCF4"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dag 14</w:t>
            </w:r>
          </w:p>
        </w:tc>
      </w:tr>
      <w:tr w:rsidR="00540D4F" w:rsidRPr="00540D4F" w14:paraId="3DFE53AC" w14:textId="77777777" w:rsidTr="00540D4F">
        <w:trPr>
          <w:trHeight w:val="1049"/>
        </w:trPr>
        <w:tc>
          <w:tcPr>
            <w:tcW w:w="1270" w:type="dxa"/>
          </w:tcPr>
          <w:p w14:paraId="605DF331"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LH</w:t>
            </w:r>
          </w:p>
        </w:tc>
        <w:tc>
          <w:tcPr>
            <w:tcW w:w="2706" w:type="dxa"/>
          </w:tcPr>
          <w:p w14:paraId="0F478A54"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Hypofyse </w:t>
            </w:r>
          </w:p>
        </w:tc>
        <w:tc>
          <w:tcPr>
            <w:tcW w:w="2993" w:type="dxa"/>
          </w:tcPr>
          <w:p w14:paraId="46925EBB"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Zorgt voor de eisprong/ovulatie</w:t>
            </w:r>
          </w:p>
          <w:p w14:paraId="7848F7D5"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Zorgt voor de vorming van het gele lichaam in de eierstok</w:t>
            </w:r>
          </w:p>
        </w:tc>
        <w:tc>
          <w:tcPr>
            <w:tcW w:w="2990" w:type="dxa"/>
          </w:tcPr>
          <w:p w14:paraId="2258A6A9"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dag 14</w:t>
            </w:r>
          </w:p>
        </w:tc>
      </w:tr>
      <w:tr w:rsidR="00540D4F" w:rsidRPr="00540D4F" w14:paraId="79305F6B" w14:textId="77777777" w:rsidTr="00540D4F">
        <w:trPr>
          <w:trHeight w:val="1846"/>
        </w:trPr>
        <w:tc>
          <w:tcPr>
            <w:tcW w:w="1270" w:type="dxa"/>
          </w:tcPr>
          <w:p w14:paraId="60DCC2C0"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Oestrogeen</w:t>
            </w:r>
          </w:p>
        </w:tc>
        <w:tc>
          <w:tcPr>
            <w:tcW w:w="2706" w:type="dxa"/>
          </w:tcPr>
          <w:p w14:paraId="102834B7"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Eerste 14 dagen het follikel, daarna het gele lichaam</w:t>
            </w:r>
          </w:p>
        </w:tc>
        <w:tc>
          <w:tcPr>
            <w:tcW w:w="2993" w:type="dxa"/>
          </w:tcPr>
          <w:p w14:paraId="717B18B5"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Zorgt er van dag 6 t/m dag 14 voor dat de slijmlaag van de baarmoederwand dikker en sterker doorbloed wordt</w:t>
            </w:r>
          </w:p>
          <w:p w14:paraId="1A6FDBDB"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 Remt de werking van de hypofyse zodat er geen andere eicellen gaan rijpen </w:t>
            </w:r>
          </w:p>
        </w:tc>
        <w:tc>
          <w:tcPr>
            <w:tcW w:w="2990" w:type="dxa"/>
          </w:tcPr>
          <w:p w14:paraId="50521D06"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dag 13</w:t>
            </w:r>
          </w:p>
        </w:tc>
      </w:tr>
      <w:tr w:rsidR="00540D4F" w:rsidRPr="00540D4F" w14:paraId="73C6F794" w14:textId="77777777" w:rsidTr="00540D4F">
        <w:trPr>
          <w:trHeight w:val="2364"/>
        </w:trPr>
        <w:tc>
          <w:tcPr>
            <w:tcW w:w="1270" w:type="dxa"/>
          </w:tcPr>
          <w:p w14:paraId="4FC98FD2"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Progesteron</w:t>
            </w:r>
          </w:p>
        </w:tc>
        <w:tc>
          <w:tcPr>
            <w:tcW w:w="2706" w:type="dxa"/>
          </w:tcPr>
          <w:p w14:paraId="029F4030"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Gele lichaam</w:t>
            </w:r>
          </w:p>
        </w:tc>
        <w:tc>
          <w:tcPr>
            <w:tcW w:w="2993" w:type="dxa"/>
          </w:tcPr>
          <w:p w14:paraId="326E1D32"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Zorgt er van dag 14 t/m 28 voor dat de slijmlaag van de baarmoederwand dikker en sterker doorbloed wordt</w:t>
            </w:r>
          </w:p>
          <w:p w14:paraId="4562E401"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xml:space="preserve">- Remt de werking van de hypofyse </w:t>
            </w:r>
            <w:r w:rsidRPr="00540D4F">
              <w:rPr>
                <w:rFonts w:ascii="Calibri" w:eastAsia="Times New Roman" w:hAnsi="Calibri" w:cs="Times New Roman"/>
                <w:b/>
              </w:rPr>
              <w:sym w:font="Wingdings" w:char="F0E0"/>
            </w:r>
            <w:r w:rsidRPr="00540D4F">
              <w:rPr>
                <w:rFonts w:ascii="Calibri" w:eastAsia="Times New Roman" w:hAnsi="Calibri" w:cs="Times New Roman"/>
                <w:b/>
              </w:rPr>
              <w:t xml:space="preserve"> zorgt </w:t>
            </w:r>
            <w:proofErr w:type="gramStart"/>
            <w:r w:rsidRPr="00540D4F">
              <w:rPr>
                <w:rFonts w:ascii="Calibri" w:eastAsia="Times New Roman" w:hAnsi="Calibri" w:cs="Times New Roman"/>
                <w:b/>
              </w:rPr>
              <w:t>er voor</w:t>
            </w:r>
            <w:proofErr w:type="gramEnd"/>
            <w:r w:rsidRPr="00540D4F">
              <w:rPr>
                <w:rFonts w:ascii="Calibri" w:eastAsia="Times New Roman" w:hAnsi="Calibri" w:cs="Times New Roman"/>
                <w:b/>
              </w:rPr>
              <w:t xml:space="preserve"> dat de hypofyse minder FSH + LH gaat aanmaken, zodat er geen andere eicellen gaan rijpen</w:t>
            </w:r>
          </w:p>
        </w:tc>
        <w:tc>
          <w:tcPr>
            <w:tcW w:w="2990" w:type="dxa"/>
          </w:tcPr>
          <w:p w14:paraId="7DD1C6DD" w14:textId="77777777"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b/>
              </w:rPr>
              <w:t>+/- dag 21</w:t>
            </w:r>
          </w:p>
        </w:tc>
      </w:tr>
    </w:tbl>
    <w:p w14:paraId="3314ED2A" w14:textId="77777777" w:rsidR="00540D4F" w:rsidRPr="00540D4F" w:rsidRDefault="00540D4F" w:rsidP="00540D4F">
      <w:pPr>
        <w:spacing w:after="0" w:line="240" w:lineRule="auto"/>
        <w:rPr>
          <w:rFonts w:ascii="Calibri" w:eastAsia="Times New Roman" w:hAnsi="Calibri" w:cs="Times New Roman"/>
        </w:rPr>
      </w:pPr>
    </w:p>
    <w:p w14:paraId="44DB3C99" w14:textId="77777777" w:rsidR="00540D4F" w:rsidRPr="00540D4F" w:rsidRDefault="00540D4F" w:rsidP="00540D4F">
      <w:pPr>
        <w:spacing w:after="0" w:line="240" w:lineRule="auto"/>
        <w:rPr>
          <w:rFonts w:ascii="Calibri" w:eastAsia="Times New Roman" w:hAnsi="Calibri" w:cs="Times New Roman"/>
        </w:rPr>
      </w:pPr>
      <w:r w:rsidRPr="00540D4F">
        <w:rPr>
          <w:rFonts w:ascii="Calibri" w:eastAsia="Times New Roman" w:hAnsi="Calibri" w:cs="Times New Roman"/>
        </w:rPr>
        <w:t>c) Het gele lichaam sterft na een tijdje af. Wanneer sterft het gele lichaam af?</w:t>
      </w:r>
    </w:p>
    <w:p w14:paraId="09F19F3E" w14:textId="605424EB" w:rsidR="00540D4F" w:rsidRPr="00540D4F" w:rsidRDefault="00540D4F" w:rsidP="00540D4F">
      <w:pPr>
        <w:spacing w:after="0" w:line="240" w:lineRule="auto"/>
        <w:rPr>
          <w:rFonts w:ascii="Calibri" w:eastAsia="Times New Roman" w:hAnsi="Calibri" w:cs="Times New Roman"/>
          <w:b/>
        </w:rPr>
      </w:pPr>
      <w:r w:rsidRPr="00540D4F">
        <w:rPr>
          <w:rFonts w:ascii="Calibri" w:eastAsia="Times New Roman" w:hAnsi="Calibri" w:cs="Times New Roman"/>
        </w:rPr>
        <w:t xml:space="preserve"> </w:t>
      </w:r>
      <w:r w:rsidRPr="00540D4F">
        <w:rPr>
          <w:rFonts w:ascii="Calibri" w:eastAsia="Times New Roman" w:hAnsi="Calibri" w:cs="Times New Roman"/>
          <w:b/>
        </w:rPr>
        <w:t xml:space="preserve">Als de eicel die </w:t>
      </w:r>
      <w:r>
        <w:rPr>
          <w:rFonts w:ascii="Calibri" w:eastAsia="Times New Roman" w:hAnsi="Calibri" w:cs="Times New Roman"/>
          <w:b/>
        </w:rPr>
        <w:t>vrijgekomen is niet bevrucht</w:t>
      </w:r>
    </w:p>
    <w:p w14:paraId="28A970AF" w14:textId="77777777" w:rsidR="00540D4F" w:rsidRDefault="00540D4F">
      <w:pPr>
        <w:rPr>
          <w:rFonts w:ascii="Arial" w:hAnsi="Arial" w:cs="Arial"/>
          <w:sz w:val="24"/>
          <w:szCs w:val="24"/>
        </w:rPr>
      </w:pPr>
    </w:p>
    <w:p w14:paraId="244F4E7D" w14:textId="0C3A039E" w:rsidR="0009680D" w:rsidRDefault="0009680D">
      <w:pPr>
        <w:rPr>
          <w:rFonts w:ascii="Arial" w:hAnsi="Arial" w:cs="Arial"/>
          <w:sz w:val="24"/>
          <w:szCs w:val="24"/>
        </w:rPr>
      </w:pPr>
      <w:r>
        <w:rPr>
          <w:rFonts w:ascii="Arial" w:hAnsi="Arial" w:cs="Arial"/>
          <w:sz w:val="24"/>
          <w:szCs w:val="24"/>
        </w:rPr>
        <w:t>12.2                                                                                                                                                                   bronnen: 1,2,3,4,7</w:t>
      </w:r>
    </w:p>
    <w:p w14:paraId="4E0E411E" w14:textId="20BAB5BC" w:rsidR="0009680D" w:rsidRDefault="0009680D">
      <w:pPr>
        <w:rPr>
          <w:rFonts w:ascii="Arial" w:hAnsi="Arial" w:cs="Arial"/>
          <w:b/>
          <w:sz w:val="24"/>
          <w:szCs w:val="24"/>
        </w:rPr>
      </w:pPr>
      <w:r>
        <w:rPr>
          <w:rFonts w:ascii="Arial" w:hAnsi="Arial" w:cs="Arial"/>
          <w:b/>
          <w:sz w:val="24"/>
          <w:szCs w:val="24"/>
        </w:rPr>
        <w:t>Hoe de bevruchting plaats vindt:</w:t>
      </w:r>
    </w:p>
    <w:p w14:paraId="35DABE25" w14:textId="20D47EA1" w:rsidR="0009680D" w:rsidRPr="0009680D" w:rsidRDefault="0009680D">
      <w:pPr>
        <w:rPr>
          <w:rFonts w:ascii="Arial" w:hAnsi="Arial" w:cs="Arial"/>
          <w:sz w:val="24"/>
          <w:szCs w:val="24"/>
        </w:rPr>
      </w:pPr>
      <w:r>
        <w:rPr>
          <w:rFonts w:ascii="Arial" w:hAnsi="Arial" w:cs="Arial"/>
          <w:sz w:val="24"/>
          <w:szCs w:val="24"/>
        </w:rPr>
        <w:t xml:space="preserve">Als ze vrouw een eisprong heeft gehad kan de zaadcel bij de seks in de eileider een rijpe eicel tegenkomen. Als de zaadcel die heeft bereikt dringt de kop van de zaadcel de eicel binnen. De kern van de zaadcel en de kern van de eicel smelten samen tot één nieuwe kern (bevruchting). </w:t>
      </w:r>
    </w:p>
    <w:p w14:paraId="53B76BEB" w14:textId="130A97B8" w:rsidR="0009680D" w:rsidRPr="00E15BC0" w:rsidRDefault="0009680D">
      <w:pPr>
        <w:rPr>
          <w:rFonts w:ascii="Arial" w:hAnsi="Arial" w:cs="Arial"/>
          <w:b/>
          <w:sz w:val="24"/>
          <w:szCs w:val="24"/>
        </w:rPr>
      </w:pPr>
      <w:r w:rsidRPr="00E15BC0">
        <w:rPr>
          <w:rFonts w:ascii="Arial" w:hAnsi="Arial" w:cs="Arial"/>
          <w:b/>
          <w:sz w:val="24"/>
          <w:szCs w:val="24"/>
        </w:rPr>
        <w:t>Welke organen er bij de bevruchting betrokken zijn:</w:t>
      </w:r>
    </w:p>
    <w:p w14:paraId="186B2E49" w14:textId="3D52107D" w:rsidR="0009680D" w:rsidRDefault="00E15BC0" w:rsidP="00E15BC0">
      <w:pPr>
        <w:rPr>
          <w:rFonts w:ascii="Arial" w:hAnsi="Arial" w:cs="Arial"/>
          <w:sz w:val="24"/>
          <w:szCs w:val="24"/>
        </w:rPr>
      </w:pPr>
      <w:r>
        <w:rPr>
          <w:rFonts w:ascii="Arial" w:hAnsi="Arial" w:cs="Arial"/>
          <w:sz w:val="24"/>
          <w:szCs w:val="24"/>
        </w:rPr>
        <w:t>Eileider, baarmoeder</w:t>
      </w:r>
    </w:p>
    <w:p w14:paraId="104F7211" w14:textId="11FF52B7" w:rsidR="00E15BC0" w:rsidRDefault="00E15BC0" w:rsidP="00E15BC0">
      <w:pPr>
        <w:rPr>
          <w:rFonts w:ascii="Arial" w:hAnsi="Arial" w:cs="Arial"/>
          <w:b/>
          <w:sz w:val="24"/>
          <w:szCs w:val="24"/>
        </w:rPr>
      </w:pPr>
      <w:r>
        <w:rPr>
          <w:rFonts w:ascii="Arial" w:hAnsi="Arial" w:cs="Arial"/>
          <w:b/>
          <w:sz w:val="24"/>
          <w:szCs w:val="24"/>
        </w:rPr>
        <w:t>Zwangerschapstest en de rol van HCG hierin:</w:t>
      </w:r>
    </w:p>
    <w:p w14:paraId="347C6279" w14:textId="07AB1E8D" w:rsidR="00E15BC0" w:rsidRDefault="00E15BC0" w:rsidP="00E15BC0">
      <w:pPr>
        <w:rPr>
          <w:rFonts w:ascii="Arial" w:hAnsi="Arial" w:cs="Arial"/>
          <w:sz w:val="24"/>
          <w:szCs w:val="24"/>
        </w:rPr>
      </w:pPr>
      <w:r>
        <w:rPr>
          <w:rFonts w:ascii="Arial" w:hAnsi="Arial" w:cs="Arial"/>
          <w:sz w:val="24"/>
          <w:szCs w:val="24"/>
        </w:rPr>
        <w:t>Als je zeker wilt weten of je zwanger bent kun je een zwangerschapstest doen. De test toont aan of het zwangerschapshormoon HCG aanwezig is in je urine. HCG voorkomt dat er een nieuwe eicel gaat rijpen en dat het baarmoederslijmvlies niet wordt afgestoten. De vrouw wordt dus niet meer ongesteld. Een vrouw kan ook merken aan moeheid, pijnlijke borsten en ochtendmisselijkheid dat ze zwanger is, maar niet alle vrouwen hebben hier last van!!!</w:t>
      </w:r>
    </w:p>
    <w:p w14:paraId="4ABFCD81" w14:textId="7DE5E4A9" w:rsidR="00E15BC0" w:rsidRDefault="0023428C" w:rsidP="00E15BC0">
      <w:pPr>
        <w:rPr>
          <w:rFonts w:ascii="Arial" w:hAnsi="Arial" w:cs="Arial"/>
          <w:b/>
          <w:sz w:val="24"/>
          <w:szCs w:val="24"/>
        </w:rPr>
      </w:pPr>
      <w:r>
        <w:rPr>
          <w:rFonts w:ascii="Arial" w:hAnsi="Arial" w:cs="Arial"/>
          <w:b/>
          <w:sz w:val="24"/>
          <w:szCs w:val="24"/>
        </w:rPr>
        <w:t>Werking de pil, het condoom en het spiraaltje en waarom je er niet zwanger van wordt:</w:t>
      </w:r>
    </w:p>
    <w:p w14:paraId="2FFC945E" w14:textId="6BC239A1" w:rsidR="0023428C" w:rsidRPr="0023428C" w:rsidRDefault="0023428C" w:rsidP="0023428C">
      <w:pPr>
        <w:rPr>
          <w:rFonts w:ascii="Arial" w:hAnsi="Arial" w:cs="Arial"/>
          <w:sz w:val="24"/>
          <w:szCs w:val="24"/>
          <w:u w:val="single"/>
        </w:rPr>
      </w:pPr>
      <w:r w:rsidRPr="0023428C">
        <w:rPr>
          <w:rFonts w:ascii="Arial" w:hAnsi="Arial" w:cs="Arial"/>
          <w:sz w:val="24"/>
          <w:szCs w:val="24"/>
          <w:u w:val="single"/>
        </w:rPr>
        <w:t xml:space="preserve">Condoom:  </w:t>
      </w:r>
    </w:p>
    <w:p w14:paraId="1529B7DF" w14:textId="57B4CF69" w:rsidR="0023428C" w:rsidRDefault="0023428C" w:rsidP="0023428C">
      <w:pPr>
        <w:pStyle w:val="Lijstalinea"/>
        <w:numPr>
          <w:ilvl w:val="0"/>
          <w:numId w:val="8"/>
        </w:numPr>
        <w:rPr>
          <w:rFonts w:ascii="Arial" w:hAnsi="Arial" w:cs="Arial"/>
          <w:sz w:val="24"/>
          <w:szCs w:val="24"/>
        </w:rPr>
      </w:pPr>
      <w:r>
        <w:rPr>
          <w:rFonts w:ascii="Arial" w:hAnsi="Arial" w:cs="Arial"/>
          <w:sz w:val="24"/>
          <w:szCs w:val="24"/>
        </w:rPr>
        <w:t>Scheur de verpakking open.</w:t>
      </w:r>
    </w:p>
    <w:p w14:paraId="4E85E30F" w14:textId="439FF3C2" w:rsidR="0023428C" w:rsidRDefault="0023428C" w:rsidP="0023428C">
      <w:pPr>
        <w:pStyle w:val="Lijstalinea"/>
        <w:numPr>
          <w:ilvl w:val="0"/>
          <w:numId w:val="8"/>
        </w:numPr>
        <w:rPr>
          <w:rFonts w:ascii="Arial" w:hAnsi="Arial" w:cs="Arial"/>
          <w:sz w:val="24"/>
          <w:szCs w:val="24"/>
        </w:rPr>
      </w:pPr>
      <w:r>
        <w:rPr>
          <w:rFonts w:ascii="Arial" w:hAnsi="Arial" w:cs="Arial"/>
          <w:sz w:val="24"/>
          <w:szCs w:val="24"/>
        </w:rPr>
        <w:t>Leg het condoom om de eikel van de stijve penis.</w:t>
      </w:r>
    </w:p>
    <w:p w14:paraId="6A5737BC" w14:textId="0A608858" w:rsidR="0023428C" w:rsidRDefault="0023428C" w:rsidP="0023428C">
      <w:pPr>
        <w:pStyle w:val="Lijstalinea"/>
        <w:numPr>
          <w:ilvl w:val="0"/>
          <w:numId w:val="8"/>
        </w:numPr>
        <w:rPr>
          <w:rFonts w:ascii="Arial" w:hAnsi="Arial" w:cs="Arial"/>
          <w:sz w:val="24"/>
          <w:szCs w:val="24"/>
        </w:rPr>
      </w:pPr>
      <w:r>
        <w:rPr>
          <w:rFonts w:ascii="Arial" w:hAnsi="Arial" w:cs="Arial"/>
          <w:sz w:val="24"/>
          <w:szCs w:val="24"/>
        </w:rPr>
        <w:t>Knijp het tuitje van het condoom dicht en rol het om de penis.</w:t>
      </w:r>
    </w:p>
    <w:p w14:paraId="60ABC955" w14:textId="5B645650" w:rsidR="0023428C" w:rsidRDefault="0023428C" w:rsidP="0023428C">
      <w:pPr>
        <w:pStyle w:val="Lijstalinea"/>
        <w:numPr>
          <w:ilvl w:val="0"/>
          <w:numId w:val="8"/>
        </w:numPr>
        <w:rPr>
          <w:rFonts w:ascii="Arial" w:hAnsi="Arial" w:cs="Arial"/>
          <w:sz w:val="24"/>
          <w:szCs w:val="24"/>
        </w:rPr>
      </w:pPr>
      <w:r>
        <w:rPr>
          <w:rFonts w:ascii="Arial" w:hAnsi="Arial" w:cs="Arial"/>
          <w:sz w:val="24"/>
          <w:szCs w:val="24"/>
        </w:rPr>
        <w:t>Houd het condoom vast als de penis uit de vagina gaat.</w:t>
      </w:r>
    </w:p>
    <w:p w14:paraId="33502F21" w14:textId="4BF195DB" w:rsidR="0023428C" w:rsidRDefault="0023428C" w:rsidP="0023428C">
      <w:pPr>
        <w:rPr>
          <w:rFonts w:ascii="Arial" w:hAnsi="Arial" w:cs="Arial"/>
          <w:sz w:val="24"/>
          <w:szCs w:val="24"/>
        </w:rPr>
      </w:pPr>
      <w:r>
        <w:rPr>
          <w:rFonts w:ascii="Arial" w:hAnsi="Arial" w:cs="Arial"/>
          <w:sz w:val="24"/>
          <w:szCs w:val="24"/>
        </w:rPr>
        <w:t>Waarom niet zwanger:</w:t>
      </w:r>
    </w:p>
    <w:p w14:paraId="0E0EC98E" w14:textId="5D8E6AD8" w:rsidR="0023428C" w:rsidRDefault="0023428C" w:rsidP="0023428C">
      <w:pPr>
        <w:rPr>
          <w:rFonts w:ascii="Arial" w:hAnsi="Arial" w:cs="Arial"/>
          <w:sz w:val="24"/>
          <w:szCs w:val="24"/>
        </w:rPr>
      </w:pPr>
      <w:r>
        <w:rPr>
          <w:rFonts w:ascii="Arial" w:hAnsi="Arial" w:cs="Arial"/>
          <w:sz w:val="24"/>
          <w:szCs w:val="24"/>
        </w:rPr>
        <w:t>Condooms voorkomen dat zaadcellen bij de eicel kunnen komen ook beschermt een condoom tegen soa’s.</w:t>
      </w:r>
    </w:p>
    <w:p w14:paraId="3BA5C4F3" w14:textId="3AA7D89D" w:rsidR="0023428C" w:rsidRPr="0023428C" w:rsidRDefault="0023428C" w:rsidP="0023428C">
      <w:pPr>
        <w:rPr>
          <w:rFonts w:ascii="Arial" w:hAnsi="Arial" w:cs="Arial"/>
          <w:sz w:val="24"/>
          <w:szCs w:val="24"/>
          <w:u w:val="single"/>
        </w:rPr>
      </w:pPr>
      <w:r w:rsidRPr="0023428C">
        <w:rPr>
          <w:rFonts w:ascii="Arial" w:hAnsi="Arial" w:cs="Arial"/>
          <w:sz w:val="24"/>
          <w:szCs w:val="24"/>
          <w:u w:val="single"/>
        </w:rPr>
        <w:t>De pil:</w:t>
      </w:r>
    </w:p>
    <w:p w14:paraId="542DDA86" w14:textId="5F0615C0" w:rsidR="0023428C" w:rsidRDefault="0023428C" w:rsidP="0023428C">
      <w:pPr>
        <w:rPr>
          <w:rFonts w:ascii="Arial" w:hAnsi="Arial" w:cs="Arial"/>
          <w:sz w:val="24"/>
          <w:szCs w:val="24"/>
        </w:rPr>
      </w:pPr>
      <w:r>
        <w:rPr>
          <w:rFonts w:ascii="Arial" w:hAnsi="Arial" w:cs="Arial"/>
          <w:sz w:val="24"/>
          <w:szCs w:val="24"/>
        </w:rPr>
        <w:t>Deze moet je gewoon iedere dag innemen.</w:t>
      </w:r>
    </w:p>
    <w:p w14:paraId="077D5C77" w14:textId="02AA68C0" w:rsidR="0023428C" w:rsidRDefault="0023428C" w:rsidP="0023428C">
      <w:pPr>
        <w:rPr>
          <w:rFonts w:ascii="Arial" w:hAnsi="Arial" w:cs="Arial"/>
          <w:sz w:val="24"/>
          <w:szCs w:val="24"/>
        </w:rPr>
      </w:pPr>
      <w:r>
        <w:rPr>
          <w:rFonts w:ascii="Arial" w:hAnsi="Arial" w:cs="Arial"/>
          <w:sz w:val="24"/>
          <w:szCs w:val="24"/>
        </w:rPr>
        <w:t>Waarom niet zwanger:</w:t>
      </w:r>
    </w:p>
    <w:p w14:paraId="5E814DBD" w14:textId="48E70446" w:rsidR="0023428C" w:rsidRDefault="0023428C" w:rsidP="0023428C">
      <w:pPr>
        <w:rPr>
          <w:rFonts w:ascii="Arial" w:hAnsi="Arial" w:cs="Arial"/>
          <w:sz w:val="24"/>
          <w:szCs w:val="24"/>
        </w:rPr>
      </w:pPr>
      <w:r>
        <w:rPr>
          <w:rFonts w:ascii="Arial" w:hAnsi="Arial" w:cs="Arial"/>
          <w:sz w:val="24"/>
          <w:szCs w:val="24"/>
        </w:rPr>
        <w:t>Hierin zitten de hormonen oestrogeen en progesteron. Ze voorkomen dat er een eisprong plaatsvindt (eicel is nodig voor bevruchting) en maken het slijm in de baarmoedermond dikker (zaadcellen kunnen nu moeilijker de baarmoeder inkomen).</w:t>
      </w:r>
    </w:p>
    <w:p w14:paraId="619BC739" w14:textId="18ADC119" w:rsidR="0023428C" w:rsidRDefault="00CC1C80" w:rsidP="0023428C">
      <w:pPr>
        <w:rPr>
          <w:rFonts w:ascii="Arial" w:hAnsi="Arial" w:cs="Arial"/>
          <w:sz w:val="24"/>
          <w:szCs w:val="24"/>
          <w:u w:val="single"/>
        </w:rPr>
      </w:pPr>
      <w:r>
        <w:rPr>
          <w:rFonts w:ascii="Arial" w:hAnsi="Arial" w:cs="Arial"/>
          <w:sz w:val="24"/>
          <w:szCs w:val="24"/>
          <w:u w:val="single"/>
        </w:rPr>
        <w:t>Het spiraaltje:</w:t>
      </w:r>
    </w:p>
    <w:p w14:paraId="5CD5AB48" w14:textId="09DC0044" w:rsidR="00CC1C80" w:rsidRDefault="00CC1C80" w:rsidP="0023428C">
      <w:pPr>
        <w:rPr>
          <w:rFonts w:ascii="Arial" w:hAnsi="Arial" w:cs="Arial"/>
          <w:sz w:val="24"/>
          <w:szCs w:val="24"/>
        </w:rPr>
      </w:pPr>
      <w:r>
        <w:rPr>
          <w:rFonts w:ascii="Arial" w:hAnsi="Arial" w:cs="Arial"/>
          <w:sz w:val="24"/>
          <w:szCs w:val="24"/>
        </w:rPr>
        <w:t xml:space="preserve">Een arts plaatst het spiraaltje in de baarmoeder. </w:t>
      </w:r>
    </w:p>
    <w:p w14:paraId="5802E587" w14:textId="4B854284" w:rsidR="00CC1C80" w:rsidRDefault="00CC1C80" w:rsidP="0023428C">
      <w:pPr>
        <w:rPr>
          <w:rFonts w:ascii="Arial" w:hAnsi="Arial" w:cs="Arial"/>
          <w:sz w:val="24"/>
          <w:szCs w:val="24"/>
        </w:rPr>
      </w:pPr>
      <w:r>
        <w:rPr>
          <w:rFonts w:ascii="Arial" w:hAnsi="Arial" w:cs="Arial"/>
          <w:sz w:val="24"/>
          <w:szCs w:val="24"/>
        </w:rPr>
        <w:t>Waarom niet zwanger:</w:t>
      </w:r>
    </w:p>
    <w:p w14:paraId="52559280" w14:textId="1674BCB2" w:rsidR="00CC1C80" w:rsidRDefault="00CC1C80" w:rsidP="0023428C">
      <w:pPr>
        <w:rPr>
          <w:rFonts w:ascii="Arial" w:hAnsi="Arial" w:cs="Arial"/>
          <w:sz w:val="24"/>
          <w:szCs w:val="24"/>
        </w:rPr>
      </w:pPr>
      <w:r>
        <w:rPr>
          <w:rFonts w:ascii="Arial" w:hAnsi="Arial" w:cs="Arial"/>
          <w:sz w:val="24"/>
          <w:szCs w:val="24"/>
        </w:rPr>
        <w:t>Door het spiraaltje kan de bevruchte eicel zich niet innestelen en uitgroeien tot een baby.</w:t>
      </w:r>
    </w:p>
    <w:p w14:paraId="1777C013" w14:textId="38C78EAB" w:rsidR="00CC1C80" w:rsidRDefault="00CC1C80" w:rsidP="0023428C">
      <w:pPr>
        <w:rPr>
          <w:rFonts w:ascii="Arial" w:hAnsi="Arial" w:cs="Arial"/>
          <w:b/>
          <w:sz w:val="24"/>
          <w:szCs w:val="24"/>
        </w:rPr>
      </w:pPr>
      <w:r>
        <w:rPr>
          <w:rFonts w:ascii="Arial" w:hAnsi="Arial" w:cs="Arial"/>
          <w:b/>
          <w:sz w:val="24"/>
          <w:szCs w:val="24"/>
        </w:rPr>
        <w:t>Gevolgen sterilisatie voor zaadproductie/lozing en de menstruatie</w:t>
      </w:r>
      <w:r w:rsidR="009E1F13">
        <w:rPr>
          <w:rFonts w:ascii="Arial" w:hAnsi="Arial" w:cs="Arial"/>
          <w:b/>
          <w:sz w:val="24"/>
          <w:szCs w:val="24"/>
        </w:rPr>
        <w:t>:</w:t>
      </w:r>
    </w:p>
    <w:p w14:paraId="3006F042" w14:textId="057E8903" w:rsidR="00CC1C80" w:rsidRDefault="009E1F13" w:rsidP="00E15BC0">
      <w:pPr>
        <w:rPr>
          <w:rFonts w:ascii="Arial" w:hAnsi="Arial" w:cs="Arial"/>
          <w:sz w:val="24"/>
          <w:szCs w:val="24"/>
        </w:rPr>
      </w:pPr>
      <w:r>
        <w:rPr>
          <w:rFonts w:ascii="Arial" w:hAnsi="Arial" w:cs="Arial"/>
          <w:sz w:val="24"/>
          <w:szCs w:val="24"/>
        </w:rPr>
        <w:t xml:space="preserve">Man: de zaadleiders worden onderbroken het sperma bevat geen zaadcellen meer, maar hij maakt wel zaadcellen en hij heeft ook nog gewoon dezelfde hoeveelheid sperma. </w:t>
      </w:r>
    </w:p>
    <w:p w14:paraId="625AF36E" w14:textId="0AE87EBE" w:rsidR="009E1F13" w:rsidRDefault="009E1F13" w:rsidP="00E15BC0">
      <w:pPr>
        <w:rPr>
          <w:rFonts w:ascii="Arial" w:hAnsi="Arial" w:cs="Arial"/>
          <w:sz w:val="24"/>
          <w:szCs w:val="24"/>
        </w:rPr>
      </w:pPr>
      <w:r>
        <w:rPr>
          <w:rFonts w:ascii="Arial" w:hAnsi="Arial" w:cs="Arial"/>
          <w:sz w:val="24"/>
          <w:szCs w:val="24"/>
        </w:rPr>
        <w:t>Vrouw: de eileiders worden afgesloten, zodat de zaadcellen de eicel niet meer kunnen bereiken. De eicellen rijpen nog wel gewoon en de vrouw wordt ook nog gewoon ongesteld.</w:t>
      </w:r>
    </w:p>
    <w:p w14:paraId="1452E2EB" w14:textId="4AD80512" w:rsidR="009E1F13" w:rsidRDefault="009E1F13" w:rsidP="00E15BC0">
      <w:pPr>
        <w:rPr>
          <w:rFonts w:ascii="Arial" w:hAnsi="Arial" w:cs="Arial"/>
          <w:sz w:val="24"/>
          <w:szCs w:val="24"/>
        </w:rPr>
      </w:pPr>
    </w:p>
    <w:p w14:paraId="542BCB3C" w14:textId="3668B9FD" w:rsidR="00CC1C80" w:rsidRDefault="009E1F13" w:rsidP="00E15BC0">
      <w:pPr>
        <w:rPr>
          <w:rFonts w:ascii="Arial" w:hAnsi="Arial" w:cs="Arial"/>
          <w:b/>
          <w:sz w:val="24"/>
          <w:szCs w:val="24"/>
        </w:rPr>
      </w:pPr>
      <w:r>
        <w:rPr>
          <w:rFonts w:ascii="Arial" w:hAnsi="Arial" w:cs="Arial"/>
          <w:b/>
          <w:sz w:val="24"/>
          <w:szCs w:val="24"/>
        </w:rPr>
        <w:t>Wat inneste</w:t>
      </w:r>
      <w:r w:rsidRPr="009E1F13">
        <w:rPr>
          <w:rFonts w:ascii="Arial" w:hAnsi="Arial" w:cs="Arial"/>
          <w:b/>
          <w:sz w:val="24"/>
          <w:szCs w:val="24"/>
        </w:rPr>
        <w:t>ling</w:t>
      </w:r>
      <w:r>
        <w:rPr>
          <w:rFonts w:ascii="Arial" w:hAnsi="Arial" w:cs="Arial"/>
          <w:b/>
          <w:sz w:val="24"/>
          <w:szCs w:val="24"/>
        </w:rPr>
        <w:t xml:space="preserve"> is en waarom dit in de baarmoeder gebeurd:</w:t>
      </w:r>
    </w:p>
    <w:p w14:paraId="523ADF46" w14:textId="77777777" w:rsidR="00284703" w:rsidRDefault="009E1F13" w:rsidP="00E15BC0">
      <w:pPr>
        <w:rPr>
          <w:rFonts w:ascii="Arial" w:hAnsi="Arial" w:cs="Arial"/>
          <w:sz w:val="24"/>
          <w:szCs w:val="24"/>
        </w:rPr>
      </w:pPr>
      <w:r>
        <w:rPr>
          <w:rFonts w:ascii="Arial" w:hAnsi="Arial" w:cs="Arial"/>
          <w:sz w:val="24"/>
          <w:szCs w:val="24"/>
        </w:rPr>
        <w:t>Na de bevruchting gaan de 2 cellen delen totdat er een bolletje cellen ontstaat</w:t>
      </w:r>
      <w:r w:rsidR="00284703">
        <w:rPr>
          <w:rFonts w:ascii="Arial" w:hAnsi="Arial" w:cs="Arial"/>
          <w:sz w:val="24"/>
          <w:szCs w:val="24"/>
        </w:rPr>
        <w:t>. Tijdens het delen gaat het bolletje cellen naar de baarmoeder en zetten zich vast in het baarmoederslijmvlies. De baby groeit in de baarmoeder.</w:t>
      </w:r>
    </w:p>
    <w:p w14:paraId="1838A192" w14:textId="2FA81BAD" w:rsidR="00284703" w:rsidRDefault="00284703" w:rsidP="00E15BC0">
      <w:pPr>
        <w:rPr>
          <w:rFonts w:ascii="Arial" w:hAnsi="Arial" w:cs="Arial"/>
          <w:b/>
          <w:sz w:val="24"/>
          <w:szCs w:val="24"/>
        </w:rPr>
      </w:pPr>
      <w:r>
        <w:rPr>
          <w:rFonts w:ascii="Arial" w:hAnsi="Arial" w:cs="Arial"/>
          <w:b/>
          <w:sz w:val="24"/>
          <w:szCs w:val="24"/>
        </w:rPr>
        <w:t>De werking van de morning-after pil:</w:t>
      </w:r>
    </w:p>
    <w:p w14:paraId="125E9710" w14:textId="68B9CB64" w:rsidR="00CC1C80" w:rsidRDefault="00284703" w:rsidP="00E15BC0">
      <w:pPr>
        <w:rPr>
          <w:rFonts w:ascii="Arial" w:hAnsi="Arial" w:cs="Arial"/>
          <w:sz w:val="24"/>
          <w:szCs w:val="24"/>
        </w:rPr>
      </w:pPr>
      <w:r>
        <w:rPr>
          <w:rFonts w:ascii="Arial" w:hAnsi="Arial" w:cs="Arial"/>
          <w:sz w:val="24"/>
          <w:szCs w:val="24"/>
        </w:rPr>
        <w:t>Als een vrouw zonder voorbehoedsmiddel seks heeft gehad en ze bang is dat ze zwanger zal worden kan ze de morning-after pil bij de apotheek halen.</w:t>
      </w:r>
      <w:r w:rsidR="00CC2035">
        <w:rPr>
          <w:rFonts w:ascii="Arial" w:hAnsi="Arial" w:cs="Arial"/>
          <w:sz w:val="24"/>
          <w:szCs w:val="24"/>
        </w:rPr>
        <w:t xml:space="preserve"> Er zit een grote hoeveelheid van een hormoon in dat het innestelen van de bevruchte eicel voorkomt. Als ze de pil binnen 72 uur na de seks inneemt wordt ze niet zwanger.</w:t>
      </w:r>
    </w:p>
    <w:p w14:paraId="5C2D3076" w14:textId="254CE18A" w:rsidR="00CC1C80" w:rsidRDefault="00CC2035" w:rsidP="00E15BC0">
      <w:pPr>
        <w:rPr>
          <w:rFonts w:ascii="Arial" w:hAnsi="Arial" w:cs="Arial"/>
          <w:b/>
          <w:sz w:val="24"/>
          <w:szCs w:val="24"/>
        </w:rPr>
      </w:pPr>
      <w:r w:rsidRPr="00CC2035">
        <w:rPr>
          <w:rFonts w:ascii="Arial" w:hAnsi="Arial" w:cs="Arial"/>
          <w:b/>
          <w:sz w:val="24"/>
          <w:szCs w:val="24"/>
        </w:rPr>
        <w:t>Anticonceptiemiddelen tegen SOA’s</w:t>
      </w:r>
      <w:r>
        <w:rPr>
          <w:rFonts w:ascii="Arial" w:hAnsi="Arial" w:cs="Arial"/>
          <w:b/>
          <w:sz w:val="24"/>
          <w:szCs w:val="24"/>
        </w:rPr>
        <w:t>:</w:t>
      </w:r>
    </w:p>
    <w:p w14:paraId="1512D286" w14:textId="4E0AD75B" w:rsidR="00CC2035" w:rsidRDefault="00CC2035" w:rsidP="00E15BC0">
      <w:pPr>
        <w:rPr>
          <w:rFonts w:ascii="Arial" w:hAnsi="Arial" w:cs="Arial"/>
          <w:sz w:val="24"/>
          <w:szCs w:val="24"/>
        </w:rPr>
      </w:pPr>
      <w:r>
        <w:rPr>
          <w:rFonts w:ascii="Arial" w:hAnsi="Arial" w:cs="Arial"/>
          <w:sz w:val="24"/>
          <w:szCs w:val="24"/>
        </w:rPr>
        <w:t>Het condoom. Zowel voor vrouwen als voor mannen.</w:t>
      </w:r>
    </w:p>
    <w:p w14:paraId="10F4AEE7" w14:textId="4A005AB5" w:rsidR="00CC2035" w:rsidRPr="00CC2035" w:rsidRDefault="00CC2035" w:rsidP="00E15BC0">
      <w:pPr>
        <w:rPr>
          <w:rFonts w:ascii="Arial" w:hAnsi="Arial" w:cs="Arial"/>
          <w:b/>
          <w:sz w:val="24"/>
          <w:szCs w:val="24"/>
        </w:rPr>
      </w:pPr>
      <w:r w:rsidRPr="00CC2035">
        <w:rPr>
          <w:rFonts w:ascii="Arial" w:hAnsi="Arial" w:cs="Arial"/>
          <w:b/>
          <w:sz w:val="24"/>
          <w:szCs w:val="24"/>
        </w:rPr>
        <w:t>Wat een vrouw kan doen als ze onbedoeld zwanger is geworden:</w:t>
      </w:r>
    </w:p>
    <w:p w14:paraId="34C9A31C" w14:textId="5850EB42" w:rsidR="00CC2035" w:rsidRDefault="00CC2035" w:rsidP="00E15BC0">
      <w:pPr>
        <w:rPr>
          <w:rFonts w:ascii="Arial" w:hAnsi="Arial" w:cs="Arial"/>
          <w:sz w:val="24"/>
          <w:szCs w:val="24"/>
        </w:rPr>
      </w:pPr>
      <w:r>
        <w:rPr>
          <w:rFonts w:ascii="Arial" w:hAnsi="Arial" w:cs="Arial"/>
          <w:sz w:val="24"/>
          <w:szCs w:val="24"/>
        </w:rPr>
        <w:t xml:space="preserve">De vrouw kan abortus plegen. Ze kan in een abortuskliniek </w:t>
      </w:r>
      <w:proofErr w:type="gramStart"/>
      <w:r>
        <w:rPr>
          <w:rFonts w:ascii="Arial" w:hAnsi="Arial" w:cs="Arial"/>
          <w:sz w:val="24"/>
          <w:szCs w:val="24"/>
        </w:rPr>
        <w:t>de</w:t>
      </w:r>
      <w:proofErr w:type="gramEnd"/>
      <w:r>
        <w:rPr>
          <w:rFonts w:ascii="Arial" w:hAnsi="Arial" w:cs="Arial"/>
          <w:sz w:val="24"/>
          <w:szCs w:val="24"/>
        </w:rPr>
        <w:t xml:space="preserve"> embryo uit de baarmoeder laten weghalen. Abortus mag niet als de vrouw al langer dan 24 weken zwanger is.</w:t>
      </w:r>
    </w:p>
    <w:p w14:paraId="335E329F" w14:textId="1E6022E9" w:rsidR="00CC2035" w:rsidRDefault="00CC2035" w:rsidP="00E15BC0">
      <w:pPr>
        <w:rPr>
          <w:rFonts w:ascii="Arial" w:hAnsi="Arial" w:cs="Arial"/>
          <w:b/>
          <w:sz w:val="24"/>
          <w:szCs w:val="24"/>
        </w:rPr>
      </w:pPr>
      <w:r>
        <w:rPr>
          <w:rFonts w:ascii="Arial" w:hAnsi="Arial" w:cs="Arial"/>
          <w:b/>
          <w:sz w:val="24"/>
          <w:szCs w:val="24"/>
        </w:rPr>
        <w:t>Lichamelijke veranderingen bij een zwangerschap:</w:t>
      </w:r>
    </w:p>
    <w:p w14:paraId="6927F8F1" w14:textId="300A27C4" w:rsidR="00CC2035" w:rsidRPr="00CC2035" w:rsidRDefault="00CC2035" w:rsidP="00CC2035">
      <w:pPr>
        <w:pStyle w:val="Lijstalinea"/>
        <w:numPr>
          <w:ilvl w:val="0"/>
          <w:numId w:val="9"/>
        </w:numPr>
        <w:rPr>
          <w:rFonts w:ascii="Arial" w:hAnsi="Arial" w:cs="Arial"/>
          <w:b/>
          <w:sz w:val="24"/>
          <w:szCs w:val="24"/>
        </w:rPr>
      </w:pPr>
      <w:r>
        <w:rPr>
          <w:rFonts w:ascii="Arial" w:hAnsi="Arial" w:cs="Arial"/>
          <w:sz w:val="24"/>
          <w:szCs w:val="24"/>
        </w:rPr>
        <w:t>Uitblijven menstruatie</w:t>
      </w:r>
    </w:p>
    <w:p w14:paraId="46E9641F" w14:textId="67EA9A77" w:rsidR="00CC2035" w:rsidRPr="00CC2035" w:rsidRDefault="00CC2035" w:rsidP="00CC2035">
      <w:pPr>
        <w:pStyle w:val="Lijstalinea"/>
        <w:numPr>
          <w:ilvl w:val="0"/>
          <w:numId w:val="9"/>
        </w:numPr>
        <w:rPr>
          <w:rFonts w:ascii="Arial" w:hAnsi="Arial" w:cs="Arial"/>
          <w:b/>
          <w:sz w:val="24"/>
          <w:szCs w:val="24"/>
        </w:rPr>
      </w:pPr>
      <w:r>
        <w:rPr>
          <w:rFonts w:ascii="Arial" w:hAnsi="Arial" w:cs="Arial"/>
          <w:sz w:val="24"/>
          <w:szCs w:val="24"/>
        </w:rPr>
        <w:t>Pijnlijke borsten</w:t>
      </w:r>
    </w:p>
    <w:p w14:paraId="2E34BF58" w14:textId="3091E6D4" w:rsidR="00CC2035" w:rsidRPr="00CC2035" w:rsidRDefault="00CC2035" w:rsidP="00CC2035">
      <w:pPr>
        <w:pStyle w:val="Lijstalinea"/>
        <w:numPr>
          <w:ilvl w:val="0"/>
          <w:numId w:val="9"/>
        </w:numPr>
        <w:rPr>
          <w:rFonts w:ascii="Arial" w:hAnsi="Arial" w:cs="Arial"/>
          <w:b/>
          <w:sz w:val="24"/>
          <w:szCs w:val="24"/>
        </w:rPr>
      </w:pPr>
      <w:r>
        <w:rPr>
          <w:rFonts w:ascii="Arial" w:hAnsi="Arial" w:cs="Arial"/>
          <w:sz w:val="24"/>
          <w:szCs w:val="24"/>
        </w:rPr>
        <w:t>Moeheid</w:t>
      </w:r>
    </w:p>
    <w:p w14:paraId="0326A522" w14:textId="06E33F24" w:rsidR="00CC2035" w:rsidRPr="00CC2035" w:rsidRDefault="00CC2035" w:rsidP="00CC2035">
      <w:pPr>
        <w:pStyle w:val="Lijstalinea"/>
        <w:numPr>
          <w:ilvl w:val="0"/>
          <w:numId w:val="9"/>
        </w:numPr>
        <w:rPr>
          <w:rFonts w:ascii="Arial" w:hAnsi="Arial" w:cs="Arial"/>
          <w:b/>
          <w:sz w:val="24"/>
          <w:szCs w:val="24"/>
        </w:rPr>
      </w:pPr>
      <w:r>
        <w:rPr>
          <w:rFonts w:ascii="Arial" w:hAnsi="Arial" w:cs="Arial"/>
          <w:sz w:val="24"/>
          <w:szCs w:val="24"/>
        </w:rPr>
        <w:t>Ochtendmisselijkheid</w:t>
      </w:r>
    </w:p>
    <w:p w14:paraId="3ACD378F" w14:textId="7FFFF5F4" w:rsidR="00995785" w:rsidRDefault="00995785" w:rsidP="00E15BC0">
      <w:pPr>
        <w:rPr>
          <w:rFonts w:ascii="Arial" w:hAnsi="Arial" w:cs="Arial"/>
          <w:sz w:val="24"/>
          <w:szCs w:val="24"/>
        </w:rPr>
      </w:pPr>
      <w:r>
        <w:rPr>
          <w:rFonts w:ascii="Arial" w:hAnsi="Arial" w:cs="Arial"/>
          <w:sz w:val="24"/>
          <w:szCs w:val="24"/>
        </w:rPr>
        <w:t>12.3                                                                                                                                                bronnen: 1,2,3,4,7,11,12</w:t>
      </w:r>
    </w:p>
    <w:p w14:paraId="1D5C3D46" w14:textId="794FB31E" w:rsidR="00995785" w:rsidRDefault="00995785" w:rsidP="00E15BC0">
      <w:pPr>
        <w:rPr>
          <w:rFonts w:ascii="Arial" w:hAnsi="Arial" w:cs="Arial"/>
          <w:b/>
          <w:sz w:val="24"/>
          <w:szCs w:val="24"/>
        </w:rPr>
      </w:pPr>
      <w:r>
        <w:rPr>
          <w:rFonts w:ascii="Arial" w:hAnsi="Arial" w:cs="Arial"/>
          <w:b/>
          <w:sz w:val="24"/>
          <w:szCs w:val="24"/>
        </w:rPr>
        <w:t>Belangrijke gebeurtenissen van embryo tot baby:</w:t>
      </w:r>
    </w:p>
    <w:p w14:paraId="019788BA" w14:textId="0FA4EE13" w:rsidR="00995785" w:rsidRDefault="00995785" w:rsidP="00E15BC0">
      <w:pPr>
        <w:rPr>
          <w:rFonts w:ascii="Arial" w:hAnsi="Arial" w:cs="Arial"/>
          <w:sz w:val="24"/>
          <w:szCs w:val="24"/>
        </w:rPr>
      </w:pPr>
      <w:r>
        <w:rPr>
          <w:rFonts w:ascii="Arial" w:hAnsi="Arial" w:cs="Arial"/>
          <w:sz w:val="24"/>
          <w:szCs w:val="24"/>
        </w:rPr>
        <w:t>Embryo 1 maand: het hartje klopt al.</w:t>
      </w:r>
      <w:r>
        <w:rPr>
          <w:rFonts w:ascii="Arial" w:hAnsi="Arial" w:cs="Arial"/>
          <w:sz w:val="24"/>
          <w:szCs w:val="24"/>
        </w:rPr>
        <w:tab/>
      </w:r>
    </w:p>
    <w:p w14:paraId="454E0DEB" w14:textId="4F08A380" w:rsidR="00995785" w:rsidRDefault="00995785" w:rsidP="00995785">
      <w:pPr>
        <w:ind w:left="708" w:hanging="708"/>
        <w:rPr>
          <w:rFonts w:ascii="Arial" w:hAnsi="Arial" w:cs="Arial"/>
          <w:sz w:val="24"/>
          <w:szCs w:val="24"/>
        </w:rPr>
      </w:pPr>
      <w:r>
        <w:rPr>
          <w:rFonts w:ascii="Arial" w:hAnsi="Arial" w:cs="Arial"/>
          <w:sz w:val="24"/>
          <w:szCs w:val="24"/>
        </w:rPr>
        <w:t>Embryo 2 maanden: ledematen en ogen zijn goed te zien.</w:t>
      </w:r>
    </w:p>
    <w:p w14:paraId="19754ACE" w14:textId="71AD7C25" w:rsidR="00995785" w:rsidRDefault="00021DE0" w:rsidP="00995785">
      <w:pPr>
        <w:ind w:left="708" w:hanging="708"/>
        <w:rPr>
          <w:rFonts w:ascii="Arial" w:hAnsi="Arial" w:cs="Arial"/>
          <w:sz w:val="24"/>
          <w:szCs w:val="24"/>
        </w:rPr>
      </w:pPr>
      <w:r>
        <w:rPr>
          <w:rFonts w:ascii="Arial" w:hAnsi="Arial" w:cs="Arial"/>
          <w:sz w:val="24"/>
          <w:szCs w:val="24"/>
        </w:rPr>
        <w:t>Foetus 3 maanden: alle organen zijn aangelegd.</w:t>
      </w:r>
      <w:r>
        <w:rPr>
          <w:rFonts w:ascii="Arial" w:hAnsi="Arial" w:cs="Arial"/>
          <w:sz w:val="24"/>
          <w:szCs w:val="24"/>
        </w:rPr>
        <w:tab/>
      </w:r>
    </w:p>
    <w:p w14:paraId="27808C68" w14:textId="5469F9D6" w:rsidR="00021DE0" w:rsidRDefault="00021DE0" w:rsidP="00995785">
      <w:pPr>
        <w:ind w:left="708" w:hanging="708"/>
        <w:rPr>
          <w:rFonts w:ascii="Arial" w:hAnsi="Arial" w:cs="Arial"/>
          <w:sz w:val="24"/>
          <w:szCs w:val="24"/>
        </w:rPr>
      </w:pPr>
      <w:r>
        <w:rPr>
          <w:rFonts w:ascii="Arial" w:hAnsi="Arial" w:cs="Arial"/>
          <w:sz w:val="24"/>
          <w:szCs w:val="24"/>
        </w:rPr>
        <w:t>Foetus 5 maanden: lippen, oogleden en wenkbrauwen zijn af.</w:t>
      </w:r>
      <w:r>
        <w:rPr>
          <w:rFonts w:ascii="Arial" w:hAnsi="Arial" w:cs="Arial"/>
          <w:sz w:val="24"/>
          <w:szCs w:val="24"/>
        </w:rPr>
        <w:tab/>
      </w:r>
    </w:p>
    <w:p w14:paraId="00A27ACF" w14:textId="09C0BBE9" w:rsidR="00021DE0" w:rsidRDefault="00021DE0" w:rsidP="00995785">
      <w:pPr>
        <w:ind w:left="708" w:hanging="708"/>
        <w:rPr>
          <w:rFonts w:ascii="Arial" w:hAnsi="Arial" w:cs="Arial"/>
          <w:sz w:val="24"/>
          <w:szCs w:val="24"/>
        </w:rPr>
      </w:pPr>
      <w:r>
        <w:rPr>
          <w:rFonts w:ascii="Arial" w:hAnsi="Arial" w:cs="Arial"/>
          <w:sz w:val="24"/>
          <w:szCs w:val="24"/>
        </w:rPr>
        <w:t>Foetus 9 maanden: klaar voor de geboorte.</w:t>
      </w:r>
    </w:p>
    <w:p w14:paraId="41F583C1" w14:textId="48394586" w:rsidR="00021DE0" w:rsidRDefault="00021DE0" w:rsidP="00995785">
      <w:pPr>
        <w:ind w:left="708" w:hanging="708"/>
        <w:rPr>
          <w:rFonts w:ascii="Arial" w:hAnsi="Arial" w:cs="Arial"/>
          <w:b/>
          <w:sz w:val="24"/>
          <w:szCs w:val="24"/>
        </w:rPr>
      </w:pPr>
      <w:r>
        <w:rPr>
          <w:rFonts w:ascii="Arial" w:hAnsi="Arial" w:cs="Arial"/>
          <w:b/>
          <w:sz w:val="24"/>
          <w:szCs w:val="24"/>
        </w:rPr>
        <w:t>Aan welke veranderingen een vrouw kan merken dat ze zwanger is:</w:t>
      </w:r>
    </w:p>
    <w:p w14:paraId="582D0EA7" w14:textId="333805ED" w:rsidR="00021DE0" w:rsidRPr="0041717A" w:rsidRDefault="00021DE0" w:rsidP="00021DE0">
      <w:pPr>
        <w:rPr>
          <w:rFonts w:ascii="Arial" w:hAnsi="Arial" w:cs="Arial"/>
          <w:b/>
          <w:sz w:val="24"/>
          <w:szCs w:val="24"/>
        </w:rPr>
      </w:pPr>
      <w:r>
        <w:rPr>
          <w:rFonts w:ascii="Arial" w:hAnsi="Arial" w:cs="Arial"/>
          <w:sz w:val="24"/>
          <w:szCs w:val="24"/>
        </w:rPr>
        <w:t>Moe, misselijk, trek hebben in ander eten, vaker naar de wc, opspringend maagzuur, grotere borsten, dikker worden.</w:t>
      </w:r>
    </w:p>
    <w:p w14:paraId="0748171D" w14:textId="4C66C6C7" w:rsidR="0041717A" w:rsidRDefault="0041717A" w:rsidP="00021DE0">
      <w:pPr>
        <w:rPr>
          <w:rFonts w:ascii="Arial" w:hAnsi="Arial" w:cs="Arial"/>
          <w:b/>
          <w:sz w:val="24"/>
          <w:szCs w:val="24"/>
        </w:rPr>
      </w:pPr>
      <w:r w:rsidRPr="0041717A">
        <w:rPr>
          <w:rFonts w:ascii="Arial" w:hAnsi="Arial" w:cs="Arial"/>
          <w:b/>
          <w:sz w:val="24"/>
          <w:szCs w:val="24"/>
        </w:rPr>
        <w:t>Verschil embryo en foetus:</w:t>
      </w:r>
    </w:p>
    <w:p w14:paraId="1DE48B60" w14:textId="5BD378BB" w:rsidR="0041717A" w:rsidRDefault="0041717A" w:rsidP="00021DE0">
      <w:pPr>
        <w:rPr>
          <w:rFonts w:ascii="Arial" w:hAnsi="Arial" w:cs="Arial"/>
          <w:sz w:val="24"/>
          <w:szCs w:val="24"/>
        </w:rPr>
      </w:pPr>
      <w:r>
        <w:rPr>
          <w:rFonts w:ascii="Arial" w:hAnsi="Arial" w:cs="Arial"/>
          <w:sz w:val="24"/>
          <w:szCs w:val="24"/>
        </w:rPr>
        <w:t xml:space="preserve">Embryo: als hij nog niet alle organen heeft. </w:t>
      </w:r>
    </w:p>
    <w:p w14:paraId="5ACB86FB" w14:textId="531B778F" w:rsidR="0041717A" w:rsidRDefault="0041717A" w:rsidP="00021DE0">
      <w:pPr>
        <w:rPr>
          <w:rFonts w:ascii="Arial" w:hAnsi="Arial" w:cs="Arial"/>
          <w:sz w:val="24"/>
          <w:szCs w:val="24"/>
        </w:rPr>
      </w:pPr>
      <w:r>
        <w:rPr>
          <w:rFonts w:ascii="Arial" w:hAnsi="Arial" w:cs="Arial"/>
          <w:sz w:val="24"/>
          <w:szCs w:val="24"/>
        </w:rPr>
        <w:t>Foetus: na 12 weken. Alle organen zijn af en het groeit allen nog.</w:t>
      </w:r>
    </w:p>
    <w:p w14:paraId="5FC68D80" w14:textId="0A3F2252" w:rsidR="0041717A" w:rsidRDefault="0041717A" w:rsidP="00021DE0">
      <w:pPr>
        <w:rPr>
          <w:rFonts w:ascii="Arial" w:hAnsi="Arial" w:cs="Arial"/>
          <w:b/>
          <w:sz w:val="24"/>
          <w:szCs w:val="24"/>
        </w:rPr>
      </w:pPr>
      <w:r>
        <w:rPr>
          <w:rFonts w:ascii="Arial" w:hAnsi="Arial" w:cs="Arial"/>
          <w:b/>
          <w:sz w:val="24"/>
          <w:szCs w:val="24"/>
        </w:rPr>
        <w:t>Taken van vruchtwater, vruchtvliezen en placenta:</w:t>
      </w:r>
    </w:p>
    <w:p w14:paraId="33146414" w14:textId="28C6EF88" w:rsidR="0041717A" w:rsidRDefault="0041717A" w:rsidP="00021DE0">
      <w:pPr>
        <w:rPr>
          <w:rFonts w:ascii="Arial" w:hAnsi="Arial" w:cs="Arial"/>
          <w:sz w:val="24"/>
          <w:szCs w:val="24"/>
        </w:rPr>
      </w:pPr>
      <w:r>
        <w:rPr>
          <w:rFonts w:ascii="Arial" w:hAnsi="Arial" w:cs="Arial"/>
          <w:sz w:val="24"/>
          <w:szCs w:val="24"/>
        </w:rPr>
        <w:t>Vruchtwater:</w:t>
      </w:r>
      <w:r w:rsidR="00392711">
        <w:rPr>
          <w:rFonts w:ascii="Arial" w:hAnsi="Arial" w:cs="Arial"/>
          <w:sz w:val="24"/>
          <w:szCs w:val="24"/>
        </w:rPr>
        <w:t xml:space="preserve"> beschermt het embryo tegen beschadiging als de moeder haar buik stoot.          Vruchtvliezen: liggen om het vruchtwater heen.                                                                     Placenta: groeit op de plaats waar het embryo ingenesteld zit. Bestaat uit bledvaten van de baby en van de moeder.</w:t>
      </w:r>
    </w:p>
    <w:p w14:paraId="72DFF66A" w14:textId="5498E161" w:rsidR="00392711" w:rsidRDefault="00392711" w:rsidP="00021DE0">
      <w:pPr>
        <w:rPr>
          <w:rFonts w:ascii="Arial" w:hAnsi="Arial" w:cs="Arial"/>
          <w:b/>
          <w:sz w:val="24"/>
          <w:szCs w:val="24"/>
        </w:rPr>
      </w:pPr>
      <w:r>
        <w:rPr>
          <w:rFonts w:ascii="Arial" w:hAnsi="Arial" w:cs="Arial"/>
          <w:b/>
          <w:sz w:val="24"/>
          <w:szCs w:val="24"/>
        </w:rPr>
        <w:t>Uit welke bloedvaten de navelstreng bestaat:</w:t>
      </w:r>
    </w:p>
    <w:p w14:paraId="2E5A7DFD" w14:textId="39CA2486" w:rsidR="00392711" w:rsidRDefault="00392711" w:rsidP="00021DE0">
      <w:pPr>
        <w:rPr>
          <w:rFonts w:ascii="Arial" w:hAnsi="Arial" w:cs="Arial"/>
          <w:sz w:val="24"/>
          <w:szCs w:val="24"/>
        </w:rPr>
      </w:pPr>
      <w:r>
        <w:rPr>
          <w:rFonts w:ascii="Arial" w:hAnsi="Arial" w:cs="Arial"/>
          <w:sz w:val="24"/>
          <w:szCs w:val="24"/>
        </w:rPr>
        <w:t>2 navelstrengslagader en 1 navelstrengader.</w:t>
      </w:r>
    </w:p>
    <w:p w14:paraId="1AE807C4" w14:textId="3D526AFF" w:rsidR="00392711" w:rsidRDefault="00392711" w:rsidP="00021DE0">
      <w:pPr>
        <w:rPr>
          <w:rFonts w:ascii="Arial" w:hAnsi="Arial" w:cs="Arial"/>
          <w:b/>
          <w:sz w:val="24"/>
          <w:szCs w:val="24"/>
        </w:rPr>
      </w:pPr>
      <w:r>
        <w:rPr>
          <w:rFonts w:ascii="Arial" w:hAnsi="Arial" w:cs="Arial"/>
          <w:b/>
          <w:sz w:val="24"/>
          <w:szCs w:val="24"/>
        </w:rPr>
        <w:t>Functies placenta:</w:t>
      </w:r>
    </w:p>
    <w:p w14:paraId="1DDFA091" w14:textId="7CDA6357" w:rsidR="00392711" w:rsidRDefault="00392711" w:rsidP="00021DE0">
      <w:pPr>
        <w:rPr>
          <w:rFonts w:ascii="Arial" w:hAnsi="Arial" w:cs="Arial"/>
          <w:sz w:val="24"/>
          <w:szCs w:val="24"/>
        </w:rPr>
      </w:pPr>
      <w:r>
        <w:rPr>
          <w:rFonts w:ascii="Arial" w:hAnsi="Arial" w:cs="Arial"/>
          <w:sz w:val="24"/>
          <w:szCs w:val="24"/>
        </w:rPr>
        <w:t xml:space="preserve">Verbonden met de foetus. Houdt veel schadelijke stoffen en ziekteverwekkers tegen, maar nicotine uit sigaretten, alcohol, drugs en het rodehond virus komen via de placenta wel bij het embryo  </w:t>
      </w:r>
    </w:p>
    <w:p w14:paraId="61220CCB" w14:textId="6E9FDDEB" w:rsidR="00392711" w:rsidRDefault="00392711" w:rsidP="00021DE0">
      <w:pPr>
        <w:rPr>
          <w:rFonts w:ascii="Arial" w:hAnsi="Arial" w:cs="Arial"/>
          <w:b/>
          <w:sz w:val="24"/>
          <w:szCs w:val="24"/>
        </w:rPr>
      </w:pPr>
      <w:r w:rsidRPr="00392711">
        <w:rPr>
          <w:rFonts w:ascii="Arial" w:hAnsi="Arial" w:cs="Arial"/>
          <w:b/>
          <w:sz w:val="24"/>
          <w:szCs w:val="24"/>
        </w:rPr>
        <w:t>Stoffen door navelstreng:</w:t>
      </w:r>
    </w:p>
    <w:p w14:paraId="4B2B6FD5" w14:textId="06D7ABB1" w:rsidR="00392711" w:rsidRDefault="00392711" w:rsidP="00021DE0">
      <w:pPr>
        <w:rPr>
          <w:rFonts w:ascii="Arial" w:hAnsi="Arial" w:cs="Arial"/>
          <w:sz w:val="24"/>
          <w:szCs w:val="24"/>
        </w:rPr>
      </w:pPr>
      <w:r>
        <w:rPr>
          <w:rFonts w:ascii="Arial" w:hAnsi="Arial" w:cs="Arial"/>
          <w:sz w:val="24"/>
          <w:szCs w:val="24"/>
        </w:rPr>
        <w:t>Navelstrengader: van het bloed van de moeder naar het embryo gaan de stoffen die het embryo nodig heeft zoals voedingsstoffen en zuurstof.</w:t>
      </w:r>
      <w:r>
        <w:rPr>
          <w:rFonts w:ascii="Arial" w:hAnsi="Arial" w:cs="Arial"/>
          <w:sz w:val="24"/>
          <w:szCs w:val="24"/>
        </w:rPr>
        <w:tab/>
      </w:r>
      <w:r>
        <w:rPr>
          <w:rFonts w:ascii="Arial" w:hAnsi="Arial" w:cs="Arial"/>
          <w:sz w:val="24"/>
          <w:szCs w:val="24"/>
        </w:rPr>
        <w:tab/>
      </w:r>
    </w:p>
    <w:p w14:paraId="7EC24110" w14:textId="37B5FC16" w:rsidR="00392711" w:rsidRDefault="00392711" w:rsidP="00021DE0">
      <w:pPr>
        <w:rPr>
          <w:rFonts w:ascii="Arial" w:hAnsi="Arial" w:cs="Arial"/>
          <w:sz w:val="24"/>
          <w:szCs w:val="24"/>
        </w:rPr>
      </w:pPr>
      <w:r>
        <w:rPr>
          <w:rFonts w:ascii="Arial" w:hAnsi="Arial" w:cs="Arial"/>
          <w:sz w:val="24"/>
          <w:szCs w:val="24"/>
        </w:rPr>
        <w:t xml:space="preserve">Navelstrengslagaders: </w:t>
      </w:r>
      <w:r w:rsidR="005202D1">
        <w:rPr>
          <w:rFonts w:ascii="Arial" w:hAnsi="Arial" w:cs="Arial"/>
          <w:sz w:val="24"/>
          <w:szCs w:val="24"/>
        </w:rPr>
        <w:t>van het kindje naar het bloed van de moeder gaan afvalstoffen zoals koolstofdioxide van het kindje.</w:t>
      </w:r>
    </w:p>
    <w:p w14:paraId="5B94A3BE" w14:textId="44A0DE76" w:rsidR="005202D1" w:rsidRDefault="005202D1" w:rsidP="00021DE0">
      <w:pPr>
        <w:rPr>
          <w:rFonts w:ascii="Arial" w:hAnsi="Arial" w:cs="Arial"/>
          <w:b/>
          <w:sz w:val="24"/>
          <w:szCs w:val="24"/>
        </w:rPr>
      </w:pPr>
      <w:r>
        <w:rPr>
          <w:rFonts w:ascii="Arial" w:hAnsi="Arial" w:cs="Arial"/>
          <w:b/>
          <w:sz w:val="24"/>
          <w:szCs w:val="24"/>
        </w:rPr>
        <w:t>Ontstaan miskraam:</w:t>
      </w:r>
    </w:p>
    <w:p w14:paraId="6A8334C6" w14:textId="56D0F40C" w:rsidR="005202D1" w:rsidRDefault="005202D1" w:rsidP="00021DE0">
      <w:pPr>
        <w:rPr>
          <w:rFonts w:ascii="Arial" w:hAnsi="Arial" w:cs="Arial"/>
          <w:sz w:val="24"/>
          <w:szCs w:val="24"/>
        </w:rPr>
      </w:pPr>
      <w:r>
        <w:rPr>
          <w:rFonts w:ascii="Arial" w:hAnsi="Arial" w:cs="Arial"/>
          <w:sz w:val="24"/>
          <w:szCs w:val="24"/>
        </w:rPr>
        <w:t>In de eerste 10 weken van de zwangerschap gaat er iets mis bij de ontwikkeling van het embryo. Het embryo sterft en wordt afgestoten.</w:t>
      </w:r>
    </w:p>
    <w:p w14:paraId="259DB747" w14:textId="3E3D0578" w:rsidR="005202D1" w:rsidRDefault="005202D1" w:rsidP="00E15BC0">
      <w:pPr>
        <w:rPr>
          <w:rFonts w:ascii="Arial" w:hAnsi="Arial" w:cs="Arial"/>
          <w:b/>
          <w:sz w:val="24"/>
          <w:szCs w:val="24"/>
        </w:rPr>
      </w:pPr>
      <w:r>
        <w:rPr>
          <w:rFonts w:ascii="Arial" w:hAnsi="Arial" w:cs="Arial"/>
          <w:b/>
          <w:sz w:val="24"/>
          <w:szCs w:val="24"/>
        </w:rPr>
        <w:t>3 fasen bevalling:</w:t>
      </w:r>
    </w:p>
    <w:p w14:paraId="72BAC52A" w14:textId="77777777" w:rsidR="005202D1" w:rsidRPr="005202D1" w:rsidRDefault="005202D1" w:rsidP="005202D1">
      <w:pPr>
        <w:pStyle w:val="Lijstalinea"/>
        <w:numPr>
          <w:ilvl w:val="0"/>
          <w:numId w:val="10"/>
        </w:numPr>
        <w:rPr>
          <w:rFonts w:ascii="Arial" w:hAnsi="Arial" w:cs="Arial"/>
          <w:b/>
          <w:sz w:val="24"/>
          <w:szCs w:val="24"/>
        </w:rPr>
      </w:pPr>
      <w:r w:rsidRPr="005202D1">
        <w:rPr>
          <w:rFonts w:ascii="Arial" w:hAnsi="Arial" w:cs="Arial"/>
          <w:b/>
          <w:sz w:val="24"/>
          <w:szCs w:val="24"/>
        </w:rPr>
        <w:t>De weeën komen met regelmatige tussenpozen</w:t>
      </w:r>
    </w:p>
    <w:p w14:paraId="46079DAB" w14:textId="69ED509D" w:rsidR="005202D1" w:rsidRPr="005202D1" w:rsidRDefault="00D73B4F" w:rsidP="005202D1">
      <w:pPr>
        <w:pStyle w:val="Lijstalinea"/>
        <w:rPr>
          <w:rFonts w:ascii="Arial" w:hAnsi="Arial" w:cs="Arial"/>
          <w:b/>
          <w:sz w:val="24"/>
          <w:szCs w:val="24"/>
        </w:rPr>
      </w:pPr>
      <w:r w:rsidRPr="005202D1">
        <w:rPr>
          <w:rFonts w:ascii="Arial" w:hAnsi="Arial" w:cs="Arial"/>
          <w:sz w:val="24"/>
          <w:szCs w:val="24"/>
        </w:rPr>
        <w:t>Zo</w:t>
      </w:r>
      <w:r w:rsidR="005202D1" w:rsidRPr="005202D1">
        <w:rPr>
          <w:rFonts w:ascii="Arial" w:hAnsi="Arial" w:cs="Arial"/>
          <w:sz w:val="24"/>
          <w:szCs w:val="24"/>
        </w:rPr>
        <w:t xml:space="preserve"> gaat de baarmoedermond open (ontsluiting). De vruchtvliezen breken en het vruchtwater loopt via de vagina naar buiten.</w:t>
      </w:r>
    </w:p>
    <w:p w14:paraId="21D830A0" w14:textId="6D708E63" w:rsidR="00D73B4F" w:rsidRPr="00D73B4F" w:rsidRDefault="00D73B4F" w:rsidP="005202D1">
      <w:pPr>
        <w:pStyle w:val="Lijstalinea"/>
        <w:numPr>
          <w:ilvl w:val="0"/>
          <w:numId w:val="10"/>
        </w:numPr>
        <w:rPr>
          <w:rFonts w:ascii="Arial" w:hAnsi="Arial" w:cs="Arial"/>
          <w:b/>
          <w:sz w:val="24"/>
          <w:szCs w:val="24"/>
        </w:rPr>
      </w:pPr>
      <w:r w:rsidRPr="00D73B4F">
        <w:rPr>
          <w:rFonts w:ascii="Arial" w:hAnsi="Arial" w:cs="Arial"/>
          <w:b/>
          <w:sz w:val="24"/>
          <w:szCs w:val="24"/>
        </w:rPr>
        <w:t>De</w:t>
      </w:r>
      <w:r w:rsidR="005202D1" w:rsidRPr="00D73B4F">
        <w:rPr>
          <w:rFonts w:ascii="Arial" w:hAnsi="Arial" w:cs="Arial"/>
          <w:b/>
          <w:sz w:val="24"/>
          <w:szCs w:val="24"/>
        </w:rPr>
        <w:t xml:space="preserve"> uitdrijving</w:t>
      </w:r>
      <w:r w:rsidR="005202D1" w:rsidRPr="00D73B4F">
        <w:rPr>
          <w:b/>
        </w:rPr>
        <w:t xml:space="preserve"> </w:t>
      </w:r>
    </w:p>
    <w:p w14:paraId="25B66F4B" w14:textId="0EDBB75A" w:rsidR="005202D1" w:rsidRPr="005202D1" w:rsidRDefault="00D73B4F" w:rsidP="00D73B4F">
      <w:pPr>
        <w:pStyle w:val="Lijstalinea"/>
        <w:rPr>
          <w:rFonts w:ascii="Arial" w:hAnsi="Arial" w:cs="Arial"/>
          <w:b/>
          <w:sz w:val="24"/>
          <w:szCs w:val="24"/>
        </w:rPr>
      </w:pPr>
      <w:r>
        <w:rPr>
          <w:rFonts w:ascii="Arial" w:hAnsi="Arial" w:cs="Arial"/>
          <w:sz w:val="24"/>
          <w:szCs w:val="24"/>
        </w:rPr>
        <w:t>Begint a</w:t>
      </w:r>
      <w:r w:rsidR="005202D1" w:rsidRPr="005202D1">
        <w:rPr>
          <w:rFonts w:ascii="Arial" w:hAnsi="Arial" w:cs="Arial"/>
          <w:sz w:val="24"/>
          <w:szCs w:val="24"/>
        </w:rPr>
        <w:t>ls de baarmoed</w:t>
      </w:r>
      <w:r w:rsidR="005202D1">
        <w:rPr>
          <w:rFonts w:ascii="Arial" w:hAnsi="Arial" w:cs="Arial"/>
          <w:sz w:val="24"/>
          <w:szCs w:val="24"/>
        </w:rPr>
        <w:t>ermond ver genoeg open is: sterke persweeën duwen de baby via de vagina naar buiten.</w:t>
      </w:r>
    </w:p>
    <w:p w14:paraId="25C7E96C" w14:textId="45E3FC80" w:rsidR="005202D1" w:rsidRDefault="005202D1" w:rsidP="005202D1">
      <w:pPr>
        <w:pStyle w:val="Lijstalinea"/>
        <w:numPr>
          <w:ilvl w:val="0"/>
          <w:numId w:val="10"/>
        </w:numPr>
        <w:rPr>
          <w:rFonts w:ascii="Arial" w:hAnsi="Arial" w:cs="Arial"/>
          <w:b/>
          <w:sz w:val="24"/>
          <w:szCs w:val="24"/>
        </w:rPr>
      </w:pPr>
      <w:r w:rsidRPr="00D73B4F">
        <w:rPr>
          <w:rFonts w:ascii="Arial" w:hAnsi="Arial" w:cs="Arial"/>
          <w:b/>
          <w:sz w:val="24"/>
          <w:szCs w:val="24"/>
        </w:rPr>
        <w:t>De nageboor</w:t>
      </w:r>
      <w:r w:rsidR="00D73B4F" w:rsidRPr="00D73B4F">
        <w:rPr>
          <w:rFonts w:ascii="Arial" w:hAnsi="Arial" w:cs="Arial"/>
          <w:b/>
          <w:sz w:val="24"/>
          <w:szCs w:val="24"/>
        </w:rPr>
        <w:t>te</w:t>
      </w:r>
    </w:p>
    <w:p w14:paraId="565A8C05" w14:textId="105D4FA1" w:rsidR="00D73B4F" w:rsidRDefault="00D73B4F" w:rsidP="00D73B4F">
      <w:pPr>
        <w:pStyle w:val="Lijstalinea"/>
        <w:rPr>
          <w:rFonts w:ascii="Arial" w:hAnsi="Arial" w:cs="Arial"/>
          <w:sz w:val="24"/>
          <w:szCs w:val="24"/>
        </w:rPr>
      </w:pPr>
      <w:r>
        <w:rPr>
          <w:rFonts w:ascii="Arial" w:hAnsi="Arial" w:cs="Arial"/>
          <w:sz w:val="24"/>
          <w:szCs w:val="24"/>
        </w:rPr>
        <w:t xml:space="preserve">Als de baby geboren is duwt een wee de placenta met vruchtvliezen en de rest van de navelstreng naar buiten. </w:t>
      </w:r>
    </w:p>
    <w:p w14:paraId="4D5FA88C" w14:textId="25F8F404" w:rsidR="008079FC" w:rsidRDefault="008079FC" w:rsidP="008079FC">
      <w:pPr>
        <w:rPr>
          <w:rFonts w:ascii="Arial" w:hAnsi="Arial" w:cs="Arial"/>
          <w:b/>
          <w:sz w:val="24"/>
          <w:szCs w:val="24"/>
        </w:rPr>
      </w:pPr>
      <w:r w:rsidRPr="008079FC">
        <w:rPr>
          <w:rFonts w:ascii="Arial" w:hAnsi="Arial" w:cs="Arial"/>
          <w:b/>
          <w:sz w:val="24"/>
          <w:szCs w:val="24"/>
        </w:rPr>
        <w:t>Verschil tussen dwarsligging en stuitligging</w:t>
      </w:r>
      <w:r>
        <w:rPr>
          <w:rFonts w:ascii="Arial" w:hAnsi="Arial" w:cs="Arial"/>
          <w:b/>
          <w:sz w:val="24"/>
          <w:szCs w:val="24"/>
        </w:rPr>
        <w:t>:</w:t>
      </w:r>
    </w:p>
    <w:p w14:paraId="5AB60D07" w14:textId="5C00BCE4" w:rsidR="008079FC" w:rsidRDefault="008079FC" w:rsidP="008079FC">
      <w:pPr>
        <w:rPr>
          <w:rFonts w:ascii="Arial" w:hAnsi="Arial" w:cs="Arial"/>
          <w:sz w:val="24"/>
          <w:szCs w:val="24"/>
        </w:rPr>
      </w:pPr>
      <w:r>
        <w:rPr>
          <w:rFonts w:ascii="Arial" w:hAnsi="Arial" w:cs="Arial"/>
          <w:sz w:val="24"/>
          <w:szCs w:val="24"/>
        </w:rPr>
        <w:t>Bij dwarsligging ligt de baby zo → overdwars in de baarmoeder en moet de baby met een keizersnede worden geboren.</w:t>
      </w:r>
    </w:p>
    <w:p w14:paraId="235B62F4" w14:textId="2F5EBC44" w:rsidR="008079FC" w:rsidRDefault="008079FC" w:rsidP="008079FC">
      <w:pPr>
        <w:rPr>
          <w:rFonts w:ascii="Arial" w:hAnsi="Arial" w:cs="Arial"/>
          <w:sz w:val="24"/>
          <w:szCs w:val="24"/>
        </w:rPr>
      </w:pPr>
      <w:r>
        <w:rPr>
          <w:rFonts w:ascii="Arial" w:hAnsi="Arial" w:cs="Arial"/>
          <w:sz w:val="24"/>
          <w:szCs w:val="24"/>
        </w:rPr>
        <w:t>Bij een stuitligging ligt de baby met de billen in de baarmoedermond, maar de baby kan gewon via de natuurlijke bevalling worden geboren.</w:t>
      </w:r>
    </w:p>
    <w:p w14:paraId="1587C7DB" w14:textId="77777777" w:rsidR="008079FC" w:rsidRDefault="008079FC" w:rsidP="008079FC">
      <w:pPr>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billen in de baarmoedermond, maar de baby kan gewon via de natuurlijke bevalling worden geboren.</w:t>
      </w:r>
    </w:p>
    <w:p w14:paraId="7A76D117" w14:textId="08539BF7" w:rsidR="008079FC" w:rsidRDefault="008079FC" w:rsidP="008079FC">
      <w:pPr>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billen in de baarmoedermond, maar de baby kan gewoon via de natuurlijke bevalling worden geboren.</w:t>
      </w:r>
    </w:p>
    <w:p w14:paraId="60694382" w14:textId="2BD27C10" w:rsidR="008079FC" w:rsidRDefault="008079FC" w:rsidP="008079FC">
      <w:pPr>
        <w:rPr>
          <w:rFonts w:ascii="Arial" w:hAnsi="Arial" w:cs="Arial"/>
          <w:b/>
          <w:sz w:val="24"/>
          <w:szCs w:val="24"/>
        </w:rPr>
      </w:pPr>
      <w:r>
        <w:rPr>
          <w:rFonts w:ascii="Arial" w:hAnsi="Arial" w:cs="Arial"/>
          <w:b/>
          <w:sz w:val="24"/>
          <w:szCs w:val="24"/>
        </w:rPr>
        <w:t>Redenen keizersnede:</w:t>
      </w:r>
    </w:p>
    <w:p w14:paraId="754CD330" w14:textId="4F72D3E4" w:rsidR="00D73B4F" w:rsidRDefault="008079FC" w:rsidP="00D73B4F">
      <w:pPr>
        <w:rPr>
          <w:rFonts w:ascii="Arial" w:hAnsi="Arial" w:cs="Arial"/>
          <w:sz w:val="24"/>
          <w:szCs w:val="24"/>
        </w:rPr>
      </w:pPr>
      <w:r>
        <w:rPr>
          <w:rFonts w:ascii="Arial" w:hAnsi="Arial" w:cs="Arial"/>
          <w:sz w:val="24"/>
          <w:szCs w:val="24"/>
        </w:rPr>
        <w:t>Als de baby dwarsligt in de baarmoeder of als de placenta voor de baarmoedermond ligt.</w:t>
      </w:r>
    </w:p>
    <w:p w14:paraId="0337B064" w14:textId="29E9C32A" w:rsidR="008079FC" w:rsidRDefault="008079FC" w:rsidP="00D73B4F">
      <w:pPr>
        <w:rPr>
          <w:rFonts w:ascii="Arial" w:hAnsi="Arial" w:cs="Arial"/>
          <w:b/>
          <w:sz w:val="24"/>
          <w:szCs w:val="24"/>
        </w:rPr>
      </w:pPr>
      <w:r w:rsidRPr="008079FC">
        <w:rPr>
          <w:rFonts w:ascii="Arial" w:hAnsi="Arial" w:cs="Arial"/>
          <w:b/>
          <w:sz w:val="24"/>
          <w:szCs w:val="24"/>
        </w:rPr>
        <w:t>Ontstaan eeneiige tweeling:</w:t>
      </w:r>
    </w:p>
    <w:p w14:paraId="07F0F2BC" w14:textId="073A4D3F" w:rsidR="008079FC" w:rsidRDefault="008079FC" w:rsidP="00D73B4F">
      <w:pPr>
        <w:rPr>
          <w:rFonts w:ascii="Arial" w:hAnsi="Arial" w:cs="Arial"/>
          <w:sz w:val="24"/>
          <w:szCs w:val="24"/>
        </w:rPr>
      </w:pPr>
      <w:r>
        <w:rPr>
          <w:rFonts w:ascii="Arial" w:hAnsi="Arial" w:cs="Arial"/>
          <w:sz w:val="24"/>
          <w:szCs w:val="24"/>
        </w:rPr>
        <w:t xml:space="preserve">Ontstaat uit 1 eicel en uit 1 zaadcel. Tijdens </w:t>
      </w:r>
      <w:r w:rsidR="0060475E">
        <w:rPr>
          <w:rFonts w:ascii="Arial" w:hAnsi="Arial" w:cs="Arial"/>
          <w:sz w:val="24"/>
          <w:szCs w:val="24"/>
        </w:rPr>
        <w:t>de eerste delen splitst het bolletje cellen in 2 delen. Ze nestelen zich allebei in en groeien ieder uit tot een baby, met hetzelfde geslacht en ze lijken sprekend op elkaar.</w:t>
      </w:r>
    </w:p>
    <w:p w14:paraId="62B22AC6" w14:textId="04C57470" w:rsidR="0060475E" w:rsidRPr="008079FC" w:rsidRDefault="0060475E" w:rsidP="00D73B4F">
      <w:pPr>
        <w:rPr>
          <w:rFonts w:ascii="Arial" w:hAnsi="Arial" w:cs="Arial"/>
          <w:b/>
          <w:sz w:val="24"/>
          <w:szCs w:val="24"/>
        </w:rPr>
      </w:pPr>
      <w:r>
        <w:rPr>
          <w:rFonts w:ascii="Arial" w:hAnsi="Arial" w:cs="Arial"/>
          <w:b/>
          <w:sz w:val="24"/>
          <w:szCs w:val="24"/>
        </w:rPr>
        <w:t>Ontstaan twee-</w:t>
      </w:r>
      <w:r w:rsidRPr="0060475E">
        <w:rPr>
          <w:rFonts w:ascii="Arial" w:hAnsi="Arial" w:cs="Arial"/>
          <w:b/>
          <w:sz w:val="24"/>
          <w:szCs w:val="24"/>
        </w:rPr>
        <w:t>eiige tweeling:</w:t>
      </w:r>
    </w:p>
    <w:p w14:paraId="274D6804" w14:textId="0819DA4B" w:rsidR="00CC1C80" w:rsidRDefault="0060475E" w:rsidP="00E15BC0">
      <w:pPr>
        <w:rPr>
          <w:rFonts w:ascii="Arial" w:hAnsi="Arial" w:cs="Arial"/>
          <w:sz w:val="24"/>
          <w:szCs w:val="24"/>
        </w:rPr>
      </w:pPr>
      <w:r>
        <w:rPr>
          <w:rFonts w:ascii="Arial" w:hAnsi="Arial" w:cs="Arial"/>
          <w:sz w:val="24"/>
          <w:szCs w:val="24"/>
        </w:rPr>
        <w:t>Bij de eisprong komen 2 eicellen tegelijk vrij. In beide eierstokken rijpt tegelijk een eicel. Ze kunnen op elkaar lijken, maar dat hoeft niet ook kunnen ze allebei van een ander geslacht zijn.</w:t>
      </w:r>
    </w:p>
    <w:p w14:paraId="7C6BF8D5" w14:textId="513DDB81" w:rsidR="00CC1C80" w:rsidRPr="00E15BC0" w:rsidRDefault="00CC1C80" w:rsidP="00E15BC0">
      <w:pPr>
        <w:rPr>
          <w:rFonts w:ascii="Arial" w:hAnsi="Arial" w:cs="Arial"/>
          <w:b/>
          <w:sz w:val="24"/>
          <w:szCs w:val="24"/>
        </w:rPr>
      </w:pPr>
      <w:proofErr w:type="gramStart"/>
      <w:r>
        <w:rPr>
          <w:rFonts w:ascii="Arial" w:hAnsi="Arial" w:cs="Arial"/>
          <w:sz w:val="24"/>
          <w:szCs w:val="24"/>
        </w:rPr>
        <w:t>begrippen</w:t>
      </w:r>
      <w:proofErr w:type="gramEnd"/>
    </w:p>
    <w:tbl>
      <w:tblPr>
        <w:tblStyle w:val="Tabelraster"/>
        <w:tblW w:w="0" w:type="auto"/>
        <w:tblLook w:val="04A0" w:firstRow="1" w:lastRow="0" w:firstColumn="1" w:lastColumn="0" w:noHBand="0" w:noVBand="1"/>
      </w:tblPr>
      <w:tblGrid>
        <w:gridCol w:w="5228"/>
        <w:gridCol w:w="5228"/>
      </w:tblGrid>
      <w:tr w:rsidR="00CC1C80" w14:paraId="3F5EA749" w14:textId="77777777" w:rsidTr="00CC1C80">
        <w:tc>
          <w:tcPr>
            <w:tcW w:w="5228" w:type="dxa"/>
            <w:shd w:val="clear" w:color="auto" w:fill="BFBFBF" w:themeFill="background1" w:themeFillShade="BF"/>
          </w:tcPr>
          <w:p w14:paraId="51019CFF" w14:textId="771F6ED2" w:rsidR="00CC1C80" w:rsidRDefault="00CC1C80" w:rsidP="00E15BC0">
            <w:pPr>
              <w:rPr>
                <w:rFonts w:ascii="Arial" w:hAnsi="Arial" w:cs="Arial"/>
                <w:sz w:val="24"/>
                <w:szCs w:val="24"/>
              </w:rPr>
            </w:pPr>
            <w:r>
              <w:rPr>
                <w:rFonts w:ascii="Arial" w:hAnsi="Arial" w:cs="Arial"/>
                <w:sz w:val="24"/>
                <w:szCs w:val="24"/>
              </w:rPr>
              <w:t>Begrip</w:t>
            </w:r>
          </w:p>
        </w:tc>
        <w:tc>
          <w:tcPr>
            <w:tcW w:w="5228" w:type="dxa"/>
            <w:shd w:val="clear" w:color="auto" w:fill="BFBFBF" w:themeFill="background1" w:themeFillShade="BF"/>
          </w:tcPr>
          <w:p w14:paraId="45F0BBBA" w14:textId="55D2513A" w:rsidR="00CC1C80" w:rsidRDefault="00CC1C80" w:rsidP="00E15BC0">
            <w:pPr>
              <w:rPr>
                <w:rFonts w:ascii="Arial" w:hAnsi="Arial" w:cs="Arial"/>
                <w:sz w:val="24"/>
                <w:szCs w:val="24"/>
              </w:rPr>
            </w:pPr>
            <w:r>
              <w:rPr>
                <w:rFonts w:ascii="Arial" w:hAnsi="Arial" w:cs="Arial"/>
                <w:sz w:val="24"/>
                <w:szCs w:val="24"/>
              </w:rPr>
              <w:t>Omschrijving</w:t>
            </w:r>
          </w:p>
        </w:tc>
      </w:tr>
      <w:tr w:rsidR="00113701" w14:paraId="02DA07DD" w14:textId="77777777" w:rsidTr="00CC1C80">
        <w:tc>
          <w:tcPr>
            <w:tcW w:w="5228" w:type="dxa"/>
          </w:tcPr>
          <w:p w14:paraId="7C2C2D9A" w14:textId="77777777" w:rsidR="00113701" w:rsidRDefault="00113701" w:rsidP="00E15BC0">
            <w:pPr>
              <w:rPr>
                <w:rFonts w:ascii="Arial" w:hAnsi="Arial" w:cs="Arial"/>
                <w:sz w:val="24"/>
                <w:szCs w:val="24"/>
              </w:rPr>
            </w:pPr>
            <w:r>
              <w:rPr>
                <w:rFonts w:ascii="Arial" w:hAnsi="Arial" w:cs="Arial"/>
                <w:sz w:val="24"/>
                <w:szCs w:val="24"/>
              </w:rPr>
              <w:t>Abortus</w:t>
            </w:r>
          </w:p>
        </w:tc>
        <w:tc>
          <w:tcPr>
            <w:tcW w:w="5228" w:type="dxa"/>
          </w:tcPr>
          <w:p w14:paraId="45DE7923" w14:textId="69E1C080" w:rsidR="00113701" w:rsidRDefault="00113701" w:rsidP="00E15BC0">
            <w:pPr>
              <w:rPr>
                <w:rFonts w:ascii="Arial" w:hAnsi="Arial" w:cs="Arial"/>
                <w:sz w:val="24"/>
                <w:szCs w:val="24"/>
              </w:rPr>
            </w:pPr>
            <w:r>
              <w:rPr>
                <w:rFonts w:ascii="Arial" w:hAnsi="Arial" w:cs="Arial"/>
                <w:sz w:val="24"/>
                <w:szCs w:val="24"/>
              </w:rPr>
              <w:t>De zwangerschap wordt afgebroken en het embryo wordt weggehaald</w:t>
            </w:r>
          </w:p>
        </w:tc>
      </w:tr>
      <w:tr w:rsidR="00113701" w14:paraId="1868B6F7" w14:textId="77777777" w:rsidTr="00CC1C80">
        <w:tc>
          <w:tcPr>
            <w:tcW w:w="5228" w:type="dxa"/>
          </w:tcPr>
          <w:p w14:paraId="016C5C17" w14:textId="77777777" w:rsidR="00113701" w:rsidRDefault="00113701" w:rsidP="00E15BC0">
            <w:pPr>
              <w:rPr>
                <w:rFonts w:ascii="Arial" w:hAnsi="Arial" w:cs="Arial"/>
                <w:sz w:val="24"/>
                <w:szCs w:val="24"/>
              </w:rPr>
            </w:pPr>
            <w:r>
              <w:rPr>
                <w:rFonts w:ascii="Arial" w:hAnsi="Arial" w:cs="Arial"/>
                <w:sz w:val="24"/>
                <w:szCs w:val="24"/>
              </w:rPr>
              <w:t>Baarmoeder</w:t>
            </w:r>
          </w:p>
        </w:tc>
        <w:tc>
          <w:tcPr>
            <w:tcW w:w="5228" w:type="dxa"/>
          </w:tcPr>
          <w:p w14:paraId="351597AE" w14:textId="37230353" w:rsidR="00113701" w:rsidRDefault="00113701" w:rsidP="00E15BC0">
            <w:pPr>
              <w:rPr>
                <w:rFonts w:ascii="Arial" w:hAnsi="Arial" w:cs="Arial"/>
                <w:sz w:val="24"/>
                <w:szCs w:val="24"/>
              </w:rPr>
            </w:pPr>
            <w:r>
              <w:rPr>
                <w:rFonts w:ascii="Arial" w:hAnsi="Arial" w:cs="Arial"/>
                <w:sz w:val="24"/>
                <w:szCs w:val="24"/>
              </w:rPr>
              <w:t>Orgaan in de buik van een vrouw, waarin een baby kan groeien.</w:t>
            </w:r>
          </w:p>
        </w:tc>
      </w:tr>
      <w:tr w:rsidR="00113701" w14:paraId="1F28668B" w14:textId="77777777" w:rsidTr="00CC1C80">
        <w:tc>
          <w:tcPr>
            <w:tcW w:w="5228" w:type="dxa"/>
          </w:tcPr>
          <w:p w14:paraId="043FD061" w14:textId="77777777" w:rsidR="00113701" w:rsidRDefault="00113701" w:rsidP="00E15BC0">
            <w:pPr>
              <w:rPr>
                <w:rFonts w:ascii="Arial" w:hAnsi="Arial" w:cs="Arial"/>
                <w:sz w:val="24"/>
                <w:szCs w:val="24"/>
              </w:rPr>
            </w:pPr>
            <w:r>
              <w:rPr>
                <w:rFonts w:ascii="Arial" w:hAnsi="Arial" w:cs="Arial"/>
                <w:sz w:val="24"/>
                <w:szCs w:val="24"/>
              </w:rPr>
              <w:t>Baarmoedermond</w:t>
            </w:r>
          </w:p>
        </w:tc>
        <w:tc>
          <w:tcPr>
            <w:tcW w:w="5228" w:type="dxa"/>
          </w:tcPr>
          <w:p w14:paraId="1F29BC45" w14:textId="5E0CA329" w:rsidR="00113701" w:rsidRDefault="00113701" w:rsidP="00E15BC0">
            <w:pPr>
              <w:rPr>
                <w:rFonts w:ascii="Arial" w:hAnsi="Arial" w:cs="Arial"/>
                <w:sz w:val="24"/>
                <w:szCs w:val="24"/>
              </w:rPr>
            </w:pPr>
            <w:r>
              <w:rPr>
                <w:rFonts w:ascii="Arial" w:hAnsi="Arial" w:cs="Arial"/>
                <w:sz w:val="24"/>
                <w:szCs w:val="24"/>
              </w:rPr>
              <w:t>Begin van de baarmoeder.</w:t>
            </w:r>
          </w:p>
        </w:tc>
      </w:tr>
      <w:tr w:rsidR="00113701" w14:paraId="4E4967B8" w14:textId="77777777" w:rsidTr="00CC1C80">
        <w:tc>
          <w:tcPr>
            <w:tcW w:w="5228" w:type="dxa"/>
          </w:tcPr>
          <w:p w14:paraId="6BF2988E" w14:textId="77777777" w:rsidR="00113701" w:rsidRDefault="00113701" w:rsidP="00E15BC0">
            <w:pPr>
              <w:rPr>
                <w:rFonts w:ascii="Arial" w:hAnsi="Arial" w:cs="Arial"/>
                <w:sz w:val="24"/>
                <w:szCs w:val="24"/>
              </w:rPr>
            </w:pPr>
            <w:r>
              <w:rPr>
                <w:rFonts w:ascii="Arial" w:hAnsi="Arial" w:cs="Arial"/>
                <w:sz w:val="24"/>
                <w:szCs w:val="24"/>
              </w:rPr>
              <w:t>Baarmoederslijmvlies</w:t>
            </w:r>
          </w:p>
        </w:tc>
        <w:tc>
          <w:tcPr>
            <w:tcW w:w="5228" w:type="dxa"/>
          </w:tcPr>
          <w:p w14:paraId="54D36EAB" w14:textId="3500146F" w:rsidR="00113701" w:rsidRDefault="00113701" w:rsidP="00E15BC0">
            <w:pPr>
              <w:rPr>
                <w:rFonts w:ascii="Arial" w:hAnsi="Arial" w:cs="Arial"/>
                <w:sz w:val="24"/>
                <w:szCs w:val="24"/>
              </w:rPr>
            </w:pPr>
            <w:r>
              <w:rPr>
                <w:rFonts w:ascii="Arial" w:hAnsi="Arial" w:cs="Arial"/>
                <w:sz w:val="24"/>
                <w:szCs w:val="24"/>
              </w:rPr>
              <w:t>Slijmvlies aan de binnenkant van de baarmoeder; tijdens de menstruatie wordt het verdikte baarmoederslijmvlies afgestoten.</w:t>
            </w:r>
          </w:p>
        </w:tc>
      </w:tr>
      <w:tr w:rsidR="00113701" w14:paraId="220C252D" w14:textId="77777777" w:rsidTr="00CC1C80">
        <w:tc>
          <w:tcPr>
            <w:tcW w:w="5228" w:type="dxa"/>
          </w:tcPr>
          <w:p w14:paraId="711CD043" w14:textId="77777777" w:rsidR="00113701" w:rsidRDefault="00113701" w:rsidP="00E15BC0">
            <w:pPr>
              <w:rPr>
                <w:rFonts w:ascii="Arial" w:hAnsi="Arial" w:cs="Arial"/>
                <w:sz w:val="24"/>
                <w:szCs w:val="24"/>
              </w:rPr>
            </w:pPr>
            <w:r>
              <w:rPr>
                <w:rFonts w:ascii="Arial" w:hAnsi="Arial" w:cs="Arial"/>
                <w:sz w:val="24"/>
                <w:szCs w:val="24"/>
              </w:rPr>
              <w:t>Balzak</w:t>
            </w:r>
          </w:p>
        </w:tc>
        <w:tc>
          <w:tcPr>
            <w:tcW w:w="5228" w:type="dxa"/>
          </w:tcPr>
          <w:p w14:paraId="796E930C" w14:textId="232B4428" w:rsidR="00113701" w:rsidRDefault="00113701" w:rsidP="00E15BC0">
            <w:pPr>
              <w:rPr>
                <w:rFonts w:ascii="Arial" w:hAnsi="Arial" w:cs="Arial"/>
                <w:sz w:val="24"/>
                <w:szCs w:val="24"/>
              </w:rPr>
            </w:pPr>
            <w:r>
              <w:rPr>
                <w:rFonts w:ascii="Arial" w:hAnsi="Arial" w:cs="Arial"/>
                <w:sz w:val="24"/>
                <w:szCs w:val="24"/>
              </w:rPr>
              <w:t>Hierin zitten de zaadballen en bijballen.</w:t>
            </w:r>
          </w:p>
        </w:tc>
      </w:tr>
      <w:tr w:rsidR="00113701" w14:paraId="3D6D005F" w14:textId="77777777" w:rsidTr="00CC1C80">
        <w:tc>
          <w:tcPr>
            <w:tcW w:w="5228" w:type="dxa"/>
          </w:tcPr>
          <w:p w14:paraId="46FB05E4" w14:textId="77777777" w:rsidR="00113701" w:rsidRDefault="00113701" w:rsidP="00E15BC0">
            <w:pPr>
              <w:rPr>
                <w:rFonts w:ascii="Arial" w:hAnsi="Arial" w:cs="Arial"/>
                <w:sz w:val="24"/>
                <w:szCs w:val="24"/>
              </w:rPr>
            </w:pPr>
            <w:r>
              <w:rPr>
                <w:rFonts w:ascii="Arial" w:hAnsi="Arial" w:cs="Arial"/>
                <w:sz w:val="24"/>
                <w:szCs w:val="24"/>
              </w:rPr>
              <w:t>Bevruchting</w:t>
            </w:r>
          </w:p>
        </w:tc>
        <w:tc>
          <w:tcPr>
            <w:tcW w:w="5228" w:type="dxa"/>
          </w:tcPr>
          <w:p w14:paraId="271DCDCD" w14:textId="51E35C63" w:rsidR="00113701" w:rsidRDefault="00113701" w:rsidP="00E15BC0">
            <w:pPr>
              <w:rPr>
                <w:rFonts w:ascii="Arial" w:hAnsi="Arial" w:cs="Arial"/>
                <w:sz w:val="24"/>
                <w:szCs w:val="24"/>
              </w:rPr>
            </w:pPr>
            <w:r>
              <w:rPr>
                <w:rFonts w:ascii="Arial" w:hAnsi="Arial" w:cs="Arial"/>
                <w:sz w:val="24"/>
                <w:szCs w:val="24"/>
              </w:rPr>
              <w:t>Versmelten van de kern van de eicel met de kern van de zaadcel; vindt plaats in de eileider.</w:t>
            </w:r>
          </w:p>
        </w:tc>
      </w:tr>
      <w:tr w:rsidR="00113701" w14:paraId="6B8F368E" w14:textId="77777777" w:rsidTr="00CC1C80">
        <w:tc>
          <w:tcPr>
            <w:tcW w:w="5228" w:type="dxa"/>
          </w:tcPr>
          <w:p w14:paraId="19B4209E" w14:textId="77777777" w:rsidR="00113701" w:rsidRDefault="00113701" w:rsidP="00E15BC0">
            <w:pPr>
              <w:rPr>
                <w:rFonts w:ascii="Arial" w:hAnsi="Arial" w:cs="Arial"/>
                <w:sz w:val="24"/>
                <w:szCs w:val="24"/>
              </w:rPr>
            </w:pPr>
            <w:r>
              <w:rPr>
                <w:rFonts w:ascii="Arial" w:hAnsi="Arial" w:cs="Arial"/>
                <w:sz w:val="24"/>
                <w:szCs w:val="24"/>
              </w:rPr>
              <w:t>Bijballen</w:t>
            </w:r>
          </w:p>
        </w:tc>
        <w:tc>
          <w:tcPr>
            <w:tcW w:w="5228" w:type="dxa"/>
          </w:tcPr>
          <w:p w14:paraId="2E541AA7" w14:textId="1C89C30F" w:rsidR="00113701" w:rsidRDefault="00113701" w:rsidP="00E15BC0">
            <w:pPr>
              <w:rPr>
                <w:rFonts w:ascii="Arial" w:hAnsi="Arial" w:cs="Arial"/>
                <w:sz w:val="24"/>
                <w:szCs w:val="24"/>
              </w:rPr>
            </w:pPr>
            <w:r>
              <w:rPr>
                <w:rFonts w:ascii="Arial" w:hAnsi="Arial" w:cs="Arial"/>
                <w:sz w:val="24"/>
                <w:szCs w:val="24"/>
              </w:rPr>
              <w:t>Hierin worden de zaadcellen opgeslagen</w:t>
            </w:r>
          </w:p>
        </w:tc>
      </w:tr>
      <w:tr w:rsidR="00113701" w14:paraId="33676C74" w14:textId="77777777" w:rsidTr="00CC1C80">
        <w:tc>
          <w:tcPr>
            <w:tcW w:w="5228" w:type="dxa"/>
          </w:tcPr>
          <w:p w14:paraId="702CE722" w14:textId="77777777" w:rsidR="00113701" w:rsidRDefault="00113701" w:rsidP="00E15BC0">
            <w:pPr>
              <w:rPr>
                <w:rFonts w:ascii="Arial" w:hAnsi="Arial" w:cs="Arial"/>
                <w:sz w:val="24"/>
                <w:szCs w:val="24"/>
              </w:rPr>
            </w:pPr>
            <w:r>
              <w:rPr>
                <w:rFonts w:ascii="Arial" w:hAnsi="Arial" w:cs="Arial"/>
                <w:sz w:val="24"/>
                <w:szCs w:val="24"/>
              </w:rPr>
              <w:t>Condooms</w:t>
            </w:r>
          </w:p>
        </w:tc>
        <w:tc>
          <w:tcPr>
            <w:tcW w:w="5228" w:type="dxa"/>
          </w:tcPr>
          <w:p w14:paraId="05AC05CE" w14:textId="3106D0DB" w:rsidR="00113701" w:rsidRDefault="00113701" w:rsidP="00E15BC0">
            <w:pPr>
              <w:rPr>
                <w:rFonts w:ascii="Arial" w:hAnsi="Arial" w:cs="Arial"/>
                <w:sz w:val="24"/>
                <w:szCs w:val="24"/>
              </w:rPr>
            </w:pPr>
            <w:r>
              <w:rPr>
                <w:rFonts w:ascii="Arial" w:hAnsi="Arial" w:cs="Arial"/>
                <w:sz w:val="24"/>
                <w:szCs w:val="24"/>
              </w:rPr>
              <w:t>Voorbehoedsmiddel; soort zakje dat bij een zaadlozing het sperma opvangt, condooms beschermen tegen soa’s.</w:t>
            </w:r>
          </w:p>
        </w:tc>
      </w:tr>
      <w:tr w:rsidR="00113701" w14:paraId="4A16E4E6" w14:textId="77777777" w:rsidTr="00CC1C80">
        <w:tc>
          <w:tcPr>
            <w:tcW w:w="5228" w:type="dxa"/>
          </w:tcPr>
          <w:p w14:paraId="21B875F5" w14:textId="77777777" w:rsidR="00113701" w:rsidRDefault="00113701" w:rsidP="00E15BC0">
            <w:pPr>
              <w:rPr>
                <w:rFonts w:ascii="Arial" w:hAnsi="Arial" w:cs="Arial"/>
                <w:sz w:val="24"/>
                <w:szCs w:val="24"/>
              </w:rPr>
            </w:pPr>
            <w:r>
              <w:rPr>
                <w:rFonts w:ascii="Arial" w:hAnsi="Arial" w:cs="Arial"/>
                <w:sz w:val="24"/>
                <w:szCs w:val="24"/>
              </w:rPr>
              <w:t>Dwarsligging</w:t>
            </w:r>
          </w:p>
        </w:tc>
        <w:tc>
          <w:tcPr>
            <w:tcW w:w="5228" w:type="dxa"/>
          </w:tcPr>
          <w:p w14:paraId="3C920D59" w14:textId="7F0F7B1F" w:rsidR="00113701" w:rsidRDefault="00113701" w:rsidP="00E15BC0">
            <w:pPr>
              <w:rPr>
                <w:rFonts w:ascii="Arial" w:hAnsi="Arial" w:cs="Arial"/>
                <w:sz w:val="24"/>
                <w:szCs w:val="24"/>
              </w:rPr>
            </w:pPr>
            <w:r>
              <w:rPr>
                <w:rFonts w:ascii="Arial" w:hAnsi="Arial" w:cs="Arial"/>
                <w:sz w:val="24"/>
                <w:szCs w:val="24"/>
              </w:rPr>
              <w:t>De baby ligt voor de bevalling dwars in de baarmoeder in plaats van met het hoofd voor de baarmoedermond.</w:t>
            </w:r>
          </w:p>
        </w:tc>
      </w:tr>
      <w:tr w:rsidR="00113701" w14:paraId="32104DE7" w14:textId="77777777" w:rsidTr="00CC1C80">
        <w:tc>
          <w:tcPr>
            <w:tcW w:w="5228" w:type="dxa"/>
          </w:tcPr>
          <w:p w14:paraId="6B583607" w14:textId="77777777" w:rsidR="00113701" w:rsidRDefault="00113701" w:rsidP="00E15BC0">
            <w:pPr>
              <w:rPr>
                <w:rFonts w:ascii="Arial" w:hAnsi="Arial" w:cs="Arial"/>
                <w:sz w:val="24"/>
                <w:szCs w:val="24"/>
              </w:rPr>
            </w:pPr>
            <w:r>
              <w:rPr>
                <w:rFonts w:ascii="Arial" w:hAnsi="Arial" w:cs="Arial"/>
                <w:sz w:val="24"/>
                <w:szCs w:val="24"/>
              </w:rPr>
              <w:t>Eeneiige tweeling</w:t>
            </w:r>
          </w:p>
        </w:tc>
        <w:tc>
          <w:tcPr>
            <w:tcW w:w="5228" w:type="dxa"/>
          </w:tcPr>
          <w:p w14:paraId="321D88A7" w14:textId="6D2BA314" w:rsidR="00113701" w:rsidRDefault="00113701" w:rsidP="00E15BC0">
            <w:pPr>
              <w:rPr>
                <w:rFonts w:ascii="Arial" w:hAnsi="Arial" w:cs="Arial"/>
                <w:sz w:val="24"/>
                <w:szCs w:val="24"/>
              </w:rPr>
            </w:pPr>
            <w:r>
              <w:rPr>
                <w:rFonts w:ascii="Arial" w:hAnsi="Arial" w:cs="Arial"/>
                <w:sz w:val="24"/>
                <w:szCs w:val="24"/>
              </w:rPr>
              <w:t>Ontstaat uit één bevruchte eicel; de baby’s zijn altijd van hetzelfde geslacht.</w:t>
            </w:r>
          </w:p>
        </w:tc>
      </w:tr>
      <w:tr w:rsidR="00113701" w14:paraId="51C0C4BD" w14:textId="77777777" w:rsidTr="00CC1C80">
        <w:tc>
          <w:tcPr>
            <w:tcW w:w="5228" w:type="dxa"/>
          </w:tcPr>
          <w:p w14:paraId="36896B96" w14:textId="77777777" w:rsidR="00113701" w:rsidRDefault="00113701" w:rsidP="00E15BC0">
            <w:pPr>
              <w:rPr>
                <w:rFonts w:ascii="Arial" w:hAnsi="Arial" w:cs="Arial"/>
                <w:sz w:val="24"/>
                <w:szCs w:val="24"/>
              </w:rPr>
            </w:pPr>
            <w:r>
              <w:rPr>
                <w:rFonts w:ascii="Arial" w:hAnsi="Arial" w:cs="Arial"/>
                <w:sz w:val="24"/>
                <w:szCs w:val="24"/>
              </w:rPr>
              <w:t>Eicellen</w:t>
            </w:r>
          </w:p>
        </w:tc>
        <w:tc>
          <w:tcPr>
            <w:tcW w:w="5228" w:type="dxa"/>
          </w:tcPr>
          <w:p w14:paraId="50F13D12" w14:textId="14A1D415" w:rsidR="00113701" w:rsidRDefault="001366F9" w:rsidP="00E15BC0">
            <w:pPr>
              <w:rPr>
                <w:rFonts w:ascii="Arial" w:hAnsi="Arial" w:cs="Arial"/>
                <w:sz w:val="24"/>
                <w:szCs w:val="24"/>
              </w:rPr>
            </w:pPr>
            <w:r>
              <w:rPr>
                <w:rFonts w:ascii="Arial" w:hAnsi="Arial" w:cs="Arial"/>
                <w:sz w:val="24"/>
                <w:szCs w:val="24"/>
              </w:rPr>
              <w:t>Voortplantingscellen van een vrouw.</w:t>
            </w:r>
          </w:p>
        </w:tc>
      </w:tr>
      <w:tr w:rsidR="00113701" w14:paraId="2BB3C837" w14:textId="77777777" w:rsidTr="00CC1C80">
        <w:tc>
          <w:tcPr>
            <w:tcW w:w="5228" w:type="dxa"/>
          </w:tcPr>
          <w:p w14:paraId="6B486165" w14:textId="77777777" w:rsidR="00113701" w:rsidRDefault="00113701" w:rsidP="00E15BC0">
            <w:pPr>
              <w:rPr>
                <w:rFonts w:ascii="Arial" w:hAnsi="Arial" w:cs="Arial"/>
                <w:sz w:val="24"/>
                <w:szCs w:val="24"/>
              </w:rPr>
            </w:pPr>
            <w:r>
              <w:rPr>
                <w:rFonts w:ascii="Arial" w:hAnsi="Arial" w:cs="Arial"/>
                <w:sz w:val="24"/>
                <w:szCs w:val="24"/>
              </w:rPr>
              <w:t>Eierstokken</w:t>
            </w:r>
          </w:p>
        </w:tc>
        <w:tc>
          <w:tcPr>
            <w:tcW w:w="5228" w:type="dxa"/>
          </w:tcPr>
          <w:p w14:paraId="52CD5E9E" w14:textId="01CA7CE5" w:rsidR="00113701" w:rsidRDefault="001366F9" w:rsidP="00E15BC0">
            <w:pPr>
              <w:rPr>
                <w:rFonts w:ascii="Arial" w:hAnsi="Arial" w:cs="Arial"/>
                <w:sz w:val="24"/>
                <w:szCs w:val="24"/>
              </w:rPr>
            </w:pPr>
            <w:r>
              <w:rPr>
                <w:rFonts w:ascii="Arial" w:hAnsi="Arial" w:cs="Arial"/>
                <w:sz w:val="24"/>
                <w:szCs w:val="24"/>
              </w:rPr>
              <w:t>Hierin rijpen eicellen.</w:t>
            </w:r>
          </w:p>
        </w:tc>
      </w:tr>
      <w:tr w:rsidR="00113701" w14:paraId="589F0EC9" w14:textId="77777777" w:rsidTr="00CC1C80">
        <w:tc>
          <w:tcPr>
            <w:tcW w:w="5228" w:type="dxa"/>
          </w:tcPr>
          <w:p w14:paraId="2B14A047" w14:textId="77777777" w:rsidR="00113701" w:rsidRDefault="00113701" w:rsidP="00E15BC0">
            <w:pPr>
              <w:rPr>
                <w:rFonts w:ascii="Arial" w:hAnsi="Arial" w:cs="Arial"/>
                <w:sz w:val="24"/>
                <w:szCs w:val="24"/>
              </w:rPr>
            </w:pPr>
            <w:r>
              <w:rPr>
                <w:rFonts w:ascii="Arial" w:hAnsi="Arial" w:cs="Arial"/>
                <w:sz w:val="24"/>
                <w:szCs w:val="24"/>
              </w:rPr>
              <w:t>Eileider</w:t>
            </w:r>
          </w:p>
        </w:tc>
        <w:tc>
          <w:tcPr>
            <w:tcW w:w="5228" w:type="dxa"/>
          </w:tcPr>
          <w:p w14:paraId="51558368" w14:textId="553DA5CB" w:rsidR="00113701" w:rsidRDefault="001366F9" w:rsidP="00E15BC0">
            <w:pPr>
              <w:rPr>
                <w:rFonts w:ascii="Arial" w:hAnsi="Arial" w:cs="Arial"/>
                <w:sz w:val="24"/>
                <w:szCs w:val="24"/>
              </w:rPr>
            </w:pPr>
            <w:r>
              <w:rPr>
                <w:rFonts w:ascii="Arial" w:hAnsi="Arial" w:cs="Arial"/>
                <w:sz w:val="24"/>
                <w:szCs w:val="24"/>
              </w:rPr>
              <w:t xml:space="preserve">Vervoert de eicel naar baarmoeder; in de eileider </w:t>
            </w:r>
            <w:proofErr w:type="gramStart"/>
            <w:r>
              <w:rPr>
                <w:rFonts w:ascii="Arial" w:hAnsi="Arial" w:cs="Arial"/>
                <w:sz w:val="24"/>
                <w:szCs w:val="24"/>
              </w:rPr>
              <w:t>vind</w:t>
            </w:r>
            <w:proofErr w:type="gramEnd"/>
            <w:r>
              <w:rPr>
                <w:rFonts w:ascii="Arial" w:hAnsi="Arial" w:cs="Arial"/>
                <w:sz w:val="24"/>
                <w:szCs w:val="24"/>
              </w:rPr>
              <w:t xml:space="preserve"> de bevruchting plaats.</w:t>
            </w:r>
          </w:p>
        </w:tc>
      </w:tr>
      <w:tr w:rsidR="00113701" w14:paraId="152CAE9D" w14:textId="77777777" w:rsidTr="00CC1C80">
        <w:tc>
          <w:tcPr>
            <w:tcW w:w="5228" w:type="dxa"/>
          </w:tcPr>
          <w:p w14:paraId="53AE62BA" w14:textId="77777777" w:rsidR="00113701" w:rsidRDefault="00113701" w:rsidP="00E15BC0">
            <w:pPr>
              <w:rPr>
                <w:rFonts w:ascii="Arial" w:hAnsi="Arial" w:cs="Arial"/>
                <w:sz w:val="24"/>
                <w:szCs w:val="24"/>
              </w:rPr>
            </w:pPr>
            <w:r>
              <w:rPr>
                <w:rFonts w:ascii="Arial" w:hAnsi="Arial" w:cs="Arial"/>
                <w:sz w:val="24"/>
                <w:szCs w:val="24"/>
              </w:rPr>
              <w:t>Eisprong</w:t>
            </w:r>
          </w:p>
        </w:tc>
        <w:tc>
          <w:tcPr>
            <w:tcW w:w="5228" w:type="dxa"/>
          </w:tcPr>
          <w:p w14:paraId="640E5701" w14:textId="38D2905C" w:rsidR="00113701" w:rsidRDefault="001366F9" w:rsidP="00E15BC0">
            <w:pPr>
              <w:rPr>
                <w:rFonts w:ascii="Arial" w:hAnsi="Arial" w:cs="Arial"/>
                <w:sz w:val="24"/>
                <w:szCs w:val="24"/>
              </w:rPr>
            </w:pPr>
            <w:r>
              <w:rPr>
                <w:rFonts w:ascii="Arial" w:hAnsi="Arial" w:cs="Arial"/>
                <w:sz w:val="24"/>
                <w:szCs w:val="24"/>
              </w:rPr>
              <w:t>Vrijkomen van een eicel uit een eierstok.</w:t>
            </w:r>
          </w:p>
        </w:tc>
      </w:tr>
      <w:tr w:rsidR="00113701" w14:paraId="4B5E0822" w14:textId="77777777" w:rsidTr="00CC1C80">
        <w:tc>
          <w:tcPr>
            <w:tcW w:w="5228" w:type="dxa"/>
          </w:tcPr>
          <w:p w14:paraId="6E336A11" w14:textId="77777777" w:rsidR="00113701" w:rsidRDefault="00113701" w:rsidP="00E15BC0">
            <w:pPr>
              <w:rPr>
                <w:rFonts w:ascii="Arial" w:hAnsi="Arial" w:cs="Arial"/>
                <w:sz w:val="24"/>
                <w:szCs w:val="24"/>
              </w:rPr>
            </w:pPr>
            <w:r>
              <w:rPr>
                <w:rFonts w:ascii="Arial" w:hAnsi="Arial" w:cs="Arial"/>
                <w:sz w:val="24"/>
                <w:szCs w:val="24"/>
              </w:rPr>
              <w:t>Embryo</w:t>
            </w:r>
          </w:p>
        </w:tc>
        <w:tc>
          <w:tcPr>
            <w:tcW w:w="5228" w:type="dxa"/>
          </w:tcPr>
          <w:p w14:paraId="4578EE62" w14:textId="4C998633" w:rsidR="00113701" w:rsidRDefault="001366F9" w:rsidP="00E15BC0">
            <w:pPr>
              <w:rPr>
                <w:rFonts w:ascii="Arial" w:hAnsi="Arial" w:cs="Arial"/>
                <w:sz w:val="24"/>
                <w:szCs w:val="24"/>
              </w:rPr>
            </w:pPr>
            <w:r>
              <w:rPr>
                <w:rFonts w:ascii="Arial" w:hAnsi="Arial" w:cs="Arial"/>
                <w:sz w:val="24"/>
                <w:szCs w:val="24"/>
              </w:rPr>
              <w:t>Zo heet het bolletje cellen dat innestelt in het baarmoederslijmvlies, tot 12 weken zwangerschap.</w:t>
            </w:r>
          </w:p>
        </w:tc>
      </w:tr>
      <w:tr w:rsidR="00113701" w14:paraId="134AD868" w14:textId="77777777" w:rsidTr="00CC1C80">
        <w:tc>
          <w:tcPr>
            <w:tcW w:w="5228" w:type="dxa"/>
          </w:tcPr>
          <w:p w14:paraId="716AD4B8" w14:textId="77777777" w:rsidR="00113701" w:rsidRDefault="00113701" w:rsidP="00E15BC0">
            <w:pPr>
              <w:rPr>
                <w:rFonts w:ascii="Arial" w:hAnsi="Arial" w:cs="Arial"/>
                <w:sz w:val="24"/>
                <w:szCs w:val="24"/>
              </w:rPr>
            </w:pPr>
            <w:r>
              <w:rPr>
                <w:rFonts w:ascii="Arial" w:hAnsi="Arial" w:cs="Arial"/>
                <w:sz w:val="24"/>
                <w:szCs w:val="24"/>
              </w:rPr>
              <w:t>Embryonale fase</w:t>
            </w:r>
          </w:p>
        </w:tc>
        <w:tc>
          <w:tcPr>
            <w:tcW w:w="5228" w:type="dxa"/>
          </w:tcPr>
          <w:p w14:paraId="2A6F84EA" w14:textId="699544DA" w:rsidR="00113701" w:rsidRDefault="001366F9" w:rsidP="00E15BC0">
            <w:pPr>
              <w:rPr>
                <w:rFonts w:ascii="Arial" w:hAnsi="Arial" w:cs="Arial"/>
                <w:sz w:val="24"/>
                <w:szCs w:val="24"/>
              </w:rPr>
            </w:pPr>
            <w:r>
              <w:rPr>
                <w:rFonts w:ascii="Arial" w:hAnsi="Arial" w:cs="Arial"/>
                <w:sz w:val="24"/>
                <w:szCs w:val="24"/>
              </w:rPr>
              <w:t>De eerste 12 weken van de zwangerschap; in deze fase ontstaan alle organen.</w:t>
            </w:r>
          </w:p>
        </w:tc>
      </w:tr>
      <w:tr w:rsidR="00113701" w14:paraId="71F52C66" w14:textId="77777777" w:rsidTr="00CC1C80">
        <w:tc>
          <w:tcPr>
            <w:tcW w:w="5228" w:type="dxa"/>
          </w:tcPr>
          <w:p w14:paraId="395CC7A0" w14:textId="77777777" w:rsidR="00113701" w:rsidRDefault="00113701" w:rsidP="00E15BC0">
            <w:pPr>
              <w:rPr>
                <w:rFonts w:ascii="Arial" w:hAnsi="Arial" w:cs="Arial"/>
                <w:sz w:val="24"/>
                <w:szCs w:val="24"/>
              </w:rPr>
            </w:pPr>
            <w:r>
              <w:rPr>
                <w:rFonts w:ascii="Arial" w:hAnsi="Arial" w:cs="Arial"/>
                <w:sz w:val="24"/>
                <w:szCs w:val="24"/>
              </w:rPr>
              <w:t>Erectie</w:t>
            </w:r>
          </w:p>
        </w:tc>
        <w:tc>
          <w:tcPr>
            <w:tcW w:w="5228" w:type="dxa"/>
          </w:tcPr>
          <w:p w14:paraId="376327A8" w14:textId="22106E44" w:rsidR="00113701" w:rsidRDefault="001366F9" w:rsidP="00E15BC0">
            <w:pPr>
              <w:rPr>
                <w:rFonts w:ascii="Arial" w:hAnsi="Arial" w:cs="Arial"/>
                <w:sz w:val="24"/>
                <w:szCs w:val="24"/>
              </w:rPr>
            </w:pPr>
            <w:r>
              <w:rPr>
                <w:rFonts w:ascii="Arial" w:hAnsi="Arial" w:cs="Arial"/>
                <w:sz w:val="24"/>
                <w:szCs w:val="24"/>
              </w:rPr>
              <w:t>De penis wordt stijf doordat de zwellichamen zich met bloed vullen.</w:t>
            </w:r>
          </w:p>
        </w:tc>
      </w:tr>
      <w:tr w:rsidR="00113701" w14:paraId="3CFA6E06" w14:textId="77777777" w:rsidTr="00CC1C80">
        <w:tc>
          <w:tcPr>
            <w:tcW w:w="5228" w:type="dxa"/>
          </w:tcPr>
          <w:p w14:paraId="65B5331F" w14:textId="77777777" w:rsidR="00113701" w:rsidRDefault="00113701" w:rsidP="00E15BC0">
            <w:pPr>
              <w:rPr>
                <w:rFonts w:ascii="Arial" w:hAnsi="Arial" w:cs="Arial"/>
                <w:sz w:val="24"/>
                <w:szCs w:val="24"/>
              </w:rPr>
            </w:pPr>
            <w:r>
              <w:rPr>
                <w:rFonts w:ascii="Arial" w:hAnsi="Arial" w:cs="Arial"/>
                <w:sz w:val="24"/>
                <w:szCs w:val="24"/>
              </w:rPr>
              <w:t>Foetus</w:t>
            </w:r>
          </w:p>
        </w:tc>
        <w:tc>
          <w:tcPr>
            <w:tcW w:w="5228" w:type="dxa"/>
          </w:tcPr>
          <w:p w14:paraId="73772604" w14:textId="013604D4" w:rsidR="00113701" w:rsidRDefault="001366F9" w:rsidP="00E15BC0">
            <w:pPr>
              <w:rPr>
                <w:rFonts w:ascii="Arial" w:hAnsi="Arial" w:cs="Arial"/>
                <w:sz w:val="24"/>
                <w:szCs w:val="24"/>
              </w:rPr>
            </w:pPr>
            <w:r>
              <w:rPr>
                <w:rFonts w:ascii="Arial" w:hAnsi="Arial" w:cs="Arial"/>
                <w:sz w:val="24"/>
                <w:szCs w:val="24"/>
              </w:rPr>
              <w:t>Zo heet het ongeboren kind na 12 weken; alle organen zijn dan gevormd.</w:t>
            </w:r>
          </w:p>
        </w:tc>
      </w:tr>
      <w:tr w:rsidR="00113701" w14:paraId="0FDB2345" w14:textId="77777777" w:rsidTr="00CC1C80">
        <w:tc>
          <w:tcPr>
            <w:tcW w:w="5228" w:type="dxa"/>
          </w:tcPr>
          <w:p w14:paraId="6E5BBEB5" w14:textId="77777777" w:rsidR="00113701" w:rsidRDefault="00113701" w:rsidP="00E15BC0">
            <w:pPr>
              <w:rPr>
                <w:rFonts w:ascii="Arial" w:hAnsi="Arial" w:cs="Arial"/>
                <w:sz w:val="24"/>
                <w:szCs w:val="24"/>
              </w:rPr>
            </w:pPr>
            <w:r>
              <w:rPr>
                <w:rFonts w:ascii="Arial" w:hAnsi="Arial" w:cs="Arial"/>
                <w:sz w:val="24"/>
                <w:szCs w:val="24"/>
              </w:rPr>
              <w:t>Follikel</w:t>
            </w:r>
          </w:p>
        </w:tc>
        <w:tc>
          <w:tcPr>
            <w:tcW w:w="5228" w:type="dxa"/>
          </w:tcPr>
          <w:p w14:paraId="50B0207C" w14:textId="43EBC4C7" w:rsidR="00113701" w:rsidRDefault="001366F9" w:rsidP="00E15BC0">
            <w:pPr>
              <w:rPr>
                <w:rFonts w:ascii="Arial" w:hAnsi="Arial" w:cs="Arial"/>
                <w:sz w:val="24"/>
                <w:szCs w:val="24"/>
              </w:rPr>
            </w:pPr>
            <w:r>
              <w:rPr>
                <w:rFonts w:ascii="Arial" w:hAnsi="Arial" w:cs="Arial"/>
                <w:sz w:val="24"/>
                <w:szCs w:val="24"/>
              </w:rPr>
              <w:t>Blaasje om een (on)rijpe eicel in een eierstok.</w:t>
            </w:r>
          </w:p>
        </w:tc>
      </w:tr>
      <w:tr w:rsidR="00113701" w14:paraId="33441530" w14:textId="77777777" w:rsidTr="00CC1C80">
        <w:tc>
          <w:tcPr>
            <w:tcW w:w="5228" w:type="dxa"/>
          </w:tcPr>
          <w:p w14:paraId="64E4C8F5" w14:textId="77777777" w:rsidR="00113701" w:rsidRDefault="00113701" w:rsidP="00E15BC0">
            <w:pPr>
              <w:rPr>
                <w:rFonts w:ascii="Arial" w:hAnsi="Arial" w:cs="Arial"/>
                <w:sz w:val="24"/>
                <w:szCs w:val="24"/>
              </w:rPr>
            </w:pPr>
            <w:r>
              <w:rPr>
                <w:rFonts w:ascii="Arial" w:hAnsi="Arial" w:cs="Arial"/>
                <w:sz w:val="24"/>
                <w:szCs w:val="24"/>
              </w:rPr>
              <w:t>Hypofyse</w:t>
            </w:r>
          </w:p>
        </w:tc>
        <w:tc>
          <w:tcPr>
            <w:tcW w:w="5228" w:type="dxa"/>
          </w:tcPr>
          <w:p w14:paraId="37FE565E" w14:textId="796CFAF9" w:rsidR="00113701" w:rsidRDefault="001366F9" w:rsidP="00E15BC0">
            <w:pPr>
              <w:rPr>
                <w:rFonts w:ascii="Arial" w:hAnsi="Arial" w:cs="Arial"/>
                <w:sz w:val="24"/>
                <w:szCs w:val="24"/>
              </w:rPr>
            </w:pPr>
            <w:r>
              <w:rPr>
                <w:rFonts w:ascii="Arial" w:hAnsi="Arial" w:cs="Arial"/>
                <w:sz w:val="24"/>
                <w:szCs w:val="24"/>
              </w:rPr>
              <w:t>Belangrijke hormoonklier die onderaan de hersenen zit; maakt groeihormoon en hormoon dat het ontstaan van secundaire geslachtskenmerken regelt.</w:t>
            </w:r>
          </w:p>
        </w:tc>
      </w:tr>
      <w:tr w:rsidR="00113701" w14:paraId="1A4B166E" w14:textId="77777777" w:rsidTr="00CC1C80">
        <w:tc>
          <w:tcPr>
            <w:tcW w:w="5228" w:type="dxa"/>
          </w:tcPr>
          <w:p w14:paraId="55ED9F63" w14:textId="77777777" w:rsidR="00113701" w:rsidRDefault="00113701" w:rsidP="00E15BC0">
            <w:pPr>
              <w:rPr>
                <w:rFonts w:ascii="Arial" w:hAnsi="Arial" w:cs="Arial"/>
                <w:sz w:val="24"/>
                <w:szCs w:val="24"/>
              </w:rPr>
            </w:pPr>
            <w:r>
              <w:rPr>
                <w:rFonts w:ascii="Arial" w:hAnsi="Arial" w:cs="Arial"/>
                <w:sz w:val="24"/>
                <w:szCs w:val="24"/>
              </w:rPr>
              <w:t>Innesteling</w:t>
            </w:r>
          </w:p>
        </w:tc>
        <w:tc>
          <w:tcPr>
            <w:tcW w:w="5228" w:type="dxa"/>
          </w:tcPr>
          <w:p w14:paraId="180887B6" w14:textId="4A58CC2D" w:rsidR="00113701" w:rsidRDefault="001366F9" w:rsidP="00E15BC0">
            <w:pPr>
              <w:rPr>
                <w:rFonts w:ascii="Arial" w:hAnsi="Arial" w:cs="Arial"/>
                <w:sz w:val="24"/>
                <w:szCs w:val="24"/>
              </w:rPr>
            </w:pPr>
            <w:r>
              <w:rPr>
                <w:rFonts w:ascii="Arial" w:hAnsi="Arial" w:cs="Arial"/>
                <w:sz w:val="24"/>
                <w:szCs w:val="24"/>
              </w:rPr>
              <w:t>Het bolletje cellen dat na de bevruchting is ontstaan, gaat vastzitten in het baarmoederslijmvlies.</w:t>
            </w:r>
          </w:p>
        </w:tc>
      </w:tr>
      <w:tr w:rsidR="00113701" w14:paraId="6F75A2D3" w14:textId="77777777" w:rsidTr="00CC1C80">
        <w:tc>
          <w:tcPr>
            <w:tcW w:w="5228" w:type="dxa"/>
          </w:tcPr>
          <w:p w14:paraId="4DA82E1C" w14:textId="77777777" w:rsidR="00113701" w:rsidRDefault="00113701" w:rsidP="00E15BC0">
            <w:pPr>
              <w:rPr>
                <w:rFonts w:ascii="Arial" w:hAnsi="Arial" w:cs="Arial"/>
                <w:sz w:val="24"/>
                <w:szCs w:val="24"/>
              </w:rPr>
            </w:pPr>
            <w:r>
              <w:rPr>
                <w:rFonts w:ascii="Arial" w:hAnsi="Arial" w:cs="Arial"/>
                <w:sz w:val="24"/>
                <w:szCs w:val="24"/>
              </w:rPr>
              <w:t>Keizersnede</w:t>
            </w:r>
          </w:p>
        </w:tc>
        <w:tc>
          <w:tcPr>
            <w:tcW w:w="5228" w:type="dxa"/>
          </w:tcPr>
          <w:p w14:paraId="47FDD232" w14:textId="53066DB2" w:rsidR="00113701" w:rsidRDefault="001366F9" w:rsidP="00E15BC0">
            <w:pPr>
              <w:rPr>
                <w:rFonts w:ascii="Arial" w:hAnsi="Arial" w:cs="Arial"/>
                <w:sz w:val="24"/>
                <w:szCs w:val="24"/>
              </w:rPr>
            </w:pPr>
            <w:r>
              <w:rPr>
                <w:rFonts w:ascii="Arial" w:hAnsi="Arial" w:cs="Arial"/>
                <w:sz w:val="24"/>
                <w:szCs w:val="24"/>
              </w:rPr>
              <w:t>Een arts haalt tijdens een operatie, via de buik, de baby uit de baarmoeder.</w:t>
            </w:r>
          </w:p>
        </w:tc>
      </w:tr>
      <w:tr w:rsidR="00113701" w14:paraId="21277FB9" w14:textId="77777777" w:rsidTr="00CC1C80">
        <w:tc>
          <w:tcPr>
            <w:tcW w:w="5228" w:type="dxa"/>
          </w:tcPr>
          <w:p w14:paraId="0EF4709E" w14:textId="77777777" w:rsidR="00113701" w:rsidRDefault="00113701" w:rsidP="00E15BC0">
            <w:pPr>
              <w:rPr>
                <w:rFonts w:ascii="Arial" w:hAnsi="Arial" w:cs="Arial"/>
                <w:sz w:val="24"/>
                <w:szCs w:val="24"/>
              </w:rPr>
            </w:pPr>
            <w:r>
              <w:rPr>
                <w:rFonts w:ascii="Arial" w:hAnsi="Arial" w:cs="Arial"/>
                <w:sz w:val="24"/>
                <w:szCs w:val="24"/>
              </w:rPr>
              <w:t>Menstruatie</w:t>
            </w:r>
          </w:p>
        </w:tc>
        <w:tc>
          <w:tcPr>
            <w:tcW w:w="5228" w:type="dxa"/>
          </w:tcPr>
          <w:p w14:paraId="52910988" w14:textId="0AF49BC9" w:rsidR="00113701" w:rsidRDefault="001366F9" w:rsidP="00E15BC0">
            <w:pPr>
              <w:rPr>
                <w:rFonts w:ascii="Arial" w:hAnsi="Arial" w:cs="Arial"/>
                <w:sz w:val="24"/>
                <w:szCs w:val="24"/>
              </w:rPr>
            </w:pPr>
            <w:r>
              <w:rPr>
                <w:rFonts w:ascii="Arial" w:hAnsi="Arial" w:cs="Arial"/>
                <w:sz w:val="24"/>
                <w:szCs w:val="24"/>
              </w:rPr>
              <w:t>Elke maand komt er bloed met wat slijm uit de vagina.</w:t>
            </w:r>
          </w:p>
        </w:tc>
      </w:tr>
      <w:tr w:rsidR="00113701" w14:paraId="68FAC369" w14:textId="77777777" w:rsidTr="00CC1C80">
        <w:tc>
          <w:tcPr>
            <w:tcW w:w="5228" w:type="dxa"/>
          </w:tcPr>
          <w:p w14:paraId="035BA378" w14:textId="77777777" w:rsidR="00113701" w:rsidRDefault="00113701" w:rsidP="00E15BC0">
            <w:pPr>
              <w:rPr>
                <w:rFonts w:ascii="Arial" w:hAnsi="Arial" w:cs="Arial"/>
                <w:sz w:val="24"/>
                <w:szCs w:val="24"/>
              </w:rPr>
            </w:pPr>
            <w:r>
              <w:rPr>
                <w:rFonts w:ascii="Arial" w:hAnsi="Arial" w:cs="Arial"/>
                <w:sz w:val="24"/>
                <w:szCs w:val="24"/>
              </w:rPr>
              <w:t>Menstruatiecyclus</w:t>
            </w:r>
          </w:p>
        </w:tc>
        <w:tc>
          <w:tcPr>
            <w:tcW w:w="5228" w:type="dxa"/>
          </w:tcPr>
          <w:p w14:paraId="6D9ADC1A" w14:textId="01E71A3B" w:rsidR="00113701" w:rsidRDefault="00E241BD" w:rsidP="00E15BC0">
            <w:pPr>
              <w:rPr>
                <w:rFonts w:ascii="Arial" w:hAnsi="Arial" w:cs="Arial"/>
                <w:sz w:val="24"/>
                <w:szCs w:val="24"/>
              </w:rPr>
            </w:pPr>
            <w:r>
              <w:rPr>
                <w:rFonts w:ascii="Arial" w:hAnsi="Arial" w:cs="Arial"/>
                <w:sz w:val="24"/>
                <w:szCs w:val="24"/>
              </w:rPr>
              <w:t>Gebeurtenissen in het lichaam van een meisje/vrouw van de ene menstruatie tot de volgende.</w:t>
            </w:r>
          </w:p>
        </w:tc>
      </w:tr>
      <w:tr w:rsidR="00113701" w14:paraId="6651E735" w14:textId="77777777" w:rsidTr="00CC1C80">
        <w:tc>
          <w:tcPr>
            <w:tcW w:w="5228" w:type="dxa"/>
          </w:tcPr>
          <w:p w14:paraId="7727779F" w14:textId="77777777" w:rsidR="00113701" w:rsidRDefault="00113701" w:rsidP="00E15BC0">
            <w:pPr>
              <w:rPr>
                <w:rFonts w:ascii="Arial" w:hAnsi="Arial" w:cs="Arial"/>
                <w:sz w:val="24"/>
                <w:szCs w:val="24"/>
              </w:rPr>
            </w:pPr>
            <w:r>
              <w:rPr>
                <w:rFonts w:ascii="Arial" w:hAnsi="Arial" w:cs="Arial"/>
                <w:sz w:val="24"/>
                <w:szCs w:val="24"/>
              </w:rPr>
              <w:t>Miskraam</w:t>
            </w:r>
          </w:p>
        </w:tc>
        <w:tc>
          <w:tcPr>
            <w:tcW w:w="5228" w:type="dxa"/>
          </w:tcPr>
          <w:p w14:paraId="4024FEDB" w14:textId="31A7AC04" w:rsidR="00113701" w:rsidRDefault="00E241BD" w:rsidP="00E15BC0">
            <w:pPr>
              <w:rPr>
                <w:rFonts w:ascii="Arial" w:hAnsi="Arial" w:cs="Arial"/>
                <w:sz w:val="24"/>
                <w:szCs w:val="24"/>
              </w:rPr>
            </w:pPr>
            <w:r>
              <w:rPr>
                <w:rFonts w:ascii="Arial" w:hAnsi="Arial" w:cs="Arial"/>
                <w:sz w:val="24"/>
                <w:szCs w:val="24"/>
              </w:rPr>
              <w:t>De ongeboren baby gaat dood door een afwijking of ziekte,</w:t>
            </w:r>
          </w:p>
        </w:tc>
      </w:tr>
      <w:tr w:rsidR="00113701" w14:paraId="58E60717" w14:textId="77777777" w:rsidTr="00CC1C80">
        <w:tc>
          <w:tcPr>
            <w:tcW w:w="5228" w:type="dxa"/>
          </w:tcPr>
          <w:p w14:paraId="6F1FB950" w14:textId="77777777" w:rsidR="00113701" w:rsidRDefault="00113701" w:rsidP="00E15BC0">
            <w:pPr>
              <w:rPr>
                <w:rFonts w:ascii="Arial" w:hAnsi="Arial" w:cs="Arial"/>
                <w:sz w:val="24"/>
                <w:szCs w:val="24"/>
              </w:rPr>
            </w:pPr>
            <w:r>
              <w:rPr>
                <w:rFonts w:ascii="Arial" w:hAnsi="Arial" w:cs="Arial"/>
                <w:sz w:val="24"/>
                <w:szCs w:val="24"/>
              </w:rPr>
              <w:t>Moederkoek</w:t>
            </w:r>
          </w:p>
        </w:tc>
        <w:tc>
          <w:tcPr>
            <w:tcW w:w="5228" w:type="dxa"/>
          </w:tcPr>
          <w:p w14:paraId="2F1522D5" w14:textId="1D5440A6" w:rsidR="00113701" w:rsidRDefault="00E241BD" w:rsidP="00E15BC0">
            <w:pPr>
              <w:rPr>
                <w:rFonts w:ascii="Arial" w:hAnsi="Arial" w:cs="Arial"/>
                <w:sz w:val="24"/>
                <w:szCs w:val="24"/>
              </w:rPr>
            </w:pPr>
            <w:r>
              <w:rPr>
                <w:rFonts w:ascii="Arial" w:hAnsi="Arial" w:cs="Arial"/>
                <w:sz w:val="24"/>
                <w:szCs w:val="24"/>
              </w:rPr>
              <w:t>Ander woord voor placenta.</w:t>
            </w:r>
          </w:p>
        </w:tc>
      </w:tr>
      <w:tr w:rsidR="00113701" w14:paraId="103AB668" w14:textId="77777777" w:rsidTr="00CC1C80">
        <w:tc>
          <w:tcPr>
            <w:tcW w:w="5228" w:type="dxa"/>
          </w:tcPr>
          <w:p w14:paraId="0BAAE2A9" w14:textId="77777777" w:rsidR="00113701" w:rsidRDefault="00113701" w:rsidP="00E15BC0">
            <w:pPr>
              <w:rPr>
                <w:rFonts w:ascii="Arial" w:hAnsi="Arial" w:cs="Arial"/>
                <w:sz w:val="24"/>
                <w:szCs w:val="24"/>
              </w:rPr>
            </w:pPr>
            <w:r>
              <w:rPr>
                <w:rFonts w:ascii="Arial" w:hAnsi="Arial" w:cs="Arial"/>
                <w:sz w:val="24"/>
                <w:szCs w:val="24"/>
              </w:rPr>
              <w:t>Morning-afterpil</w:t>
            </w:r>
          </w:p>
        </w:tc>
        <w:tc>
          <w:tcPr>
            <w:tcW w:w="5228" w:type="dxa"/>
          </w:tcPr>
          <w:p w14:paraId="35C6370D" w14:textId="1DAC841B" w:rsidR="00113701" w:rsidRDefault="00E241BD" w:rsidP="00E15BC0">
            <w:pPr>
              <w:rPr>
                <w:rFonts w:ascii="Arial" w:hAnsi="Arial" w:cs="Arial"/>
                <w:sz w:val="24"/>
                <w:szCs w:val="24"/>
              </w:rPr>
            </w:pPr>
            <w:r>
              <w:rPr>
                <w:rFonts w:ascii="Arial" w:hAnsi="Arial" w:cs="Arial"/>
                <w:sz w:val="24"/>
                <w:szCs w:val="24"/>
              </w:rPr>
              <w:t>Pil die de vrouw kan slikken tot 72 uur nadat ze seks heeft gehad zonder voorbehoedsmiddel en niet zwanger wilt worden.</w:t>
            </w:r>
          </w:p>
        </w:tc>
      </w:tr>
      <w:tr w:rsidR="00113701" w14:paraId="5BA7E2FA" w14:textId="77777777" w:rsidTr="00CC1C80">
        <w:tc>
          <w:tcPr>
            <w:tcW w:w="5228" w:type="dxa"/>
          </w:tcPr>
          <w:p w14:paraId="37746E9A" w14:textId="77777777" w:rsidR="00113701" w:rsidRDefault="00113701" w:rsidP="00E15BC0">
            <w:pPr>
              <w:rPr>
                <w:rFonts w:ascii="Arial" w:hAnsi="Arial" w:cs="Arial"/>
                <w:sz w:val="24"/>
                <w:szCs w:val="24"/>
              </w:rPr>
            </w:pPr>
            <w:r>
              <w:rPr>
                <w:rFonts w:ascii="Arial" w:hAnsi="Arial" w:cs="Arial"/>
                <w:sz w:val="24"/>
                <w:szCs w:val="24"/>
              </w:rPr>
              <w:t>Nageboorte</w:t>
            </w:r>
          </w:p>
        </w:tc>
        <w:tc>
          <w:tcPr>
            <w:tcW w:w="5228" w:type="dxa"/>
          </w:tcPr>
          <w:p w14:paraId="08C3D3FA" w14:textId="04F9FBB3" w:rsidR="00113701" w:rsidRDefault="00E241BD" w:rsidP="00E15BC0">
            <w:pPr>
              <w:rPr>
                <w:rFonts w:ascii="Arial" w:hAnsi="Arial" w:cs="Arial"/>
                <w:sz w:val="24"/>
                <w:szCs w:val="24"/>
              </w:rPr>
            </w:pPr>
            <w:r>
              <w:rPr>
                <w:rFonts w:ascii="Arial" w:hAnsi="Arial" w:cs="Arial"/>
                <w:sz w:val="24"/>
                <w:szCs w:val="24"/>
              </w:rPr>
              <w:t>Laatste deel van de bevalling; een wee duwt de moederkoek met vruchtvliezen en de rest van de navelstreng naar buiten.</w:t>
            </w:r>
          </w:p>
        </w:tc>
      </w:tr>
      <w:tr w:rsidR="00113701" w14:paraId="57F5A1F0" w14:textId="77777777" w:rsidTr="00CC1C80">
        <w:tc>
          <w:tcPr>
            <w:tcW w:w="5228" w:type="dxa"/>
          </w:tcPr>
          <w:p w14:paraId="52BB83C2" w14:textId="77777777" w:rsidR="00113701" w:rsidRDefault="00113701" w:rsidP="00E15BC0">
            <w:pPr>
              <w:rPr>
                <w:rFonts w:ascii="Arial" w:hAnsi="Arial" w:cs="Arial"/>
                <w:sz w:val="24"/>
                <w:szCs w:val="24"/>
              </w:rPr>
            </w:pPr>
            <w:r>
              <w:rPr>
                <w:rFonts w:ascii="Arial" w:hAnsi="Arial" w:cs="Arial"/>
                <w:sz w:val="24"/>
                <w:szCs w:val="24"/>
              </w:rPr>
              <w:t>Natte droom</w:t>
            </w:r>
          </w:p>
        </w:tc>
        <w:tc>
          <w:tcPr>
            <w:tcW w:w="5228" w:type="dxa"/>
          </w:tcPr>
          <w:p w14:paraId="7EBA9BBD" w14:textId="5164DBC5" w:rsidR="00113701" w:rsidRDefault="00E241BD" w:rsidP="00E15BC0">
            <w:pPr>
              <w:rPr>
                <w:rFonts w:ascii="Arial" w:hAnsi="Arial" w:cs="Arial"/>
                <w:sz w:val="24"/>
                <w:szCs w:val="24"/>
              </w:rPr>
            </w:pPr>
            <w:r>
              <w:rPr>
                <w:rFonts w:ascii="Arial" w:hAnsi="Arial" w:cs="Arial"/>
                <w:sz w:val="24"/>
                <w:szCs w:val="24"/>
              </w:rPr>
              <w:t>Zaadlozing tijdens de slaap</w:t>
            </w:r>
          </w:p>
        </w:tc>
      </w:tr>
      <w:tr w:rsidR="00113701" w14:paraId="3CE15D1F" w14:textId="77777777" w:rsidTr="00CC1C80">
        <w:tc>
          <w:tcPr>
            <w:tcW w:w="5228" w:type="dxa"/>
          </w:tcPr>
          <w:p w14:paraId="05524CD5" w14:textId="77777777" w:rsidR="00113701" w:rsidRDefault="00113701" w:rsidP="00E15BC0">
            <w:pPr>
              <w:rPr>
                <w:rFonts w:ascii="Arial" w:hAnsi="Arial" w:cs="Arial"/>
                <w:sz w:val="24"/>
                <w:szCs w:val="24"/>
              </w:rPr>
            </w:pPr>
            <w:r>
              <w:rPr>
                <w:rFonts w:ascii="Arial" w:hAnsi="Arial" w:cs="Arial"/>
                <w:sz w:val="24"/>
                <w:szCs w:val="24"/>
              </w:rPr>
              <w:t>Navelstreng</w:t>
            </w:r>
          </w:p>
        </w:tc>
        <w:tc>
          <w:tcPr>
            <w:tcW w:w="5228" w:type="dxa"/>
          </w:tcPr>
          <w:p w14:paraId="415A3649" w14:textId="0A90ECA4" w:rsidR="00113701" w:rsidRDefault="00D86ED3" w:rsidP="00E15BC0">
            <w:pPr>
              <w:rPr>
                <w:rFonts w:ascii="Arial" w:hAnsi="Arial" w:cs="Arial"/>
                <w:sz w:val="24"/>
                <w:szCs w:val="24"/>
              </w:rPr>
            </w:pPr>
            <w:r>
              <w:rPr>
                <w:rFonts w:ascii="Arial" w:hAnsi="Arial" w:cs="Arial"/>
                <w:sz w:val="24"/>
                <w:szCs w:val="24"/>
              </w:rPr>
              <w:t>Hiermee is de foetus met de placenta verbonden; in de navelstreng lopen de bloedvaten, waardoor de uitwisseling van stoffen tussen moeder en foetus plaatsvindt.</w:t>
            </w:r>
          </w:p>
        </w:tc>
      </w:tr>
      <w:tr w:rsidR="00113701" w14:paraId="053926FC" w14:textId="77777777" w:rsidTr="00CC1C80">
        <w:tc>
          <w:tcPr>
            <w:tcW w:w="5228" w:type="dxa"/>
          </w:tcPr>
          <w:p w14:paraId="2CBE367E" w14:textId="77777777" w:rsidR="00113701" w:rsidRDefault="00113701" w:rsidP="00E15BC0">
            <w:pPr>
              <w:rPr>
                <w:rFonts w:ascii="Arial" w:hAnsi="Arial" w:cs="Arial"/>
                <w:sz w:val="24"/>
                <w:szCs w:val="24"/>
              </w:rPr>
            </w:pPr>
            <w:r>
              <w:rPr>
                <w:rFonts w:ascii="Arial" w:hAnsi="Arial" w:cs="Arial"/>
                <w:sz w:val="24"/>
                <w:szCs w:val="24"/>
              </w:rPr>
              <w:t>Navelstrengader</w:t>
            </w:r>
          </w:p>
        </w:tc>
        <w:tc>
          <w:tcPr>
            <w:tcW w:w="5228" w:type="dxa"/>
          </w:tcPr>
          <w:p w14:paraId="183D5D83" w14:textId="387E5DD5" w:rsidR="00113701" w:rsidRDefault="00D86ED3" w:rsidP="00E15BC0">
            <w:pPr>
              <w:rPr>
                <w:rFonts w:ascii="Arial" w:hAnsi="Arial" w:cs="Arial"/>
                <w:sz w:val="24"/>
                <w:szCs w:val="24"/>
              </w:rPr>
            </w:pPr>
            <w:r>
              <w:rPr>
                <w:rFonts w:ascii="Arial" w:hAnsi="Arial" w:cs="Arial"/>
                <w:sz w:val="24"/>
                <w:szCs w:val="24"/>
              </w:rPr>
              <w:t>Vervoert voedingsstoffen en zuurstof van het bloed van de moeder via de navelstrengader naar het embryo</w:t>
            </w:r>
          </w:p>
        </w:tc>
      </w:tr>
      <w:tr w:rsidR="00113701" w14:paraId="2C446210" w14:textId="77777777" w:rsidTr="00CC1C80">
        <w:tc>
          <w:tcPr>
            <w:tcW w:w="5228" w:type="dxa"/>
          </w:tcPr>
          <w:p w14:paraId="7C995474" w14:textId="77777777" w:rsidR="00113701" w:rsidRDefault="00113701" w:rsidP="00E15BC0">
            <w:pPr>
              <w:rPr>
                <w:rFonts w:ascii="Arial" w:hAnsi="Arial" w:cs="Arial"/>
                <w:sz w:val="24"/>
                <w:szCs w:val="24"/>
              </w:rPr>
            </w:pPr>
            <w:r>
              <w:rPr>
                <w:rFonts w:ascii="Arial" w:hAnsi="Arial" w:cs="Arial"/>
                <w:sz w:val="24"/>
                <w:szCs w:val="24"/>
              </w:rPr>
              <w:t>Navelstrengslagader</w:t>
            </w:r>
          </w:p>
        </w:tc>
        <w:tc>
          <w:tcPr>
            <w:tcW w:w="5228" w:type="dxa"/>
          </w:tcPr>
          <w:p w14:paraId="2149EE36" w14:textId="3546264B" w:rsidR="00113701" w:rsidRDefault="00A364CD" w:rsidP="00E15BC0">
            <w:pPr>
              <w:rPr>
                <w:rFonts w:ascii="Arial" w:hAnsi="Arial" w:cs="Arial"/>
                <w:sz w:val="24"/>
                <w:szCs w:val="24"/>
              </w:rPr>
            </w:pPr>
            <w:r>
              <w:rPr>
                <w:rFonts w:ascii="Arial" w:hAnsi="Arial" w:cs="Arial"/>
                <w:sz w:val="24"/>
                <w:szCs w:val="24"/>
              </w:rPr>
              <w:t>Vervoeren afvalstoffen van het kind naar het bloed van de moeder.</w:t>
            </w:r>
          </w:p>
        </w:tc>
      </w:tr>
      <w:tr w:rsidR="00113701" w14:paraId="784F1A48" w14:textId="77777777" w:rsidTr="00CC1C80">
        <w:tc>
          <w:tcPr>
            <w:tcW w:w="5228" w:type="dxa"/>
          </w:tcPr>
          <w:p w14:paraId="5672CE7C" w14:textId="77777777" w:rsidR="00113701" w:rsidRDefault="00113701" w:rsidP="00E15BC0">
            <w:pPr>
              <w:rPr>
                <w:rFonts w:ascii="Arial" w:hAnsi="Arial" w:cs="Arial"/>
                <w:sz w:val="24"/>
                <w:szCs w:val="24"/>
              </w:rPr>
            </w:pPr>
            <w:r>
              <w:rPr>
                <w:rFonts w:ascii="Arial" w:hAnsi="Arial" w:cs="Arial"/>
                <w:sz w:val="24"/>
                <w:szCs w:val="24"/>
              </w:rPr>
              <w:t>Oestrogeen</w:t>
            </w:r>
          </w:p>
        </w:tc>
        <w:tc>
          <w:tcPr>
            <w:tcW w:w="5228" w:type="dxa"/>
          </w:tcPr>
          <w:p w14:paraId="0D68609D" w14:textId="720D23E0" w:rsidR="00113701" w:rsidRDefault="00A364CD" w:rsidP="00E15BC0">
            <w:pPr>
              <w:rPr>
                <w:rFonts w:ascii="Arial" w:hAnsi="Arial" w:cs="Arial"/>
                <w:sz w:val="24"/>
                <w:szCs w:val="24"/>
              </w:rPr>
            </w:pPr>
            <w:r>
              <w:rPr>
                <w:rFonts w:ascii="Arial" w:hAnsi="Arial" w:cs="Arial"/>
                <w:sz w:val="24"/>
                <w:szCs w:val="24"/>
              </w:rPr>
              <w:t>Vrouwelijk geslachtshormoon; hierdoor ontstaan de vrouwelijke secundaire geslachtskenmerken en wordt de menstruatiecyclus geregeld.</w:t>
            </w:r>
          </w:p>
        </w:tc>
      </w:tr>
      <w:tr w:rsidR="00113701" w14:paraId="7086076B" w14:textId="77777777" w:rsidTr="00CC1C80">
        <w:tc>
          <w:tcPr>
            <w:tcW w:w="5228" w:type="dxa"/>
          </w:tcPr>
          <w:p w14:paraId="0DB045A7" w14:textId="77777777" w:rsidR="00113701" w:rsidRDefault="00113701" w:rsidP="00E15BC0">
            <w:pPr>
              <w:rPr>
                <w:rFonts w:ascii="Arial" w:hAnsi="Arial" w:cs="Arial"/>
                <w:sz w:val="24"/>
                <w:szCs w:val="24"/>
              </w:rPr>
            </w:pPr>
            <w:r>
              <w:rPr>
                <w:rFonts w:ascii="Arial" w:hAnsi="Arial" w:cs="Arial"/>
                <w:sz w:val="24"/>
                <w:szCs w:val="24"/>
              </w:rPr>
              <w:t>Ongesteld</w:t>
            </w:r>
          </w:p>
        </w:tc>
        <w:tc>
          <w:tcPr>
            <w:tcW w:w="5228" w:type="dxa"/>
          </w:tcPr>
          <w:p w14:paraId="3E6CD722" w14:textId="66F07AF3" w:rsidR="00113701" w:rsidRDefault="00A364CD" w:rsidP="00E15BC0">
            <w:pPr>
              <w:rPr>
                <w:rFonts w:ascii="Arial" w:hAnsi="Arial" w:cs="Arial"/>
                <w:sz w:val="24"/>
                <w:szCs w:val="24"/>
              </w:rPr>
            </w:pPr>
            <w:r>
              <w:rPr>
                <w:rFonts w:ascii="Arial" w:hAnsi="Arial" w:cs="Arial"/>
                <w:sz w:val="24"/>
                <w:szCs w:val="24"/>
              </w:rPr>
              <w:t>Ander woord voor menstruatie.</w:t>
            </w:r>
          </w:p>
        </w:tc>
      </w:tr>
      <w:tr w:rsidR="00113701" w14:paraId="708B85D0" w14:textId="77777777" w:rsidTr="00CC1C80">
        <w:tc>
          <w:tcPr>
            <w:tcW w:w="5228" w:type="dxa"/>
          </w:tcPr>
          <w:p w14:paraId="60D78C6E" w14:textId="77777777" w:rsidR="00113701" w:rsidRDefault="00113701" w:rsidP="00E15BC0">
            <w:pPr>
              <w:rPr>
                <w:rFonts w:ascii="Arial" w:hAnsi="Arial" w:cs="Arial"/>
                <w:sz w:val="24"/>
                <w:szCs w:val="24"/>
              </w:rPr>
            </w:pPr>
            <w:r>
              <w:rPr>
                <w:rFonts w:ascii="Arial" w:hAnsi="Arial" w:cs="Arial"/>
                <w:sz w:val="24"/>
                <w:szCs w:val="24"/>
              </w:rPr>
              <w:t>Ontsluiting</w:t>
            </w:r>
          </w:p>
        </w:tc>
        <w:tc>
          <w:tcPr>
            <w:tcW w:w="5228" w:type="dxa"/>
          </w:tcPr>
          <w:p w14:paraId="48333BD7" w14:textId="3B7538B3" w:rsidR="00113701" w:rsidRDefault="00A364CD" w:rsidP="00E15BC0">
            <w:pPr>
              <w:rPr>
                <w:rFonts w:ascii="Arial" w:hAnsi="Arial" w:cs="Arial"/>
                <w:sz w:val="24"/>
                <w:szCs w:val="24"/>
              </w:rPr>
            </w:pPr>
            <w:r>
              <w:rPr>
                <w:rFonts w:ascii="Arial" w:hAnsi="Arial" w:cs="Arial"/>
                <w:sz w:val="24"/>
                <w:szCs w:val="24"/>
              </w:rPr>
              <w:t>Opengaan van de baarmoedermond door weeën; hiermee start de bevalling.</w:t>
            </w:r>
          </w:p>
        </w:tc>
      </w:tr>
      <w:tr w:rsidR="00113701" w14:paraId="7B7D0D60" w14:textId="77777777" w:rsidTr="00CC1C80">
        <w:tc>
          <w:tcPr>
            <w:tcW w:w="5228" w:type="dxa"/>
          </w:tcPr>
          <w:p w14:paraId="33996D2E" w14:textId="77777777" w:rsidR="00113701" w:rsidRDefault="00113701" w:rsidP="00E15BC0">
            <w:pPr>
              <w:rPr>
                <w:rFonts w:ascii="Arial" w:hAnsi="Arial" w:cs="Arial"/>
                <w:sz w:val="24"/>
                <w:szCs w:val="24"/>
              </w:rPr>
            </w:pPr>
            <w:r>
              <w:rPr>
                <w:rFonts w:ascii="Arial" w:hAnsi="Arial" w:cs="Arial"/>
                <w:sz w:val="24"/>
                <w:szCs w:val="24"/>
              </w:rPr>
              <w:t>Ovulatie</w:t>
            </w:r>
          </w:p>
        </w:tc>
        <w:tc>
          <w:tcPr>
            <w:tcW w:w="5228" w:type="dxa"/>
          </w:tcPr>
          <w:p w14:paraId="1FFE57DA" w14:textId="235FDAEF" w:rsidR="00113701" w:rsidRDefault="00A364CD" w:rsidP="00E15BC0">
            <w:pPr>
              <w:rPr>
                <w:rFonts w:ascii="Arial" w:hAnsi="Arial" w:cs="Arial"/>
                <w:sz w:val="24"/>
                <w:szCs w:val="24"/>
              </w:rPr>
            </w:pPr>
            <w:r>
              <w:rPr>
                <w:rFonts w:ascii="Arial" w:hAnsi="Arial" w:cs="Arial"/>
                <w:sz w:val="24"/>
                <w:szCs w:val="24"/>
              </w:rPr>
              <w:t>Ander woord voor eisprong.</w:t>
            </w:r>
          </w:p>
        </w:tc>
      </w:tr>
      <w:tr w:rsidR="00113701" w14:paraId="1ED9C129" w14:textId="77777777" w:rsidTr="00CC1C80">
        <w:tc>
          <w:tcPr>
            <w:tcW w:w="5228" w:type="dxa"/>
          </w:tcPr>
          <w:p w14:paraId="07770B26" w14:textId="77777777" w:rsidR="00113701" w:rsidRDefault="00113701" w:rsidP="00E15BC0">
            <w:pPr>
              <w:rPr>
                <w:rFonts w:ascii="Arial" w:hAnsi="Arial" w:cs="Arial"/>
                <w:sz w:val="24"/>
                <w:szCs w:val="24"/>
              </w:rPr>
            </w:pPr>
            <w:r>
              <w:rPr>
                <w:rFonts w:ascii="Arial" w:hAnsi="Arial" w:cs="Arial"/>
                <w:sz w:val="24"/>
                <w:szCs w:val="24"/>
              </w:rPr>
              <w:t xml:space="preserve">Pil </w:t>
            </w:r>
          </w:p>
        </w:tc>
        <w:tc>
          <w:tcPr>
            <w:tcW w:w="5228" w:type="dxa"/>
          </w:tcPr>
          <w:p w14:paraId="7CF35A3D" w14:textId="0B30F2E9" w:rsidR="00113701" w:rsidRDefault="00A364CD" w:rsidP="00E15BC0">
            <w:pPr>
              <w:rPr>
                <w:rFonts w:ascii="Arial" w:hAnsi="Arial" w:cs="Arial"/>
                <w:sz w:val="24"/>
                <w:szCs w:val="24"/>
              </w:rPr>
            </w:pPr>
            <w:r>
              <w:rPr>
                <w:rFonts w:ascii="Arial" w:hAnsi="Arial" w:cs="Arial"/>
                <w:sz w:val="24"/>
                <w:szCs w:val="24"/>
              </w:rPr>
              <w:t>Voorbehoedsmiddel; hierin zitten hormonen die voorkomen dat een eicel rijpt.</w:t>
            </w:r>
          </w:p>
        </w:tc>
      </w:tr>
      <w:tr w:rsidR="00113701" w14:paraId="05316A0A" w14:textId="77777777" w:rsidTr="00CC1C80">
        <w:tc>
          <w:tcPr>
            <w:tcW w:w="5228" w:type="dxa"/>
          </w:tcPr>
          <w:p w14:paraId="22D4040F" w14:textId="77777777" w:rsidR="00113701" w:rsidRDefault="00113701" w:rsidP="00E15BC0">
            <w:pPr>
              <w:rPr>
                <w:rFonts w:ascii="Arial" w:hAnsi="Arial" w:cs="Arial"/>
                <w:sz w:val="24"/>
                <w:szCs w:val="24"/>
              </w:rPr>
            </w:pPr>
            <w:r>
              <w:rPr>
                <w:rFonts w:ascii="Arial" w:hAnsi="Arial" w:cs="Arial"/>
                <w:sz w:val="24"/>
                <w:szCs w:val="24"/>
              </w:rPr>
              <w:t>Placenta</w:t>
            </w:r>
          </w:p>
        </w:tc>
        <w:tc>
          <w:tcPr>
            <w:tcW w:w="5228" w:type="dxa"/>
          </w:tcPr>
          <w:p w14:paraId="3AAC75D6" w14:textId="3BFF4D33" w:rsidR="00113701" w:rsidRDefault="00A364CD" w:rsidP="00E15BC0">
            <w:pPr>
              <w:rPr>
                <w:rFonts w:ascii="Arial" w:hAnsi="Arial" w:cs="Arial"/>
                <w:sz w:val="24"/>
                <w:szCs w:val="24"/>
              </w:rPr>
            </w:pPr>
            <w:r>
              <w:rPr>
                <w:rFonts w:ascii="Arial" w:hAnsi="Arial" w:cs="Arial"/>
                <w:sz w:val="24"/>
                <w:szCs w:val="24"/>
              </w:rPr>
              <w:t>Moederkoek; bestaat uit weefsel met heel veel bloedvaten van de baby en de moeder.</w:t>
            </w:r>
          </w:p>
        </w:tc>
      </w:tr>
      <w:tr w:rsidR="00113701" w14:paraId="17A51B9E" w14:textId="77777777" w:rsidTr="00CC1C80">
        <w:tc>
          <w:tcPr>
            <w:tcW w:w="5228" w:type="dxa"/>
          </w:tcPr>
          <w:p w14:paraId="53BDA632" w14:textId="77777777" w:rsidR="00113701" w:rsidRDefault="00113701" w:rsidP="00E15BC0">
            <w:pPr>
              <w:rPr>
                <w:rFonts w:ascii="Arial" w:hAnsi="Arial" w:cs="Arial"/>
                <w:sz w:val="24"/>
                <w:szCs w:val="24"/>
              </w:rPr>
            </w:pPr>
            <w:r>
              <w:rPr>
                <w:rFonts w:ascii="Arial" w:hAnsi="Arial" w:cs="Arial"/>
                <w:sz w:val="24"/>
                <w:szCs w:val="24"/>
              </w:rPr>
              <w:t>Progesteron</w:t>
            </w:r>
          </w:p>
        </w:tc>
        <w:tc>
          <w:tcPr>
            <w:tcW w:w="5228" w:type="dxa"/>
          </w:tcPr>
          <w:p w14:paraId="2D9DBE95" w14:textId="5E8C902B" w:rsidR="00113701" w:rsidRDefault="00A364CD" w:rsidP="00E15BC0">
            <w:pPr>
              <w:rPr>
                <w:rFonts w:ascii="Arial" w:hAnsi="Arial" w:cs="Arial"/>
                <w:sz w:val="24"/>
                <w:szCs w:val="24"/>
              </w:rPr>
            </w:pPr>
            <w:r>
              <w:rPr>
                <w:rFonts w:ascii="Arial" w:hAnsi="Arial" w:cs="Arial"/>
                <w:sz w:val="24"/>
                <w:szCs w:val="24"/>
              </w:rPr>
              <w:t>Vrouwelijk geslachtshormoon, gemaakt door lege follikel na de ovulatie; zorgt ervoor dat het baarmoederslijmvlies dik en goed doorbloed blijft.</w:t>
            </w:r>
          </w:p>
        </w:tc>
      </w:tr>
      <w:tr w:rsidR="00113701" w14:paraId="22872D8C" w14:textId="77777777" w:rsidTr="00CC1C80">
        <w:tc>
          <w:tcPr>
            <w:tcW w:w="5228" w:type="dxa"/>
          </w:tcPr>
          <w:p w14:paraId="34214CCC" w14:textId="77777777" w:rsidR="00113701" w:rsidRDefault="00113701" w:rsidP="00E15BC0">
            <w:pPr>
              <w:rPr>
                <w:rFonts w:ascii="Arial" w:hAnsi="Arial" w:cs="Arial"/>
                <w:sz w:val="24"/>
                <w:szCs w:val="24"/>
              </w:rPr>
            </w:pPr>
            <w:r>
              <w:rPr>
                <w:rFonts w:ascii="Arial" w:hAnsi="Arial" w:cs="Arial"/>
                <w:sz w:val="24"/>
                <w:szCs w:val="24"/>
              </w:rPr>
              <w:t>Prostaat</w:t>
            </w:r>
          </w:p>
        </w:tc>
        <w:tc>
          <w:tcPr>
            <w:tcW w:w="5228" w:type="dxa"/>
          </w:tcPr>
          <w:p w14:paraId="7C8C0420" w14:textId="1F69A243" w:rsidR="00113701" w:rsidRDefault="00EE3098" w:rsidP="00E15BC0">
            <w:pPr>
              <w:rPr>
                <w:rFonts w:ascii="Arial" w:hAnsi="Arial" w:cs="Arial"/>
                <w:sz w:val="24"/>
                <w:szCs w:val="24"/>
              </w:rPr>
            </w:pPr>
            <w:r>
              <w:rPr>
                <w:rFonts w:ascii="Arial" w:hAnsi="Arial" w:cs="Arial"/>
                <w:sz w:val="24"/>
                <w:szCs w:val="24"/>
              </w:rPr>
              <w:t>Voegt zaadvocht toe aan de zaadcellen en knijpt de urinebuis dicht tijdens een zaadlozing</w:t>
            </w:r>
          </w:p>
        </w:tc>
      </w:tr>
      <w:tr w:rsidR="00113701" w14:paraId="01F51329" w14:textId="77777777" w:rsidTr="00CC1C80">
        <w:tc>
          <w:tcPr>
            <w:tcW w:w="5228" w:type="dxa"/>
          </w:tcPr>
          <w:p w14:paraId="36EB1952" w14:textId="77777777" w:rsidR="00113701" w:rsidRDefault="00113701" w:rsidP="00E15BC0">
            <w:pPr>
              <w:rPr>
                <w:rFonts w:ascii="Arial" w:hAnsi="Arial" w:cs="Arial"/>
                <w:sz w:val="24"/>
                <w:szCs w:val="24"/>
              </w:rPr>
            </w:pPr>
            <w:r>
              <w:rPr>
                <w:rFonts w:ascii="Arial" w:hAnsi="Arial" w:cs="Arial"/>
                <w:sz w:val="24"/>
                <w:szCs w:val="24"/>
              </w:rPr>
              <w:t>Sperma</w:t>
            </w:r>
          </w:p>
        </w:tc>
        <w:tc>
          <w:tcPr>
            <w:tcW w:w="5228" w:type="dxa"/>
          </w:tcPr>
          <w:p w14:paraId="743720DF" w14:textId="0F3170C5" w:rsidR="00113701" w:rsidRDefault="00EE3098" w:rsidP="00E15BC0">
            <w:pPr>
              <w:rPr>
                <w:rFonts w:ascii="Arial" w:hAnsi="Arial" w:cs="Arial"/>
                <w:sz w:val="24"/>
                <w:szCs w:val="24"/>
              </w:rPr>
            </w:pPr>
            <w:r>
              <w:rPr>
                <w:rFonts w:ascii="Arial" w:hAnsi="Arial" w:cs="Arial"/>
                <w:sz w:val="24"/>
                <w:szCs w:val="24"/>
              </w:rPr>
              <w:t>Zaadvocht met zaadcellen.</w:t>
            </w:r>
          </w:p>
        </w:tc>
      </w:tr>
      <w:tr w:rsidR="00113701" w14:paraId="6EEE220F" w14:textId="77777777" w:rsidTr="00CC1C80">
        <w:tc>
          <w:tcPr>
            <w:tcW w:w="5228" w:type="dxa"/>
          </w:tcPr>
          <w:p w14:paraId="31ECC105" w14:textId="77777777" w:rsidR="00113701" w:rsidRDefault="00113701" w:rsidP="00E15BC0">
            <w:pPr>
              <w:rPr>
                <w:rFonts w:ascii="Arial" w:hAnsi="Arial" w:cs="Arial"/>
                <w:sz w:val="24"/>
                <w:szCs w:val="24"/>
              </w:rPr>
            </w:pPr>
            <w:r>
              <w:rPr>
                <w:rFonts w:ascii="Arial" w:hAnsi="Arial" w:cs="Arial"/>
                <w:sz w:val="24"/>
                <w:szCs w:val="24"/>
              </w:rPr>
              <w:t xml:space="preserve">Spiraaltje </w:t>
            </w:r>
          </w:p>
        </w:tc>
        <w:tc>
          <w:tcPr>
            <w:tcW w:w="5228" w:type="dxa"/>
          </w:tcPr>
          <w:p w14:paraId="62B5AE57" w14:textId="3133BDC0" w:rsidR="00113701" w:rsidRDefault="00EE3098" w:rsidP="00E15BC0">
            <w:pPr>
              <w:rPr>
                <w:rFonts w:ascii="Arial" w:hAnsi="Arial" w:cs="Arial"/>
                <w:sz w:val="24"/>
                <w:szCs w:val="24"/>
              </w:rPr>
            </w:pPr>
            <w:r>
              <w:rPr>
                <w:rFonts w:ascii="Arial" w:hAnsi="Arial" w:cs="Arial"/>
                <w:sz w:val="24"/>
                <w:szCs w:val="24"/>
              </w:rPr>
              <w:t>Voorbehoedsmiddel; wordt in de baarmoeder geplaatst. Door het spiraaltje kan de bevruchte eicel niet innestelen en uitgroeien tot een baby.</w:t>
            </w:r>
          </w:p>
        </w:tc>
      </w:tr>
      <w:tr w:rsidR="00113701" w14:paraId="50F5B204" w14:textId="77777777" w:rsidTr="00CC1C80">
        <w:tc>
          <w:tcPr>
            <w:tcW w:w="5228" w:type="dxa"/>
          </w:tcPr>
          <w:p w14:paraId="409D8D37" w14:textId="77777777" w:rsidR="00113701" w:rsidRDefault="00113701" w:rsidP="00E15BC0">
            <w:pPr>
              <w:rPr>
                <w:rFonts w:ascii="Arial" w:hAnsi="Arial" w:cs="Arial"/>
                <w:sz w:val="24"/>
                <w:szCs w:val="24"/>
              </w:rPr>
            </w:pPr>
            <w:r>
              <w:rPr>
                <w:rFonts w:ascii="Arial" w:hAnsi="Arial" w:cs="Arial"/>
                <w:sz w:val="24"/>
                <w:szCs w:val="24"/>
              </w:rPr>
              <w:t>Sterilisatie</w:t>
            </w:r>
          </w:p>
        </w:tc>
        <w:tc>
          <w:tcPr>
            <w:tcW w:w="5228" w:type="dxa"/>
          </w:tcPr>
          <w:p w14:paraId="773F42E1" w14:textId="2F4BAD47" w:rsidR="00113701" w:rsidRDefault="00EE3098" w:rsidP="00E15BC0">
            <w:pPr>
              <w:rPr>
                <w:rFonts w:ascii="Arial" w:hAnsi="Arial" w:cs="Arial"/>
                <w:sz w:val="24"/>
                <w:szCs w:val="24"/>
              </w:rPr>
            </w:pPr>
            <w:r>
              <w:rPr>
                <w:rFonts w:ascii="Arial" w:hAnsi="Arial" w:cs="Arial"/>
                <w:sz w:val="24"/>
                <w:szCs w:val="24"/>
              </w:rPr>
              <w:t>Afsluiten van de eileiders bij vrouwen en de zaadleiders bij mannen; dit gebeurt in het ziekenhuis.</w:t>
            </w:r>
          </w:p>
        </w:tc>
      </w:tr>
      <w:tr w:rsidR="00113701" w14:paraId="56ED4DA9" w14:textId="77777777" w:rsidTr="00CC1C80">
        <w:tc>
          <w:tcPr>
            <w:tcW w:w="5228" w:type="dxa"/>
          </w:tcPr>
          <w:p w14:paraId="7CBB1C17" w14:textId="77777777" w:rsidR="00113701" w:rsidRDefault="00113701" w:rsidP="00E15BC0">
            <w:pPr>
              <w:rPr>
                <w:rFonts w:ascii="Arial" w:hAnsi="Arial" w:cs="Arial"/>
                <w:sz w:val="24"/>
                <w:szCs w:val="24"/>
              </w:rPr>
            </w:pPr>
            <w:r>
              <w:rPr>
                <w:rFonts w:ascii="Arial" w:hAnsi="Arial" w:cs="Arial"/>
                <w:sz w:val="24"/>
                <w:szCs w:val="24"/>
              </w:rPr>
              <w:t>Stuitligging</w:t>
            </w:r>
          </w:p>
        </w:tc>
        <w:tc>
          <w:tcPr>
            <w:tcW w:w="5228" w:type="dxa"/>
          </w:tcPr>
          <w:p w14:paraId="313199FD" w14:textId="5A7A691B" w:rsidR="00113701" w:rsidRDefault="00EE3098" w:rsidP="00E15BC0">
            <w:pPr>
              <w:rPr>
                <w:rFonts w:ascii="Arial" w:hAnsi="Arial" w:cs="Arial"/>
                <w:sz w:val="24"/>
                <w:szCs w:val="24"/>
              </w:rPr>
            </w:pPr>
            <w:r>
              <w:rPr>
                <w:rFonts w:ascii="Arial" w:hAnsi="Arial" w:cs="Arial"/>
                <w:sz w:val="24"/>
                <w:szCs w:val="24"/>
              </w:rPr>
              <w:t>De baby ligt voor de bevallig met de billen voor de baarmoedermond in plaats van met het hoofd.</w:t>
            </w:r>
          </w:p>
        </w:tc>
      </w:tr>
      <w:tr w:rsidR="00113701" w14:paraId="34479957" w14:textId="77777777" w:rsidTr="00113701">
        <w:trPr>
          <w:trHeight w:val="70"/>
        </w:trPr>
        <w:tc>
          <w:tcPr>
            <w:tcW w:w="5228" w:type="dxa"/>
          </w:tcPr>
          <w:p w14:paraId="68C9228F" w14:textId="77777777" w:rsidR="00113701" w:rsidRDefault="00113701" w:rsidP="00E15BC0">
            <w:pPr>
              <w:rPr>
                <w:rFonts w:ascii="Arial" w:hAnsi="Arial" w:cs="Arial"/>
                <w:sz w:val="24"/>
                <w:szCs w:val="24"/>
              </w:rPr>
            </w:pPr>
            <w:r>
              <w:rPr>
                <w:rFonts w:ascii="Arial" w:hAnsi="Arial" w:cs="Arial"/>
                <w:sz w:val="24"/>
                <w:szCs w:val="24"/>
              </w:rPr>
              <w:t>Twee-eiige tweeling</w:t>
            </w:r>
          </w:p>
        </w:tc>
        <w:tc>
          <w:tcPr>
            <w:tcW w:w="5228" w:type="dxa"/>
          </w:tcPr>
          <w:p w14:paraId="073FC3CF" w14:textId="7474B62B" w:rsidR="00113701" w:rsidRDefault="00EE3098" w:rsidP="00E15BC0">
            <w:pPr>
              <w:rPr>
                <w:rFonts w:ascii="Arial" w:hAnsi="Arial" w:cs="Arial"/>
                <w:sz w:val="24"/>
                <w:szCs w:val="24"/>
              </w:rPr>
            </w:pPr>
            <w:r>
              <w:rPr>
                <w:rFonts w:ascii="Arial" w:hAnsi="Arial" w:cs="Arial"/>
                <w:sz w:val="24"/>
                <w:szCs w:val="24"/>
              </w:rPr>
              <w:t>Ontstaat uit 2 bevruchte eicellen.</w:t>
            </w:r>
          </w:p>
        </w:tc>
      </w:tr>
      <w:tr w:rsidR="00113701" w14:paraId="74DD9C22" w14:textId="77777777" w:rsidTr="00CC1C80">
        <w:tc>
          <w:tcPr>
            <w:tcW w:w="5228" w:type="dxa"/>
          </w:tcPr>
          <w:p w14:paraId="39D280D6" w14:textId="77777777" w:rsidR="00113701" w:rsidRDefault="00113701" w:rsidP="00E15BC0">
            <w:pPr>
              <w:rPr>
                <w:rFonts w:ascii="Arial" w:hAnsi="Arial" w:cs="Arial"/>
                <w:sz w:val="24"/>
                <w:szCs w:val="24"/>
              </w:rPr>
            </w:pPr>
            <w:r>
              <w:rPr>
                <w:rFonts w:ascii="Arial" w:hAnsi="Arial" w:cs="Arial"/>
                <w:sz w:val="24"/>
                <w:szCs w:val="24"/>
              </w:rPr>
              <w:t>Uitdrijving</w:t>
            </w:r>
          </w:p>
        </w:tc>
        <w:tc>
          <w:tcPr>
            <w:tcW w:w="5228" w:type="dxa"/>
          </w:tcPr>
          <w:p w14:paraId="5BA5709A" w14:textId="1E88A519" w:rsidR="00113701" w:rsidRDefault="00EE3098" w:rsidP="00E15BC0">
            <w:pPr>
              <w:rPr>
                <w:rFonts w:ascii="Arial" w:hAnsi="Arial" w:cs="Arial"/>
                <w:sz w:val="24"/>
                <w:szCs w:val="24"/>
              </w:rPr>
            </w:pPr>
            <w:r>
              <w:rPr>
                <w:rFonts w:ascii="Arial" w:hAnsi="Arial" w:cs="Arial"/>
                <w:sz w:val="24"/>
                <w:szCs w:val="24"/>
              </w:rPr>
              <w:t>Begint als de baarmoeder ver genoeg open is (ontsluiting); sterke persweeën duwen de baby naar buiten tijdens de bevalling.</w:t>
            </w:r>
          </w:p>
        </w:tc>
      </w:tr>
      <w:tr w:rsidR="00113701" w14:paraId="71E27423" w14:textId="77777777" w:rsidTr="00CC1C80">
        <w:tc>
          <w:tcPr>
            <w:tcW w:w="5228" w:type="dxa"/>
          </w:tcPr>
          <w:p w14:paraId="74BBBC89" w14:textId="77777777" w:rsidR="00113701" w:rsidRDefault="00113701" w:rsidP="00E15BC0">
            <w:pPr>
              <w:rPr>
                <w:rFonts w:ascii="Arial" w:hAnsi="Arial" w:cs="Arial"/>
                <w:sz w:val="24"/>
                <w:szCs w:val="24"/>
              </w:rPr>
            </w:pPr>
            <w:r>
              <w:rPr>
                <w:rFonts w:ascii="Arial" w:hAnsi="Arial" w:cs="Arial"/>
                <w:sz w:val="24"/>
                <w:szCs w:val="24"/>
              </w:rPr>
              <w:t>Urinebuis</w:t>
            </w:r>
          </w:p>
        </w:tc>
        <w:tc>
          <w:tcPr>
            <w:tcW w:w="5228" w:type="dxa"/>
          </w:tcPr>
          <w:p w14:paraId="613CBB18" w14:textId="314388DD" w:rsidR="00113701" w:rsidRDefault="00EE3098" w:rsidP="00E15BC0">
            <w:pPr>
              <w:rPr>
                <w:rFonts w:ascii="Arial" w:hAnsi="Arial" w:cs="Arial"/>
                <w:sz w:val="24"/>
                <w:szCs w:val="24"/>
              </w:rPr>
            </w:pPr>
            <w:r>
              <w:rPr>
                <w:rFonts w:ascii="Arial" w:hAnsi="Arial" w:cs="Arial"/>
                <w:sz w:val="24"/>
                <w:szCs w:val="24"/>
              </w:rPr>
              <w:t>Hierdoor verlaat sperma of urine de penis; bij meisjes is dit de buis naar de blaas.</w:t>
            </w:r>
          </w:p>
        </w:tc>
      </w:tr>
      <w:tr w:rsidR="00113701" w14:paraId="3AA14D6C" w14:textId="77777777" w:rsidTr="00CC1C80">
        <w:tc>
          <w:tcPr>
            <w:tcW w:w="5228" w:type="dxa"/>
          </w:tcPr>
          <w:p w14:paraId="178E5C8D" w14:textId="77777777" w:rsidR="00113701" w:rsidRDefault="00113701" w:rsidP="00E15BC0">
            <w:pPr>
              <w:rPr>
                <w:rFonts w:ascii="Arial" w:hAnsi="Arial" w:cs="Arial"/>
                <w:sz w:val="24"/>
                <w:szCs w:val="24"/>
              </w:rPr>
            </w:pPr>
            <w:r>
              <w:rPr>
                <w:rFonts w:ascii="Arial" w:hAnsi="Arial" w:cs="Arial"/>
                <w:sz w:val="24"/>
                <w:szCs w:val="24"/>
              </w:rPr>
              <w:t>Vagina</w:t>
            </w:r>
          </w:p>
        </w:tc>
        <w:tc>
          <w:tcPr>
            <w:tcW w:w="5228" w:type="dxa"/>
          </w:tcPr>
          <w:p w14:paraId="4B814E2F" w14:textId="03409A87" w:rsidR="00113701" w:rsidRDefault="00EE3098" w:rsidP="00E15BC0">
            <w:pPr>
              <w:rPr>
                <w:rFonts w:ascii="Arial" w:hAnsi="Arial" w:cs="Arial"/>
                <w:sz w:val="24"/>
                <w:szCs w:val="24"/>
              </w:rPr>
            </w:pPr>
            <w:r>
              <w:rPr>
                <w:rFonts w:ascii="Arial" w:hAnsi="Arial" w:cs="Arial"/>
                <w:sz w:val="24"/>
                <w:szCs w:val="24"/>
              </w:rPr>
              <w:t>Opening naar baarmoeder.</w:t>
            </w:r>
          </w:p>
        </w:tc>
      </w:tr>
      <w:tr w:rsidR="00113701" w14:paraId="26D99441" w14:textId="77777777" w:rsidTr="00CC1C80">
        <w:tc>
          <w:tcPr>
            <w:tcW w:w="5228" w:type="dxa"/>
          </w:tcPr>
          <w:p w14:paraId="5923F4BC" w14:textId="77777777" w:rsidR="00113701" w:rsidRDefault="00113701" w:rsidP="00E15BC0">
            <w:pPr>
              <w:rPr>
                <w:rFonts w:ascii="Arial" w:hAnsi="Arial" w:cs="Arial"/>
                <w:sz w:val="24"/>
                <w:szCs w:val="24"/>
              </w:rPr>
            </w:pPr>
            <w:r>
              <w:rPr>
                <w:rFonts w:ascii="Arial" w:hAnsi="Arial" w:cs="Arial"/>
                <w:sz w:val="24"/>
                <w:szCs w:val="24"/>
              </w:rPr>
              <w:t>Voorbehoedmiddel</w:t>
            </w:r>
          </w:p>
        </w:tc>
        <w:tc>
          <w:tcPr>
            <w:tcW w:w="5228" w:type="dxa"/>
          </w:tcPr>
          <w:p w14:paraId="5370BB98" w14:textId="58C7616F" w:rsidR="00113701" w:rsidRDefault="00EE3098" w:rsidP="00E15BC0">
            <w:pPr>
              <w:rPr>
                <w:rFonts w:ascii="Arial" w:hAnsi="Arial" w:cs="Arial"/>
                <w:sz w:val="24"/>
                <w:szCs w:val="24"/>
              </w:rPr>
            </w:pPr>
            <w:r>
              <w:rPr>
                <w:rFonts w:ascii="Arial" w:hAnsi="Arial" w:cs="Arial"/>
                <w:sz w:val="24"/>
                <w:szCs w:val="24"/>
              </w:rPr>
              <w:t>Voorkomt dat de vrouw zwanger raakt.</w:t>
            </w:r>
          </w:p>
        </w:tc>
      </w:tr>
      <w:tr w:rsidR="00113701" w14:paraId="3A074F40" w14:textId="77777777" w:rsidTr="00CC1C80">
        <w:tc>
          <w:tcPr>
            <w:tcW w:w="5228" w:type="dxa"/>
          </w:tcPr>
          <w:p w14:paraId="041959E2" w14:textId="77777777" w:rsidR="00113701" w:rsidRDefault="00113701" w:rsidP="00E15BC0">
            <w:pPr>
              <w:rPr>
                <w:rFonts w:ascii="Arial" w:hAnsi="Arial" w:cs="Arial"/>
                <w:sz w:val="24"/>
                <w:szCs w:val="24"/>
              </w:rPr>
            </w:pPr>
            <w:r>
              <w:rPr>
                <w:rFonts w:ascii="Arial" w:hAnsi="Arial" w:cs="Arial"/>
                <w:sz w:val="24"/>
                <w:szCs w:val="24"/>
              </w:rPr>
              <w:t>Vruchtbaar</w:t>
            </w:r>
          </w:p>
        </w:tc>
        <w:tc>
          <w:tcPr>
            <w:tcW w:w="5228" w:type="dxa"/>
          </w:tcPr>
          <w:p w14:paraId="5B99E587" w14:textId="356C7082" w:rsidR="00113701" w:rsidRDefault="00EE3098" w:rsidP="00E15BC0">
            <w:pPr>
              <w:rPr>
                <w:rFonts w:ascii="Arial" w:hAnsi="Arial" w:cs="Arial"/>
                <w:sz w:val="24"/>
                <w:szCs w:val="24"/>
              </w:rPr>
            </w:pPr>
            <w:r>
              <w:rPr>
                <w:rFonts w:ascii="Arial" w:hAnsi="Arial" w:cs="Arial"/>
                <w:sz w:val="24"/>
                <w:szCs w:val="24"/>
              </w:rPr>
              <w:t>Als een jongen zijn eerste zaadlozing heeft en bijeen meisje als voor het eerst een eicel rijp wordt.</w:t>
            </w:r>
          </w:p>
        </w:tc>
      </w:tr>
      <w:tr w:rsidR="00113701" w14:paraId="3EDC4EA0" w14:textId="77777777" w:rsidTr="00CC1C80">
        <w:tc>
          <w:tcPr>
            <w:tcW w:w="5228" w:type="dxa"/>
          </w:tcPr>
          <w:p w14:paraId="072B7355" w14:textId="77777777" w:rsidR="00113701" w:rsidRDefault="00113701" w:rsidP="00E15BC0">
            <w:pPr>
              <w:rPr>
                <w:rFonts w:ascii="Arial" w:hAnsi="Arial" w:cs="Arial"/>
                <w:sz w:val="24"/>
                <w:szCs w:val="24"/>
              </w:rPr>
            </w:pPr>
            <w:r>
              <w:rPr>
                <w:rFonts w:ascii="Arial" w:hAnsi="Arial" w:cs="Arial"/>
                <w:sz w:val="24"/>
                <w:szCs w:val="24"/>
              </w:rPr>
              <w:t>Vruchtbare periode</w:t>
            </w:r>
          </w:p>
        </w:tc>
        <w:tc>
          <w:tcPr>
            <w:tcW w:w="5228" w:type="dxa"/>
          </w:tcPr>
          <w:p w14:paraId="28F44A8A" w14:textId="4EE4509A" w:rsidR="00113701" w:rsidRDefault="00EE3098" w:rsidP="00E15BC0">
            <w:pPr>
              <w:rPr>
                <w:rFonts w:ascii="Arial" w:hAnsi="Arial" w:cs="Arial"/>
                <w:sz w:val="24"/>
                <w:szCs w:val="24"/>
              </w:rPr>
            </w:pPr>
            <w:r>
              <w:rPr>
                <w:rFonts w:ascii="Arial" w:hAnsi="Arial" w:cs="Arial"/>
                <w:sz w:val="24"/>
                <w:szCs w:val="24"/>
              </w:rPr>
              <w:t>De tijd rond de eisprong, waarin een vrouw zwanger kan worden.</w:t>
            </w:r>
          </w:p>
        </w:tc>
      </w:tr>
      <w:tr w:rsidR="00113701" w14:paraId="13B27B75" w14:textId="77777777" w:rsidTr="00CC1C80">
        <w:tc>
          <w:tcPr>
            <w:tcW w:w="5228" w:type="dxa"/>
          </w:tcPr>
          <w:p w14:paraId="24C11656" w14:textId="77777777" w:rsidR="00113701" w:rsidRDefault="00113701" w:rsidP="00E15BC0">
            <w:pPr>
              <w:rPr>
                <w:rFonts w:ascii="Arial" w:hAnsi="Arial" w:cs="Arial"/>
                <w:sz w:val="24"/>
                <w:szCs w:val="24"/>
              </w:rPr>
            </w:pPr>
            <w:r>
              <w:rPr>
                <w:rFonts w:ascii="Arial" w:hAnsi="Arial" w:cs="Arial"/>
                <w:sz w:val="24"/>
                <w:szCs w:val="24"/>
              </w:rPr>
              <w:t>Vruchtvliezen</w:t>
            </w:r>
          </w:p>
        </w:tc>
        <w:tc>
          <w:tcPr>
            <w:tcW w:w="5228" w:type="dxa"/>
          </w:tcPr>
          <w:p w14:paraId="1E829C4A" w14:textId="31410543" w:rsidR="00113701" w:rsidRDefault="00EE3098" w:rsidP="00E15BC0">
            <w:pPr>
              <w:rPr>
                <w:rFonts w:ascii="Arial" w:hAnsi="Arial" w:cs="Arial"/>
                <w:sz w:val="24"/>
                <w:szCs w:val="24"/>
              </w:rPr>
            </w:pPr>
            <w:r>
              <w:rPr>
                <w:rFonts w:ascii="Arial" w:hAnsi="Arial" w:cs="Arial"/>
                <w:sz w:val="24"/>
                <w:szCs w:val="24"/>
              </w:rPr>
              <w:t>Vliezen om het vruchtwater heen.</w:t>
            </w:r>
          </w:p>
        </w:tc>
      </w:tr>
      <w:tr w:rsidR="00113701" w14:paraId="633AB92F" w14:textId="77777777" w:rsidTr="00CC1C80">
        <w:tc>
          <w:tcPr>
            <w:tcW w:w="5228" w:type="dxa"/>
          </w:tcPr>
          <w:p w14:paraId="4136F04D" w14:textId="77777777" w:rsidR="00113701" w:rsidRDefault="00113701" w:rsidP="00E15BC0">
            <w:pPr>
              <w:rPr>
                <w:rFonts w:ascii="Arial" w:hAnsi="Arial" w:cs="Arial"/>
                <w:sz w:val="24"/>
                <w:szCs w:val="24"/>
              </w:rPr>
            </w:pPr>
            <w:r>
              <w:rPr>
                <w:rFonts w:ascii="Arial" w:hAnsi="Arial" w:cs="Arial"/>
                <w:sz w:val="24"/>
                <w:szCs w:val="24"/>
              </w:rPr>
              <w:t>Vruchtwater</w:t>
            </w:r>
          </w:p>
        </w:tc>
        <w:tc>
          <w:tcPr>
            <w:tcW w:w="5228" w:type="dxa"/>
          </w:tcPr>
          <w:p w14:paraId="73AD87AC" w14:textId="3F252B0A" w:rsidR="00113701" w:rsidRDefault="00EE3098" w:rsidP="00E15BC0">
            <w:pPr>
              <w:rPr>
                <w:rFonts w:ascii="Arial" w:hAnsi="Arial" w:cs="Arial"/>
                <w:sz w:val="24"/>
                <w:szCs w:val="24"/>
              </w:rPr>
            </w:pPr>
            <w:r>
              <w:rPr>
                <w:rFonts w:ascii="Arial" w:hAnsi="Arial" w:cs="Arial"/>
                <w:sz w:val="24"/>
                <w:szCs w:val="24"/>
              </w:rPr>
              <w:t>Vocht binnen de vruchtvliezen in de baarmoeder; bescher</w:t>
            </w:r>
            <w:r w:rsidR="00D5285F">
              <w:rPr>
                <w:rFonts w:ascii="Arial" w:hAnsi="Arial" w:cs="Arial"/>
                <w:sz w:val="24"/>
                <w:szCs w:val="24"/>
              </w:rPr>
              <w:t xml:space="preserve">mt </w:t>
            </w:r>
            <w:r>
              <w:rPr>
                <w:rFonts w:ascii="Arial" w:hAnsi="Arial" w:cs="Arial"/>
                <w:sz w:val="24"/>
                <w:szCs w:val="24"/>
              </w:rPr>
              <w:t>het ongeboren kind tegen stoten.</w:t>
            </w:r>
          </w:p>
        </w:tc>
      </w:tr>
      <w:tr w:rsidR="00113701" w14:paraId="17BA61BC" w14:textId="77777777" w:rsidTr="00CC1C80">
        <w:tc>
          <w:tcPr>
            <w:tcW w:w="5228" w:type="dxa"/>
          </w:tcPr>
          <w:p w14:paraId="5EDF28E6" w14:textId="77777777" w:rsidR="00113701" w:rsidRDefault="00113701" w:rsidP="00E15BC0">
            <w:pPr>
              <w:rPr>
                <w:rFonts w:ascii="Arial" w:hAnsi="Arial" w:cs="Arial"/>
                <w:sz w:val="24"/>
                <w:szCs w:val="24"/>
              </w:rPr>
            </w:pPr>
            <w:r>
              <w:rPr>
                <w:rFonts w:ascii="Arial" w:hAnsi="Arial" w:cs="Arial"/>
                <w:sz w:val="24"/>
                <w:szCs w:val="24"/>
              </w:rPr>
              <w:t>Wee</w:t>
            </w:r>
          </w:p>
        </w:tc>
        <w:tc>
          <w:tcPr>
            <w:tcW w:w="5228" w:type="dxa"/>
          </w:tcPr>
          <w:p w14:paraId="3230DDD1" w14:textId="77D8EE78" w:rsidR="00113701" w:rsidRDefault="00D5285F" w:rsidP="00E15BC0">
            <w:pPr>
              <w:rPr>
                <w:rFonts w:ascii="Arial" w:hAnsi="Arial" w:cs="Arial"/>
                <w:sz w:val="24"/>
                <w:szCs w:val="24"/>
              </w:rPr>
            </w:pPr>
            <w:r>
              <w:rPr>
                <w:rFonts w:ascii="Arial" w:hAnsi="Arial" w:cs="Arial"/>
                <w:sz w:val="24"/>
                <w:szCs w:val="24"/>
              </w:rPr>
              <w:t>Samentrekken van de spieren in de baarmoederwand; de baarmoedermond gaat door weeën open.</w:t>
            </w:r>
          </w:p>
        </w:tc>
      </w:tr>
      <w:tr w:rsidR="00113701" w14:paraId="1FDF0FEE" w14:textId="77777777" w:rsidTr="00CC1C80">
        <w:tc>
          <w:tcPr>
            <w:tcW w:w="5228" w:type="dxa"/>
          </w:tcPr>
          <w:p w14:paraId="644435B9" w14:textId="77777777" w:rsidR="00113701" w:rsidRDefault="00113701" w:rsidP="00E15BC0">
            <w:pPr>
              <w:rPr>
                <w:rFonts w:ascii="Arial" w:hAnsi="Arial" w:cs="Arial"/>
                <w:sz w:val="24"/>
                <w:szCs w:val="24"/>
              </w:rPr>
            </w:pPr>
            <w:r>
              <w:rPr>
                <w:rFonts w:ascii="Arial" w:hAnsi="Arial" w:cs="Arial"/>
                <w:sz w:val="24"/>
                <w:szCs w:val="24"/>
              </w:rPr>
              <w:t>Zaadballen</w:t>
            </w:r>
          </w:p>
        </w:tc>
        <w:tc>
          <w:tcPr>
            <w:tcW w:w="5228" w:type="dxa"/>
          </w:tcPr>
          <w:p w14:paraId="27CDDE8A" w14:textId="50B478A8" w:rsidR="00113701" w:rsidRDefault="00D5285F" w:rsidP="00E15BC0">
            <w:pPr>
              <w:rPr>
                <w:rFonts w:ascii="Arial" w:hAnsi="Arial" w:cs="Arial"/>
                <w:sz w:val="24"/>
                <w:szCs w:val="24"/>
              </w:rPr>
            </w:pPr>
            <w:r>
              <w:rPr>
                <w:rFonts w:ascii="Arial" w:hAnsi="Arial" w:cs="Arial"/>
                <w:sz w:val="24"/>
                <w:szCs w:val="24"/>
              </w:rPr>
              <w:t>Maken zaadcellen.</w:t>
            </w:r>
          </w:p>
        </w:tc>
      </w:tr>
      <w:tr w:rsidR="00113701" w14:paraId="37250828" w14:textId="77777777" w:rsidTr="00CC1C80">
        <w:tc>
          <w:tcPr>
            <w:tcW w:w="5228" w:type="dxa"/>
          </w:tcPr>
          <w:p w14:paraId="4B72CEFD" w14:textId="77777777" w:rsidR="00113701" w:rsidRDefault="00113701" w:rsidP="00E15BC0">
            <w:pPr>
              <w:rPr>
                <w:rFonts w:ascii="Arial" w:hAnsi="Arial" w:cs="Arial"/>
                <w:sz w:val="24"/>
                <w:szCs w:val="24"/>
              </w:rPr>
            </w:pPr>
            <w:r>
              <w:rPr>
                <w:rFonts w:ascii="Arial" w:hAnsi="Arial" w:cs="Arial"/>
                <w:sz w:val="24"/>
                <w:szCs w:val="24"/>
              </w:rPr>
              <w:t>Zaadblaasjes</w:t>
            </w:r>
          </w:p>
        </w:tc>
        <w:tc>
          <w:tcPr>
            <w:tcW w:w="5228" w:type="dxa"/>
          </w:tcPr>
          <w:p w14:paraId="0E7B9C3A" w14:textId="27B07703" w:rsidR="00113701" w:rsidRDefault="00D5285F" w:rsidP="00D5285F">
            <w:pPr>
              <w:rPr>
                <w:rFonts w:ascii="Arial" w:hAnsi="Arial" w:cs="Arial"/>
                <w:sz w:val="24"/>
                <w:szCs w:val="24"/>
              </w:rPr>
            </w:pPr>
            <w:r>
              <w:rPr>
                <w:rFonts w:ascii="Arial" w:hAnsi="Arial" w:cs="Arial"/>
                <w:sz w:val="24"/>
                <w:szCs w:val="24"/>
              </w:rPr>
              <w:t>Voegen zaadvocht toe aan zaadcellen.</w:t>
            </w:r>
          </w:p>
        </w:tc>
      </w:tr>
      <w:tr w:rsidR="00113701" w14:paraId="20D4D7A0" w14:textId="77777777" w:rsidTr="00CC1C80">
        <w:tc>
          <w:tcPr>
            <w:tcW w:w="5228" w:type="dxa"/>
          </w:tcPr>
          <w:p w14:paraId="22B6AB05" w14:textId="77777777" w:rsidR="00113701" w:rsidRDefault="00113701" w:rsidP="00E15BC0">
            <w:pPr>
              <w:rPr>
                <w:rFonts w:ascii="Arial" w:hAnsi="Arial" w:cs="Arial"/>
                <w:sz w:val="24"/>
                <w:szCs w:val="24"/>
              </w:rPr>
            </w:pPr>
            <w:r>
              <w:rPr>
                <w:rFonts w:ascii="Arial" w:hAnsi="Arial" w:cs="Arial"/>
                <w:sz w:val="24"/>
                <w:szCs w:val="24"/>
              </w:rPr>
              <w:t>Zaadcellen</w:t>
            </w:r>
          </w:p>
        </w:tc>
        <w:tc>
          <w:tcPr>
            <w:tcW w:w="5228" w:type="dxa"/>
          </w:tcPr>
          <w:p w14:paraId="54CB930A" w14:textId="247B0B01" w:rsidR="00113701" w:rsidRDefault="00D5285F" w:rsidP="00E15BC0">
            <w:pPr>
              <w:rPr>
                <w:rFonts w:ascii="Arial" w:hAnsi="Arial" w:cs="Arial"/>
                <w:sz w:val="24"/>
                <w:szCs w:val="24"/>
              </w:rPr>
            </w:pPr>
            <w:r>
              <w:rPr>
                <w:rFonts w:ascii="Arial" w:hAnsi="Arial" w:cs="Arial"/>
                <w:sz w:val="24"/>
                <w:szCs w:val="24"/>
              </w:rPr>
              <w:t>Voortplantingscellen van een man.</w:t>
            </w:r>
          </w:p>
        </w:tc>
      </w:tr>
      <w:tr w:rsidR="00113701" w14:paraId="7B8B549D" w14:textId="77777777" w:rsidTr="00CC1C80">
        <w:tc>
          <w:tcPr>
            <w:tcW w:w="5228" w:type="dxa"/>
          </w:tcPr>
          <w:p w14:paraId="2060EBAB" w14:textId="77777777" w:rsidR="00113701" w:rsidRDefault="00113701" w:rsidP="00E15BC0">
            <w:pPr>
              <w:rPr>
                <w:rFonts w:ascii="Arial" w:hAnsi="Arial" w:cs="Arial"/>
                <w:sz w:val="24"/>
                <w:szCs w:val="24"/>
              </w:rPr>
            </w:pPr>
            <w:r>
              <w:rPr>
                <w:rFonts w:ascii="Arial" w:hAnsi="Arial" w:cs="Arial"/>
                <w:sz w:val="24"/>
                <w:szCs w:val="24"/>
              </w:rPr>
              <w:t>Zaadleiders</w:t>
            </w:r>
          </w:p>
        </w:tc>
        <w:tc>
          <w:tcPr>
            <w:tcW w:w="5228" w:type="dxa"/>
          </w:tcPr>
          <w:p w14:paraId="413DD118" w14:textId="6C669C34" w:rsidR="00113701" w:rsidRDefault="00D5285F" w:rsidP="00E15BC0">
            <w:pPr>
              <w:rPr>
                <w:rFonts w:ascii="Arial" w:hAnsi="Arial" w:cs="Arial"/>
                <w:sz w:val="24"/>
                <w:szCs w:val="24"/>
              </w:rPr>
            </w:pPr>
            <w:r>
              <w:rPr>
                <w:rFonts w:ascii="Arial" w:hAnsi="Arial" w:cs="Arial"/>
                <w:sz w:val="24"/>
                <w:szCs w:val="24"/>
              </w:rPr>
              <w:t>Vervoeren zaadcellen vanuit de bijballen en zaadvocht vanuit de zaadblaasjes en prostaat naar de urinebuis.</w:t>
            </w:r>
          </w:p>
        </w:tc>
      </w:tr>
      <w:tr w:rsidR="00113701" w14:paraId="37E513CA" w14:textId="77777777" w:rsidTr="00CC1C80">
        <w:tc>
          <w:tcPr>
            <w:tcW w:w="5228" w:type="dxa"/>
          </w:tcPr>
          <w:p w14:paraId="2B3A1581" w14:textId="77777777" w:rsidR="00113701" w:rsidRDefault="00113701" w:rsidP="00E15BC0">
            <w:pPr>
              <w:rPr>
                <w:rFonts w:ascii="Arial" w:hAnsi="Arial" w:cs="Arial"/>
                <w:sz w:val="24"/>
                <w:szCs w:val="24"/>
              </w:rPr>
            </w:pPr>
            <w:r>
              <w:rPr>
                <w:rFonts w:ascii="Arial" w:hAnsi="Arial" w:cs="Arial"/>
                <w:sz w:val="24"/>
                <w:szCs w:val="24"/>
              </w:rPr>
              <w:t>Zaadlozing</w:t>
            </w:r>
          </w:p>
        </w:tc>
        <w:tc>
          <w:tcPr>
            <w:tcW w:w="5228" w:type="dxa"/>
          </w:tcPr>
          <w:p w14:paraId="6E57C31D" w14:textId="7693E0CB" w:rsidR="00113701" w:rsidRDefault="00D5285F" w:rsidP="00E15BC0">
            <w:pPr>
              <w:rPr>
                <w:rFonts w:ascii="Arial" w:hAnsi="Arial" w:cs="Arial"/>
                <w:sz w:val="24"/>
                <w:szCs w:val="24"/>
              </w:rPr>
            </w:pPr>
            <w:r>
              <w:rPr>
                <w:rFonts w:ascii="Arial" w:hAnsi="Arial" w:cs="Arial"/>
                <w:sz w:val="24"/>
                <w:szCs w:val="24"/>
              </w:rPr>
              <w:t>Als er sperma uit de penis komt, dit gebeurt bij een orgasme.</w:t>
            </w:r>
          </w:p>
        </w:tc>
      </w:tr>
      <w:tr w:rsidR="00113701" w14:paraId="3E15CA71" w14:textId="77777777" w:rsidTr="00CC1C80">
        <w:tc>
          <w:tcPr>
            <w:tcW w:w="5228" w:type="dxa"/>
          </w:tcPr>
          <w:p w14:paraId="6A3507B8" w14:textId="77777777" w:rsidR="00113701" w:rsidRDefault="00113701" w:rsidP="00E15BC0">
            <w:pPr>
              <w:rPr>
                <w:rFonts w:ascii="Arial" w:hAnsi="Arial" w:cs="Arial"/>
                <w:sz w:val="24"/>
                <w:szCs w:val="24"/>
              </w:rPr>
            </w:pPr>
            <w:r>
              <w:rPr>
                <w:rFonts w:ascii="Arial" w:hAnsi="Arial" w:cs="Arial"/>
                <w:sz w:val="24"/>
                <w:szCs w:val="24"/>
              </w:rPr>
              <w:t>Zwanger</w:t>
            </w:r>
          </w:p>
        </w:tc>
        <w:tc>
          <w:tcPr>
            <w:tcW w:w="5228" w:type="dxa"/>
          </w:tcPr>
          <w:p w14:paraId="0F7607CC" w14:textId="51157E18" w:rsidR="00113701" w:rsidRDefault="00D5285F" w:rsidP="00E15BC0">
            <w:pPr>
              <w:rPr>
                <w:rFonts w:ascii="Arial" w:hAnsi="Arial" w:cs="Arial"/>
                <w:sz w:val="24"/>
                <w:szCs w:val="24"/>
              </w:rPr>
            </w:pPr>
            <w:r>
              <w:rPr>
                <w:rFonts w:ascii="Arial" w:hAnsi="Arial" w:cs="Arial"/>
                <w:sz w:val="24"/>
                <w:szCs w:val="24"/>
              </w:rPr>
              <w:t>In de baarmoeder groeit een baby, de menstruatiecyclus stopt dan.</w:t>
            </w:r>
          </w:p>
        </w:tc>
      </w:tr>
      <w:tr w:rsidR="00113701" w14:paraId="7CBFCDE6" w14:textId="77777777" w:rsidTr="00CC1C80">
        <w:tc>
          <w:tcPr>
            <w:tcW w:w="5228" w:type="dxa"/>
          </w:tcPr>
          <w:p w14:paraId="650426C4" w14:textId="77777777" w:rsidR="00113701" w:rsidRDefault="00113701" w:rsidP="00E15BC0">
            <w:pPr>
              <w:rPr>
                <w:rFonts w:ascii="Arial" w:hAnsi="Arial" w:cs="Arial"/>
                <w:sz w:val="24"/>
                <w:szCs w:val="24"/>
              </w:rPr>
            </w:pPr>
            <w:r>
              <w:rPr>
                <w:rFonts w:ascii="Arial" w:hAnsi="Arial" w:cs="Arial"/>
                <w:sz w:val="24"/>
                <w:szCs w:val="24"/>
              </w:rPr>
              <w:t>Zwangerschapshormoon HCG</w:t>
            </w:r>
          </w:p>
        </w:tc>
        <w:tc>
          <w:tcPr>
            <w:tcW w:w="5228" w:type="dxa"/>
          </w:tcPr>
          <w:p w14:paraId="6B50259C" w14:textId="318F9488" w:rsidR="00113701" w:rsidRDefault="00D5285F" w:rsidP="00E15BC0">
            <w:pPr>
              <w:rPr>
                <w:rFonts w:ascii="Arial" w:hAnsi="Arial" w:cs="Arial"/>
                <w:sz w:val="24"/>
                <w:szCs w:val="24"/>
              </w:rPr>
            </w:pPr>
            <w:r>
              <w:rPr>
                <w:rFonts w:ascii="Arial" w:hAnsi="Arial" w:cs="Arial"/>
                <w:sz w:val="24"/>
                <w:szCs w:val="24"/>
              </w:rPr>
              <w:t>Hormoon dat gemaakt wordt als de vrouw zwanger is; HCG zorgt ervoor dat er geen nieuwe eicel rijpt.</w:t>
            </w:r>
          </w:p>
        </w:tc>
      </w:tr>
      <w:tr w:rsidR="00113701" w14:paraId="4B466DE1" w14:textId="77777777" w:rsidTr="00CC1C80">
        <w:tc>
          <w:tcPr>
            <w:tcW w:w="5228" w:type="dxa"/>
          </w:tcPr>
          <w:p w14:paraId="654AF70D" w14:textId="77777777" w:rsidR="00113701" w:rsidRDefault="00113701" w:rsidP="00E15BC0">
            <w:pPr>
              <w:rPr>
                <w:rFonts w:ascii="Arial" w:hAnsi="Arial" w:cs="Arial"/>
                <w:sz w:val="24"/>
                <w:szCs w:val="24"/>
              </w:rPr>
            </w:pPr>
            <w:r>
              <w:rPr>
                <w:rFonts w:ascii="Arial" w:hAnsi="Arial" w:cs="Arial"/>
                <w:sz w:val="24"/>
                <w:szCs w:val="24"/>
              </w:rPr>
              <w:t>Zwangerschapstest</w:t>
            </w:r>
          </w:p>
        </w:tc>
        <w:tc>
          <w:tcPr>
            <w:tcW w:w="5228" w:type="dxa"/>
          </w:tcPr>
          <w:p w14:paraId="07F4895D" w14:textId="74C0AFD5" w:rsidR="00113701" w:rsidRDefault="00D5285F" w:rsidP="00E15BC0">
            <w:pPr>
              <w:rPr>
                <w:rFonts w:ascii="Arial" w:hAnsi="Arial" w:cs="Arial"/>
                <w:sz w:val="24"/>
                <w:szCs w:val="24"/>
              </w:rPr>
            </w:pPr>
            <w:r>
              <w:rPr>
                <w:rFonts w:ascii="Arial" w:hAnsi="Arial" w:cs="Arial"/>
                <w:sz w:val="24"/>
                <w:szCs w:val="24"/>
              </w:rPr>
              <w:t xml:space="preserve">Test om te bepalen of een vrouw zwanger is; de test meet of het </w:t>
            </w:r>
            <w:r w:rsidR="006123CE">
              <w:rPr>
                <w:rFonts w:ascii="Arial" w:hAnsi="Arial" w:cs="Arial"/>
                <w:sz w:val="24"/>
                <w:szCs w:val="24"/>
              </w:rPr>
              <w:t xml:space="preserve">zwangerschapshormoon HCG in de urine aanwezig is. </w:t>
            </w:r>
          </w:p>
        </w:tc>
      </w:tr>
      <w:tr w:rsidR="00113701" w14:paraId="5A961C1D" w14:textId="77777777" w:rsidTr="00CC1C80">
        <w:tc>
          <w:tcPr>
            <w:tcW w:w="5228" w:type="dxa"/>
          </w:tcPr>
          <w:p w14:paraId="67F23A4F" w14:textId="77777777" w:rsidR="00113701" w:rsidRDefault="00113701" w:rsidP="00E15BC0">
            <w:pPr>
              <w:rPr>
                <w:rFonts w:ascii="Arial" w:hAnsi="Arial" w:cs="Arial"/>
                <w:sz w:val="24"/>
                <w:szCs w:val="24"/>
              </w:rPr>
            </w:pPr>
            <w:r>
              <w:rPr>
                <w:rFonts w:ascii="Arial" w:hAnsi="Arial" w:cs="Arial"/>
                <w:sz w:val="24"/>
                <w:szCs w:val="24"/>
              </w:rPr>
              <w:t>Zwellichamen</w:t>
            </w:r>
          </w:p>
        </w:tc>
        <w:tc>
          <w:tcPr>
            <w:tcW w:w="5228" w:type="dxa"/>
          </w:tcPr>
          <w:p w14:paraId="52B3E647" w14:textId="6269952D" w:rsidR="00113701" w:rsidRDefault="006123CE" w:rsidP="00E15BC0">
            <w:pPr>
              <w:rPr>
                <w:rFonts w:ascii="Arial" w:hAnsi="Arial" w:cs="Arial"/>
                <w:sz w:val="24"/>
                <w:szCs w:val="24"/>
              </w:rPr>
            </w:pPr>
            <w:r>
              <w:rPr>
                <w:rFonts w:ascii="Arial" w:hAnsi="Arial" w:cs="Arial"/>
                <w:sz w:val="24"/>
                <w:szCs w:val="24"/>
              </w:rPr>
              <w:t>Liggen in de penis en bevatten veel bloedvaten; doordat extra bloed naar de zwellichamen gaat, ontstaat een erectie.</w:t>
            </w:r>
          </w:p>
        </w:tc>
      </w:tr>
    </w:tbl>
    <w:p w14:paraId="42AEE2E7" w14:textId="42B98DCB" w:rsidR="00CC1C80" w:rsidRPr="00E15BC0" w:rsidRDefault="00CC1C80" w:rsidP="00E15BC0">
      <w:pPr>
        <w:rPr>
          <w:rFonts w:ascii="Arial" w:hAnsi="Arial" w:cs="Arial"/>
          <w:sz w:val="24"/>
          <w:szCs w:val="24"/>
        </w:rPr>
      </w:pPr>
    </w:p>
    <w:sectPr w:rsidR="00CC1C80" w:rsidRPr="00E15BC0" w:rsidSect="00F90AC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4D7"/>
    <w:multiLevelType w:val="hybridMultilevel"/>
    <w:tmpl w:val="7C1256C0"/>
    <w:lvl w:ilvl="0" w:tplc="DD14C872">
      <w:start w:val="1"/>
      <w:numFmt w:val="decimal"/>
      <w:lvlText w:val="%1."/>
      <w:lvlJc w:val="left"/>
      <w:pPr>
        <w:ind w:left="3630" w:hanging="32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0C1EF3"/>
    <w:multiLevelType w:val="hybridMultilevel"/>
    <w:tmpl w:val="3CEED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855F8C"/>
    <w:multiLevelType w:val="hybridMultilevel"/>
    <w:tmpl w:val="6F42A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5642DE"/>
    <w:multiLevelType w:val="hybridMultilevel"/>
    <w:tmpl w:val="14D6B9DA"/>
    <w:lvl w:ilvl="0" w:tplc="6E3C801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7236BA"/>
    <w:multiLevelType w:val="hybridMultilevel"/>
    <w:tmpl w:val="9BA0E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4F78AE"/>
    <w:multiLevelType w:val="hybridMultilevel"/>
    <w:tmpl w:val="E304C2D4"/>
    <w:lvl w:ilvl="0" w:tplc="6E3C801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FA2542"/>
    <w:multiLevelType w:val="hybridMultilevel"/>
    <w:tmpl w:val="30D270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0E331D"/>
    <w:multiLevelType w:val="hybridMultilevel"/>
    <w:tmpl w:val="1FF67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C7E4909"/>
    <w:multiLevelType w:val="hybridMultilevel"/>
    <w:tmpl w:val="52EA30A6"/>
    <w:lvl w:ilvl="0" w:tplc="DD14C872">
      <w:start w:val="1"/>
      <w:numFmt w:val="decimal"/>
      <w:lvlText w:val="%1."/>
      <w:lvlJc w:val="left"/>
      <w:pPr>
        <w:ind w:left="3630" w:hanging="32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CF16F5"/>
    <w:multiLevelType w:val="hybridMultilevel"/>
    <w:tmpl w:val="197AC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3"/>
  </w:num>
  <w:num w:numId="5">
    <w:abstractNumId w:val="5"/>
  </w:num>
  <w:num w:numId="6">
    <w:abstractNumId w:val="0"/>
  </w:num>
  <w:num w:numId="7">
    <w:abstractNumId w:val="8"/>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CE"/>
    <w:rsid w:val="00021DE0"/>
    <w:rsid w:val="000950E4"/>
    <w:rsid w:val="0009680D"/>
    <w:rsid w:val="00113701"/>
    <w:rsid w:val="001366F9"/>
    <w:rsid w:val="00207EF3"/>
    <w:rsid w:val="0023428C"/>
    <w:rsid w:val="00284703"/>
    <w:rsid w:val="00340616"/>
    <w:rsid w:val="0035621F"/>
    <w:rsid w:val="00392711"/>
    <w:rsid w:val="0041717A"/>
    <w:rsid w:val="004E5A31"/>
    <w:rsid w:val="005202D1"/>
    <w:rsid w:val="00540D4F"/>
    <w:rsid w:val="00575151"/>
    <w:rsid w:val="005930D2"/>
    <w:rsid w:val="0060475E"/>
    <w:rsid w:val="006123CE"/>
    <w:rsid w:val="008079FC"/>
    <w:rsid w:val="00972ACE"/>
    <w:rsid w:val="009810C3"/>
    <w:rsid w:val="00995785"/>
    <w:rsid w:val="009E1F13"/>
    <w:rsid w:val="009E4700"/>
    <w:rsid w:val="00A364CD"/>
    <w:rsid w:val="00BB607E"/>
    <w:rsid w:val="00C10F41"/>
    <w:rsid w:val="00CC1C80"/>
    <w:rsid w:val="00CC2035"/>
    <w:rsid w:val="00D23EC4"/>
    <w:rsid w:val="00D5285F"/>
    <w:rsid w:val="00D73B4F"/>
    <w:rsid w:val="00D86ED3"/>
    <w:rsid w:val="00DD1A96"/>
    <w:rsid w:val="00E15BC0"/>
    <w:rsid w:val="00E241BD"/>
    <w:rsid w:val="00EE3098"/>
    <w:rsid w:val="00F42C19"/>
    <w:rsid w:val="00F52678"/>
    <w:rsid w:val="00F90AC6"/>
    <w:rsid w:val="00FE6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7EA2"/>
  <w15:chartTrackingRefBased/>
  <w15:docId w15:val="{B1536EE8-4341-463C-8B78-D752D408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7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D1A96"/>
    <w:pPr>
      <w:ind w:left="720"/>
      <w:contextualSpacing/>
    </w:pPr>
  </w:style>
  <w:style w:type="character" w:styleId="Zwaar">
    <w:name w:val="Strong"/>
    <w:basedOn w:val="Standaardalinea-lettertype"/>
    <w:uiPriority w:val="22"/>
    <w:qFormat/>
    <w:rsid w:val="00E15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9DA2-CAAB-4D64-93EF-FFAD4E22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2718</Words>
  <Characters>14950</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Winnemuller, Lieke</dc:creator>
  <cp:keywords/>
  <dc:description/>
  <cp:lastModifiedBy>Winnemuller, Lieke</cp:lastModifiedBy>
  <cp:revision>2</cp:revision>
  <dcterms:created xsi:type="dcterms:W3CDTF">2017-06-24T09:10:00Z</dcterms:created>
  <dcterms:modified xsi:type="dcterms:W3CDTF">2017-06-24T09:10:00Z</dcterms:modified>
</cp:coreProperties>
</file>