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4AE" w:rsidRDefault="00544372" w:rsidP="00544372">
      <w:pPr>
        <w:pStyle w:val="Geenafstand"/>
        <w:jc w:val="center"/>
        <w:rPr>
          <w:b/>
          <w:sz w:val="36"/>
        </w:rPr>
      </w:pPr>
      <w:r>
        <w:rPr>
          <w:b/>
          <w:sz w:val="36"/>
        </w:rPr>
        <w:t>Wiskunde H6 - H10</w:t>
      </w:r>
    </w:p>
    <w:p w:rsidR="00544372" w:rsidRDefault="00544372" w:rsidP="00544372">
      <w:pPr>
        <w:pStyle w:val="Geenafstand"/>
        <w:jc w:val="center"/>
        <w:rPr>
          <w:b/>
          <w:sz w:val="36"/>
        </w:rPr>
      </w:pPr>
    </w:p>
    <w:p w:rsidR="00544372" w:rsidRDefault="00544372" w:rsidP="00544372">
      <w:pPr>
        <w:pStyle w:val="Geenafstand"/>
        <w:rPr>
          <w:highlight w:val="yellow"/>
        </w:rPr>
      </w:pPr>
      <w:r w:rsidRPr="00544372">
        <w:rPr>
          <w:highlight w:val="yellow"/>
        </w:rPr>
        <w:t xml:space="preserve">Hoofdstuk </w:t>
      </w:r>
      <w:r>
        <w:rPr>
          <w:highlight w:val="yellow"/>
        </w:rPr>
        <w:t>6</w:t>
      </w:r>
    </w:p>
    <w:p w:rsidR="00544372" w:rsidRDefault="00C92423" w:rsidP="00C92423">
      <w:pPr>
        <w:pStyle w:val="Geenafstand"/>
        <w:numPr>
          <w:ilvl w:val="0"/>
          <w:numId w:val="1"/>
        </w:numPr>
      </w:pPr>
      <w:r>
        <w:t xml:space="preserve">De formule bij een lineair verband heeft de form y = </w:t>
      </w:r>
      <w:proofErr w:type="spellStart"/>
      <w:r>
        <w:t>ax</w:t>
      </w:r>
      <w:proofErr w:type="spellEnd"/>
      <w:r>
        <w:t xml:space="preserve"> + b. Hierin is a de richtingscoëfficiënt en b het startgetal.</w:t>
      </w:r>
    </w:p>
    <w:p w:rsidR="00C92423" w:rsidRDefault="00C92423" w:rsidP="00C92423">
      <w:pPr>
        <w:pStyle w:val="Geenafstand"/>
        <w:numPr>
          <w:ilvl w:val="0"/>
          <w:numId w:val="1"/>
        </w:numPr>
        <w:rPr>
          <w:rFonts w:eastAsiaTheme="minorEastAsia"/>
        </w:rPr>
      </w:pPr>
      <w:r>
        <w:t xml:space="preserve">De formule bij een kwadratisch verband heeft de vorm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rPr>
          <w:rFonts w:eastAsiaTheme="minorEastAsia"/>
        </w:rPr>
        <w:t xml:space="preserve">. De grafiek is een parabool. Deze hebben een top en een symmetrieas. </w:t>
      </w:r>
    </w:p>
    <w:p w:rsidR="00C92423" w:rsidRDefault="00AD7B14" w:rsidP="00C92423">
      <w:pPr>
        <w:pStyle w:val="Geenafstand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400175" cy="1056640"/>
            <wp:effectExtent l="0" t="0" r="9525" b="0"/>
            <wp:wrapTight wrapText="bothSides">
              <wp:wrapPolygon edited="0">
                <wp:start x="0" y="0"/>
                <wp:lineTo x="0" y="21029"/>
                <wp:lineTo x="21453" y="21029"/>
                <wp:lineTo x="21453" y="0"/>
                <wp:lineTo x="0" y="0"/>
              </wp:wrapPolygon>
            </wp:wrapTight>
            <wp:docPr id="3" name="Afbeelding 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0635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423" w:rsidRPr="00D9367C">
        <w:rPr>
          <w:rFonts w:eastAsiaTheme="minorEastAsia"/>
          <w:b/>
        </w:rPr>
        <w:t>Periodieke grafieken</w:t>
      </w:r>
      <w:r w:rsidR="00C92423">
        <w:rPr>
          <w:rFonts w:eastAsiaTheme="minorEastAsia"/>
        </w:rPr>
        <w:t>: grafieken die zich steeds herhalen.</w:t>
      </w:r>
    </w:p>
    <w:p w:rsidR="00C92423" w:rsidRDefault="00C92423" w:rsidP="00C92423">
      <w:pPr>
        <w:pStyle w:val="Geenafstand"/>
        <w:rPr>
          <w:rFonts w:eastAsiaTheme="minorEastAsia"/>
        </w:rPr>
      </w:pPr>
      <w:r w:rsidRPr="00D9367C">
        <w:rPr>
          <w:rFonts w:eastAsiaTheme="minorEastAsia"/>
          <w:b/>
        </w:rPr>
        <w:t>Periode</w:t>
      </w:r>
      <w:r>
        <w:rPr>
          <w:rFonts w:eastAsiaTheme="minorEastAsia"/>
        </w:rPr>
        <w:t>: dit zit in een periodieke grafiek.</w:t>
      </w:r>
    </w:p>
    <w:p w:rsidR="00C92423" w:rsidRDefault="00C92423" w:rsidP="00544372">
      <w:pPr>
        <w:pStyle w:val="Geenafstand"/>
      </w:pPr>
      <w:r w:rsidRPr="00D9367C">
        <w:rPr>
          <w:b/>
        </w:rPr>
        <w:t>Evenwichtsstand</w:t>
      </w:r>
      <w:r>
        <w:t>: de horizontale lijn, die het gemiddelde niveau aangeeft.</w:t>
      </w:r>
    </w:p>
    <w:p w:rsidR="00C92423" w:rsidRDefault="00C92423" w:rsidP="00544372">
      <w:pPr>
        <w:pStyle w:val="Geenafstand"/>
      </w:pPr>
      <w:r w:rsidRPr="00D9367C">
        <w:rPr>
          <w:b/>
        </w:rPr>
        <w:t>Amplitude</w:t>
      </w:r>
      <w:r>
        <w:t xml:space="preserve">: de grootste afwijking van de grafiek ten opzichte van de evenwichtstand. </w:t>
      </w:r>
    </w:p>
    <w:p w:rsidR="00D9367C" w:rsidRDefault="00D9367C" w:rsidP="00544372">
      <w:pPr>
        <w:pStyle w:val="Geenafstand"/>
      </w:pPr>
    </w:p>
    <w:p w:rsidR="00D9367C" w:rsidRDefault="00D9367C" w:rsidP="00544372">
      <w:pPr>
        <w:pStyle w:val="Geenafstand"/>
      </w:pPr>
      <w:r w:rsidRPr="00D9367C">
        <w:rPr>
          <w:b/>
        </w:rPr>
        <w:t>Optellen van een vast getal</w:t>
      </w:r>
      <w:r>
        <w:t xml:space="preserve">: de y-coördinaat van elk punt veranderd hierdoor. </w:t>
      </w:r>
    </w:p>
    <w:p w:rsidR="00D9367C" w:rsidRDefault="00D9367C" w:rsidP="00544372">
      <w:pPr>
        <w:pStyle w:val="Geenafstand"/>
      </w:pPr>
      <w:r w:rsidRPr="00D9367C">
        <w:rPr>
          <w:b/>
        </w:rPr>
        <w:t>Beelgrafiek</w:t>
      </w:r>
      <w:r>
        <w:t xml:space="preserve">: de grafiek die zo ontstaat. </w:t>
      </w:r>
    </w:p>
    <w:p w:rsidR="00D9367C" w:rsidRDefault="00D9367C" w:rsidP="00544372">
      <w:pPr>
        <w:pStyle w:val="Geenafstand"/>
        <w:rPr>
          <w:rFonts w:eastAsiaTheme="minorEastAsia"/>
          <w:i/>
        </w:rPr>
      </w:pPr>
      <w:r>
        <w:t xml:space="preserve">Je krijgt ook een nieuwe formule, </w:t>
      </w:r>
      <w:proofErr w:type="spellStart"/>
      <w:r>
        <w:t>bijv</w:t>
      </w:r>
      <w:proofErr w:type="spellEnd"/>
      <w:r>
        <w:t xml:space="preserve">: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-x-1</m:t>
        </m:r>
      </m:oMath>
      <w:r w:rsidRPr="00D9367C">
        <w:rPr>
          <w:rFonts w:eastAsiaTheme="minorEastAsia"/>
          <w:i/>
        </w:rPr>
        <w:t xml:space="preserve"> word 7 omhoog geschoven dan krijg je de nieuwe formule: </w:t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-x+6</m:t>
        </m:r>
      </m:oMath>
    </w:p>
    <w:p w:rsidR="00D9367C" w:rsidRPr="00D9367C" w:rsidRDefault="00AD7B14" w:rsidP="00544372">
      <w:pPr>
        <w:pStyle w:val="Geenafstand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4686300</wp:posOffset>
            </wp:positionH>
            <wp:positionV relativeFrom="paragraph">
              <wp:posOffset>12700</wp:posOffset>
            </wp:positionV>
            <wp:extent cx="131445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287" y="21340"/>
                <wp:lineTo x="21287" y="0"/>
                <wp:lineTo x="0" y="0"/>
              </wp:wrapPolygon>
            </wp:wrapTight>
            <wp:docPr id="2" name="Afbeelding 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06F5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7C" w:rsidRPr="00F74C60">
        <w:rPr>
          <w:rFonts w:eastAsiaTheme="minorEastAsia"/>
          <w:b/>
        </w:rPr>
        <w:t>Vermenigvuldigen ten opzichte van de x-as</w:t>
      </w:r>
      <w:r w:rsidR="00D9367C">
        <w:rPr>
          <w:rFonts w:eastAsiaTheme="minorEastAsia"/>
        </w:rPr>
        <w:t xml:space="preserve">: </w:t>
      </w:r>
      <w:r w:rsidR="00F74C60">
        <w:rPr>
          <w:rFonts w:eastAsiaTheme="minorEastAsia"/>
        </w:rPr>
        <w:t>-&gt;-&gt;</w:t>
      </w:r>
    </w:p>
    <w:p w:rsidR="00D9367C" w:rsidRDefault="00F74C60" w:rsidP="00544372">
      <w:pPr>
        <w:pStyle w:val="Geenafstand"/>
      </w:pPr>
      <w:r>
        <w:t xml:space="preserve">Je krijgt ook een nieuwe formule, </w:t>
      </w:r>
      <w:proofErr w:type="spellStart"/>
      <w:r>
        <w:t>bijv</w:t>
      </w:r>
      <w:proofErr w:type="spellEnd"/>
      <w:r>
        <w:t>: y = 3x - ½  word ten opzichte van de x-as met -6 vermenigvuldigd word: y = -6 x (3x – ½) is y = -18x + 3</w:t>
      </w:r>
    </w:p>
    <w:p w:rsidR="00F74C60" w:rsidRDefault="00F74C60" w:rsidP="00544372">
      <w:pPr>
        <w:pStyle w:val="Geenafstand"/>
      </w:pPr>
      <w:r w:rsidRPr="00F74C60">
        <w:rPr>
          <w:b/>
        </w:rPr>
        <w:t>Volgorde van vermenigvuldigen ten opzichte van de x-as en verschuiven</w:t>
      </w:r>
      <w:r>
        <w:t xml:space="preserve">: dit is erg belangrijk, je moet doen wat er staat en je kan de volgorde niet omdraaien. </w:t>
      </w:r>
    </w:p>
    <w:p w:rsidR="00F74C60" w:rsidRDefault="00F74C60" w:rsidP="00544372">
      <w:pPr>
        <w:pStyle w:val="Geenafstand"/>
      </w:pPr>
    </w:p>
    <w:p w:rsidR="00F74C60" w:rsidRDefault="00F74C60" w:rsidP="00544372">
      <w:pPr>
        <w:pStyle w:val="Geenafstand"/>
      </w:pPr>
      <w:r w:rsidRPr="00AD7B14">
        <w:rPr>
          <w:b/>
        </w:rPr>
        <w:t>Somgrafiek</w:t>
      </w:r>
      <w:r>
        <w:t xml:space="preserve">: één grafiek van twee grafieken die is ontstaan door voor elke waarde van x de uitkomsten van de bijbehorende formules </w:t>
      </w:r>
      <w:r w:rsidR="00AD7B14">
        <w:t>bij elkaar op te tellen</w:t>
      </w:r>
      <w:r>
        <w:t>.</w:t>
      </w:r>
    </w:p>
    <w:p w:rsidR="00F74C60" w:rsidRDefault="00F74C60" w:rsidP="00544372">
      <w:pPr>
        <w:pStyle w:val="Geenafstand"/>
      </w:pPr>
      <w:r w:rsidRPr="00AD7B14">
        <w:rPr>
          <w:b/>
        </w:rPr>
        <w:t>Somformule</w:t>
      </w:r>
      <w:r>
        <w:t xml:space="preserve">: de formule die </w:t>
      </w:r>
      <w:r w:rsidR="00AD7B14">
        <w:t>bij de somgrafiek hoort.</w:t>
      </w:r>
    </w:p>
    <w:p w:rsidR="00AD7B14" w:rsidRDefault="00AD7B14" w:rsidP="00544372">
      <w:pPr>
        <w:pStyle w:val="Geenafstand"/>
      </w:pPr>
      <w:r w:rsidRPr="00AD7B14">
        <w:rPr>
          <w:b/>
        </w:rPr>
        <w:t>verschilgrafiek</w:t>
      </w:r>
      <w:r>
        <w:t>: één grafiek van twee grafieken die is ontstaan door voor elke waarde van x de uitkomsten van de bijbehorende formules van elkaar af te trekken.</w:t>
      </w:r>
    </w:p>
    <w:p w:rsidR="00AD7B14" w:rsidRDefault="00AD7B14" w:rsidP="00544372">
      <w:pPr>
        <w:pStyle w:val="Geenafstand"/>
      </w:pPr>
      <w:r w:rsidRPr="00AD7B14">
        <w:rPr>
          <w:b/>
        </w:rPr>
        <w:t>Verschilformule</w:t>
      </w:r>
      <w:r>
        <w:t xml:space="preserve">: de formule die bij de verschilgrafiek hoort. </w:t>
      </w: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770F41" w:rsidRDefault="00770F41" w:rsidP="00544372">
      <w:pPr>
        <w:pStyle w:val="Geenafstand"/>
      </w:pPr>
    </w:p>
    <w:p w:rsidR="00EE104A" w:rsidRDefault="00EE104A" w:rsidP="00544372">
      <w:pPr>
        <w:pStyle w:val="Geenafstand"/>
      </w:pPr>
      <w:r w:rsidRPr="00EE104A">
        <w:rPr>
          <w:highlight w:val="yellow"/>
        </w:rPr>
        <w:lastRenderedPageBreak/>
        <w:t>Hoofdstuk 7</w:t>
      </w:r>
    </w:p>
    <w:p w:rsidR="00EE104A" w:rsidRPr="00EE104A" w:rsidRDefault="00EE104A" w:rsidP="00544372">
      <w:pPr>
        <w:pStyle w:val="Geenafstand"/>
        <w:rPr>
          <w:i/>
        </w:rPr>
      </w:pPr>
      <w:r w:rsidRPr="00EE104A">
        <w:rPr>
          <w:i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4672330</wp:posOffset>
            </wp:positionH>
            <wp:positionV relativeFrom="paragraph">
              <wp:posOffset>7620</wp:posOffset>
            </wp:positionV>
            <wp:extent cx="118237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29" y="21296"/>
                <wp:lineTo x="21229" y="0"/>
                <wp:lineTo x="0" y="0"/>
              </wp:wrapPolygon>
            </wp:wrapTight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022A7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04A">
        <w:rPr>
          <w:i/>
        </w:rPr>
        <w:t>Hoe bereken je de lengte van een onbekende zijde van een rechthoekige driehoek?</w:t>
      </w:r>
    </w:p>
    <w:p w:rsidR="00EE104A" w:rsidRDefault="00EE104A" w:rsidP="00EE104A">
      <w:pPr>
        <w:pStyle w:val="Geenafstand"/>
        <w:numPr>
          <w:ilvl w:val="0"/>
          <w:numId w:val="2"/>
        </w:numPr>
      </w:pPr>
      <w:r>
        <w:t>Maak een schets van de driehoek en zet de gegevens erbij.</w:t>
      </w:r>
    </w:p>
    <w:p w:rsidR="00EE104A" w:rsidRDefault="00EE104A" w:rsidP="00EE104A">
      <w:pPr>
        <w:pStyle w:val="Geenafstand"/>
        <w:numPr>
          <w:ilvl w:val="0"/>
          <w:numId w:val="2"/>
        </w:numPr>
      </w:pPr>
      <w:r>
        <w:t>Zet de bekende afmetingen in een schema. Zorg ervoor dat de langste zijde altijd onderaan staat.</w:t>
      </w:r>
    </w:p>
    <w:p w:rsidR="00EE104A" w:rsidRDefault="00EE104A" w:rsidP="00EE104A">
      <w:pPr>
        <w:pStyle w:val="Geenafstand"/>
        <w:numPr>
          <w:ilvl w:val="0"/>
          <w:numId w:val="2"/>
        </w:numPr>
      </w:pPr>
      <w:r>
        <w:t>Bereken de kwadraten van de gegeven zijden.</w:t>
      </w:r>
    </w:p>
    <w:p w:rsidR="00EE104A" w:rsidRDefault="00EE104A" w:rsidP="00EE104A">
      <w:pPr>
        <w:pStyle w:val="Geenafstand"/>
        <w:numPr>
          <w:ilvl w:val="0"/>
          <w:numId w:val="2"/>
        </w:numPr>
      </w:pPr>
      <w:r>
        <w:t>Bereken het kwadraat va de onbekende zijde.</w:t>
      </w:r>
    </w:p>
    <w:p w:rsidR="00EE104A" w:rsidRDefault="00EE104A" w:rsidP="00EE104A">
      <w:pPr>
        <w:pStyle w:val="Geenafstand"/>
        <w:numPr>
          <w:ilvl w:val="0"/>
          <w:numId w:val="2"/>
        </w:numPr>
      </w:pPr>
      <w:r>
        <w:t>Bereken de onbekende zijde.</w:t>
      </w:r>
    </w:p>
    <w:p w:rsidR="00EE104A" w:rsidRDefault="00EE104A" w:rsidP="00EE104A">
      <w:pPr>
        <w:pStyle w:val="Geenafstand"/>
      </w:pPr>
    </w:p>
    <w:p w:rsidR="00EE104A" w:rsidRPr="00EE104A" w:rsidRDefault="00EE104A" w:rsidP="00EE104A">
      <w:pPr>
        <w:pStyle w:val="Geenafstand"/>
        <w:rPr>
          <w:i/>
        </w:rPr>
      </w:pPr>
      <w:r w:rsidRPr="00EE104A">
        <w:rPr>
          <w:i/>
        </w:rPr>
        <w:t>Twee driehoeken zijn gelijkvormig als je kunt aantonen dat aan één van de twee volgende voorwaarden is voldaan:</w:t>
      </w:r>
    </w:p>
    <w:p w:rsidR="00EE104A" w:rsidRDefault="00EE104A" w:rsidP="00EE104A">
      <w:pPr>
        <w:pStyle w:val="Geenafstand"/>
        <w:numPr>
          <w:ilvl w:val="0"/>
          <w:numId w:val="1"/>
        </w:numPr>
      </w:pPr>
      <w:r>
        <w:t>De overeenkomstige hoeken zijn gelijk.</w:t>
      </w:r>
    </w:p>
    <w:p w:rsidR="00DD5FF0" w:rsidRDefault="00EE104A" w:rsidP="00DD5FF0">
      <w:pPr>
        <w:pStyle w:val="Geenafstand"/>
        <w:numPr>
          <w:ilvl w:val="0"/>
          <w:numId w:val="1"/>
        </w:numPr>
      </w:pPr>
      <w:r>
        <w:t xml:space="preserve">De overeenkomstige zijden zijn met dezelfde factor vermenigvuldigd. </w:t>
      </w:r>
    </w:p>
    <w:p w:rsidR="00DD5FF0" w:rsidRDefault="00DD5FF0" w:rsidP="00DD5FF0">
      <w:pPr>
        <w:pStyle w:val="Geenafstand"/>
      </w:pPr>
    </w:p>
    <w:p w:rsidR="00DD5FF0" w:rsidRPr="00683F7D" w:rsidRDefault="00683F7D" w:rsidP="00DD5FF0">
      <w:pPr>
        <w:pStyle w:val="Geenafstand"/>
        <w:rPr>
          <w:i/>
        </w:rPr>
      </w:pPr>
      <w:r w:rsidRPr="00683F7D">
        <w:rPr>
          <w:i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9525</wp:posOffset>
            </wp:positionV>
            <wp:extent cx="154813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63" y="21398"/>
                <wp:lineTo x="21263" y="0"/>
                <wp:lineTo x="0" y="0"/>
              </wp:wrapPolygon>
            </wp:wrapTight>
            <wp:docPr id="4" name="Afbeelding 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0753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FF0" w:rsidRPr="00683F7D">
        <w:rPr>
          <w:i/>
        </w:rPr>
        <w:t>Je kan op twee manieren aangeven hoe groot een helling is van een rechthoekige driehoek:</w:t>
      </w:r>
    </w:p>
    <w:p w:rsidR="00DD5FF0" w:rsidRDefault="00DD5FF0" w:rsidP="00DD5FF0">
      <w:pPr>
        <w:pStyle w:val="Geenafstand"/>
        <w:numPr>
          <w:ilvl w:val="0"/>
          <w:numId w:val="1"/>
        </w:numPr>
      </w:pPr>
      <w:r>
        <w:t>Met de groot</w:t>
      </w:r>
      <w:r w:rsidR="00683F7D">
        <w:t>t</w:t>
      </w:r>
      <w:r>
        <w:t xml:space="preserve">e van hoek A, deze noem je de </w:t>
      </w:r>
      <w:r w:rsidRPr="00683F7D">
        <w:rPr>
          <w:b/>
        </w:rPr>
        <w:t>hellingshoek</w:t>
      </w:r>
      <w:r>
        <w:t>.</w:t>
      </w:r>
    </w:p>
    <w:p w:rsidR="00DD5FF0" w:rsidRPr="00491E1F" w:rsidRDefault="00DD5FF0" w:rsidP="00DD5FF0">
      <w:pPr>
        <w:pStyle w:val="Geenafstand"/>
        <w:numPr>
          <w:ilvl w:val="0"/>
          <w:numId w:val="1"/>
        </w:numPr>
      </w:pPr>
      <w:r>
        <w:t xml:space="preserve">Met de deling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hoogte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afstand</m:t>
            </m:r>
          </m:den>
        </m:f>
      </m:oMath>
      <w:r w:rsidR="00491E1F">
        <w:rPr>
          <w:rFonts w:eastAsiaTheme="minorEastAsia"/>
        </w:rPr>
        <w:t xml:space="preserve">. De uitkomst van deze deling noem je het </w:t>
      </w:r>
      <w:r w:rsidR="00491E1F" w:rsidRPr="00683F7D">
        <w:rPr>
          <w:rFonts w:eastAsiaTheme="minorEastAsia"/>
          <w:b/>
        </w:rPr>
        <w:t>hellingsgetal</w:t>
      </w:r>
      <w:r w:rsidR="00491E1F">
        <w:rPr>
          <w:rFonts w:eastAsiaTheme="minorEastAsia"/>
        </w:rPr>
        <w:t>.</w:t>
      </w:r>
    </w:p>
    <w:p w:rsidR="00491E1F" w:rsidRDefault="00683F7D" w:rsidP="00683F7D">
      <w:pPr>
        <w:pStyle w:val="Geenafstand"/>
      </w:pPr>
      <w:r>
        <w:t xml:space="preserve">Het hellingsgetal word ook wel </w:t>
      </w:r>
      <w:r w:rsidRPr="00683F7D">
        <w:rPr>
          <w:b/>
        </w:rPr>
        <w:t>tangens</w:t>
      </w:r>
      <w:r>
        <w:t xml:space="preserve"> genoemd, je schrijft het dan als </w:t>
      </w:r>
      <w:r w:rsidRPr="00683F7D">
        <w:rPr>
          <w:b/>
        </w:rPr>
        <w:t>tan</w:t>
      </w:r>
      <w:r w:rsidR="008576A2">
        <w:rPr>
          <w:b/>
        </w:rPr>
        <w:t xml:space="preserve"> </w:t>
      </w:r>
      <w:r w:rsidR="008576A2" w:rsidRPr="008576A2">
        <w:rPr>
          <w:rFonts w:ascii="Cambria Math" w:hAnsi="Cambria Math" w:cs="Cambria Math"/>
          <w:b/>
        </w:rPr>
        <w:t>∠</w:t>
      </w:r>
      <w:r w:rsidRPr="00683F7D">
        <w:rPr>
          <w:b/>
        </w:rPr>
        <w:t>A</w:t>
      </w:r>
      <w:r w:rsidRPr="00683F7D">
        <w:t>.</w:t>
      </w:r>
      <w:r>
        <w:t xml:space="preserve"> op je rekenmachine doe je: shift -&gt; tan -&gt; en tussen haakjes hoogte delen door afstand, of overstaande rechtshoekzijde delen door aanliggende rechthoekszijde (TOA). Hoeken altijd afronden op hele graden.</w:t>
      </w: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  <w:r>
        <w:t>Hoe berken je in een rechthoekige driehoek met de tangens de lengte van een zijde?</w:t>
      </w:r>
    </w:p>
    <w:p w:rsidR="00683F7D" w:rsidRDefault="00683F7D" w:rsidP="00683F7D">
      <w:pPr>
        <w:pStyle w:val="Geenafstand"/>
        <w:numPr>
          <w:ilvl w:val="0"/>
          <w:numId w:val="3"/>
        </w:numPr>
      </w:pPr>
      <w:r>
        <w:t>Maak een schets en zet alle gegevens erbij.</w:t>
      </w:r>
    </w:p>
    <w:p w:rsidR="00683F7D" w:rsidRDefault="00683F7D" w:rsidP="00683F7D">
      <w:pPr>
        <w:pStyle w:val="Geenafstand"/>
        <w:numPr>
          <w:ilvl w:val="0"/>
          <w:numId w:val="3"/>
        </w:numPr>
      </w:pPr>
      <w:r>
        <w:t>Vul voor de bekende hoek alle gegevens in bij tan… = … : …</w:t>
      </w:r>
    </w:p>
    <w:p w:rsidR="00683F7D" w:rsidRDefault="00683F7D" w:rsidP="00683F7D">
      <w:pPr>
        <w:pStyle w:val="Geenafstand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4010025" cy="1108075"/>
            <wp:effectExtent l="0" t="0" r="9525" b="0"/>
            <wp:wrapTight wrapText="bothSides">
              <wp:wrapPolygon edited="0">
                <wp:start x="0" y="0"/>
                <wp:lineTo x="0" y="21167"/>
                <wp:lineTo x="21549" y="21167"/>
                <wp:lineTo x="21549" y="0"/>
                <wp:lineTo x="0" y="0"/>
              </wp:wrapPolygon>
            </wp:wrapTight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B0CB1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Voor nu een vermenigvuldiging of deling uit en bereken de lengte van de zijde.</w:t>
      </w: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</w:p>
    <w:p w:rsidR="00683F7D" w:rsidRDefault="00683F7D" w:rsidP="00683F7D">
      <w:pPr>
        <w:pStyle w:val="Geenafstand"/>
      </w:pPr>
    </w:p>
    <w:p w:rsidR="00683F7D" w:rsidRDefault="008576A2" w:rsidP="00683F7D">
      <w:pPr>
        <w:pStyle w:val="Geenafstand"/>
      </w:pPr>
      <w:r>
        <w:t xml:space="preserve">Soms kan je beter de sinus of de cosinus gebruiken, je schrijf sinus als </w:t>
      </w:r>
      <w:proofErr w:type="spellStart"/>
      <w:r>
        <w:t>sin</w:t>
      </w:r>
      <w:proofErr w:type="spellEnd"/>
      <w:r>
        <w:t xml:space="preserve"> </w:t>
      </w:r>
      <w:r w:rsidRPr="008576A2">
        <w:rPr>
          <w:rFonts w:ascii="Cambria Math" w:hAnsi="Cambria Math" w:cs="Cambria Math"/>
        </w:rPr>
        <w:t>∠</w:t>
      </w:r>
      <w:r>
        <w:t xml:space="preserve">A en cosinus als </w:t>
      </w:r>
      <w:proofErr w:type="spellStart"/>
      <w:r>
        <w:t>cos</w:t>
      </w:r>
      <w:proofErr w:type="spellEnd"/>
      <w:r>
        <w:t xml:space="preserve"> </w:t>
      </w:r>
      <w:r w:rsidRPr="008576A2">
        <w:rPr>
          <w:rFonts w:ascii="Cambria Math" w:hAnsi="Cambria Math" w:cs="Cambria Math"/>
        </w:rPr>
        <w:t>∠</w:t>
      </w:r>
      <w:r>
        <w:t xml:space="preserve">A. sinus, cosinus en tangens </w:t>
      </w:r>
      <w:r w:rsidR="00826AD4">
        <w:t xml:space="preserve">noem je </w:t>
      </w:r>
      <w:r w:rsidR="00826AD4" w:rsidRPr="00826AD4">
        <w:rPr>
          <w:b/>
        </w:rPr>
        <w:t>goniometrische</w:t>
      </w:r>
      <w:r w:rsidR="00826AD4">
        <w:t xml:space="preserve"> </w:t>
      </w:r>
      <w:r w:rsidR="00826AD4" w:rsidRPr="00826AD4">
        <w:rPr>
          <w:b/>
        </w:rPr>
        <w:t>verhoudingen</w:t>
      </w:r>
      <w:r w:rsidR="00826AD4">
        <w:t xml:space="preserve">. </w:t>
      </w:r>
    </w:p>
    <w:p w:rsidR="008576A2" w:rsidRDefault="00AC4C9A" w:rsidP="00683F7D">
      <w:pPr>
        <w:pStyle w:val="Geenafstand"/>
      </w:pPr>
      <m:oMath>
        <m:func>
          <m:funcPr>
            <m:ctrlPr>
              <w:rPr>
                <w:rFonts w:ascii="Cambria Math" w:hAnsi="Cambria Math" w:cs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mbria Math"/>
              </w:rPr>
              <m:t>tan</m:t>
            </m:r>
          </m:fName>
          <m:e>
            <m:r>
              <w:rPr>
                <w:rFonts w:ascii="Cambria Math" w:hAnsi="Cambria Math" w:cs="Cambria Math"/>
              </w:rPr>
              <m:t>∠A</m:t>
            </m:r>
          </m:e>
        </m:func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overstaande rechtshoekzijde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aanliggende rechtshoekzijde</m:t>
            </m:r>
          </m:den>
        </m:f>
      </m:oMath>
      <w:r w:rsidR="008576A2">
        <w:t xml:space="preserve">  (TOA)</w:t>
      </w:r>
    </w:p>
    <w:p w:rsidR="008576A2" w:rsidRDefault="00AC4C9A" w:rsidP="00683F7D">
      <w:pPr>
        <w:pStyle w:val="Geenafstand"/>
      </w:pPr>
      <m:oMath>
        <m:func>
          <m:funcPr>
            <m:ctrlPr>
              <w:rPr>
                <w:rFonts w:ascii="Cambria Math" w:hAnsi="Cambria Math" w:cs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mbria Math"/>
              </w:rPr>
              <m:t>sin</m:t>
            </m:r>
          </m:fName>
          <m:e>
            <m:r>
              <w:rPr>
                <w:rFonts w:ascii="Cambria Math" w:hAnsi="Cambria Math" w:cs="Cambria Math"/>
              </w:rPr>
              <m:t>∠A</m:t>
            </m:r>
          </m:e>
        </m:func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overstaande rechtshoekzijde</m:t>
            </m:r>
          </m:num>
          <m:den>
            <m:r>
              <w:rPr>
                <w:rFonts w:ascii="Cambria Math" w:hAnsi="Cambria Math" w:cs="Cambria Math"/>
              </w:rPr>
              <m:t>langste zijde</m:t>
            </m:r>
          </m:den>
        </m:f>
      </m:oMath>
      <w:r w:rsidR="008576A2">
        <w:t xml:space="preserve">  (SOL)</w:t>
      </w:r>
    </w:p>
    <w:p w:rsidR="008576A2" w:rsidRDefault="00AC4C9A" w:rsidP="00683F7D">
      <w:pPr>
        <w:pStyle w:val="Geenafstand"/>
      </w:pPr>
      <m:oMath>
        <m:func>
          <m:funcPr>
            <m:ctrlPr>
              <w:rPr>
                <w:rFonts w:ascii="Cambria Math" w:hAnsi="Cambria Math" w:cs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ambria Math"/>
              </w:rPr>
              <m:t>cos</m:t>
            </m:r>
          </m:fName>
          <m:e>
            <m:r>
              <w:rPr>
                <w:rFonts w:ascii="Cambria Math" w:hAnsi="Cambria Math" w:cs="Cambria Math"/>
              </w:rPr>
              <m:t>∠A</m:t>
            </m:r>
          </m:e>
        </m:func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aanliggende rechtshoekzijde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langste zijde</m:t>
            </m:r>
          </m:den>
        </m:f>
      </m:oMath>
      <w:r w:rsidR="008576A2">
        <w:t xml:space="preserve">  (CAL)</w:t>
      </w:r>
    </w:p>
    <w:p w:rsidR="00826AD4" w:rsidRDefault="00826AD4" w:rsidP="00683F7D">
      <w:pPr>
        <w:pStyle w:val="Geenafstand"/>
      </w:pPr>
    </w:p>
    <w:p w:rsidR="00826AD4" w:rsidRPr="00826AD4" w:rsidRDefault="00826AD4" w:rsidP="00683F7D">
      <w:pPr>
        <w:pStyle w:val="Geenafstand"/>
        <w:rPr>
          <w:i/>
        </w:rPr>
      </w:pPr>
      <w:r w:rsidRPr="00826AD4">
        <w:rPr>
          <w:i/>
        </w:rPr>
        <w:t xml:space="preserve">Hoe berken je in een rechthoekige driehoek de lengte van een zijde als je een scherpe hoek en een zijde weet? </w:t>
      </w:r>
    </w:p>
    <w:p w:rsidR="00B17E87" w:rsidRDefault="00B17E87" w:rsidP="00B17E87">
      <w:pPr>
        <w:pStyle w:val="Geenafstand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-383540</wp:posOffset>
            </wp:positionV>
            <wp:extent cx="137477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251" y="21453"/>
                <wp:lineTo x="21251" y="0"/>
                <wp:lineTo x="0" y="0"/>
              </wp:wrapPolygon>
            </wp:wrapTight>
            <wp:docPr id="6" name="Afbeelding 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B03E9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D04">
        <w:t xml:space="preserve">Kijk of de gegeven zijde de aanliggende rechtshoekzijde </w:t>
      </w:r>
      <w:r>
        <w:t>dan wel de overstaande rechthoekszijde van de gegeven hoek is, of dat het de langste zijde is.</w:t>
      </w:r>
    </w:p>
    <w:p w:rsidR="00B17E87" w:rsidRDefault="00B17E87" w:rsidP="00B17E87">
      <w:pPr>
        <w:pStyle w:val="Geenafstand"/>
        <w:numPr>
          <w:ilvl w:val="0"/>
          <w:numId w:val="4"/>
        </w:numPr>
      </w:pPr>
      <w:r>
        <w:t>Kijk of de te berekenen zijde de aanliggende rechthoekszijde van de gegeven hoek is, of dat het de langste zijde is.</w:t>
      </w:r>
    </w:p>
    <w:p w:rsidR="00B17E87" w:rsidRDefault="00B17E87" w:rsidP="00B17E87">
      <w:pPr>
        <w:pStyle w:val="Geenafstand"/>
        <w:numPr>
          <w:ilvl w:val="0"/>
          <w:numId w:val="4"/>
        </w:numPr>
      </w:pPr>
      <w:r>
        <w:t>Ga na of je het beste de tangens, de sinus of de cosinus kunt gebruiken.</w:t>
      </w:r>
    </w:p>
    <w:p w:rsidR="00B17E87" w:rsidRDefault="00B17E87" w:rsidP="00B17E87">
      <w:pPr>
        <w:pStyle w:val="Geenafstand"/>
        <w:numPr>
          <w:ilvl w:val="0"/>
          <w:numId w:val="4"/>
        </w:numPr>
      </w:pPr>
      <w:r>
        <w:t>Bereken hiermee de lengte van de zijde.</w:t>
      </w:r>
    </w:p>
    <w:p w:rsidR="00770F41" w:rsidRDefault="00770F41" w:rsidP="00770F41">
      <w:pPr>
        <w:pStyle w:val="Geenafstand"/>
        <w:ind w:left="360"/>
      </w:pPr>
      <w:r w:rsidRPr="00770F41">
        <w:rPr>
          <w:highlight w:val="yellow"/>
        </w:rPr>
        <w:lastRenderedPageBreak/>
        <w:t>Hoofdstuk 8</w:t>
      </w:r>
    </w:p>
    <w:p w:rsidR="00770F41" w:rsidRDefault="00770F41" w:rsidP="00770F41">
      <w:pPr>
        <w:pStyle w:val="Geenafstand"/>
        <w:ind w:left="360"/>
      </w:pPr>
      <w:r>
        <w:t xml:space="preserve">De </w:t>
      </w:r>
      <w:r w:rsidRPr="00770F41">
        <w:rPr>
          <w:i/>
        </w:rPr>
        <w:t>abc</w:t>
      </w:r>
      <w:r>
        <w:t xml:space="preserve">-formule: </w:t>
      </w:r>
    </w:p>
    <w:p w:rsidR="00770F41" w:rsidRPr="00770F41" w:rsidRDefault="00770F41" w:rsidP="00770F41">
      <w:pPr>
        <w:pStyle w:val="Geenafstand"/>
        <w:ind w:left="360"/>
      </w:pPr>
      <m:oMath>
        <m:r>
          <w:rPr>
            <w:rFonts w:ascii="Cambria Math" w:hAnsi="Cambria Math" w:cs="Cambria Math"/>
          </w:rPr>
          <m:t>x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-</m:t>
            </m:r>
            <m:r>
              <w:rPr>
                <w:rFonts w:ascii="Cambria Math" w:hAnsi="Cambria Math" w:cs="Cambria Math"/>
              </w:rPr>
              <m:t>b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 w:cs="Cambria Math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-4</m:t>
                </m:r>
                <m:r>
                  <w:rPr>
                    <w:rFonts w:ascii="Cambria Math" w:hAnsi="Cambria Math" w:cs="Cambria Math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  <m:r>
              <w:rPr>
                <w:rFonts w:ascii="Cambria Math" w:hAnsi="Cambria Math" w:cs="Cambria Math"/>
              </w:rPr>
              <m:t>a</m:t>
            </m:r>
          </m:den>
        </m:f>
      </m:oMath>
      <w:r>
        <w:t xml:space="preserve"> </w:t>
      </w:r>
    </w:p>
    <w:p w:rsidR="00770F41" w:rsidRDefault="00770F41" w:rsidP="00770F41">
      <w:pPr>
        <w:pStyle w:val="Geenafstand"/>
        <w:ind w:left="360"/>
      </w:pPr>
      <w:r>
        <w:t xml:space="preserve">Wat onder de wortel staat is ook wel D, en D heet de </w:t>
      </w:r>
      <w:r w:rsidRPr="00770F41">
        <w:rPr>
          <w:b/>
        </w:rPr>
        <w:t>discriminant</w:t>
      </w:r>
      <w:r>
        <w:t xml:space="preserve"> van de vergelijking. </w:t>
      </w:r>
    </w:p>
    <w:p w:rsidR="00770F41" w:rsidRDefault="00770F41" w:rsidP="00770F41">
      <w:pPr>
        <w:pStyle w:val="Geenafstand"/>
        <w:ind w:left="360"/>
      </w:pPr>
      <w:r>
        <w:t>Als D &gt; 0, dan zijn er twee oplossingen.</w:t>
      </w:r>
    </w:p>
    <w:p w:rsidR="00770F41" w:rsidRDefault="00770F41" w:rsidP="00770F41">
      <w:pPr>
        <w:pStyle w:val="Geenafstand"/>
        <w:ind w:left="360"/>
      </w:pPr>
      <w:r>
        <w:t>Als D = 0, dan is er één oplossing.</w:t>
      </w:r>
    </w:p>
    <w:p w:rsidR="00770F41" w:rsidRDefault="00770F41" w:rsidP="00770F41">
      <w:pPr>
        <w:pStyle w:val="Geenafstand"/>
        <w:ind w:left="360"/>
      </w:pPr>
      <w:r>
        <w:t xml:space="preserve">Als D &lt; 0, dan zijn er geen oplossingen. </w:t>
      </w:r>
    </w:p>
    <w:p w:rsidR="00B80145" w:rsidRDefault="00B80145" w:rsidP="00770F41">
      <w:pPr>
        <w:pStyle w:val="Geenafstand"/>
        <w:ind w:left="360"/>
      </w:pPr>
    </w:p>
    <w:p w:rsidR="00B80145" w:rsidRDefault="00B80145" w:rsidP="00770F41">
      <w:pPr>
        <w:pStyle w:val="Geenafstand"/>
        <w:ind w:left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12700</wp:posOffset>
            </wp:positionV>
            <wp:extent cx="1485900" cy="994410"/>
            <wp:effectExtent l="0" t="0" r="0" b="0"/>
            <wp:wrapTight wrapText="bothSides">
              <wp:wrapPolygon edited="0">
                <wp:start x="0" y="0"/>
                <wp:lineTo x="0" y="21103"/>
                <wp:lineTo x="21323" y="21103"/>
                <wp:lineTo x="21323" y="0"/>
                <wp:lineTo x="0" y="0"/>
              </wp:wrapPolygon>
            </wp:wrapTight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868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145">
        <w:rPr>
          <w:highlight w:val="yellow"/>
        </w:rPr>
        <w:t>Hoofdstuk 9</w:t>
      </w:r>
    </w:p>
    <w:p w:rsidR="00B80145" w:rsidRPr="00B80145" w:rsidRDefault="00B80145" w:rsidP="00770F41">
      <w:pPr>
        <w:pStyle w:val="Geenafstand"/>
        <w:ind w:left="360"/>
        <w:rPr>
          <w:b/>
        </w:rPr>
      </w:pPr>
      <w:r w:rsidRPr="00B80145">
        <w:rPr>
          <w:b/>
        </w:rPr>
        <w:t>Volgorde bij berekeningen:</w:t>
      </w:r>
    </w:p>
    <w:p w:rsidR="00B80145" w:rsidRDefault="00B80145" w:rsidP="00B80145">
      <w:pPr>
        <w:pStyle w:val="Geenafstand"/>
        <w:numPr>
          <w:ilvl w:val="0"/>
          <w:numId w:val="5"/>
        </w:numPr>
      </w:pPr>
      <w:r>
        <w:t>Uitrekenen wat binnen haakjes staat.</w:t>
      </w:r>
    </w:p>
    <w:p w:rsidR="00B80145" w:rsidRDefault="00B80145" w:rsidP="00B80145">
      <w:pPr>
        <w:pStyle w:val="Geenafstand"/>
        <w:numPr>
          <w:ilvl w:val="0"/>
          <w:numId w:val="5"/>
        </w:numPr>
      </w:pPr>
      <w:r>
        <w:t>Machtsverheffingen.</w:t>
      </w:r>
    </w:p>
    <w:p w:rsidR="00B80145" w:rsidRDefault="00B80145" w:rsidP="00B80145">
      <w:pPr>
        <w:pStyle w:val="Geenafstand"/>
        <w:numPr>
          <w:ilvl w:val="0"/>
          <w:numId w:val="5"/>
        </w:numPr>
      </w:pPr>
      <w:r>
        <w:t>Vermenigvuldigen en delen van links naar rechts.</w:t>
      </w:r>
    </w:p>
    <w:p w:rsidR="00B80145" w:rsidRDefault="00B80145" w:rsidP="00B80145">
      <w:pPr>
        <w:pStyle w:val="Geenafstand"/>
        <w:numPr>
          <w:ilvl w:val="0"/>
          <w:numId w:val="5"/>
        </w:numPr>
      </w:pPr>
      <w:r>
        <w:t>Optellen en aftrekken van links naar rechts.</w:t>
      </w:r>
    </w:p>
    <w:p w:rsidR="00B80145" w:rsidRDefault="00B80145" w:rsidP="00B80145">
      <w:pPr>
        <w:pStyle w:val="Geenafstand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257300" cy="1075055"/>
            <wp:effectExtent l="0" t="0" r="0" b="0"/>
            <wp:wrapTight wrapText="bothSides">
              <wp:wrapPolygon edited="0">
                <wp:start x="0" y="0"/>
                <wp:lineTo x="0" y="21051"/>
                <wp:lineTo x="21273" y="21051"/>
                <wp:lineTo x="21273" y="0"/>
                <wp:lineTo x="0" y="0"/>
              </wp:wrapPolygon>
            </wp:wrapTight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8E8C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145" w:rsidRDefault="00B80145" w:rsidP="00B80145">
      <w:pPr>
        <w:pStyle w:val="Geenafstand"/>
      </w:pPr>
      <w:r>
        <w:t>Som: als je twee getallen bij elkaar optelt.</w:t>
      </w:r>
    </w:p>
    <w:p w:rsidR="00B80145" w:rsidRDefault="00B80145" w:rsidP="00B80145">
      <w:pPr>
        <w:pStyle w:val="Geenafstand"/>
      </w:pPr>
      <w:r>
        <w:t>Verschil: als je twee getallen van elkaar aftrekt.</w:t>
      </w:r>
    </w:p>
    <w:p w:rsidR="00B80145" w:rsidRDefault="00B80145" w:rsidP="00B80145">
      <w:pPr>
        <w:pStyle w:val="Geenafstand"/>
      </w:pPr>
      <w:r>
        <w:t xml:space="preserve">Product: als je twee getallen met elkaar vermenigvuldigt. </w:t>
      </w:r>
    </w:p>
    <w:p w:rsidR="00B80145" w:rsidRDefault="00B80145" w:rsidP="00B80145">
      <w:pPr>
        <w:pStyle w:val="Geenafstand"/>
      </w:pPr>
      <w:r>
        <w:t>Quotiënt: als je twee getallen door elkaar deelt.</w:t>
      </w:r>
    </w:p>
    <w:p w:rsidR="003E118D" w:rsidRDefault="003E118D" w:rsidP="00B80145">
      <w:pPr>
        <w:pStyle w:val="Geenafstand"/>
      </w:pPr>
    </w:p>
    <w:p w:rsidR="003E118D" w:rsidRDefault="003E118D" w:rsidP="003E118D">
      <w:pPr>
        <w:pStyle w:val="Geenafstand"/>
        <w:numPr>
          <w:ilvl w:val="0"/>
          <w:numId w:val="6"/>
        </w:numPr>
      </w:pPr>
      <w:r>
        <w:t>Natuurlijke getallen: 0, 1, 2, 3, 4, ……</w:t>
      </w:r>
    </w:p>
    <w:p w:rsidR="003E118D" w:rsidRDefault="003E118D" w:rsidP="003E118D">
      <w:pPr>
        <w:pStyle w:val="Geenafstand"/>
        <w:numPr>
          <w:ilvl w:val="0"/>
          <w:numId w:val="6"/>
        </w:numPr>
      </w:pPr>
      <w:r>
        <w:t>Gehele getallen: …, -3, -2, -1, 0, 1, 2, 3 ….</w:t>
      </w:r>
    </w:p>
    <w:p w:rsidR="003E118D" w:rsidRDefault="003E118D" w:rsidP="003E118D">
      <w:pPr>
        <w:pStyle w:val="Geenafstand"/>
        <w:numPr>
          <w:ilvl w:val="0"/>
          <w:numId w:val="6"/>
        </w:numPr>
      </w:pPr>
      <w:r>
        <w:t>Gebroken getallen: alle getallen die als een breuk te schrijven zijn.</w:t>
      </w:r>
    </w:p>
    <w:p w:rsidR="003E118D" w:rsidRPr="003E118D" w:rsidRDefault="003E118D" w:rsidP="003E118D">
      <w:pPr>
        <w:pStyle w:val="Geenafstand"/>
        <w:numPr>
          <w:ilvl w:val="0"/>
          <w:numId w:val="6"/>
        </w:numPr>
      </w:pPr>
      <w:r>
        <w:t xml:space="preserve">Reële getallen: alle getallen die als een breuk te schrijven zijn, samen met getallen als </w:t>
      </w:r>
      <w:proofErr w:type="spellStart"/>
      <w:r>
        <w:rPr>
          <w:rFonts w:cstheme="minorHAnsi"/>
        </w:rPr>
        <w:t>pie</w:t>
      </w:r>
      <w:proofErr w:type="spellEnd"/>
      <w:r>
        <w:rPr>
          <w:rFonts w:cstheme="minorHAnsi"/>
        </w:rPr>
        <w:t>, √2, √7 en √15.</w:t>
      </w:r>
    </w:p>
    <w:p w:rsidR="003E118D" w:rsidRDefault="003E118D" w:rsidP="003E118D">
      <w:pPr>
        <w:pStyle w:val="Geenafstand"/>
        <w:rPr>
          <w:rFonts w:cstheme="minorHAnsi"/>
        </w:rPr>
      </w:pPr>
    </w:p>
    <w:p w:rsidR="003E118D" w:rsidRDefault="003E118D" w:rsidP="003E118D">
      <w:pPr>
        <w:pStyle w:val="Geenafstand"/>
        <w:rPr>
          <w:rFonts w:cstheme="minorHAnsi"/>
        </w:rPr>
      </w:pPr>
      <w:r>
        <w:rPr>
          <w:rFonts w:cstheme="minorHAnsi"/>
        </w:rPr>
        <w:t xml:space="preserve">De uitkomst van 57:3 is een positief getal. Je zegt daarom dat 57 </w:t>
      </w:r>
      <w:r w:rsidRPr="003E118D">
        <w:rPr>
          <w:rFonts w:cstheme="minorHAnsi"/>
          <w:b/>
        </w:rPr>
        <w:t>deelbaar</w:t>
      </w:r>
      <w:r>
        <w:rPr>
          <w:rFonts w:cstheme="minorHAnsi"/>
        </w:rPr>
        <w:t xml:space="preserve"> is door 3. Het getal 57 is het </w:t>
      </w:r>
      <w:r w:rsidRPr="003E118D">
        <w:rPr>
          <w:rFonts w:cstheme="minorHAnsi"/>
          <w:b/>
        </w:rPr>
        <w:t>deeltal</w:t>
      </w:r>
      <w:r>
        <w:rPr>
          <w:rFonts w:cstheme="minorHAnsi"/>
        </w:rPr>
        <w:t xml:space="preserve"> en het getal 3 is de </w:t>
      </w:r>
      <w:r w:rsidRPr="003E118D">
        <w:rPr>
          <w:rFonts w:cstheme="minorHAnsi"/>
          <w:b/>
        </w:rPr>
        <w:t>deler</w:t>
      </w:r>
      <w:r>
        <w:rPr>
          <w:rFonts w:cstheme="minorHAnsi"/>
        </w:rPr>
        <w:t xml:space="preserve">. Een getal dat deelbaar is door 3 noem je een </w:t>
      </w:r>
      <w:r w:rsidRPr="003E118D">
        <w:rPr>
          <w:rFonts w:cstheme="minorHAnsi"/>
          <w:b/>
        </w:rPr>
        <w:t>veelvoud</w:t>
      </w:r>
      <w:r>
        <w:rPr>
          <w:rFonts w:cstheme="minorHAnsi"/>
        </w:rPr>
        <w:t xml:space="preserve"> van 3. Een </w:t>
      </w:r>
      <w:r w:rsidRPr="003E118D">
        <w:rPr>
          <w:rFonts w:cstheme="minorHAnsi"/>
          <w:b/>
        </w:rPr>
        <w:t>even getal</w:t>
      </w:r>
      <w:r>
        <w:rPr>
          <w:rFonts w:cstheme="minorHAnsi"/>
        </w:rPr>
        <w:t xml:space="preserve"> is een getal dat deelbaar is door 2 en is dus een veelvoud van 2. Een </w:t>
      </w:r>
      <w:r w:rsidRPr="003E118D">
        <w:rPr>
          <w:rFonts w:cstheme="minorHAnsi"/>
          <w:b/>
        </w:rPr>
        <w:t>oneven getal</w:t>
      </w:r>
      <w:r>
        <w:rPr>
          <w:rFonts w:cstheme="minorHAnsi"/>
        </w:rPr>
        <w:t xml:space="preserve"> is een getal dat niet deelbaar is door 2.</w:t>
      </w:r>
    </w:p>
    <w:p w:rsidR="003E118D" w:rsidRDefault="003E118D" w:rsidP="003E118D">
      <w:pPr>
        <w:pStyle w:val="Geenafstand"/>
        <w:rPr>
          <w:rFonts w:cstheme="minorHAnsi"/>
        </w:rPr>
      </w:pPr>
      <w:r w:rsidRPr="003E118D">
        <w:rPr>
          <w:rFonts w:cstheme="minorHAnsi"/>
          <w:b/>
        </w:rPr>
        <w:t>Priemgetal</w:t>
      </w:r>
      <w:r>
        <w:rPr>
          <w:rFonts w:cstheme="minorHAnsi"/>
        </w:rPr>
        <w:t>: een getal dat precies twee delers heeft, namelijk 1 en het getal zelf. Zoals: 17.</w:t>
      </w:r>
    </w:p>
    <w:p w:rsidR="003E118D" w:rsidRDefault="003E118D" w:rsidP="003E118D">
      <w:pPr>
        <w:pStyle w:val="Geenafstand"/>
        <w:rPr>
          <w:rFonts w:cstheme="minorHAnsi"/>
        </w:rPr>
      </w:pPr>
    </w:p>
    <w:p w:rsidR="003E118D" w:rsidRDefault="003E118D" w:rsidP="003E118D">
      <w:pPr>
        <w:pStyle w:val="Geenafstand"/>
        <w:rPr>
          <w:rFonts w:cstheme="minorHAnsi"/>
        </w:rPr>
      </w:pPr>
      <w:r>
        <w:rPr>
          <w:rFonts w:cstheme="minorHAnsi"/>
        </w:rPr>
        <w:t xml:space="preserve">Om </w:t>
      </w:r>
      <w:r w:rsidRPr="003E118D">
        <w:rPr>
          <w:rFonts w:cstheme="minorHAnsi"/>
          <w:b/>
        </w:rPr>
        <w:t>breuken</w:t>
      </w:r>
      <w:r>
        <w:rPr>
          <w:rFonts w:cstheme="minorHAnsi"/>
        </w:rPr>
        <w:t xml:space="preserve"> te kunnen </w:t>
      </w:r>
      <w:r w:rsidRPr="003E118D">
        <w:rPr>
          <w:rFonts w:cstheme="minorHAnsi"/>
          <w:b/>
        </w:rPr>
        <w:t>optellen</w:t>
      </w:r>
      <w:r>
        <w:rPr>
          <w:rFonts w:cstheme="minorHAnsi"/>
        </w:rPr>
        <w:t xml:space="preserve"> of </w:t>
      </w:r>
      <w:r w:rsidRPr="003E118D">
        <w:rPr>
          <w:rFonts w:cstheme="minorHAnsi"/>
          <w:b/>
        </w:rPr>
        <w:t>aftrekken</w:t>
      </w:r>
      <w:r>
        <w:rPr>
          <w:rFonts w:cstheme="minorHAnsi"/>
        </w:rPr>
        <w:t xml:space="preserve">, moeten de noemers gelijk zijn. Als dat nog niet het geval is dan moet je ze eerst </w:t>
      </w:r>
      <w:r w:rsidRPr="003E118D">
        <w:rPr>
          <w:rFonts w:cstheme="minorHAnsi"/>
          <w:b/>
        </w:rPr>
        <w:t>gelijknamig</w:t>
      </w:r>
      <w:r>
        <w:rPr>
          <w:rFonts w:cstheme="minorHAnsi"/>
        </w:rPr>
        <w:t xml:space="preserve"> maken. Als er variabelen in de breuk staan, gaat dat op dezelfde manier.</w:t>
      </w:r>
    </w:p>
    <w:p w:rsidR="003E118D" w:rsidRDefault="003E118D" w:rsidP="003E118D">
      <w:pPr>
        <w:pStyle w:val="Geenafstand"/>
        <w:rPr>
          <w:rFonts w:cstheme="minorHAnsi"/>
        </w:rPr>
      </w:pPr>
      <w:r>
        <w:rPr>
          <w:rFonts w:cstheme="minorHAnsi"/>
        </w:rPr>
        <w:t xml:space="preserve">Bij het </w:t>
      </w:r>
      <w:r w:rsidRPr="003E118D">
        <w:rPr>
          <w:rFonts w:cstheme="minorHAnsi"/>
          <w:b/>
        </w:rPr>
        <w:t>vermenigvuldigen van breuken</w:t>
      </w:r>
      <w:r>
        <w:rPr>
          <w:rFonts w:cstheme="minorHAnsi"/>
        </w:rPr>
        <w:t xml:space="preserve"> vermenigvuldig je de teller met de teller en de noemer met de noemer. Breuken kun je </w:t>
      </w:r>
      <w:r w:rsidRPr="003E118D">
        <w:rPr>
          <w:rFonts w:cstheme="minorHAnsi"/>
          <w:b/>
        </w:rPr>
        <w:t>vereenvoudigen</w:t>
      </w:r>
      <w:r>
        <w:rPr>
          <w:rFonts w:cstheme="minorHAnsi"/>
        </w:rPr>
        <w:t xml:space="preserve"> door de teller en de noemer door hetzelfde getal te delen. Als er variabelen in de breuk staan, gaat dat op dezelfde manier.</w:t>
      </w:r>
    </w:p>
    <w:p w:rsidR="002B0669" w:rsidRDefault="002B0669" w:rsidP="003E118D">
      <w:pPr>
        <w:pStyle w:val="Geenafstand"/>
        <w:rPr>
          <w:rFonts w:cstheme="minorHAnsi"/>
        </w:rPr>
      </w:pPr>
    </w:p>
    <w:p w:rsidR="002B0669" w:rsidRDefault="002B0669" w:rsidP="002B0669">
      <w:pPr>
        <w:pStyle w:val="Geenafstand"/>
        <w:rPr>
          <w:rFonts w:eastAsiaTheme="minorEastAsia" w:cstheme="minorHAnsi"/>
        </w:rPr>
      </w:pPr>
      <w:r w:rsidRPr="002B0669">
        <w:rPr>
          <w:rFonts w:cstheme="minorHAnsi"/>
          <w:b/>
        </w:rPr>
        <w:t>Exponentiele formules</w:t>
      </w:r>
      <w:r>
        <w:rPr>
          <w:rFonts w:cstheme="minorHAnsi"/>
        </w:rPr>
        <w:t xml:space="preserve">: formules met de vorm </w:t>
      </w:r>
      <m:oMath>
        <m:r>
          <w:rPr>
            <w:rFonts w:ascii="Cambria Math" w:hAnsi="Cambria Math" w:cstheme="minorHAnsi"/>
          </w:rPr>
          <m:t>y</m:t>
        </m:r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</w:rPr>
          <m:t>b*</m:t>
        </m:r>
        <m:sSup>
          <m:sSupPr>
            <m:ctrlPr>
              <w:rPr>
                <w:rFonts w:ascii="Cambria Math" w:hAnsi="Cambria Math" w:cstheme="minorHAnsi"/>
              </w:rPr>
            </m:ctrlPr>
          </m:sSupPr>
          <m:e>
            <m:r>
              <w:rPr>
                <w:rFonts w:ascii="Cambria Math" w:hAnsi="Cambria Math" w:cstheme="minorHAnsi"/>
              </w:rPr>
              <m:t>g</m:t>
            </m:r>
          </m:e>
          <m:sup>
            <m:r>
              <w:rPr>
                <w:rFonts w:ascii="Cambria Math" w:hAnsi="Cambria Math" w:cstheme="minorHAnsi"/>
              </w:rPr>
              <m:t>t</m:t>
            </m:r>
          </m:sup>
        </m:sSup>
      </m:oMath>
      <w:r>
        <w:rPr>
          <w:rFonts w:eastAsiaTheme="minorEastAsia" w:cstheme="minorHAnsi"/>
        </w:rPr>
        <w:t xml:space="preserve">. Hierin is </w:t>
      </w:r>
      <w:r w:rsidRPr="002B0669">
        <w:rPr>
          <w:rFonts w:eastAsiaTheme="minorEastAsia" w:cstheme="minorHAnsi"/>
          <w:i/>
        </w:rPr>
        <w:t>b</w:t>
      </w:r>
      <w:r>
        <w:rPr>
          <w:rFonts w:eastAsiaTheme="minorEastAsia" w:cstheme="minorHAnsi"/>
        </w:rPr>
        <w:t xml:space="preserve"> de </w:t>
      </w:r>
      <w:r w:rsidRPr="002B0669">
        <w:rPr>
          <w:rFonts w:eastAsiaTheme="minorEastAsia" w:cstheme="minorHAnsi"/>
          <w:b/>
        </w:rPr>
        <w:t>beginhoeveelheid</w:t>
      </w:r>
      <w:r>
        <w:rPr>
          <w:rFonts w:eastAsiaTheme="minorEastAsia" w:cstheme="minorHAnsi"/>
        </w:rPr>
        <w:t xml:space="preserve"> en </w:t>
      </w:r>
      <w:r w:rsidRPr="002B0669">
        <w:rPr>
          <w:rFonts w:eastAsiaTheme="minorEastAsia" w:cstheme="minorHAnsi"/>
          <w:i/>
        </w:rPr>
        <w:t>g</w:t>
      </w:r>
      <w:r>
        <w:rPr>
          <w:rFonts w:eastAsiaTheme="minorEastAsia" w:cstheme="minorHAnsi"/>
        </w:rPr>
        <w:t xml:space="preserve"> de </w:t>
      </w:r>
      <w:r w:rsidRPr="002B0669">
        <w:rPr>
          <w:rFonts w:eastAsiaTheme="minorEastAsia" w:cstheme="minorHAnsi"/>
          <w:b/>
        </w:rPr>
        <w:t>groeifactor</w:t>
      </w:r>
      <w:r>
        <w:rPr>
          <w:rFonts w:eastAsiaTheme="minorEastAsia" w:cstheme="minorHAnsi"/>
        </w:rPr>
        <w:t>.</w:t>
      </w:r>
    </w:p>
    <w:p w:rsidR="002B0669" w:rsidRDefault="002B0669" w:rsidP="002B0669">
      <w:pPr>
        <w:pStyle w:val="Geenafstand"/>
        <w:rPr>
          <w:rFonts w:eastAsiaTheme="minorEastAsia" w:cstheme="minorHAnsi"/>
        </w:rPr>
      </w:pPr>
    </w:p>
    <w:p w:rsidR="002B0669" w:rsidRDefault="00D41498" w:rsidP="002B0669">
      <w:pPr>
        <w:pStyle w:val="Geenafstand"/>
        <w:rPr>
          <w:rFonts w:eastAsiaTheme="minorEastAsia" w:cstheme="minorHAnsi"/>
        </w:rPr>
      </w:pPr>
      <w:r w:rsidRPr="00D41498">
        <w:rPr>
          <w:rFonts w:eastAsiaTheme="minorEastAsia" w:cstheme="minorHAnsi"/>
          <w:b/>
        </w:rPr>
        <w:t>Machtsformules</w:t>
      </w:r>
      <w:r>
        <w:rPr>
          <w:rFonts w:eastAsiaTheme="minorEastAsia" w:cstheme="minorHAnsi"/>
        </w:rPr>
        <w:t xml:space="preserve">: formules met de vorm: </w:t>
      </w:r>
      <m:oMath>
        <m:r>
          <w:rPr>
            <w:rFonts w:ascii="Cambria Math" w:eastAsiaTheme="minorEastAsia" w:hAnsi="Cambria Math" w:cstheme="minorHAnsi"/>
          </w:rPr>
          <m:t>y</m:t>
        </m:r>
        <m: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theme="minorHAnsi"/>
          </w:rPr>
          <m:t>a*</m:t>
        </m:r>
        <m:sSup>
          <m:sSupPr>
            <m:ctrlPr>
              <w:rPr>
                <w:rFonts w:ascii="Cambria Math" w:eastAsiaTheme="minorEastAsia" w:hAnsi="Cambria Math" w:cstheme="minorHAnsi"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n</m:t>
            </m:r>
          </m:sup>
        </m:sSup>
      </m:oMath>
      <w:r>
        <w:rPr>
          <w:rFonts w:eastAsiaTheme="minorEastAsia" w:cstheme="minorHAnsi"/>
        </w:rPr>
        <w:t xml:space="preserve">. </w:t>
      </w:r>
      <w:proofErr w:type="spellStart"/>
      <w:r>
        <w:rPr>
          <w:rFonts w:eastAsiaTheme="minorEastAsia" w:cstheme="minorHAnsi"/>
        </w:rPr>
        <w:t>Bijv</w:t>
      </w:r>
      <w:proofErr w:type="spellEnd"/>
      <w:r>
        <w:rPr>
          <w:rFonts w:eastAsiaTheme="minorEastAsia" w:cstheme="minorHAnsi"/>
        </w:rPr>
        <w:t xml:space="preserve">: </w:t>
      </w:r>
      <m:oMath>
        <m:r>
          <w:rPr>
            <w:rFonts w:ascii="Cambria Math" w:eastAsiaTheme="minorEastAsia" w:hAnsi="Cambria Math" w:cstheme="minorHAnsi"/>
          </w:rPr>
          <m:t>y</m:t>
        </m:r>
        <m:r>
          <w:rPr>
            <w:rFonts w:ascii="Cambria Math" w:eastAsiaTheme="minorEastAsia" w:hAnsi="Cambria Math" w:cstheme="minorHAnsi"/>
          </w:rPr>
          <m:t>=</m:t>
        </m:r>
        <m:r>
          <w:rPr>
            <w:rFonts w:ascii="Cambria Math" w:eastAsiaTheme="minorEastAsia" w:hAnsi="Cambria Math" w:cstheme="minorHAnsi"/>
          </w:rPr>
          <m:t>6</m:t>
        </m:r>
        <m:sSup>
          <m:sSupPr>
            <m:ctrlPr>
              <w:rPr>
                <w:rFonts w:ascii="Cambria Math" w:eastAsiaTheme="minorEastAsia" w:hAnsi="Cambria Math" w:cstheme="minorHAnsi"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3</m:t>
            </m:r>
          </m:sup>
        </m:sSup>
      </m:oMath>
    </w:p>
    <w:p w:rsidR="00D41498" w:rsidRDefault="00C40743" w:rsidP="002B0669">
      <w:pPr>
        <w:pStyle w:val="Geenafstand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401955</wp:posOffset>
            </wp:positionV>
            <wp:extent cx="1478280" cy="1009015"/>
            <wp:effectExtent l="0" t="0" r="7620" b="635"/>
            <wp:wrapTight wrapText="bothSides">
              <wp:wrapPolygon edited="0">
                <wp:start x="0" y="0"/>
                <wp:lineTo x="0" y="21206"/>
                <wp:lineTo x="21433" y="21206"/>
                <wp:lineTo x="21433" y="0"/>
                <wp:lineTo x="0" y="0"/>
              </wp:wrapPolygon>
            </wp:wrapTight>
            <wp:docPr id="11" name="Afbeelding 1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8995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498">
        <w:rPr>
          <w:rFonts w:eastAsiaTheme="minorEastAsia" w:cs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392430</wp:posOffset>
            </wp:positionV>
            <wp:extent cx="1028700" cy="1018540"/>
            <wp:effectExtent l="0" t="0" r="0" b="0"/>
            <wp:wrapTight wrapText="bothSides">
              <wp:wrapPolygon edited="0">
                <wp:start x="0" y="0"/>
                <wp:lineTo x="0" y="21007"/>
                <wp:lineTo x="21200" y="21007"/>
                <wp:lineTo x="21200" y="0"/>
                <wp:lineTo x="0" y="0"/>
              </wp:wrapPolygon>
            </wp:wrapTight>
            <wp:docPr id="10" name="Afbeelding 1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8FC3F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498">
        <w:rPr>
          <w:rFonts w:eastAsiaTheme="minorEastAsia" w:cstheme="minorHAns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1694180" cy="975360"/>
            <wp:effectExtent l="0" t="0" r="1270" b="0"/>
            <wp:wrapTight wrapText="bothSides">
              <wp:wrapPolygon edited="0">
                <wp:start x="0" y="0"/>
                <wp:lineTo x="0" y="21094"/>
                <wp:lineTo x="21373" y="21094"/>
                <wp:lineTo x="21373" y="0"/>
                <wp:lineTo x="0" y="0"/>
              </wp:wrapPolygon>
            </wp:wrapTight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856B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498" w:rsidRPr="00D41498">
        <w:rPr>
          <w:rFonts w:eastAsiaTheme="minorEastAsia" w:cstheme="minorHAnsi"/>
          <w:b/>
        </w:rPr>
        <w:t>Wortelformule</w:t>
      </w:r>
      <w:r w:rsidR="00D41498">
        <w:rPr>
          <w:rFonts w:eastAsiaTheme="minorEastAsia" w:cstheme="minorHAnsi"/>
        </w:rPr>
        <w:t>: een formule waarin de variabele onder het wortelteken staat.</w:t>
      </w: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6A3165" w:rsidP="002B0669">
      <w:pPr>
        <w:pStyle w:val="Geenafstand"/>
        <w:rPr>
          <w:rFonts w:eastAsiaTheme="minorEastAsia" w:cstheme="minorHAnsi"/>
        </w:rPr>
      </w:pPr>
    </w:p>
    <w:p w:rsidR="006A3165" w:rsidRDefault="00AC4C9A" w:rsidP="002B0669">
      <w:pPr>
        <w:pStyle w:val="Geenafstand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14606</wp:posOffset>
                </wp:positionH>
                <wp:positionV relativeFrom="paragraph">
                  <wp:posOffset>2100580</wp:posOffset>
                </wp:positionV>
                <wp:extent cx="4286250" cy="9525"/>
                <wp:effectExtent l="0" t="0" r="19050" b="28575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1BA66" id="Rechte verbindingslijn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165.4pt" to="338.65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9hxAEAAMoDAAAOAAAAZHJzL2Uyb0RvYy54bWysU8uu0zAQ3SPxD5b3NGlEL5eo6V3cK9gg&#10;qC6PveuMG4NfGpum/XvGThoQDwkhNpYfc87MOTPe3p2tYSfAqL3r+HpVcwZO+l67Y8c/fnj17Jaz&#10;mITrhfEOOn6ByO92T59sx9BC4wdvekBGJC62Y+j4kFJoqyrKAayIKx/A0aPyaEWiIx6rHsVI7NZU&#10;TV3fVKPHPqCXECPdPkyPfFf4lQKZ3ikVITHTcaotlRXLeshrtduK9ogiDFrOZYh/qMIK7SjpQvUg&#10;kmBfUf9CZbVEH71KK+lt5ZXSEooGUrOuf1LzfhABihYyJ4bFpvj/aOXb0x6Z7ql3LzhzwlKPHkEO&#10;CXJXD9rlTkajPztGAeTWGGJLoHu3x/kUwx6z9LNCy5TR4RORFTNIHjsXry+L13BOTNLl8+b2ptlQ&#10;SyS9vdw0m0xeTSyZLWBMr8FbljcdN9plJ0QrTm9imkKvIYTLVU11lF26GMjBxj2CInWUb6qozBXc&#10;G2QnQRPRf1nPaUtkhihtzAKqS8o/gubYDIMya38LXKJLRu/SArTaefxd1nS+lqqm+KvqSWuWffD9&#10;pXSl2EEDUwydhztP5I/nAv/+BXffAAAA//8DAFBLAwQUAAYACAAAACEAW/pJu9oAAAAJAQAADwAA&#10;AGRycy9kb3ducmV2LnhtbEyPwW7CMBBE75X4B2uReis2RCRVGgdRpIpzoRduTrxNIuJ1GhsIf9/l&#10;1B533mh2pthMrhdXHEPnScNyoUAg1d521Gj4On68vIII0ZA1vSfUcMcAm3L2VJjc+ht94vUQG8Eh&#10;FHKjoY1xyKUMdYvOhIUfkJh9+9GZyOfYSDuaG4e7Xq6USqUzHfGH1gy4a7E+Hy5Ow3Hv1FTFbof0&#10;k6nt6X2d0mmt9fN82r6BiDjFPzM86nN1KLlT5S9kg+g1rBI2akgSxQuYp1nGSvVQGMmykP8XlL8A&#10;AAD//wMAUEsBAi0AFAAGAAgAAAAhALaDOJL+AAAA4QEAABMAAAAAAAAAAAAAAAAAAAAAAFtDb250&#10;ZW50X1R5cGVzXS54bWxQSwECLQAUAAYACAAAACEAOP0h/9YAAACUAQAACwAAAAAAAAAAAAAAAAAv&#10;AQAAX3JlbHMvLnJlbHNQSwECLQAUAAYACAAAACEA89mPYcQBAADKAwAADgAAAAAAAAAAAAAAAAAu&#10;AgAAZHJzL2Uyb0RvYy54bWxQSwECLQAUAAYACAAAACEAW/pJu9oAAAAJ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173571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62229</wp:posOffset>
                </wp:positionV>
                <wp:extent cx="47625" cy="2064385"/>
                <wp:effectExtent l="0" t="0" r="28575" b="31115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064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10DC4" id="Rechte verbindingslijn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65pt,4.9pt" to="333.4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NDvQEAAMEDAAAOAAAAZHJzL2Uyb0RvYy54bWysU9uO0zAQfUfiHyy/06Rlt6yipvuwK3hB&#10;UC3LB7jOuDH4prFp0r9n7LRZBGi1Qrw4vpwzM+fMZHM7WsOOgFF71/LlouYMnPSddoeWf318/+aG&#10;s5iE64TxDlp+gshvt69fbYbQwMr33nSAjIK42Ayh5X1KoamqKHuwIi58AEePyqMViY54qDoUA0W3&#10;plrV9boaPHYBvYQY6fZ+euTbEl8pkOmzUhESMy2n2lJZsaz7vFbbjWgOKEKv5bkM8Q9VWKEdJZ1D&#10;3Ysk2A/Uf4SyWqKPXqWF9LbySmkJRQOpWda/qfnSiwBFC5kTw2xT/H9h5afjDpnuqHdrzpyw1KMH&#10;kH2C3NW9drmT0ehvjhGA3BpCbIh053Z4PsWwwyx9VGjzl0SxsTh8mh2GMTFJl1fv1qtrziS9rOr1&#10;1dub6xyzeiIHjOkDeMvypuVGu2yAaMTxY0wT9AIhXi5mSl926WQgg417AEWiKOGysMs4wZ1BdhQ0&#10;CN335TltQWaK0sbMpPp50hmbaVBG7KXEGV0yepdmotXO49+ypvFSqprwF9WT1ix777tTaUaxg+ak&#10;GHqe6TyIv54L/enP2/4EAAD//wMAUEsDBBQABgAIAAAAIQCRS+a03gAAAAkBAAAPAAAAZHJzL2Rv&#10;d25yZXYueG1sTI/NTsMwEITvSLyDtUjcqEMDFglxqqoSQlwQTeHuxlsn4J8odtLw9iwnuO1oRrPf&#10;VJvFWTbjGPvgJdyuMmDo26B7byS8H55uHoDFpLxWNniU8I0RNvXlRaVKHc5+j3OTDKMSH0sloUtp&#10;KDmPbYdOxVUY0JN3CqNTieRouB7Vmcqd5essE9yp3tOHTg2467D9aiYnwb6M84fZmW2cnvei+Xw7&#10;rV8Ps5TXV8v2EVjCJf2F4Ref0KEmpmOYvI7MShD3RU5RCQUtIF8IQcdRQp7fFcDriv9fUP8AAAD/&#10;/wMAUEsBAi0AFAAGAAgAAAAhALaDOJL+AAAA4QEAABMAAAAAAAAAAAAAAAAAAAAAAFtDb250ZW50&#10;X1R5cGVzXS54bWxQSwECLQAUAAYACAAAACEAOP0h/9YAAACUAQAACwAAAAAAAAAAAAAAAAAvAQAA&#10;X3JlbHMvLnJlbHNQSwECLQAUAAYACAAAACEAhCNDQ70BAADBAwAADgAAAAAAAAAAAAAAAAAuAgAA&#10;ZHJzL2Uyb0RvYy54bWxQSwECLQAUAAYACAAAACEAkUvmtN4AAAAJAQAADwAAAAAAAAAAAAAAAAAX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173571">
        <w:rPr>
          <w:rFonts w:eastAsiaTheme="minorEastAsia" w:cstheme="minorHAnsi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371475</wp:posOffset>
            </wp:positionV>
            <wp:extent cx="1657350" cy="1355090"/>
            <wp:effectExtent l="0" t="0" r="0" b="0"/>
            <wp:wrapTight wrapText="bothSides">
              <wp:wrapPolygon edited="0">
                <wp:start x="0" y="0"/>
                <wp:lineTo x="0" y="21256"/>
                <wp:lineTo x="21352" y="21256"/>
                <wp:lineTo x="21352" y="0"/>
                <wp:lineTo x="0" y="0"/>
              </wp:wrapPolygon>
            </wp:wrapTight>
            <wp:docPr id="15" name="Afbeelding 1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8A08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165" w:rsidRPr="006A3165">
        <w:rPr>
          <w:rFonts w:eastAsiaTheme="minorEastAsia" w:cstheme="minorHAnsi"/>
          <w:highlight w:val="yellow"/>
        </w:rPr>
        <w:t>Hoofdstuk 10</w:t>
      </w:r>
    </w:p>
    <w:p w:rsidR="00147865" w:rsidRPr="00173571" w:rsidRDefault="00AC4C9A" w:rsidP="00173571">
      <w:pPr>
        <w:pStyle w:val="Geenafstand"/>
        <w:rPr>
          <w:rFonts w:eastAsiaTheme="minorEastAsia" w:cstheme="minorHAnsi"/>
        </w:rPr>
      </w:pPr>
      <w:r w:rsidRPr="00AC4C9A">
        <w:rPr>
          <w:rFonts w:eastAsiaTheme="minorEastAsia" w:cstheme="min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6907530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C9A" w:rsidRDefault="00AC4C9A">
                            <w:r>
                              <w:t xml:space="preserve">De </w:t>
                            </w:r>
                            <w:r w:rsidRPr="00AC4C9A">
                              <w:rPr>
                                <w:b/>
                              </w:rPr>
                              <w:t>omgeschreven cirkel</w:t>
                            </w:r>
                            <w:r>
                              <w:t xml:space="preserve"> kan je maken met de snijpunten van de middelloodlijnen.</w:t>
                            </w:r>
                          </w:p>
                          <w:p w:rsidR="00AC4C9A" w:rsidRDefault="00AC4C9A">
                            <w:r>
                              <w:t xml:space="preserve">De </w:t>
                            </w:r>
                            <w:r w:rsidRPr="00AC4C9A">
                              <w:rPr>
                                <w:b/>
                              </w:rPr>
                              <w:t>ingeschreven cirkel</w:t>
                            </w:r>
                            <w:r>
                              <w:t xml:space="preserve"> kan je maken met het snijpunt van de deellijnen.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.6pt;margin-top:543.9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ANR1XN4AAAAMAQAADwAAAGRycy9kb3ducmV2Lnht&#10;bEyPy07DMBBF90j8gzVI7KhNWvoIcaoqgm2ltkhsp/E0CcR2iJ00/D3DCpZz5+g+su1kWzFSHxrv&#10;NDzOFAhypTeNqzS8nV4f1iBCRGew9Y40fFOAbX57k2Fq/NUdaDzGSrCJCylqqGPsUilDWZPFMPMd&#10;Of5dfG8x8tlX0vR4ZXPbykSppbTYOE6osaOipvLzOFgNw6nYjYci+Xgf92axX76gxfZL6/u7afcM&#10;ItIU/2D4rc/VIedOZz84E0SrYf6UMMm6Wq94AxMLteJ1Z5bmaqNA5pn8PyL/AQAA//8DAFBLAQIt&#10;ABQABgAIAAAAIQC2gziS/gAAAOEBAAATAAAAAAAAAAAAAAAAAAAAAABbQ29udGVudF9UeXBlc10u&#10;eG1sUEsBAi0AFAAGAAgAAAAhADj9If/WAAAAlAEAAAsAAAAAAAAAAAAAAAAALwEAAF9yZWxzLy5y&#10;ZWxzUEsBAi0AFAAGAAgAAAAhANzCIOMnAgAARwQAAA4AAAAAAAAAAAAAAAAALgIAAGRycy9lMm9E&#10;b2MueG1sUEsBAi0AFAAGAAgAAAAhAADUdVzeAAAADAEAAA8AAAAAAAAAAAAAAAAAgQQAAGRycy9k&#10;b3ducmV2LnhtbFBLBQYAAAAABAAEAPMAAACMBQAAAAA=&#10;">
                <v:textbox style="mso-fit-shape-to-text:t">
                  <w:txbxContent>
                    <w:p w:rsidR="00AC4C9A" w:rsidRDefault="00AC4C9A">
                      <w:r>
                        <w:t xml:space="preserve">De </w:t>
                      </w:r>
                      <w:r w:rsidRPr="00AC4C9A">
                        <w:rPr>
                          <w:b/>
                        </w:rPr>
                        <w:t>omgeschreven cirkel</w:t>
                      </w:r>
                      <w:r>
                        <w:t xml:space="preserve"> kan je maken met de snijpunten van de middelloodlijnen.</w:t>
                      </w:r>
                    </w:p>
                    <w:p w:rsidR="00AC4C9A" w:rsidRDefault="00AC4C9A">
                      <w:r>
                        <w:t xml:space="preserve">De </w:t>
                      </w:r>
                      <w:r w:rsidRPr="00AC4C9A">
                        <w:rPr>
                          <w:b/>
                        </w:rPr>
                        <w:t>ingeschreven cirkel</w:t>
                      </w:r>
                      <w:r>
                        <w:t xml:space="preserve"> kan je maken met het snijpunt van de deellijnen.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 w:cstheme="minorHAns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6339840</wp:posOffset>
            </wp:positionV>
            <wp:extent cx="1914525" cy="725805"/>
            <wp:effectExtent l="0" t="0" r="9525" b="0"/>
            <wp:wrapTight wrapText="bothSides">
              <wp:wrapPolygon edited="0">
                <wp:start x="0" y="0"/>
                <wp:lineTo x="0" y="20976"/>
                <wp:lineTo x="21493" y="20976"/>
                <wp:lineTo x="21493" y="0"/>
                <wp:lineTo x="0" y="0"/>
              </wp:wrapPolygon>
            </wp:wrapTight>
            <wp:docPr id="25" name="Afbeelding 2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B812C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7E3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5415915</wp:posOffset>
                </wp:positionV>
                <wp:extent cx="6057900" cy="19050"/>
                <wp:effectExtent l="0" t="0" r="19050" b="1905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7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69ECF" id="Rechte verbindingslijn 2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426.45pt" to="472.9pt,4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QSyQEAAMsDAAAOAAAAZHJzL2Uyb0RvYy54bWysU01v1DAQvSPxHyzf2WS3tNBosz20gguC&#10;VQvcvc54Y+ovjc0m++8ZO7tpBagHxMXK2O+9mTczWd+M1rADYNTetXy5qDkDJ32n3b7l375+ePOe&#10;s5iE64TxDlp+hMhvNq9frYfQwMr33nSAjERcbIbQ8j6l0FRVlD1YERc+gKNH5dGKRCHuqw7FQOrW&#10;VKu6vqoGj11ALyFGur2bHvmm6CsFMn1RKkJipuVUWyonlnOXz2qzFs0eRei1PJUh/qEKK7SjpLPU&#10;nUiC/UT9h5TVEn30Ki2kt5VXSksoHsjNsv7NzUMvAhQv1JwY5jbF/ycrPx+2yHTX8tVbzpywNKN7&#10;kH2CPNWddnmS0egfjhGAujWE2BDp1m3xFMWwxWx9VGiZMjp8p0UozSB7bCy9Ps69hjExSZdX9eW7&#10;65pGIulteV1flllUk0yWCxjTR/CW5Y+WG+1yK0QjDp9iotQEPUMoyGVNhZSvdDSQwcbdgyJ7lPCi&#10;sMtiwa1BdhC0Et3jMpsirYLMFKWNmUn1y6QTNtOgLNtMXL1MnNElo3dpJlrtPP6NnMZzqWrCn11P&#10;XrPtne+OZSylHbQxxdlpu/NKPo8L/ekf3PwCAAD//wMAUEsDBBQABgAIAAAAIQB+CeVk3gAAAAoB&#10;AAAPAAAAZHJzL2Rvd25yZXYueG1sTI9BTsMwEEX3SNzBmkrsWqdRg5IQp6qgiE1ZNHAANx7iqPE4&#10;st0mvT3uCpYz8/Tn/Wo7m4Fd0fnekoD1KgGG1FrVUyfg++t9mQPzQZKSgyUUcEMP2/rxoZKlshMd&#10;8dqEjsUQ8qUUoEMYS859q9FIv7IjUrz9WGdkiKPruHJyiuFm4GmSPHMje4oftBzxVWN7bi5GwEe6&#10;OaR65z4b/3abp3DY2z2dhXhazLsXYAHn8AfDXT+qQx2dTvZCyrNBwDJPIykgz9ICWASKTRa7nO6b&#10;rABeV/x/hfoXAAD//wMAUEsBAi0AFAAGAAgAAAAhALaDOJL+AAAA4QEAABMAAAAAAAAAAAAAAAAA&#10;AAAAAFtDb250ZW50X1R5cGVzXS54bWxQSwECLQAUAAYACAAAACEAOP0h/9YAAACUAQAACwAAAAAA&#10;AAAAAAAAAAAvAQAAX3JlbHMvLnJlbHNQSwECLQAUAAYACAAAACEApKn0EskBAADLAwAADgAAAAAA&#10;AAAAAAAAAAAuAgAAZHJzL2Uyb0RvYy54bWxQSwECLQAUAAYACAAAACEAfgnlZN4AAAAK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DA47E3">
        <w:rPr>
          <w:rFonts w:eastAsiaTheme="minorEastAsia" w:cstheme="minorHAns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5444490</wp:posOffset>
            </wp:positionV>
            <wp:extent cx="1476375" cy="866140"/>
            <wp:effectExtent l="0" t="0" r="9525" b="0"/>
            <wp:wrapTight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ight>
            <wp:docPr id="23" name="Afbeelding 2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B830F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E3">
        <w:rPr>
          <w:rFonts w:eastAsiaTheme="minorEastAsia" w:cstheme="minorHAns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5434965</wp:posOffset>
            </wp:positionV>
            <wp:extent cx="4076700" cy="978535"/>
            <wp:effectExtent l="0" t="0" r="0" b="0"/>
            <wp:wrapTight wrapText="bothSides">
              <wp:wrapPolygon edited="0">
                <wp:start x="0" y="0"/>
                <wp:lineTo x="0" y="21025"/>
                <wp:lineTo x="21499" y="21025"/>
                <wp:lineTo x="21499" y="0"/>
                <wp:lineTo x="0" y="0"/>
              </wp:wrapPolygon>
            </wp:wrapTight>
            <wp:docPr id="22" name="Afbeelding 2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B8E58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71">
        <w:rPr>
          <w:rFonts w:eastAsiaTheme="minorEastAsia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2882265</wp:posOffset>
                </wp:positionV>
                <wp:extent cx="6419850" cy="22860"/>
                <wp:effectExtent l="0" t="0" r="19050" b="34290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B4EEB" id="Rechte verbindingslijn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226.95pt" to="493.15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/gwAEAAMEDAAAOAAAAZHJzL2Uyb0RvYy54bWysU02P0zAQvSPxHyzfadIAVYma7mFXcEFQ&#10;LcsPcJ1xY/CXxqZJ/z1jt80iWO1hxcXx2PPezHuebG4ma9gRMGrvOr5c1JyBk77X7tDx7w8f36w5&#10;i0m4XhjvoOMniPxm+/rVZgwtNH7wpgdkROJiO4aODymFtqqiHMCKuPABHF0qj1YkCvFQ9ShGYrem&#10;aup6VY0e+4BeQox0ene+5NvCrxTI9FWpCImZjlNvqaxY1n1eq+1GtAcUYdDy0oZ4QRdWaEdFZ6o7&#10;kQT7hfofKqsl+uhVWkhvK6+UllA0kJpl/Zeab4MIULSQOTHMNsX/Ryu/HHfIdN/xhuxxwtIb3YMc&#10;EuRX3WuXXzIa/cMxSiC3xhBbAt26HV6iGHaYpU8Kbf6SKDYVh0+zwzAlJulw9W75Yf2eKkm6a5r1&#10;qnBWj+CAMX0Cb1nedNxolw0QrTh+jokKUuo1hYLczLl82aWTgZxs3D0oEkUF3xZ0GSe4NciOggah&#10;/7nMUoirZGaI0sbMoPp50CU3w6CM2AxsngfO2aWid2kGWu08PgVO07VVdc6/qj5rzbL3vj+Vxyh2&#10;0JwUZZeZzoP4Z1zgj3/e9jcAAAD//wMAUEsDBBQABgAIAAAAIQDURm2K4gAAAAsBAAAPAAAAZHJz&#10;L2Rvd25yZXYueG1sTI/BTsMwDIbvSLxDZCQuaEvZ2nUrTSeExKFIILEhzl7jtYXGqZqsK29PdoKj&#10;7U+/vz/fTqYTIw2utazgfh6BIK6sbrlW8LF/nq1BOI+ssbNMCn7Iwba4vsox0/bM7zTufC1CCLsM&#10;FTTe95mUrmrIoJvbnjjcjnYw6MM41FIPeA7hppOLKFpJgy2HDw329NRQ9b07GQVf5WdZJ3dpe3yL&#10;kxfcj8krj6VStzfT4wMIT5P/g+GiH9ShCE4He2LtRKdgtojTgCqIk+UGRCA269USxOGySROQRS7/&#10;dyh+AQAA//8DAFBLAQItABQABgAIAAAAIQC2gziS/gAAAOEBAAATAAAAAAAAAAAAAAAAAAAAAABb&#10;Q29udGVudF9UeXBlc10ueG1sUEsBAi0AFAAGAAgAAAAhADj9If/WAAAAlAEAAAsAAAAAAAAAAAAA&#10;AAAALwEAAF9yZWxzLy5yZWxzUEsBAi0AFAAGAAgAAAAhAOkKb+DAAQAAwQMAAA4AAAAAAAAAAAAA&#10;AAAALgIAAGRycy9lMm9Eb2MueG1sUEsBAi0AFAAGAAgAAAAhANRGbYriAAAACwEAAA8AAAAAAAAA&#10;AAAAAAAAGg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173571">
        <w:rPr>
          <w:rFonts w:eastAsiaTheme="minorEastAsia" w:cstheme="minorHAns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3034665</wp:posOffset>
            </wp:positionV>
            <wp:extent cx="5760720" cy="2352040"/>
            <wp:effectExtent l="0" t="0" r="0" b="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19" name="Afbeelding 1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B8B00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571">
        <w:rPr>
          <w:rFonts w:eastAsiaTheme="minorEastAsia" w:cstheme="minorHAnsi"/>
          <w:noProof/>
        </w:rPr>
        <w:drawing>
          <wp:inline distT="0" distB="0" distL="0" distR="0">
            <wp:extent cx="6048375" cy="965835"/>
            <wp:effectExtent l="0" t="0" r="9525" b="5715"/>
            <wp:docPr id="14" name="Afbeelding 1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84EB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73571">
        <w:rPr>
          <w:rFonts w:eastAsiaTheme="minorEastAsia" w:cstheme="minorHAns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4048125" cy="1864360"/>
            <wp:effectExtent l="0" t="0" r="9525" b="2540"/>
            <wp:wrapTight wrapText="bothSides">
              <wp:wrapPolygon edited="0">
                <wp:start x="0" y="0"/>
                <wp:lineTo x="0" y="21409"/>
                <wp:lineTo x="21549" y="21409"/>
                <wp:lineTo x="21549" y="0"/>
                <wp:lineTo x="0" y="0"/>
              </wp:wrapPolygon>
            </wp:wrapTight>
            <wp:docPr id="13" name="Afbeelding 1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8EF6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7865" w:rsidRPr="001735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2CB"/>
    <w:multiLevelType w:val="hybridMultilevel"/>
    <w:tmpl w:val="8780BB70"/>
    <w:lvl w:ilvl="0" w:tplc="BC9C65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0E61"/>
    <w:multiLevelType w:val="hybridMultilevel"/>
    <w:tmpl w:val="4F409A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D3019"/>
    <w:multiLevelType w:val="hybridMultilevel"/>
    <w:tmpl w:val="BC6644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E5466"/>
    <w:multiLevelType w:val="hybridMultilevel"/>
    <w:tmpl w:val="D3AE55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52BB5"/>
    <w:multiLevelType w:val="hybridMultilevel"/>
    <w:tmpl w:val="BC8498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7230B"/>
    <w:multiLevelType w:val="hybridMultilevel"/>
    <w:tmpl w:val="3E6043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24E95"/>
    <w:multiLevelType w:val="hybridMultilevel"/>
    <w:tmpl w:val="721288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41D0D"/>
    <w:multiLevelType w:val="hybridMultilevel"/>
    <w:tmpl w:val="EFA65F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72"/>
    <w:rsid w:val="00090D04"/>
    <w:rsid w:val="00147865"/>
    <w:rsid w:val="00173571"/>
    <w:rsid w:val="002B0669"/>
    <w:rsid w:val="003E118D"/>
    <w:rsid w:val="00491E1F"/>
    <w:rsid w:val="00544372"/>
    <w:rsid w:val="005804F5"/>
    <w:rsid w:val="00683F7D"/>
    <w:rsid w:val="006A3165"/>
    <w:rsid w:val="00770F41"/>
    <w:rsid w:val="00826AD4"/>
    <w:rsid w:val="008576A2"/>
    <w:rsid w:val="009167D1"/>
    <w:rsid w:val="00967FA4"/>
    <w:rsid w:val="00AC4C9A"/>
    <w:rsid w:val="00AD7B14"/>
    <w:rsid w:val="00B17E87"/>
    <w:rsid w:val="00B80145"/>
    <w:rsid w:val="00C40743"/>
    <w:rsid w:val="00C92423"/>
    <w:rsid w:val="00D41498"/>
    <w:rsid w:val="00D9367C"/>
    <w:rsid w:val="00DA47E3"/>
    <w:rsid w:val="00DD5FF0"/>
    <w:rsid w:val="00E274AE"/>
    <w:rsid w:val="00EE104A"/>
    <w:rsid w:val="00F7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DDB5A"/>
  <w15:chartTrackingRefBased/>
  <w15:docId w15:val="{2DC7F972-7EFB-41AB-BA98-9DB04DD4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44372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C924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927</Words>
  <Characters>5101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van der Wal - Doornbosch</dc:creator>
  <cp:keywords/>
  <dc:description/>
  <cp:lastModifiedBy>lianne van der Wal - Doornbosch</cp:lastModifiedBy>
  <cp:revision>18</cp:revision>
  <dcterms:created xsi:type="dcterms:W3CDTF">2017-06-20T13:17:00Z</dcterms:created>
  <dcterms:modified xsi:type="dcterms:W3CDTF">2017-06-23T12:01:00Z</dcterms:modified>
</cp:coreProperties>
</file>