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173" w:rsidRDefault="00407173" w:rsidP="00407173">
      <w:pPr>
        <w:spacing w:after="0"/>
        <w:rPr>
          <w:b/>
          <w:sz w:val="40"/>
        </w:rPr>
      </w:pPr>
      <w:r w:rsidRPr="00407173">
        <w:rPr>
          <w:b/>
          <w:sz w:val="40"/>
        </w:rPr>
        <w:t xml:space="preserve">HC: </w:t>
      </w:r>
      <w:r w:rsidR="009B76E2">
        <w:rPr>
          <w:b/>
          <w:sz w:val="40"/>
        </w:rPr>
        <w:t>Duitsland</w:t>
      </w:r>
    </w:p>
    <w:p w:rsidR="004F26F8" w:rsidRPr="004F26F8" w:rsidRDefault="009B76E2" w:rsidP="00407173">
      <w:pPr>
        <w:spacing w:after="0"/>
        <w:rPr>
          <w:b/>
          <w:i/>
          <w:sz w:val="36"/>
        </w:rPr>
      </w:pPr>
      <w:r>
        <w:rPr>
          <w:b/>
          <w:i/>
          <w:sz w:val="36"/>
        </w:rPr>
        <w:t>1870 - 1945</w:t>
      </w:r>
    </w:p>
    <w:p w:rsidR="00407173" w:rsidRPr="00407173" w:rsidRDefault="00407173" w:rsidP="00407173">
      <w:pPr>
        <w:spacing w:after="0"/>
        <w:rPr>
          <w:b/>
          <w:sz w:val="24"/>
        </w:rPr>
      </w:pPr>
    </w:p>
    <w:p w:rsidR="009B26CA" w:rsidRDefault="00407173" w:rsidP="00407173">
      <w:pPr>
        <w:spacing w:after="0"/>
        <w:rPr>
          <w:b/>
          <w:sz w:val="44"/>
        </w:rPr>
      </w:pPr>
      <w:r w:rsidRPr="00407173">
        <w:rPr>
          <w:b/>
          <w:sz w:val="28"/>
        </w:rPr>
        <w:t>1.</w:t>
      </w:r>
      <w:r w:rsidR="009B76E2">
        <w:rPr>
          <w:b/>
          <w:sz w:val="28"/>
        </w:rPr>
        <w:t>Het Duitse keizerrijk</w:t>
      </w:r>
    </w:p>
    <w:p w:rsidR="00407173" w:rsidRPr="00055086" w:rsidRDefault="009B76E2" w:rsidP="00407173">
      <w:pPr>
        <w:spacing w:after="0"/>
        <w:rPr>
          <w:b/>
          <w:sz w:val="24"/>
          <w:u w:val="single"/>
        </w:rPr>
      </w:pPr>
      <w:r>
        <w:rPr>
          <w:b/>
          <w:sz w:val="24"/>
          <w:u w:val="single"/>
        </w:rPr>
        <w:t>De Duitse eenheid komt tot stand</w:t>
      </w:r>
    </w:p>
    <w:p w:rsidR="002937D1" w:rsidRDefault="009B76E2" w:rsidP="009B76E2">
      <w:pPr>
        <w:spacing w:after="0"/>
        <w:rPr>
          <w:sz w:val="24"/>
        </w:rPr>
      </w:pPr>
      <w:r>
        <w:rPr>
          <w:sz w:val="24"/>
        </w:rPr>
        <w:t>Otto von Bismarck wist door de Frans-Duitse Oorlog de versnipperde staten en staatjes bijeen te brengen. Op 18 januari 1871 werd in het paleis van Versailles het Duitse keizerrijk uitgeroepen. De Pruisische koning Wilhelm I werd keizer, Bismarck werd Rijkskanselier.</w:t>
      </w:r>
    </w:p>
    <w:p w:rsidR="009B76E2" w:rsidRDefault="009B76E2" w:rsidP="009B76E2">
      <w:pPr>
        <w:spacing w:after="0"/>
        <w:rPr>
          <w:sz w:val="24"/>
        </w:rPr>
      </w:pPr>
    </w:p>
    <w:p w:rsidR="009B76E2" w:rsidRPr="00B32488" w:rsidRDefault="009B76E2" w:rsidP="009B76E2">
      <w:pPr>
        <w:spacing w:after="0"/>
        <w:rPr>
          <w:b/>
          <w:sz w:val="24"/>
          <w:u w:val="single"/>
        </w:rPr>
      </w:pPr>
      <w:r w:rsidRPr="00B32488">
        <w:rPr>
          <w:b/>
          <w:sz w:val="24"/>
          <w:u w:val="single"/>
        </w:rPr>
        <w:t>Staatsinrichting met grote macht van de keizer</w:t>
      </w:r>
    </w:p>
    <w:p w:rsidR="009B76E2" w:rsidRDefault="009B76E2" w:rsidP="009B76E2">
      <w:pPr>
        <w:spacing w:after="0"/>
        <w:rPr>
          <w:sz w:val="24"/>
        </w:rPr>
      </w:pPr>
      <w:r>
        <w:rPr>
          <w:sz w:val="24"/>
        </w:rPr>
        <w:t xml:space="preserve">Duitsland werd verdeeld in </w:t>
      </w:r>
      <w:r w:rsidR="00B32488">
        <w:rPr>
          <w:sz w:val="24"/>
        </w:rPr>
        <w:t>kiesdistricten</w:t>
      </w:r>
      <w:r>
        <w:rPr>
          <w:sz w:val="24"/>
        </w:rPr>
        <w:t>, die elk met algemeen kiesrecht voor mannen een afgevaardigde voor de Rijksdag kozen. De keizer mocht de Rijkskanselier benoemen en ontslaan en hij was militair opperbevelhebber. Ook benoemde hij de ministers. De Rijksdag mocht wel de begroting, belastingmaatregelen en wetten goed- of afkeuren, maar niet de Rijkskanselier en zijn ministers ter verantwoording roepen of tot aftreden dwingen. De Rijksdag kon zowel door de Rijkskanselier als door de Bondsraad ontbonden worden. In de Bondsraad zaten afgevaardigden van de 25 deelstaten.</w:t>
      </w:r>
    </w:p>
    <w:p w:rsidR="009B76E2" w:rsidRDefault="009B76E2" w:rsidP="009B76E2">
      <w:pPr>
        <w:spacing w:after="0"/>
        <w:rPr>
          <w:sz w:val="24"/>
        </w:rPr>
      </w:pPr>
    </w:p>
    <w:p w:rsidR="009B76E2" w:rsidRPr="00B32488" w:rsidRDefault="009B76E2" w:rsidP="009B76E2">
      <w:pPr>
        <w:spacing w:after="0"/>
        <w:rPr>
          <w:b/>
          <w:sz w:val="24"/>
          <w:u w:val="single"/>
        </w:rPr>
      </w:pPr>
      <w:r w:rsidRPr="00B32488">
        <w:rPr>
          <w:b/>
          <w:sz w:val="24"/>
          <w:u w:val="single"/>
        </w:rPr>
        <w:t>Politieke stromingen</w:t>
      </w:r>
    </w:p>
    <w:p w:rsidR="009B76E2" w:rsidRDefault="009B76E2" w:rsidP="009B76E2">
      <w:pPr>
        <w:spacing w:after="0"/>
        <w:rPr>
          <w:sz w:val="24"/>
        </w:rPr>
      </w:pPr>
      <w:r>
        <w:rPr>
          <w:sz w:val="24"/>
        </w:rPr>
        <w:t>De belangrijkste politieke stromingen waren:</w:t>
      </w:r>
    </w:p>
    <w:p w:rsidR="009B76E2" w:rsidRDefault="009B76E2" w:rsidP="009B76E2">
      <w:pPr>
        <w:pStyle w:val="Lijstalinea"/>
        <w:numPr>
          <w:ilvl w:val="0"/>
          <w:numId w:val="17"/>
        </w:numPr>
        <w:spacing w:after="0"/>
        <w:rPr>
          <w:sz w:val="24"/>
        </w:rPr>
      </w:pPr>
      <w:r>
        <w:rPr>
          <w:sz w:val="24"/>
        </w:rPr>
        <w:t xml:space="preserve">De </w:t>
      </w:r>
      <w:r w:rsidRPr="00B32488">
        <w:rPr>
          <w:b/>
          <w:sz w:val="24"/>
        </w:rPr>
        <w:t>conservatieven</w:t>
      </w:r>
      <w:r>
        <w:rPr>
          <w:sz w:val="24"/>
        </w:rPr>
        <w:t xml:space="preserve"> en </w:t>
      </w:r>
      <w:r w:rsidRPr="00B32488">
        <w:rPr>
          <w:b/>
          <w:sz w:val="24"/>
        </w:rPr>
        <w:t>nationaal-liberalen</w:t>
      </w:r>
      <w:r>
        <w:rPr>
          <w:sz w:val="24"/>
        </w:rPr>
        <w:t>, met aanhang van de hogere lagen;</w:t>
      </w:r>
    </w:p>
    <w:p w:rsidR="009B76E2" w:rsidRDefault="009B76E2" w:rsidP="009B76E2">
      <w:pPr>
        <w:pStyle w:val="Lijstalinea"/>
        <w:numPr>
          <w:ilvl w:val="0"/>
          <w:numId w:val="17"/>
        </w:numPr>
        <w:spacing w:after="0"/>
        <w:rPr>
          <w:sz w:val="24"/>
        </w:rPr>
      </w:pPr>
      <w:r>
        <w:rPr>
          <w:sz w:val="24"/>
        </w:rPr>
        <w:t xml:space="preserve">De </w:t>
      </w:r>
      <w:r w:rsidRPr="00B32488">
        <w:rPr>
          <w:b/>
          <w:sz w:val="24"/>
        </w:rPr>
        <w:t>Centrumpartij</w:t>
      </w:r>
      <w:r>
        <w:rPr>
          <w:sz w:val="24"/>
        </w:rPr>
        <w:t>, met aanhang van katholieken;</w:t>
      </w:r>
    </w:p>
    <w:p w:rsidR="009B76E2" w:rsidRDefault="009B76E2" w:rsidP="009B76E2">
      <w:pPr>
        <w:pStyle w:val="Lijstalinea"/>
        <w:numPr>
          <w:ilvl w:val="0"/>
          <w:numId w:val="17"/>
        </w:numPr>
        <w:spacing w:after="0"/>
        <w:rPr>
          <w:sz w:val="24"/>
        </w:rPr>
      </w:pPr>
      <w:r>
        <w:rPr>
          <w:sz w:val="24"/>
        </w:rPr>
        <w:t xml:space="preserve">De </w:t>
      </w:r>
      <w:r w:rsidRPr="00B32488">
        <w:rPr>
          <w:b/>
          <w:sz w:val="24"/>
        </w:rPr>
        <w:t>socialisten</w:t>
      </w:r>
      <w:r>
        <w:rPr>
          <w:sz w:val="24"/>
        </w:rPr>
        <w:t>, met aanhang van industriële arbeiders.</w:t>
      </w:r>
    </w:p>
    <w:p w:rsidR="009B76E2" w:rsidRDefault="009B76E2" w:rsidP="009B76E2">
      <w:pPr>
        <w:spacing w:after="0"/>
        <w:rPr>
          <w:sz w:val="24"/>
        </w:rPr>
      </w:pPr>
    </w:p>
    <w:p w:rsidR="009B76E2" w:rsidRPr="00B32488" w:rsidRDefault="009B76E2" w:rsidP="009B76E2">
      <w:pPr>
        <w:spacing w:after="0"/>
        <w:rPr>
          <w:b/>
          <w:sz w:val="24"/>
          <w:u w:val="single"/>
        </w:rPr>
      </w:pPr>
      <w:r w:rsidRPr="00B32488">
        <w:rPr>
          <w:b/>
          <w:sz w:val="24"/>
          <w:u w:val="single"/>
        </w:rPr>
        <w:t>Gelaagdheid van de bevolking</w:t>
      </w:r>
    </w:p>
    <w:p w:rsidR="009B76E2" w:rsidRDefault="009B76E2" w:rsidP="009B76E2">
      <w:pPr>
        <w:pStyle w:val="Lijstalinea"/>
        <w:numPr>
          <w:ilvl w:val="0"/>
          <w:numId w:val="18"/>
        </w:numPr>
        <w:spacing w:after="0"/>
        <w:rPr>
          <w:sz w:val="24"/>
        </w:rPr>
      </w:pPr>
      <w:r w:rsidRPr="00B32488">
        <w:rPr>
          <w:b/>
          <w:sz w:val="24"/>
        </w:rPr>
        <w:t>Adel, officieren en hoge ambtenaren</w:t>
      </w:r>
      <w:r>
        <w:rPr>
          <w:sz w:val="24"/>
        </w:rPr>
        <w:t>: de adel ontleende aanzien en rijkdom aan grootgrondbezit. Deze drie groepen beheersten de openbare mening;</w:t>
      </w:r>
    </w:p>
    <w:p w:rsidR="009B76E2" w:rsidRDefault="009B76E2" w:rsidP="009B76E2">
      <w:pPr>
        <w:pStyle w:val="Lijstalinea"/>
        <w:numPr>
          <w:ilvl w:val="0"/>
          <w:numId w:val="18"/>
        </w:numPr>
        <w:spacing w:after="0"/>
        <w:rPr>
          <w:sz w:val="24"/>
        </w:rPr>
      </w:pPr>
      <w:r w:rsidRPr="00B32488">
        <w:rPr>
          <w:b/>
          <w:sz w:val="24"/>
        </w:rPr>
        <w:t>Grote fabrikanten en bankiers</w:t>
      </w:r>
      <w:r>
        <w:rPr>
          <w:sz w:val="24"/>
        </w:rPr>
        <w:t>: de groei van de industrie had een opkomst van fabrikanten en bankiers met zich meegebracht, die verkeerden in de hoogste kringen;</w:t>
      </w:r>
    </w:p>
    <w:p w:rsidR="009B76E2" w:rsidRDefault="00B32488" w:rsidP="009B76E2">
      <w:pPr>
        <w:pStyle w:val="Lijstalinea"/>
        <w:numPr>
          <w:ilvl w:val="0"/>
          <w:numId w:val="18"/>
        </w:numPr>
        <w:spacing w:after="0"/>
        <w:rPr>
          <w:sz w:val="24"/>
        </w:rPr>
      </w:pPr>
      <w:r w:rsidRPr="00B32488">
        <w:rPr>
          <w:b/>
          <w:sz w:val="24"/>
        </w:rPr>
        <w:t>Werknemers in de dienstensector, lagere ambtenaren, kleine ondernemers, chefs van afdelingen van grote ondernemingen</w:t>
      </w:r>
      <w:r>
        <w:rPr>
          <w:sz w:val="24"/>
        </w:rPr>
        <w:t>: genoot niet veel aanzien;</w:t>
      </w:r>
    </w:p>
    <w:p w:rsidR="00B32488" w:rsidRDefault="00B32488" w:rsidP="009B76E2">
      <w:pPr>
        <w:pStyle w:val="Lijstalinea"/>
        <w:numPr>
          <w:ilvl w:val="0"/>
          <w:numId w:val="18"/>
        </w:numPr>
        <w:spacing w:after="0"/>
        <w:rPr>
          <w:sz w:val="24"/>
        </w:rPr>
      </w:pPr>
      <w:r w:rsidRPr="00B32488">
        <w:rPr>
          <w:b/>
          <w:sz w:val="24"/>
        </w:rPr>
        <w:t>Boeren, arbeiders in de landbouw en de industrie, lagere ambtenaren</w:t>
      </w:r>
      <w:r>
        <w:rPr>
          <w:sz w:val="24"/>
        </w:rPr>
        <w:t>: deze groepen merkten niet veel van de toenemende welvaart in de eigen kring.</w:t>
      </w:r>
    </w:p>
    <w:p w:rsidR="00B32488" w:rsidRDefault="00B32488" w:rsidP="00B32488">
      <w:pPr>
        <w:spacing w:after="0"/>
        <w:rPr>
          <w:sz w:val="24"/>
        </w:rPr>
      </w:pPr>
    </w:p>
    <w:p w:rsidR="00B32488" w:rsidRPr="00B32488" w:rsidRDefault="00B32488" w:rsidP="00B32488">
      <w:pPr>
        <w:spacing w:after="0"/>
        <w:rPr>
          <w:b/>
          <w:sz w:val="24"/>
          <w:u w:val="single"/>
        </w:rPr>
      </w:pPr>
      <w:r w:rsidRPr="00B32488">
        <w:rPr>
          <w:b/>
          <w:sz w:val="24"/>
          <w:u w:val="single"/>
        </w:rPr>
        <w:t>Duitsland gaat een rol spelen in de wereldpolitiek</w:t>
      </w:r>
    </w:p>
    <w:p w:rsidR="00B32488" w:rsidRPr="00B32488" w:rsidRDefault="00B32488" w:rsidP="00B32488">
      <w:pPr>
        <w:spacing w:after="0"/>
        <w:rPr>
          <w:sz w:val="24"/>
        </w:rPr>
      </w:pPr>
      <w:r>
        <w:rPr>
          <w:sz w:val="24"/>
        </w:rPr>
        <w:t xml:space="preserve">Het nieuwe Duitse keizerrijk was een politieke, militaire en economische grootmacht. Bismarck zag dat Duitsland omsingeld was door sterke mogendheden. Zijn beleid was er daarom op gericht door een alliantiepolitiek het bestaande machtsevenwicht te handhaven. Door het sluiten van allianties wilde hij Duitslands positie in de wereld versterken en vrede handhaven. Op de Conferentie van Berlijn werden afspraken gemaakt over Afrika. </w:t>
      </w:r>
    </w:p>
    <w:p w:rsidR="00391154" w:rsidRDefault="00B32488" w:rsidP="00037DD3">
      <w:pPr>
        <w:spacing w:after="0"/>
        <w:rPr>
          <w:sz w:val="24"/>
        </w:rPr>
      </w:pPr>
      <w:r>
        <w:rPr>
          <w:sz w:val="24"/>
        </w:rPr>
        <w:lastRenderedPageBreak/>
        <w:t xml:space="preserve">De troonsbestijging van Wilhelm II in 1888 leidde een nieuw tijdperk in: de keizer werd machtiger, Bismarck werd ontslagen en hij wilde een belangrijkere plaats op het wereldtoneel. Deze Duitse Weltpolitik was in eerste instantie gericht op overzees imperialisme, maar na de Duitse Vlootwet ging Duitsland zich op Europa richten. Tot verontrusting van Groot-Brittannië en Frankrijk gingen deze internationale ambities gepaard met sterke economische groei en toenemend militarisme. Europese landen zochten steeds meer steun in bondgenootschappen. </w:t>
      </w:r>
    </w:p>
    <w:p w:rsidR="00D91FEF" w:rsidRDefault="00D91FEF" w:rsidP="00037DD3">
      <w:pPr>
        <w:spacing w:after="0"/>
        <w:rPr>
          <w:sz w:val="24"/>
        </w:rPr>
      </w:pPr>
    </w:p>
    <w:p w:rsidR="00D91FEF" w:rsidRPr="0006714D" w:rsidRDefault="00D91FEF" w:rsidP="00037DD3">
      <w:pPr>
        <w:spacing w:after="0"/>
        <w:rPr>
          <w:b/>
          <w:sz w:val="24"/>
        </w:rPr>
      </w:pPr>
      <w:r w:rsidRPr="0006714D">
        <w:rPr>
          <w:b/>
          <w:sz w:val="28"/>
        </w:rPr>
        <w:t>2. De Eerste Wereldoorlog</w:t>
      </w:r>
    </w:p>
    <w:p w:rsidR="00D91FEF" w:rsidRPr="0006714D" w:rsidRDefault="00D91FEF" w:rsidP="00037DD3">
      <w:pPr>
        <w:spacing w:after="0"/>
        <w:rPr>
          <w:b/>
          <w:sz w:val="24"/>
          <w:u w:val="single"/>
        </w:rPr>
      </w:pPr>
      <w:r w:rsidRPr="0006714D">
        <w:rPr>
          <w:b/>
          <w:sz w:val="24"/>
          <w:u w:val="single"/>
        </w:rPr>
        <w:t>Dieperliggende oorzaken</w:t>
      </w:r>
    </w:p>
    <w:p w:rsidR="00D91FEF" w:rsidRDefault="00792198" w:rsidP="00792198">
      <w:pPr>
        <w:pStyle w:val="Lijstalinea"/>
        <w:numPr>
          <w:ilvl w:val="0"/>
          <w:numId w:val="19"/>
        </w:numPr>
        <w:spacing w:after="0"/>
        <w:rPr>
          <w:sz w:val="24"/>
        </w:rPr>
      </w:pPr>
      <w:r w:rsidRPr="0006714D">
        <w:rPr>
          <w:b/>
          <w:sz w:val="24"/>
        </w:rPr>
        <w:t>Militarisme</w:t>
      </w:r>
      <w:r>
        <w:rPr>
          <w:sz w:val="24"/>
        </w:rPr>
        <w:t>: toenemend militarisme vergrootte de kans op oorlog. Oorlog werd gezien als een middel om macht en invloed veilig te stellen en om de belangen van het vaderland te dienen;</w:t>
      </w:r>
    </w:p>
    <w:p w:rsidR="00792198" w:rsidRDefault="00792198" w:rsidP="00792198">
      <w:pPr>
        <w:pStyle w:val="Lijstalinea"/>
        <w:numPr>
          <w:ilvl w:val="0"/>
          <w:numId w:val="19"/>
        </w:numPr>
        <w:spacing w:after="0"/>
        <w:rPr>
          <w:sz w:val="24"/>
        </w:rPr>
      </w:pPr>
      <w:r w:rsidRPr="0006714D">
        <w:rPr>
          <w:b/>
          <w:sz w:val="24"/>
        </w:rPr>
        <w:t>Imperialisme</w:t>
      </w:r>
      <w:r>
        <w:rPr>
          <w:sz w:val="24"/>
        </w:rPr>
        <w:t>: toenemend imperialisme leidde tot conflicten tussen Engeland, Frankrijk en Duitsland. Frankrijk en Duitsland wilden zich niet neerleggen bij het Engelse overwicht: er ontstond een wedloop om zoveel mogelijk koloniaal grondgebied in Afrika te verwerven;</w:t>
      </w:r>
    </w:p>
    <w:p w:rsidR="00792198" w:rsidRDefault="00792198" w:rsidP="00792198">
      <w:pPr>
        <w:pStyle w:val="Lijstalinea"/>
        <w:numPr>
          <w:ilvl w:val="0"/>
          <w:numId w:val="19"/>
        </w:numPr>
        <w:spacing w:after="0"/>
        <w:rPr>
          <w:sz w:val="24"/>
        </w:rPr>
      </w:pPr>
      <w:r w:rsidRPr="0006714D">
        <w:rPr>
          <w:b/>
          <w:sz w:val="24"/>
        </w:rPr>
        <w:t>Nationalisme</w:t>
      </w:r>
      <w:r>
        <w:rPr>
          <w:sz w:val="24"/>
        </w:rPr>
        <w:t>: sommige bevolkingsgroepen wilden zich losmaken van de staat waarin ze leefden en gingen samenwerken met aan hen verwante staten. Sommige staten maakten aanspraak op gebieden in andere staten, waarin aan hen verwante minderheden leefden;</w:t>
      </w:r>
    </w:p>
    <w:p w:rsidR="00792198" w:rsidRDefault="00792198" w:rsidP="00792198">
      <w:pPr>
        <w:pStyle w:val="Lijstalinea"/>
        <w:numPr>
          <w:ilvl w:val="0"/>
          <w:numId w:val="19"/>
        </w:numPr>
        <w:spacing w:after="0"/>
        <w:rPr>
          <w:sz w:val="24"/>
        </w:rPr>
      </w:pPr>
      <w:r w:rsidRPr="0006714D">
        <w:rPr>
          <w:b/>
          <w:sz w:val="24"/>
        </w:rPr>
        <w:t>Bewapeningswedloop</w:t>
      </w:r>
      <w:r>
        <w:rPr>
          <w:sz w:val="24"/>
        </w:rPr>
        <w:t>: voor zowel het nationalisme, imperialisme als het militarisme was een sterk leger vereist. Regeringen gingen steeds meer geld uitgeven aan de versterking van hun leger, waardoor een bewapeningswedloop ontstond;</w:t>
      </w:r>
    </w:p>
    <w:p w:rsidR="00792198" w:rsidRDefault="0006714D" w:rsidP="00792198">
      <w:pPr>
        <w:pStyle w:val="Lijstalinea"/>
        <w:numPr>
          <w:ilvl w:val="0"/>
          <w:numId w:val="19"/>
        </w:numPr>
        <w:spacing w:after="0"/>
        <w:rPr>
          <w:sz w:val="24"/>
        </w:rPr>
      </w:pPr>
      <w:r w:rsidRPr="0006714D">
        <w:rPr>
          <w:b/>
          <w:sz w:val="24"/>
        </w:rPr>
        <w:t>Bondgenootschappen vergroten de kans op conflicten</w:t>
      </w:r>
      <w:r>
        <w:rPr>
          <w:sz w:val="24"/>
        </w:rPr>
        <w:t xml:space="preserve">: door nationalisme, imperialisme, militarisme en de bewapeningswedloop nam de angst onder de Europese staten voor elkaar toe. Niemand zou een oorlog durven beginnen, als men wist dat het aangevallen land kon rekenen op de steun van bondgenoten. Bondgenootschappen maakten de kans op oorlog juist alleen maar groter, omdat regeringen zich onvoorzichtiger gedroegen en onenigheid kon leiden tot een groot conflict. In 1882 ontstond de Triple Alliantie tussen Duitsland, Oostenrijk-Hongarije en Italië. Als antwoord op de Duitse Weltpolitik ontstond in 1907 de Triple Entente tussen Engeland, Frankrijk en Rusland. </w:t>
      </w:r>
    </w:p>
    <w:p w:rsidR="0006714D" w:rsidRDefault="0006714D" w:rsidP="0006714D">
      <w:pPr>
        <w:spacing w:after="0"/>
        <w:rPr>
          <w:sz w:val="24"/>
        </w:rPr>
      </w:pPr>
    </w:p>
    <w:p w:rsidR="0006714D" w:rsidRPr="00C023A9" w:rsidRDefault="0006714D" w:rsidP="0006714D">
      <w:pPr>
        <w:spacing w:after="0"/>
        <w:rPr>
          <w:b/>
          <w:sz w:val="24"/>
          <w:u w:val="single"/>
        </w:rPr>
      </w:pPr>
      <w:r w:rsidRPr="00C023A9">
        <w:rPr>
          <w:b/>
          <w:sz w:val="24"/>
          <w:u w:val="single"/>
        </w:rPr>
        <w:t>Aanleiding van de Eerste Wereldoorlog</w:t>
      </w:r>
    </w:p>
    <w:p w:rsidR="0006714D" w:rsidRDefault="00C023A9" w:rsidP="0006714D">
      <w:pPr>
        <w:spacing w:after="0"/>
        <w:rPr>
          <w:sz w:val="24"/>
        </w:rPr>
      </w:pPr>
      <w:r w:rsidRPr="00C023A9">
        <w:rPr>
          <w:sz w:val="24"/>
        </w:rPr>
        <w:t>Oostenrijk-Hongarije had in 1878 de Turken uit Bosnië verdreven en had het gebied in 1908 als provincie ingelijfd, wat zorgde voor onvrede bij Serviërs in Bosnië. Met medeweten van de Servische regering organiseerden Serviërs in Bosnië nationalistische groepen.</w:t>
      </w:r>
      <w:r>
        <w:rPr>
          <w:sz w:val="24"/>
        </w:rPr>
        <w:t xml:space="preserve"> </w:t>
      </w:r>
      <w:r w:rsidR="0006714D">
        <w:rPr>
          <w:sz w:val="24"/>
        </w:rPr>
        <w:t xml:space="preserve">Toen Oostenrijk-Hongaarse troonopvolger Frans Ferdinand met zijn vrouw Sophie op </w:t>
      </w:r>
      <w:r>
        <w:rPr>
          <w:sz w:val="24"/>
        </w:rPr>
        <w:t xml:space="preserve">28 juni 1914 een autorit door de stad maakten, werden zij neergeschoten door 19-jarige Servische student Princip. Hij hoorde tot de nationalistische groep ‘De Zwarte Hand’.  </w:t>
      </w:r>
    </w:p>
    <w:p w:rsidR="00C023A9" w:rsidRDefault="00C023A9" w:rsidP="0006714D">
      <w:pPr>
        <w:spacing w:after="0"/>
        <w:rPr>
          <w:sz w:val="24"/>
        </w:rPr>
      </w:pPr>
      <w:r>
        <w:rPr>
          <w:sz w:val="24"/>
        </w:rPr>
        <w:lastRenderedPageBreak/>
        <w:t xml:space="preserve">Hierna wilde Oostenrijk-Hongarije dat Servië zich niet meer zou bemoeien met de Slavische nationalisten in Oostenrijk-Hongarije, die met steun van Servië naar onafhankelijkheid streefden. De kans was groot dat Rusland Servië zou steunen, waardoor Oostenrijk-Hongarije steun zocht bij Duitsland. Servië kreeg een ultimatum voorgeschoteld, maar verwierp deze gedeeltelijk. Op 28 juli verklaarde Oostenrijk-Hongarije Servië de oorlog. De Geallieerden kwamen tegenover de Centralen te staan. </w:t>
      </w:r>
    </w:p>
    <w:p w:rsidR="00701D3C" w:rsidRDefault="00701D3C" w:rsidP="0006714D">
      <w:pPr>
        <w:spacing w:after="0"/>
        <w:rPr>
          <w:sz w:val="24"/>
        </w:rPr>
      </w:pPr>
    </w:p>
    <w:p w:rsidR="00701D3C" w:rsidRPr="009B6113" w:rsidRDefault="00701D3C" w:rsidP="0006714D">
      <w:pPr>
        <w:spacing w:after="0"/>
        <w:rPr>
          <w:b/>
          <w:sz w:val="24"/>
          <w:u w:val="single"/>
        </w:rPr>
      </w:pPr>
      <w:r w:rsidRPr="009B6113">
        <w:rPr>
          <w:b/>
          <w:sz w:val="24"/>
          <w:u w:val="single"/>
        </w:rPr>
        <w:t>Verloop van de Eerste Wereldoorlog</w:t>
      </w:r>
    </w:p>
    <w:p w:rsidR="00701D3C" w:rsidRDefault="00701D3C" w:rsidP="0006714D">
      <w:pPr>
        <w:spacing w:after="0"/>
        <w:rPr>
          <w:sz w:val="24"/>
        </w:rPr>
      </w:pPr>
      <w:r>
        <w:rPr>
          <w:sz w:val="24"/>
        </w:rPr>
        <w:t xml:space="preserve">De oorlogsverklaringen hadden elkaar snel opgevolgd in de eerste week van augustus 1914. De aanvankelijke schrik onder de bevolking maakte snel plaats </w:t>
      </w:r>
      <w:r w:rsidR="009B6113">
        <w:rPr>
          <w:sz w:val="24"/>
        </w:rPr>
        <w:t>voor enthousiasme. Het nationalisme en het militarisme hadden de vaderlandslief</w:t>
      </w:r>
      <w:r w:rsidR="00FA6B96">
        <w:rPr>
          <w:sz w:val="24"/>
        </w:rPr>
        <w:t xml:space="preserve">de en strijdlust aangewakkerd </w:t>
      </w:r>
      <w:r w:rsidR="009B6113">
        <w:rPr>
          <w:sz w:val="24"/>
        </w:rPr>
        <w:t>en</w:t>
      </w:r>
      <w:r w:rsidR="00FA6B96">
        <w:rPr>
          <w:sz w:val="24"/>
        </w:rPr>
        <w:t xml:space="preserve"> men</w:t>
      </w:r>
      <w:r w:rsidR="009B6113">
        <w:rPr>
          <w:sz w:val="24"/>
        </w:rPr>
        <w:t xml:space="preserve"> was ook overtuigd van de eigen superioriteit. </w:t>
      </w:r>
      <w:r w:rsidR="00FA6B96">
        <w:rPr>
          <w:sz w:val="24"/>
        </w:rPr>
        <w:t>De Duitse opperbevelhebber Von Moltke het Von Schlieffenplan in werking.  De bedoeling was dat het Duitse leger eerst Frankrijk zou verslaan en daarna Rusland. Dit plan mislukte door die factoren:</w:t>
      </w:r>
    </w:p>
    <w:p w:rsidR="00FA6B96" w:rsidRDefault="00FA6B96" w:rsidP="00FA6B96">
      <w:pPr>
        <w:pStyle w:val="Lijstalinea"/>
        <w:numPr>
          <w:ilvl w:val="0"/>
          <w:numId w:val="21"/>
        </w:numPr>
        <w:spacing w:after="0"/>
        <w:rPr>
          <w:sz w:val="24"/>
        </w:rPr>
      </w:pPr>
      <w:r w:rsidRPr="00AB1007">
        <w:rPr>
          <w:b/>
          <w:sz w:val="24"/>
        </w:rPr>
        <w:t>Sterke tegenstand van de Belgen, wreed onderdrukt</w:t>
      </w:r>
      <w:r>
        <w:rPr>
          <w:sz w:val="24"/>
        </w:rPr>
        <w:t>: de sterke tegenstand van de Belgen was onverwacht en bedrukte de snelheid. Bovendien was het leger bang voor burgers die op soldaten schoten. Als strafmaatregelen besloot het Duitse opperbevel tot brandstichting, deportatie en het doodschieten van burgers;</w:t>
      </w:r>
    </w:p>
    <w:p w:rsidR="00FA6B96" w:rsidRDefault="00FA6B96" w:rsidP="00FA6B96">
      <w:pPr>
        <w:pStyle w:val="Lijstalinea"/>
        <w:numPr>
          <w:ilvl w:val="0"/>
          <w:numId w:val="21"/>
        </w:numPr>
        <w:spacing w:after="0"/>
        <w:rPr>
          <w:sz w:val="24"/>
        </w:rPr>
      </w:pPr>
      <w:r w:rsidRPr="00AB1007">
        <w:rPr>
          <w:b/>
          <w:sz w:val="24"/>
        </w:rPr>
        <w:t>Deel van Duitse troepen moet naar Oostfront</w:t>
      </w:r>
      <w:r>
        <w:rPr>
          <w:sz w:val="24"/>
        </w:rPr>
        <w:t>: door de langzame Duitse opmars in België, moest eind augustus een deel van de Duitse troepen naar het Oostfront gezonden worden. Daar ontstond een bewegingsoorlog met toepenverplaatsingen;</w:t>
      </w:r>
    </w:p>
    <w:p w:rsidR="00FA6B96" w:rsidRDefault="00AB1007" w:rsidP="00FA6B96">
      <w:pPr>
        <w:pStyle w:val="Lijstalinea"/>
        <w:numPr>
          <w:ilvl w:val="0"/>
          <w:numId w:val="21"/>
        </w:numPr>
        <w:spacing w:after="0"/>
        <w:rPr>
          <w:sz w:val="24"/>
        </w:rPr>
      </w:pPr>
      <w:r w:rsidRPr="00AB1007">
        <w:rPr>
          <w:b/>
          <w:sz w:val="24"/>
        </w:rPr>
        <w:t>Definitieve mislukking Von Schlieffenplan na Slag bij de Marne:</w:t>
      </w:r>
      <w:r>
        <w:rPr>
          <w:sz w:val="24"/>
        </w:rPr>
        <w:t xml:space="preserve"> bij de Marne ging een Brits-Frans leger tot de tegenaanval over, waarbij er een gat van ongeveer 40 kilometer werd geslagen tussen het Eerste en het Tweede Duitse leger. Von Moltke besloot toen de Duitse troepen terug te trekken. Dit betekende het einde van de bewegingsoorlog en het begin van de loopgravenoorlog. </w:t>
      </w:r>
    </w:p>
    <w:p w:rsidR="00AB1007" w:rsidRDefault="00AB1007" w:rsidP="00AB1007">
      <w:pPr>
        <w:spacing w:after="0"/>
        <w:rPr>
          <w:sz w:val="24"/>
        </w:rPr>
      </w:pPr>
    </w:p>
    <w:p w:rsidR="00AB1007" w:rsidRDefault="00AB1007" w:rsidP="00AB1007">
      <w:pPr>
        <w:spacing w:after="0"/>
        <w:rPr>
          <w:sz w:val="24"/>
        </w:rPr>
      </w:pPr>
      <w:r>
        <w:rPr>
          <w:sz w:val="24"/>
        </w:rPr>
        <w:t>Na de Slag bij de Marne volgt een jarenlange loopgravenoorlog. Ver een breedte van ruim 500 kilometer groeven de soldaten zich in België en Noord-Frankrijk tegen elkaar in. Kenmerken van deze loopgravenoorlog waren:</w:t>
      </w:r>
    </w:p>
    <w:p w:rsidR="00AB1007" w:rsidRDefault="00CF6E22" w:rsidP="00AB1007">
      <w:pPr>
        <w:pStyle w:val="Lijstalinea"/>
        <w:numPr>
          <w:ilvl w:val="0"/>
          <w:numId w:val="22"/>
        </w:numPr>
        <w:spacing w:after="0"/>
        <w:rPr>
          <w:sz w:val="24"/>
        </w:rPr>
      </w:pPr>
      <w:r>
        <w:rPr>
          <w:sz w:val="24"/>
        </w:rPr>
        <w:t>De legers stonden tegenover elkaar in loopgraven met afstand van 50 tot 100 meter;</w:t>
      </w:r>
    </w:p>
    <w:p w:rsidR="00CF6E22" w:rsidRDefault="00CF6E22" w:rsidP="00AB1007">
      <w:pPr>
        <w:pStyle w:val="Lijstalinea"/>
        <w:numPr>
          <w:ilvl w:val="0"/>
          <w:numId w:val="22"/>
        </w:numPr>
        <w:spacing w:after="0"/>
        <w:rPr>
          <w:sz w:val="24"/>
        </w:rPr>
      </w:pPr>
      <w:r>
        <w:rPr>
          <w:sz w:val="24"/>
        </w:rPr>
        <w:t>Maandenlang leefden soldaten in de loopgraven vol modder, water en ongedierte;</w:t>
      </w:r>
    </w:p>
    <w:p w:rsidR="00CF6E22" w:rsidRDefault="00CF6E22" w:rsidP="00AB1007">
      <w:pPr>
        <w:pStyle w:val="Lijstalinea"/>
        <w:numPr>
          <w:ilvl w:val="0"/>
          <w:numId w:val="22"/>
        </w:numPr>
        <w:spacing w:after="0"/>
        <w:rPr>
          <w:sz w:val="24"/>
        </w:rPr>
      </w:pPr>
      <w:r>
        <w:rPr>
          <w:sz w:val="24"/>
        </w:rPr>
        <w:t>Het stormlopen tegen ingegraven verdedigers was moeilijk. Bijna iedere aanval van de onbeschermde infanterie was gedoemd te mislukken;</w:t>
      </w:r>
    </w:p>
    <w:p w:rsidR="00CF6E22" w:rsidRDefault="00CF6E22" w:rsidP="00AB1007">
      <w:pPr>
        <w:pStyle w:val="Lijstalinea"/>
        <w:numPr>
          <w:ilvl w:val="0"/>
          <w:numId w:val="22"/>
        </w:numPr>
        <w:spacing w:after="0"/>
        <w:rPr>
          <w:sz w:val="24"/>
        </w:rPr>
      </w:pPr>
      <w:r>
        <w:rPr>
          <w:sz w:val="24"/>
        </w:rPr>
        <w:t>Het aantal doden en gewonden was onder de aanvallende partij groot.</w:t>
      </w:r>
    </w:p>
    <w:p w:rsidR="00CF6E22" w:rsidRDefault="00CF6E22" w:rsidP="00CF6E22">
      <w:pPr>
        <w:spacing w:after="0"/>
        <w:rPr>
          <w:sz w:val="24"/>
        </w:rPr>
      </w:pPr>
    </w:p>
    <w:p w:rsidR="00CF6E22" w:rsidRPr="00CF6E22" w:rsidRDefault="00CF6E22" w:rsidP="00CF6E22">
      <w:pPr>
        <w:spacing w:after="0"/>
        <w:rPr>
          <w:sz w:val="24"/>
        </w:rPr>
      </w:pPr>
      <w:r>
        <w:rPr>
          <w:sz w:val="24"/>
        </w:rPr>
        <w:t>De Duitse generaals probeerden in februari 1916 een beslissing te forceren door al hun aanvalskracht op Verdun te concentreren. Het belangrijkste doel was de verdedigers van deze stad grote verliezen toe te brengen. De zwarte artillerie moest de Franse forten en loopgraven beschieten, waardoor de Fransen zouden gedwongen zijn om meer mankracht naar Verdun te halen. Verdun bracht echter geen beslissing: de Duitsers gaven op.</w:t>
      </w:r>
    </w:p>
    <w:p w:rsidR="00AB1007" w:rsidRDefault="00CF6E22" w:rsidP="00AB1007">
      <w:pPr>
        <w:spacing w:after="0"/>
        <w:rPr>
          <w:sz w:val="24"/>
        </w:rPr>
      </w:pPr>
      <w:r>
        <w:rPr>
          <w:sz w:val="24"/>
        </w:rPr>
        <w:lastRenderedPageBreak/>
        <w:t>De Engelsen waren de Fransen bij Verdun niet te hulp gekomen. Zij waren bezig met een eigen offensief in België. Op 1 juli 1916 begonnen de Engelsen wel samen met de Fransen aan de Slag bij de Somme om Verdun te ontlasten, zonder succes. Beide partijen leden ongeveer even grote verliezen. Het enthousiasme verdween.</w:t>
      </w:r>
    </w:p>
    <w:p w:rsidR="009B7F74" w:rsidRDefault="00CF6E22" w:rsidP="00AB1007">
      <w:pPr>
        <w:spacing w:after="0"/>
        <w:rPr>
          <w:sz w:val="24"/>
        </w:rPr>
      </w:pPr>
      <w:r>
        <w:rPr>
          <w:sz w:val="24"/>
        </w:rPr>
        <w:t>Burgers aan het thuisfront werden veel meer bij de oorlog betrokken</w:t>
      </w:r>
      <w:r w:rsidR="009B7F74">
        <w:rPr>
          <w:sz w:val="24"/>
        </w:rPr>
        <w:t>: tientallen miljoenen soldaten lieten hun gezin achter. Er waren wel verschillen in de betrokkenheid van burgers bij de oorlog: iedereen ervaarde het anders. De bevolking van Duitsland werd zwaar getroffen door de Geallieerde zeeblokkade. Hierdoor werd de schaarste aan het eind van de oorlog zo groot, dat er voedselrellen ontstonden.</w:t>
      </w:r>
    </w:p>
    <w:p w:rsidR="009B7F74" w:rsidRDefault="009B7F74" w:rsidP="00AB1007">
      <w:pPr>
        <w:spacing w:after="0"/>
        <w:rPr>
          <w:sz w:val="24"/>
        </w:rPr>
      </w:pPr>
    </w:p>
    <w:p w:rsidR="009B7F74" w:rsidRDefault="009B7F74" w:rsidP="00AB1007">
      <w:pPr>
        <w:spacing w:after="0"/>
        <w:rPr>
          <w:sz w:val="24"/>
        </w:rPr>
      </w:pPr>
      <w:r>
        <w:rPr>
          <w:sz w:val="24"/>
        </w:rPr>
        <w:t>Eind 1917 verbeterde de situatie voor Duitsland aan het Oostfront. Rusland bleek na de Oktoberrevolutie bereid tot het sluiten van de Vrede van Brest-Litovsk. Duitsland kon nu met meer troepen aan een offensief aan het Westfront beginnen. Dit mislukte echter. De Geallieerden kregen aan het Westfront versterking van de Verenigde Staten. De Duitse opperbevelhebbers Von Hindenburg en Ludendorff begrepen dat de oorlog niet meer te winnen was. In vier stappen kwam het keizerrijk ten val:</w:t>
      </w:r>
    </w:p>
    <w:p w:rsidR="009B7F74" w:rsidRDefault="009B7F74" w:rsidP="009B7F74">
      <w:pPr>
        <w:pStyle w:val="Lijstalinea"/>
        <w:numPr>
          <w:ilvl w:val="0"/>
          <w:numId w:val="23"/>
        </w:numPr>
        <w:spacing w:after="0"/>
        <w:rPr>
          <w:sz w:val="24"/>
        </w:rPr>
      </w:pPr>
      <w:r>
        <w:rPr>
          <w:sz w:val="24"/>
        </w:rPr>
        <w:t>Wilhelm II benoemde een nieuwe regering die de steun had van de Rijksdag om vredesonderhandelingen te beginnen.</w:t>
      </w:r>
    </w:p>
    <w:p w:rsidR="009B7F74" w:rsidRDefault="009B7F74" w:rsidP="009B7F74">
      <w:pPr>
        <w:pStyle w:val="Lijstalinea"/>
        <w:numPr>
          <w:ilvl w:val="0"/>
          <w:numId w:val="23"/>
        </w:numPr>
        <w:spacing w:after="0"/>
        <w:rPr>
          <w:sz w:val="24"/>
        </w:rPr>
      </w:pPr>
      <w:r>
        <w:rPr>
          <w:sz w:val="24"/>
        </w:rPr>
        <w:t>Overal in Duitsland braken opstanden en revoluties uit.</w:t>
      </w:r>
    </w:p>
    <w:p w:rsidR="009B7F74" w:rsidRDefault="009B7F74" w:rsidP="009B7F74">
      <w:pPr>
        <w:pStyle w:val="Lijstalinea"/>
        <w:numPr>
          <w:ilvl w:val="0"/>
          <w:numId w:val="23"/>
        </w:numPr>
        <w:spacing w:after="0"/>
        <w:rPr>
          <w:sz w:val="24"/>
        </w:rPr>
      </w:pPr>
      <w:r>
        <w:rPr>
          <w:sz w:val="24"/>
        </w:rPr>
        <w:t>De Duitse regering trad op 9 november af en droeg de macht over aan een socialistische regering met als Rijkskanselier Friedrich Ebert: alleen een socialistische regering zou de opstandige soldaten en arbeiders nog in toom kunnen houden.</w:t>
      </w:r>
    </w:p>
    <w:p w:rsidR="009B7F74" w:rsidRDefault="009B7F74" w:rsidP="009B7F74">
      <w:pPr>
        <w:pStyle w:val="Lijstalinea"/>
        <w:numPr>
          <w:ilvl w:val="0"/>
          <w:numId w:val="23"/>
        </w:numPr>
        <w:spacing w:after="0"/>
        <w:rPr>
          <w:sz w:val="24"/>
        </w:rPr>
      </w:pPr>
      <w:r>
        <w:rPr>
          <w:sz w:val="24"/>
        </w:rPr>
        <w:t>De nieuwe Duitse regering riep de republiek uit en tekende op 11 november 1918 de wapenstilstand. Wilhelm II trad af.</w:t>
      </w:r>
    </w:p>
    <w:p w:rsidR="009B7F74" w:rsidRDefault="009B7F74" w:rsidP="009B7F74">
      <w:pPr>
        <w:spacing w:after="0"/>
        <w:rPr>
          <w:sz w:val="24"/>
        </w:rPr>
      </w:pPr>
    </w:p>
    <w:p w:rsidR="009B7F74" w:rsidRDefault="009B7F74" w:rsidP="009B7F74">
      <w:pPr>
        <w:spacing w:after="0"/>
        <w:rPr>
          <w:sz w:val="24"/>
        </w:rPr>
      </w:pPr>
      <w:r>
        <w:rPr>
          <w:sz w:val="24"/>
        </w:rPr>
        <w:t>Tijdens de val van het keizerrijk ontstond een machtsstrijd tussen de socialistische SPD en de communistische KPD</w:t>
      </w:r>
      <w:r w:rsidR="00BE7A79">
        <w:rPr>
          <w:sz w:val="24"/>
        </w:rPr>
        <w:t xml:space="preserve"> over de vraag of er politieke partijen moesten zijn of ‘raden’, bestaande uit vertegenwoordigers van arbeiders en soldaten. De socialisten wisten te winnen en de communisten kwamen in Berlijn in opstand tegen de socialistische regering. De opstand werd onderdrukt en vanaf dat moment stonden de socialisten en communisten tegenover elkaar. In januari 1919 werd een nieuw parlement gekozen. De afgevaardigden kwamen in provinciestad Weimar bijeen, waarna de Republiek van Weimar ontstond.</w:t>
      </w:r>
    </w:p>
    <w:p w:rsidR="00E10FD6" w:rsidRDefault="00E10FD6" w:rsidP="009B7F74">
      <w:pPr>
        <w:spacing w:after="0"/>
        <w:rPr>
          <w:sz w:val="24"/>
        </w:rPr>
      </w:pPr>
    </w:p>
    <w:p w:rsidR="00E10FD6" w:rsidRPr="00E10FD6" w:rsidRDefault="00E10FD6" w:rsidP="009B7F74">
      <w:pPr>
        <w:spacing w:after="0"/>
        <w:rPr>
          <w:b/>
          <w:sz w:val="28"/>
        </w:rPr>
      </w:pPr>
      <w:r w:rsidRPr="00E10FD6">
        <w:rPr>
          <w:b/>
          <w:sz w:val="28"/>
        </w:rPr>
        <w:t>3. Zwakke plekken van de Republiek van Weimar</w:t>
      </w:r>
    </w:p>
    <w:p w:rsidR="00E10FD6" w:rsidRPr="00E10FD6" w:rsidRDefault="00E10FD6" w:rsidP="009B7F74">
      <w:pPr>
        <w:spacing w:after="0"/>
        <w:rPr>
          <w:b/>
          <w:sz w:val="24"/>
          <w:u w:val="single"/>
        </w:rPr>
      </w:pPr>
      <w:r w:rsidRPr="00E10FD6">
        <w:rPr>
          <w:b/>
          <w:sz w:val="24"/>
          <w:u w:val="single"/>
        </w:rPr>
        <w:t>De Vrede van Versailles (1919)</w:t>
      </w:r>
    </w:p>
    <w:p w:rsidR="00E10FD6" w:rsidRDefault="00E10FD6" w:rsidP="009B7F74">
      <w:pPr>
        <w:spacing w:after="0"/>
        <w:rPr>
          <w:sz w:val="24"/>
        </w:rPr>
      </w:pPr>
      <w:r>
        <w:rPr>
          <w:sz w:val="24"/>
        </w:rPr>
        <w:t>De leiders van de heersende partijen in de Republiek van Weimar probeerden door een vreedzame politiek weer aanzien te krijgen in Europa en ook de steun te winnen van de meerderheid van de bevolking in Duitsland. De Vrede van Versailles maakte dat moeilijk:</w:t>
      </w:r>
    </w:p>
    <w:p w:rsidR="00E10FD6" w:rsidRDefault="00E10FD6" w:rsidP="00E10FD6">
      <w:pPr>
        <w:pStyle w:val="Lijstalinea"/>
        <w:numPr>
          <w:ilvl w:val="0"/>
          <w:numId w:val="24"/>
        </w:numPr>
        <w:spacing w:after="0"/>
        <w:rPr>
          <w:sz w:val="24"/>
        </w:rPr>
      </w:pPr>
      <w:r>
        <w:rPr>
          <w:sz w:val="24"/>
        </w:rPr>
        <w:t>Duitsland kreeg de schuld en enorme herstelbetalingen opgelegd;</w:t>
      </w:r>
    </w:p>
    <w:p w:rsidR="00E10FD6" w:rsidRDefault="00E10FD6" w:rsidP="00E10FD6">
      <w:pPr>
        <w:pStyle w:val="Lijstalinea"/>
        <w:numPr>
          <w:ilvl w:val="0"/>
          <w:numId w:val="24"/>
        </w:numPr>
        <w:spacing w:after="0"/>
        <w:rPr>
          <w:sz w:val="24"/>
        </w:rPr>
      </w:pPr>
      <w:r>
        <w:rPr>
          <w:sz w:val="24"/>
        </w:rPr>
        <w:t>Duitsland moest grondgebied afstaan (Elzas-Lotharingen, koloniën etc.);</w:t>
      </w:r>
    </w:p>
    <w:p w:rsidR="00E10FD6" w:rsidRDefault="00E10FD6" w:rsidP="00E10FD6">
      <w:pPr>
        <w:pStyle w:val="Lijstalinea"/>
        <w:numPr>
          <w:ilvl w:val="0"/>
          <w:numId w:val="24"/>
        </w:numPr>
        <w:spacing w:after="0"/>
        <w:rPr>
          <w:sz w:val="24"/>
        </w:rPr>
      </w:pPr>
      <w:r>
        <w:rPr>
          <w:sz w:val="24"/>
        </w:rPr>
        <w:t>Duitsland moest ontwapenen: alleen kleine schepen en een klein beroepsleger.</w:t>
      </w:r>
    </w:p>
    <w:p w:rsidR="00E10FD6" w:rsidRPr="00E10FD6" w:rsidRDefault="00E10FD6" w:rsidP="00E10FD6">
      <w:pPr>
        <w:spacing w:after="0"/>
        <w:rPr>
          <w:b/>
          <w:sz w:val="24"/>
          <w:u w:val="single"/>
        </w:rPr>
      </w:pPr>
      <w:r w:rsidRPr="00E10FD6">
        <w:rPr>
          <w:b/>
          <w:sz w:val="24"/>
          <w:u w:val="single"/>
        </w:rPr>
        <w:lastRenderedPageBreak/>
        <w:t>Een groot deel van de bevolking was de Republiek van Weimar en de democratie vijandig gezind</w:t>
      </w:r>
    </w:p>
    <w:p w:rsidR="00E10FD6" w:rsidRDefault="00E10FD6" w:rsidP="00E10FD6">
      <w:pPr>
        <w:spacing w:after="0"/>
        <w:rPr>
          <w:sz w:val="24"/>
        </w:rPr>
      </w:pPr>
      <w:r>
        <w:rPr>
          <w:sz w:val="24"/>
        </w:rPr>
        <w:t xml:space="preserve">Voor het goed functioneren van een parlementaire democratie is het nodig, dat het merendeel van de bevolking in de parlementaire democratie gelooft en eraan mee wil werken. In de Republiek van Weimar was dit niet het geval. De communisten van de KPD deden alleen mee om propaganda te maken voor het eigen ideaal: ze wilden zelf alle macht. Nationalisten en conservatieven wilden het keizerrijk terug met minder macht voor de politieke partijen en meer macht voor henzelf. Nationalisten en conservatieven hadden een grote afkeer van het communisme, wat niet goed werd bestreden door de regering. Vele teleurgestelde ex-soldaten sloten zich aan bij communistische, conservatieve of fascistische groepen. </w:t>
      </w:r>
    </w:p>
    <w:p w:rsidR="00077EC3" w:rsidRDefault="00077EC3" w:rsidP="00E10FD6">
      <w:pPr>
        <w:spacing w:after="0"/>
        <w:rPr>
          <w:sz w:val="24"/>
        </w:rPr>
      </w:pPr>
    </w:p>
    <w:p w:rsidR="00077EC3" w:rsidRPr="00077EC3" w:rsidRDefault="00077EC3" w:rsidP="00E10FD6">
      <w:pPr>
        <w:spacing w:after="0"/>
        <w:rPr>
          <w:b/>
          <w:sz w:val="24"/>
          <w:u w:val="single"/>
        </w:rPr>
      </w:pPr>
      <w:r w:rsidRPr="00077EC3">
        <w:rPr>
          <w:b/>
          <w:sz w:val="24"/>
          <w:u w:val="single"/>
        </w:rPr>
        <w:t>Regeringen met een parlementaire meerderheid moeilijk te vormen</w:t>
      </w:r>
    </w:p>
    <w:p w:rsidR="00077EC3" w:rsidRDefault="00077EC3" w:rsidP="00E10FD6">
      <w:pPr>
        <w:spacing w:after="0"/>
        <w:rPr>
          <w:sz w:val="24"/>
        </w:rPr>
      </w:pPr>
      <w:r>
        <w:rPr>
          <w:sz w:val="24"/>
        </w:rPr>
        <w:t xml:space="preserve">In een parlementaire democratie wordt de regering meestal samengesteld uit vertegenwoordigers van partijen die samen een meerderheid in het parlement hebben. Zo kwam de Coalitie van Weimar tot stand: SPD, DDD en de Centrumpartij. Deze coalitie zou in de toekomst de ruggengraat van de Republiek blijven vormen. Ongunstig was wel het feit dat de DDP later steeds meer zetels verloor, waardoor de Republiek nog maar twee steunpilaren had. Onderling was het vertrouwen niet groot. </w:t>
      </w:r>
    </w:p>
    <w:p w:rsidR="00077EC3" w:rsidRDefault="00077EC3" w:rsidP="00E10FD6">
      <w:pPr>
        <w:spacing w:after="0"/>
        <w:rPr>
          <w:sz w:val="24"/>
        </w:rPr>
      </w:pPr>
    </w:p>
    <w:p w:rsidR="00077EC3" w:rsidRPr="00077EC3" w:rsidRDefault="00077EC3" w:rsidP="00E10FD6">
      <w:pPr>
        <w:spacing w:after="0"/>
        <w:rPr>
          <w:b/>
          <w:sz w:val="24"/>
          <w:u w:val="single"/>
        </w:rPr>
      </w:pPr>
      <w:r w:rsidRPr="00077EC3">
        <w:rPr>
          <w:b/>
          <w:sz w:val="24"/>
          <w:u w:val="single"/>
        </w:rPr>
        <w:t>Achterstand in herstelbetalingen leidt tot bezetting Ruhrgebied en grote economische problemen</w:t>
      </w:r>
    </w:p>
    <w:p w:rsidR="00077EC3" w:rsidRDefault="00077EC3" w:rsidP="00E10FD6">
      <w:pPr>
        <w:spacing w:after="0"/>
        <w:rPr>
          <w:sz w:val="24"/>
        </w:rPr>
      </w:pPr>
      <w:r>
        <w:rPr>
          <w:sz w:val="24"/>
        </w:rPr>
        <w:t>De herstelbetalingen drukten zwaar op de Duitse economie. Wegens achterstand in de betalingen bezetten Franse en Belgische troepen in 1923 het Ruhrgebied. De arbeiders daar gingen staken, maar de Duitse regering betaalde hun lonen door. Hiervoor liet de regering bankbiljetten bijdrukken, wat leidde tot inflatie en een daling van het geld. In 1923 ontstond hierdoor een grote economische crisis.</w:t>
      </w:r>
    </w:p>
    <w:p w:rsidR="00077EC3" w:rsidRDefault="00077EC3" w:rsidP="00E10FD6">
      <w:pPr>
        <w:spacing w:after="0"/>
        <w:rPr>
          <w:sz w:val="24"/>
        </w:rPr>
      </w:pPr>
    </w:p>
    <w:p w:rsidR="00077EC3" w:rsidRPr="00077EC3" w:rsidRDefault="00077EC3" w:rsidP="00E10FD6">
      <w:pPr>
        <w:spacing w:after="0"/>
        <w:rPr>
          <w:b/>
          <w:sz w:val="24"/>
          <w:u w:val="single"/>
        </w:rPr>
      </w:pPr>
      <w:r w:rsidRPr="00077EC3">
        <w:rPr>
          <w:b/>
          <w:sz w:val="24"/>
          <w:u w:val="single"/>
        </w:rPr>
        <w:t>Dawesplan draagt bij tot voorzichtig economisch herstel</w:t>
      </w:r>
    </w:p>
    <w:p w:rsidR="00077EC3" w:rsidRDefault="00077EC3" w:rsidP="00E10FD6">
      <w:pPr>
        <w:spacing w:after="0"/>
        <w:rPr>
          <w:sz w:val="24"/>
        </w:rPr>
      </w:pPr>
      <w:r>
        <w:rPr>
          <w:sz w:val="24"/>
        </w:rPr>
        <w:t>Een Geallieerde commissie voor de herstelbetalingen uit de VS kwam met een herziening van het beleid in 1924. Dit Dawesplan hield in dat:</w:t>
      </w:r>
    </w:p>
    <w:p w:rsidR="00077EC3" w:rsidRDefault="00077EC3" w:rsidP="00077EC3">
      <w:pPr>
        <w:pStyle w:val="Lijstalinea"/>
        <w:numPr>
          <w:ilvl w:val="0"/>
          <w:numId w:val="25"/>
        </w:numPr>
        <w:spacing w:after="0"/>
        <w:rPr>
          <w:sz w:val="24"/>
        </w:rPr>
      </w:pPr>
      <w:r>
        <w:rPr>
          <w:sz w:val="24"/>
        </w:rPr>
        <w:t>Het jaarlijkse aandeel in de aflossing van de herstelbetalingen werd gekoppeld aan de economische draagkracht van Duitsland;</w:t>
      </w:r>
    </w:p>
    <w:p w:rsidR="00077EC3" w:rsidRDefault="00077EC3" w:rsidP="00077EC3">
      <w:pPr>
        <w:pStyle w:val="Lijstalinea"/>
        <w:numPr>
          <w:ilvl w:val="0"/>
          <w:numId w:val="25"/>
        </w:numPr>
        <w:spacing w:after="0"/>
        <w:rPr>
          <w:sz w:val="24"/>
        </w:rPr>
      </w:pPr>
      <w:r>
        <w:rPr>
          <w:sz w:val="24"/>
        </w:rPr>
        <w:t>De VS gingen vanaf 1925 leningen aan Duitsland verstrekken om de Duitse economie weer op de been te helpen.</w:t>
      </w:r>
    </w:p>
    <w:p w:rsidR="00077EC3" w:rsidRDefault="00077EC3" w:rsidP="00077EC3">
      <w:pPr>
        <w:spacing w:after="0"/>
        <w:rPr>
          <w:sz w:val="24"/>
        </w:rPr>
      </w:pPr>
    </w:p>
    <w:p w:rsidR="00077EC3" w:rsidRDefault="00077EC3" w:rsidP="00077EC3">
      <w:pPr>
        <w:spacing w:after="0"/>
        <w:rPr>
          <w:sz w:val="24"/>
        </w:rPr>
      </w:pPr>
      <w:r>
        <w:rPr>
          <w:sz w:val="24"/>
        </w:rPr>
        <w:t>Het Dawesplan had drie belangrijke gevolgen: de bezettingstroepen vertrokken uit het Ruhrgebied, er trad een tijdelijk economisch herstel op en tussen 1924 en 1929 werd het vormen van redelijk stabiele regeringen mogelijk.</w:t>
      </w:r>
    </w:p>
    <w:p w:rsidR="00077EC3" w:rsidRDefault="00077EC3" w:rsidP="00077EC3">
      <w:pPr>
        <w:spacing w:after="0"/>
        <w:rPr>
          <w:sz w:val="24"/>
        </w:rPr>
      </w:pPr>
    </w:p>
    <w:p w:rsidR="00077EC3" w:rsidRDefault="00077EC3" w:rsidP="00077EC3">
      <w:pPr>
        <w:spacing w:after="0"/>
        <w:rPr>
          <w:sz w:val="24"/>
        </w:rPr>
      </w:pPr>
    </w:p>
    <w:p w:rsidR="00077EC3" w:rsidRPr="000A7489" w:rsidRDefault="00077EC3" w:rsidP="00077EC3">
      <w:pPr>
        <w:spacing w:after="0"/>
        <w:rPr>
          <w:b/>
          <w:sz w:val="28"/>
        </w:rPr>
      </w:pPr>
      <w:r w:rsidRPr="000A7489">
        <w:rPr>
          <w:b/>
          <w:sz w:val="28"/>
        </w:rPr>
        <w:lastRenderedPageBreak/>
        <w:t>4. De economische crisis van 1929</w:t>
      </w:r>
    </w:p>
    <w:p w:rsidR="000A7489" w:rsidRPr="000A7489" w:rsidRDefault="000A7489" w:rsidP="00077EC3">
      <w:pPr>
        <w:spacing w:after="0"/>
        <w:rPr>
          <w:b/>
          <w:sz w:val="24"/>
          <w:u w:val="single"/>
        </w:rPr>
      </w:pPr>
      <w:r w:rsidRPr="000A7489">
        <w:rPr>
          <w:b/>
          <w:sz w:val="24"/>
          <w:u w:val="single"/>
        </w:rPr>
        <w:t>Crisis van het wereldkapitalisme</w:t>
      </w:r>
    </w:p>
    <w:p w:rsidR="000A7489" w:rsidRPr="00077EC3" w:rsidRDefault="000A7489" w:rsidP="00077EC3">
      <w:pPr>
        <w:spacing w:after="0"/>
        <w:rPr>
          <w:sz w:val="24"/>
        </w:rPr>
      </w:pPr>
      <w:r>
        <w:rPr>
          <w:sz w:val="24"/>
        </w:rPr>
        <w:t xml:space="preserve">In oktober 1929 daalde de waarde van de aandelen op Wall Street zeer sterk: de Beurskrach. Een economische crisis was het gevolg: talloze faillissementen, daling van productie en handel en enorme werkloosheid. De crisis sloeg over naar landen die nauwe economische banden met de VS hadden. De crisis bleef jaren voortduren. </w:t>
      </w:r>
    </w:p>
    <w:p w:rsidR="00D91FEF" w:rsidRPr="00646883" w:rsidRDefault="00D91FEF" w:rsidP="00037DD3">
      <w:pPr>
        <w:spacing w:after="0"/>
        <w:rPr>
          <w:b/>
          <w:sz w:val="24"/>
          <w:u w:val="single"/>
        </w:rPr>
      </w:pPr>
    </w:p>
    <w:p w:rsidR="000A7489" w:rsidRPr="00646883" w:rsidRDefault="000A7489" w:rsidP="00037DD3">
      <w:pPr>
        <w:spacing w:after="0"/>
        <w:rPr>
          <w:b/>
          <w:sz w:val="24"/>
          <w:u w:val="single"/>
        </w:rPr>
      </w:pPr>
      <w:r w:rsidRPr="00646883">
        <w:rPr>
          <w:b/>
          <w:sz w:val="24"/>
          <w:u w:val="single"/>
        </w:rPr>
        <w:t>De crisis is gunstig voor de nazi’s</w:t>
      </w:r>
    </w:p>
    <w:p w:rsidR="000A7489" w:rsidRDefault="000A7489" w:rsidP="00037DD3">
      <w:pPr>
        <w:spacing w:after="0"/>
        <w:rPr>
          <w:sz w:val="24"/>
        </w:rPr>
      </w:pPr>
      <w:r>
        <w:rPr>
          <w:sz w:val="24"/>
        </w:rPr>
        <w:t xml:space="preserve">Als gevolg van de crisis ging de regering van de </w:t>
      </w:r>
      <w:r w:rsidR="00DD76E7">
        <w:rPr>
          <w:sz w:val="24"/>
        </w:rPr>
        <w:t>Verenigde Staten leningen</w:t>
      </w:r>
      <w:r>
        <w:rPr>
          <w:sz w:val="24"/>
        </w:rPr>
        <w:t xml:space="preserve"> aan Europese landen terugvragen. </w:t>
      </w:r>
      <w:r w:rsidR="00DD76E7">
        <w:rPr>
          <w:sz w:val="24"/>
        </w:rPr>
        <w:t xml:space="preserve">Veel Duitse bedrijven hadden door deze leningen sterk kunnen uitbreiden. Toen er een einde kwam aan deze leningen, gingen veel van deze bedrijven failliet en steeg de werkloosheid. De economische crisis werd ook een politieke crisis. De partijen in het parlement van de Republiek van Weimar konden geen oplossing vinden voor de economische problemen. De coalitieregering viel uiteen na meningsverschillen. Vooral de NSDAP profiteert van de crisis. Deze nazipartij van Adolf Hitler bood een duidelijk en aanvaardbaar alternatief voor de parlementaire democratie. </w:t>
      </w:r>
    </w:p>
    <w:p w:rsidR="00DD76E7" w:rsidRDefault="00DD76E7" w:rsidP="00037DD3">
      <w:pPr>
        <w:spacing w:after="0"/>
        <w:rPr>
          <w:sz w:val="24"/>
        </w:rPr>
      </w:pPr>
    </w:p>
    <w:p w:rsidR="00DD76E7" w:rsidRPr="00646883" w:rsidRDefault="00DD76E7" w:rsidP="00037DD3">
      <w:pPr>
        <w:spacing w:after="0"/>
        <w:rPr>
          <w:b/>
          <w:sz w:val="28"/>
        </w:rPr>
      </w:pPr>
      <w:r w:rsidRPr="00646883">
        <w:rPr>
          <w:b/>
          <w:sz w:val="28"/>
        </w:rPr>
        <w:t>5. Het fascisme van de nazi’s</w:t>
      </w:r>
    </w:p>
    <w:p w:rsidR="00DD76E7" w:rsidRPr="00646883" w:rsidRDefault="00DD76E7" w:rsidP="00037DD3">
      <w:pPr>
        <w:spacing w:after="0"/>
        <w:rPr>
          <w:b/>
          <w:sz w:val="24"/>
          <w:u w:val="single"/>
        </w:rPr>
      </w:pPr>
      <w:r w:rsidRPr="00646883">
        <w:rPr>
          <w:b/>
          <w:sz w:val="24"/>
          <w:u w:val="single"/>
        </w:rPr>
        <w:t>Gemeenschappelijke kenmerken van het fascisme</w:t>
      </w:r>
    </w:p>
    <w:p w:rsidR="00DD76E7" w:rsidRDefault="00DD76E7" w:rsidP="00DD76E7">
      <w:pPr>
        <w:pStyle w:val="Lijstalinea"/>
        <w:numPr>
          <w:ilvl w:val="0"/>
          <w:numId w:val="26"/>
        </w:numPr>
        <w:spacing w:after="0"/>
        <w:rPr>
          <w:sz w:val="24"/>
        </w:rPr>
      </w:pPr>
      <w:r>
        <w:rPr>
          <w:sz w:val="24"/>
        </w:rPr>
        <w:t xml:space="preserve">Het fascisme is </w:t>
      </w:r>
      <w:r w:rsidRPr="00646883">
        <w:rPr>
          <w:b/>
          <w:sz w:val="24"/>
        </w:rPr>
        <w:t>negatief</w:t>
      </w:r>
      <w:r>
        <w:rPr>
          <w:sz w:val="24"/>
        </w:rPr>
        <w:t>: grote aandacht wordt besteed aan zaken waar men tegen is;</w:t>
      </w:r>
    </w:p>
    <w:p w:rsidR="00DD76E7" w:rsidRDefault="00DD76E7" w:rsidP="00DD76E7">
      <w:pPr>
        <w:pStyle w:val="Lijstalinea"/>
        <w:numPr>
          <w:ilvl w:val="0"/>
          <w:numId w:val="26"/>
        </w:numPr>
        <w:spacing w:after="0"/>
        <w:rPr>
          <w:sz w:val="24"/>
        </w:rPr>
      </w:pPr>
      <w:r>
        <w:rPr>
          <w:sz w:val="24"/>
        </w:rPr>
        <w:t xml:space="preserve">Het </w:t>
      </w:r>
      <w:r w:rsidRPr="00646883">
        <w:rPr>
          <w:b/>
          <w:sz w:val="24"/>
        </w:rPr>
        <w:t>belang van de eigen groep</w:t>
      </w:r>
      <w:r>
        <w:rPr>
          <w:sz w:val="24"/>
        </w:rPr>
        <w:t xml:space="preserve"> wordt vooropgesteld;</w:t>
      </w:r>
    </w:p>
    <w:p w:rsidR="00DD76E7" w:rsidRDefault="00DD76E7" w:rsidP="00DD76E7">
      <w:pPr>
        <w:pStyle w:val="Lijstalinea"/>
        <w:numPr>
          <w:ilvl w:val="0"/>
          <w:numId w:val="26"/>
        </w:numPr>
        <w:spacing w:after="0"/>
        <w:rPr>
          <w:sz w:val="24"/>
        </w:rPr>
      </w:pPr>
      <w:r>
        <w:rPr>
          <w:sz w:val="24"/>
        </w:rPr>
        <w:t xml:space="preserve">Het fascisme is </w:t>
      </w:r>
      <w:r w:rsidRPr="00646883">
        <w:rPr>
          <w:b/>
          <w:sz w:val="24"/>
        </w:rPr>
        <w:t>ultranationalistisch</w:t>
      </w:r>
      <w:r>
        <w:rPr>
          <w:sz w:val="24"/>
        </w:rPr>
        <w:t>;</w:t>
      </w:r>
    </w:p>
    <w:p w:rsidR="00DD76E7" w:rsidRDefault="00DD76E7" w:rsidP="00DD76E7">
      <w:pPr>
        <w:pStyle w:val="Lijstalinea"/>
        <w:numPr>
          <w:ilvl w:val="0"/>
          <w:numId w:val="26"/>
        </w:numPr>
        <w:spacing w:after="0"/>
        <w:rPr>
          <w:sz w:val="24"/>
        </w:rPr>
      </w:pPr>
      <w:r>
        <w:rPr>
          <w:sz w:val="24"/>
        </w:rPr>
        <w:t xml:space="preserve">Het fascisme wil een </w:t>
      </w:r>
      <w:r w:rsidRPr="00646883">
        <w:rPr>
          <w:b/>
          <w:sz w:val="24"/>
        </w:rPr>
        <w:t>corporatieve staat</w:t>
      </w:r>
      <w:r>
        <w:rPr>
          <w:sz w:val="24"/>
        </w:rPr>
        <w:t>: de maatschappij moet worden georganiseerd in beroepsgroepen, waardoor concurrentie voorkomen wordt;</w:t>
      </w:r>
    </w:p>
    <w:p w:rsidR="00DD76E7" w:rsidRDefault="00DD76E7" w:rsidP="00DD76E7">
      <w:pPr>
        <w:pStyle w:val="Lijstalinea"/>
        <w:numPr>
          <w:ilvl w:val="0"/>
          <w:numId w:val="26"/>
        </w:numPr>
        <w:spacing w:after="0"/>
        <w:rPr>
          <w:sz w:val="24"/>
        </w:rPr>
      </w:pPr>
      <w:r>
        <w:rPr>
          <w:sz w:val="24"/>
        </w:rPr>
        <w:t>De mensen zijn niet gelijk, ‘</w:t>
      </w:r>
      <w:r w:rsidRPr="00646883">
        <w:rPr>
          <w:b/>
          <w:sz w:val="24"/>
        </w:rPr>
        <w:t>hogeren’</w:t>
      </w:r>
      <w:r>
        <w:rPr>
          <w:sz w:val="24"/>
        </w:rPr>
        <w:t xml:space="preserve"> moeten het volk leiden: deze hogeren moeten zich in één politieke partij verenigen om leiding te geven aan het volk;</w:t>
      </w:r>
    </w:p>
    <w:p w:rsidR="00DD76E7" w:rsidRDefault="00DD76E7" w:rsidP="00DD76E7">
      <w:pPr>
        <w:pStyle w:val="Lijstalinea"/>
        <w:numPr>
          <w:ilvl w:val="0"/>
          <w:numId w:val="26"/>
        </w:numPr>
        <w:spacing w:after="0"/>
        <w:rPr>
          <w:sz w:val="24"/>
        </w:rPr>
      </w:pPr>
      <w:r>
        <w:rPr>
          <w:sz w:val="24"/>
        </w:rPr>
        <w:t xml:space="preserve">Aan het hoofd staat </w:t>
      </w:r>
      <w:r w:rsidRPr="00646883">
        <w:rPr>
          <w:b/>
          <w:sz w:val="24"/>
        </w:rPr>
        <w:t>één Leider</w:t>
      </w:r>
      <w:r>
        <w:rPr>
          <w:sz w:val="24"/>
        </w:rPr>
        <w:t>;</w:t>
      </w:r>
    </w:p>
    <w:p w:rsidR="00DD76E7" w:rsidRDefault="00DD76E7" w:rsidP="00DD76E7">
      <w:pPr>
        <w:pStyle w:val="Lijstalinea"/>
        <w:numPr>
          <w:ilvl w:val="0"/>
          <w:numId w:val="26"/>
        </w:numPr>
        <w:spacing w:after="0"/>
        <w:rPr>
          <w:sz w:val="24"/>
        </w:rPr>
      </w:pPr>
      <w:r>
        <w:rPr>
          <w:sz w:val="24"/>
        </w:rPr>
        <w:t xml:space="preserve">De fascistische partij beheerst </w:t>
      </w:r>
      <w:r w:rsidRPr="00646883">
        <w:rPr>
          <w:b/>
          <w:sz w:val="24"/>
        </w:rPr>
        <w:t>alle uitingen van cultuur</w:t>
      </w:r>
      <w:r w:rsidRPr="00DD76E7">
        <w:rPr>
          <w:sz w:val="24"/>
        </w:rPr>
        <w:t xml:space="preserve"> in de staat;</w:t>
      </w:r>
    </w:p>
    <w:p w:rsidR="00DD76E7" w:rsidRDefault="00DD76E7" w:rsidP="00DD76E7">
      <w:pPr>
        <w:pStyle w:val="Lijstalinea"/>
        <w:numPr>
          <w:ilvl w:val="0"/>
          <w:numId w:val="26"/>
        </w:numPr>
        <w:spacing w:after="0"/>
        <w:rPr>
          <w:sz w:val="24"/>
        </w:rPr>
      </w:pPr>
      <w:r>
        <w:rPr>
          <w:sz w:val="24"/>
        </w:rPr>
        <w:t xml:space="preserve">Verstand als basis voor handelen minder geschikt dan </w:t>
      </w:r>
      <w:r w:rsidRPr="00646883">
        <w:rPr>
          <w:b/>
          <w:sz w:val="24"/>
        </w:rPr>
        <w:t>het gevoel</w:t>
      </w:r>
      <w:r>
        <w:rPr>
          <w:sz w:val="24"/>
        </w:rPr>
        <w:t>;</w:t>
      </w:r>
    </w:p>
    <w:p w:rsidR="00DD76E7" w:rsidRDefault="00DD76E7" w:rsidP="00DD76E7">
      <w:pPr>
        <w:pStyle w:val="Lijstalinea"/>
        <w:numPr>
          <w:ilvl w:val="0"/>
          <w:numId w:val="26"/>
        </w:numPr>
        <w:spacing w:after="0"/>
        <w:rPr>
          <w:sz w:val="24"/>
        </w:rPr>
      </w:pPr>
      <w:r>
        <w:rPr>
          <w:sz w:val="24"/>
        </w:rPr>
        <w:t xml:space="preserve">Het fascisme </w:t>
      </w:r>
      <w:r w:rsidRPr="00646883">
        <w:rPr>
          <w:b/>
          <w:sz w:val="24"/>
        </w:rPr>
        <w:t>verheerlijkt de daad</w:t>
      </w:r>
      <w:r>
        <w:rPr>
          <w:sz w:val="24"/>
        </w:rPr>
        <w:t>: geweld staat hoog aangeschreven;</w:t>
      </w:r>
    </w:p>
    <w:p w:rsidR="00DD76E7" w:rsidRDefault="00DD76E7" w:rsidP="00DD76E7">
      <w:pPr>
        <w:pStyle w:val="Lijstalinea"/>
        <w:numPr>
          <w:ilvl w:val="0"/>
          <w:numId w:val="26"/>
        </w:numPr>
        <w:spacing w:after="0"/>
        <w:rPr>
          <w:sz w:val="24"/>
        </w:rPr>
      </w:pPr>
      <w:r>
        <w:rPr>
          <w:sz w:val="24"/>
        </w:rPr>
        <w:t xml:space="preserve">Vrouwen moeten </w:t>
      </w:r>
      <w:r w:rsidRPr="00646883">
        <w:rPr>
          <w:b/>
          <w:sz w:val="24"/>
        </w:rPr>
        <w:t>veel kinderen voortbrengen</w:t>
      </w:r>
      <w:r>
        <w:rPr>
          <w:sz w:val="24"/>
        </w:rPr>
        <w:t xml:space="preserve"> en voor hun gezin zorgen.</w:t>
      </w:r>
    </w:p>
    <w:p w:rsidR="00DD76E7" w:rsidRDefault="00DD76E7" w:rsidP="00DD76E7">
      <w:pPr>
        <w:spacing w:after="0"/>
        <w:rPr>
          <w:sz w:val="24"/>
        </w:rPr>
      </w:pPr>
    </w:p>
    <w:p w:rsidR="00646883" w:rsidRPr="00646883" w:rsidRDefault="00646883" w:rsidP="00DD76E7">
      <w:pPr>
        <w:spacing w:after="0"/>
        <w:rPr>
          <w:b/>
          <w:sz w:val="24"/>
          <w:u w:val="single"/>
        </w:rPr>
      </w:pPr>
      <w:r w:rsidRPr="00646883">
        <w:rPr>
          <w:b/>
          <w:sz w:val="24"/>
          <w:u w:val="single"/>
        </w:rPr>
        <w:t>Aanvullende kenmerken van het Duitse fascisme</w:t>
      </w:r>
    </w:p>
    <w:p w:rsidR="00646883" w:rsidRDefault="00646883" w:rsidP="00646883">
      <w:pPr>
        <w:pStyle w:val="Lijstalinea"/>
        <w:numPr>
          <w:ilvl w:val="0"/>
          <w:numId w:val="27"/>
        </w:numPr>
        <w:spacing w:after="0"/>
        <w:rPr>
          <w:sz w:val="24"/>
        </w:rPr>
      </w:pPr>
      <w:r w:rsidRPr="00646883">
        <w:rPr>
          <w:b/>
          <w:sz w:val="24"/>
        </w:rPr>
        <w:t>De rassenleer</w:t>
      </w:r>
      <w:r>
        <w:rPr>
          <w:sz w:val="24"/>
        </w:rPr>
        <w:t>: de nazi’s gingen uit van de ongelijkheid van rassen in de wereld. Je had één hoogwaardig ras, het Arische ras, minderwaardige rassen, zoals Slaven uit Oost-Europa of gekleurde bevolking in de niet-westerse wereld en de verderfelijke rassen: de zigeuners en de joden (antisemitisme);</w:t>
      </w:r>
    </w:p>
    <w:p w:rsidR="00646883" w:rsidRDefault="00646883" w:rsidP="00646883">
      <w:pPr>
        <w:pStyle w:val="Lijstalinea"/>
        <w:numPr>
          <w:ilvl w:val="0"/>
          <w:numId w:val="27"/>
        </w:numPr>
        <w:spacing w:after="0"/>
        <w:rPr>
          <w:sz w:val="24"/>
        </w:rPr>
      </w:pPr>
      <w:r w:rsidRPr="00646883">
        <w:rPr>
          <w:b/>
          <w:sz w:val="24"/>
        </w:rPr>
        <w:t>‘Lebensraum’ in Oost-Europa</w:t>
      </w:r>
      <w:r>
        <w:rPr>
          <w:sz w:val="24"/>
        </w:rPr>
        <w:t>: Hitlers eerste doel was alle Duitsers in één staat te verenigen. Zijn tweede doel was het veroveren van Lebensraum voor het Germaanse ras. Duitsland zou nieuw grondgebied moeten veroveren: Oost-Europa en de SU.</w:t>
      </w:r>
    </w:p>
    <w:p w:rsidR="002A4453" w:rsidRPr="002A4453" w:rsidRDefault="002A4453" w:rsidP="002A4453">
      <w:pPr>
        <w:spacing w:after="0"/>
        <w:rPr>
          <w:b/>
          <w:sz w:val="28"/>
        </w:rPr>
      </w:pPr>
      <w:r w:rsidRPr="002A4453">
        <w:rPr>
          <w:b/>
          <w:sz w:val="28"/>
        </w:rPr>
        <w:lastRenderedPageBreak/>
        <w:t>6. Nationaalsocialisten maken zich meester van de macht</w:t>
      </w:r>
    </w:p>
    <w:p w:rsidR="002A4453" w:rsidRPr="002A4453" w:rsidRDefault="002A4453" w:rsidP="002A4453">
      <w:pPr>
        <w:spacing w:after="0"/>
        <w:rPr>
          <w:b/>
          <w:sz w:val="24"/>
          <w:u w:val="single"/>
        </w:rPr>
      </w:pPr>
      <w:r w:rsidRPr="002A4453">
        <w:rPr>
          <w:b/>
          <w:sz w:val="24"/>
          <w:u w:val="single"/>
        </w:rPr>
        <w:t>Hitler wordt Rijkskanselier in een coalitiekabinet</w:t>
      </w:r>
    </w:p>
    <w:p w:rsidR="002A4453" w:rsidRDefault="002A4453" w:rsidP="002A4453">
      <w:pPr>
        <w:spacing w:after="0"/>
        <w:rPr>
          <w:sz w:val="24"/>
        </w:rPr>
      </w:pPr>
      <w:r>
        <w:rPr>
          <w:sz w:val="24"/>
        </w:rPr>
        <w:t xml:space="preserve">Nieuw verkozen Rijkspresident Von Papen liet kort na zijn aantreden nieuwe verkiezingen houden in juli 1932. De NSDAP werd de grootste partij in de Rijksdag. Hitler eiste toen het Rijkskanselierschap voor zich op. Von Papen en Von Hindenburg vonden dit te ver gegaan en schreven nieuwe verkiezingen uit, maar de uitslag veranderde weinig. Von Papen stelde toen voor dat Hitler Rijkskanselier zou worden van het kabinet waarin de conservatieven nog steeds de meerderheid had. Hitler werd Rijkskanselier in een coalitiekabinet. </w:t>
      </w:r>
    </w:p>
    <w:p w:rsidR="002A4453" w:rsidRDefault="002A4453" w:rsidP="002A4453">
      <w:pPr>
        <w:spacing w:after="0"/>
        <w:rPr>
          <w:sz w:val="24"/>
        </w:rPr>
      </w:pPr>
    </w:p>
    <w:p w:rsidR="002A4453" w:rsidRPr="000C51E9" w:rsidRDefault="002A4453" w:rsidP="002A4453">
      <w:pPr>
        <w:spacing w:after="0"/>
        <w:rPr>
          <w:b/>
          <w:sz w:val="24"/>
          <w:u w:val="single"/>
        </w:rPr>
      </w:pPr>
      <w:r w:rsidRPr="000C51E9">
        <w:rPr>
          <w:b/>
          <w:sz w:val="24"/>
          <w:u w:val="single"/>
        </w:rPr>
        <w:t>Rijksdaggebouw in brand: communistische partij wordt uitgeschakeld</w:t>
      </w:r>
    </w:p>
    <w:p w:rsidR="002A4453" w:rsidRDefault="002A4453" w:rsidP="002A4453">
      <w:pPr>
        <w:spacing w:after="0"/>
        <w:rPr>
          <w:sz w:val="24"/>
        </w:rPr>
      </w:pPr>
      <w:r>
        <w:rPr>
          <w:sz w:val="24"/>
        </w:rPr>
        <w:t>Al op 1 februari ontbond Hitler de Rijksdag en schreef nieuwe verkiezingen uit. Op 27 februari 1933 stond het gebouw van de Rijksdag in brand. Volgens de leider van het politieonderzoek, Göring, hadden de KPD en de Komintern een commu</w:t>
      </w:r>
      <w:r w:rsidR="000C51E9">
        <w:rPr>
          <w:sz w:val="24"/>
        </w:rPr>
        <w:t xml:space="preserve">nistische revolutie beraamd en de brand </w:t>
      </w:r>
      <w:r>
        <w:rPr>
          <w:sz w:val="24"/>
        </w:rPr>
        <w:t>gesticht. In de ochtend van 28 februari werd er een nieuwe wet goedgekeurd, die een ei</w:t>
      </w:r>
      <w:r w:rsidR="000C51E9">
        <w:rPr>
          <w:sz w:val="24"/>
        </w:rPr>
        <w:t xml:space="preserve">nde maakte aan alle burgerrechten van de communisten. De KPD mocht meedoen aan de verkiezingen, maar de gekozen vertegenwoordigers mochten hun zetel niet innemen. De stemmen van de communisten gingen dan niet naar andere partijen, waardoor het gemakkelijker zou worden om een tweederde meerderheid te halen voor de NSDAP. Hitler kreeg medewerking van conservatieve ministers en Von Hindenburg, omdat ze de communisten als een groter gevaar zagen dan de fascisten. </w:t>
      </w:r>
    </w:p>
    <w:p w:rsidR="000C51E9" w:rsidRDefault="000C51E9" w:rsidP="002A4453">
      <w:pPr>
        <w:spacing w:after="0"/>
        <w:rPr>
          <w:sz w:val="24"/>
        </w:rPr>
      </w:pPr>
    </w:p>
    <w:p w:rsidR="000C51E9" w:rsidRPr="000C51E9" w:rsidRDefault="000C51E9" w:rsidP="002A4453">
      <w:pPr>
        <w:spacing w:after="0"/>
        <w:rPr>
          <w:b/>
          <w:sz w:val="24"/>
          <w:u w:val="single"/>
        </w:rPr>
      </w:pPr>
      <w:r w:rsidRPr="000C51E9">
        <w:rPr>
          <w:b/>
          <w:sz w:val="24"/>
          <w:u w:val="single"/>
        </w:rPr>
        <w:t>De Machtigingswet: de Rijksdag schakelt zichzelf en de grondwet uit. Einde van de Republiek van Weimar</w:t>
      </w:r>
    </w:p>
    <w:p w:rsidR="000C51E9" w:rsidRDefault="000C51E9" w:rsidP="002A4453">
      <w:pPr>
        <w:spacing w:after="0"/>
        <w:rPr>
          <w:sz w:val="24"/>
        </w:rPr>
      </w:pPr>
      <w:r>
        <w:rPr>
          <w:sz w:val="24"/>
        </w:rPr>
        <w:t>De NSDAP haalde 44% van de stemmen bij de nieuwe verkiezingen op 5 maart 1933, de DNVP 8%. Hitler wilde niet afhankelijk zijn van de DNVP en besloot zich door de Rijksdag te laten machtigen alleen verder te regeren. De Machtigingswet moest de Rijksdag en de grondwet buiten spel zetten. Tweederde van de stemmen waren voor en dus werd de Machtigingswet ingevoerd.</w:t>
      </w:r>
    </w:p>
    <w:p w:rsidR="000C51E9" w:rsidRDefault="000C51E9" w:rsidP="002A4453">
      <w:pPr>
        <w:spacing w:after="0"/>
        <w:rPr>
          <w:sz w:val="24"/>
        </w:rPr>
      </w:pPr>
    </w:p>
    <w:p w:rsidR="000C51E9" w:rsidRPr="000C51E9" w:rsidRDefault="000C51E9" w:rsidP="002A4453">
      <w:pPr>
        <w:spacing w:after="0"/>
        <w:rPr>
          <w:b/>
          <w:sz w:val="24"/>
          <w:u w:val="single"/>
        </w:rPr>
      </w:pPr>
      <w:r w:rsidRPr="000C51E9">
        <w:rPr>
          <w:b/>
          <w:sz w:val="24"/>
          <w:u w:val="single"/>
        </w:rPr>
        <w:t>De nazi’s schakelen andere bronnen van verzet uit</w:t>
      </w:r>
    </w:p>
    <w:p w:rsidR="000C51E9" w:rsidRDefault="000C51E9" w:rsidP="000C51E9">
      <w:pPr>
        <w:pStyle w:val="Lijstalinea"/>
        <w:numPr>
          <w:ilvl w:val="0"/>
          <w:numId w:val="28"/>
        </w:numPr>
        <w:spacing w:after="0"/>
        <w:rPr>
          <w:sz w:val="24"/>
        </w:rPr>
      </w:pPr>
      <w:r>
        <w:rPr>
          <w:sz w:val="24"/>
        </w:rPr>
        <w:t>De vakbonden: vervangen door één nationaalsocialistische organisatie (DAF);</w:t>
      </w:r>
    </w:p>
    <w:p w:rsidR="000C51E9" w:rsidRDefault="000C51E9" w:rsidP="000C51E9">
      <w:pPr>
        <w:pStyle w:val="Lijstalinea"/>
        <w:numPr>
          <w:ilvl w:val="0"/>
          <w:numId w:val="28"/>
        </w:numPr>
        <w:spacing w:after="0"/>
        <w:rPr>
          <w:sz w:val="24"/>
        </w:rPr>
      </w:pPr>
      <w:r>
        <w:rPr>
          <w:sz w:val="24"/>
        </w:rPr>
        <w:t>Andere politieke partijen: in 1933 richtte Hitler de ‘wet tegen de oprichting van partijen’ op: Duitsland was nu officieel een éénpartijstaat;</w:t>
      </w:r>
    </w:p>
    <w:p w:rsidR="000C51E9" w:rsidRDefault="000C51E9" w:rsidP="000C51E9">
      <w:pPr>
        <w:pStyle w:val="Lijstalinea"/>
        <w:numPr>
          <w:ilvl w:val="0"/>
          <w:numId w:val="28"/>
        </w:numPr>
        <w:spacing w:after="0"/>
        <w:rPr>
          <w:sz w:val="24"/>
        </w:rPr>
      </w:pPr>
      <w:r>
        <w:rPr>
          <w:sz w:val="24"/>
        </w:rPr>
        <w:t>Een deel van de SA: de SA zou een nieuwe revolutie kunnen beginnen. De SS, onderdeel van de SA, wilde haar macht vergroten en hielp bij het vermoorden;</w:t>
      </w:r>
    </w:p>
    <w:p w:rsidR="000C51E9" w:rsidRDefault="000C51E9" w:rsidP="000C51E9">
      <w:pPr>
        <w:pStyle w:val="Lijstalinea"/>
        <w:numPr>
          <w:ilvl w:val="0"/>
          <w:numId w:val="28"/>
        </w:numPr>
        <w:spacing w:after="0"/>
        <w:rPr>
          <w:sz w:val="24"/>
        </w:rPr>
      </w:pPr>
      <w:r>
        <w:rPr>
          <w:sz w:val="24"/>
        </w:rPr>
        <w:t xml:space="preserve">President </w:t>
      </w:r>
      <w:r w:rsidR="008437F2">
        <w:rPr>
          <w:sz w:val="24"/>
        </w:rPr>
        <w:t>Von Hindenburg: Hitler nam zijn bevoegdheden over, werd Führer;</w:t>
      </w:r>
    </w:p>
    <w:p w:rsidR="008437F2" w:rsidRDefault="008437F2" w:rsidP="000C51E9">
      <w:pPr>
        <w:pStyle w:val="Lijstalinea"/>
        <w:numPr>
          <w:ilvl w:val="0"/>
          <w:numId w:val="28"/>
        </w:numPr>
        <w:spacing w:after="0"/>
        <w:rPr>
          <w:sz w:val="24"/>
        </w:rPr>
      </w:pPr>
      <w:r>
        <w:rPr>
          <w:sz w:val="24"/>
        </w:rPr>
        <w:t>Het leger: Hitler liet het leger een eed van trouw aan hem alleen afleggen;</w:t>
      </w:r>
    </w:p>
    <w:p w:rsidR="008437F2" w:rsidRDefault="008437F2" w:rsidP="000C51E9">
      <w:pPr>
        <w:pStyle w:val="Lijstalinea"/>
        <w:numPr>
          <w:ilvl w:val="0"/>
          <w:numId w:val="28"/>
        </w:numPr>
        <w:spacing w:after="0"/>
        <w:rPr>
          <w:sz w:val="24"/>
        </w:rPr>
      </w:pPr>
      <w:r>
        <w:rPr>
          <w:sz w:val="24"/>
        </w:rPr>
        <w:t>De Kerken: Hitler probeerde hen tot bondgenoten te maken.</w:t>
      </w:r>
    </w:p>
    <w:p w:rsidR="008437F2" w:rsidRDefault="008437F2" w:rsidP="008437F2">
      <w:pPr>
        <w:spacing w:after="0"/>
        <w:rPr>
          <w:sz w:val="24"/>
        </w:rPr>
      </w:pPr>
    </w:p>
    <w:p w:rsidR="008437F2" w:rsidRDefault="008437F2" w:rsidP="008437F2">
      <w:pPr>
        <w:spacing w:after="0"/>
        <w:rPr>
          <w:sz w:val="24"/>
        </w:rPr>
      </w:pPr>
      <w:r>
        <w:rPr>
          <w:sz w:val="24"/>
        </w:rPr>
        <w:t>De nazi’s hadden nu alle macht in handen en noemden Duitsland het Derde Rijk. De nazi’s konden bij hun machtsgreep rekenen op een groot deel van de bevolking.</w:t>
      </w:r>
    </w:p>
    <w:p w:rsidR="008437F2" w:rsidRPr="008437F2" w:rsidRDefault="008437F2" w:rsidP="008437F2">
      <w:pPr>
        <w:spacing w:after="0"/>
        <w:rPr>
          <w:b/>
          <w:sz w:val="28"/>
        </w:rPr>
      </w:pPr>
      <w:r w:rsidRPr="008437F2">
        <w:rPr>
          <w:b/>
          <w:sz w:val="28"/>
        </w:rPr>
        <w:lastRenderedPageBreak/>
        <w:t>7. Nazificatie van de samenleving</w:t>
      </w:r>
    </w:p>
    <w:p w:rsidR="008437F2" w:rsidRPr="008437F2" w:rsidRDefault="008437F2" w:rsidP="008437F2">
      <w:pPr>
        <w:spacing w:after="0"/>
        <w:rPr>
          <w:b/>
          <w:sz w:val="24"/>
          <w:u w:val="single"/>
        </w:rPr>
      </w:pPr>
      <w:r w:rsidRPr="008437F2">
        <w:rPr>
          <w:b/>
          <w:sz w:val="24"/>
          <w:u w:val="single"/>
        </w:rPr>
        <w:t>Jeugd wordt genazificeerd op school en in organisaties</w:t>
      </w:r>
    </w:p>
    <w:p w:rsidR="008437F2" w:rsidRDefault="008437F2" w:rsidP="008437F2">
      <w:pPr>
        <w:spacing w:after="0"/>
        <w:rPr>
          <w:sz w:val="24"/>
        </w:rPr>
      </w:pPr>
      <w:r>
        <w:rPr>
          <w:sz w:val="24"/>
        </w:rPr>
        <w:t>De school moest de jeugd in nieuwe leerboeken opvoeden in de geest van het nationaalsocialisme. Het onderwijzend personeel werd gezuiverd. Alle jeugdverenigingen werden opgeheven of gingen op in de Hitlerjugend. Na de Hitlerjugend kwam de Rijksarbeidsdienst: alle achttienjarigen moesten een half jaar arbeidsdienstplicht vervullen.</w:t>
      </w:r>
    </w:p>
    <w:p w:rsidR="008437F2" w:rsidRDefault="008437F2" w:rsidP="008437F2">
      <w:pPr>
        <w:spacing w:after="0"/>
        <w:rPr>
          <w:sz w:val="24"/>
        </w:rPr>
      </w:pPr>
    </w:p>
    <w:p w:rsidR="008437F2" w:rsidRPr="008437F2" w:rsidRDefault="008437F2" w:rsidP="008437F2">
      <w:pPr>
        <w:spacing w:after="0"/>
        <w:rPr>
          <w:b/>
          <w:sz w:val="24"/>
          <w:u w:val="single"/>
        </w:rPr>
      </w:pPr>
      <w:r w:rsidRPr="008437F2">
        <w:rPr>
          <w:b/>
          <w:sz w:val="24"/>
          <w:u w:val="single"/>
        </w:rPr>
        <w:t>Kunst en publiciteit komen in de greep van de nazi’s</w:t>
      </w:r>
    </w:p>
    <w:p w:rsidR="008437F2" w:rsidRDefault="008437F2" w:rsidP="008437F2">
      <w:pPr>
        <w:spacing w:after="0"/>
        <w:rPr>
          <w:sz w:val="24"/>
        </w:rPr>
      </w:pPr>
      <w:r>
        <w:rPr>
          <w:sz w:val="24"/>
        </w:rPr>
        <w:t xml:space="preserve">In maart 1933 werd het ministerie voor volksvoorlichting en propaganda opgericht, welke de leiding kreeg over pers, radio en film in Duitsland. Joseph </w:t>
      </w:r>
      <w:r w:rsidR="008F0B84">
        <w:rPr>
          <w:sz w:val="24"/>
        </w:rPr>
        <w:t>Goebbels</w:t>
      </w:r>
      <w:r>
        <w:rPr>
          <w:sz w:val="24"/>
        </w:rPr>
        <w:t xml:space="preserve">, de propagandaleider van de NSDAP, werd de nieuwe minister. </w:t>
      </w:r>
      <w:r w:rsidR="008F0B84">
        <w:rPr>
          <w:sz w:val="24"/>
        </w:rPr>
        <w:t>Goebbels</w:t>
      </w:r>
      <w:r>
        <w:rPr>
          <w:sz w:val="24"/>
        </w:rPr>
        <w:t xml:space="preserve"> liet goedkope radiotoestellen produceren, waardoor iedereen in Duitsland binnen de kortste keren (verplicht) kon luisteren naar redevoeringen van Hitler. In 1933 werd de Rijkscultuurkamer opgericht, waarvan iedereen die actief was op het gebied van publiciteit of kunst lid moest worden.</w:t>
      </w:r>
    </w:p>
    <w:p w:rsidR="008437F2" w:rsidRPr="006E549F" w:rsidRDefault="008437F2" w:rsidP="008437F2">
      <w:pPr>
        <w:spacing w:after="0"/>
        <w:rPr>
          <w:b/>
          <w:sz w:val="24"/>
          <w:u w:val="single"/>
        </w:rPr>
      </w:pPr>
    </w:p>
    <w:p w:rsidR="008437F2" w:rsidRDefault="008437F2" w:rsidP="008437F2">
      <w:pPr>
        <w:spacing w:after="0"/>
        <w:rPr>
          <w:sz w:val="24"/>
        </w:rPr>
      </w:pPr>
      <w:r w:rsidRPr="006E549F">
        <w:rPr>
          <w:b/>
          <w:sz w:val="24"/>
          <w:u w:val="single"/>
        </w:rPr>
        <w:t>Bedrijfsleven en landbouw ingeschakeld ter voorbereiding van een oorlog</w:t>
      </w:r>
    </w:p>
    <w:p w:rsidR="008437F2" w:rsidRDefault="008437F2" w:rsidP="008437F2">
      <w:pPr>
        <w:spacing w:after="0"/>
        <w:rPr>
          <w:sz w:val="24"/>
        </w:rPr>
      </w:pPr>
      <w:r>
        <w:rPr>
          <w:sz w:val="24"/>
        </w:rPr>
        <w:t xml:space="preserve">Hitler had plannen waarbij hij de steun van het bedrijfsleven nodig had. De industriëlen mochten winst blijven maken, maar moesten zich bij de leiding van de NSDAP neerleggen. </w:t>
      </w:r>
      <w:r w:rsidR="006E549F">
        <w:rPr>
          <w:sz w:val="24"/>
        </w:rPr>
        <w:t>De staat werd de voornaamste opdrachtgever van de (oorlogs)industrie. De boeren stonden bij nazi’s hoog aangeschreven: zij waren grotendeels Arisch en zouden als kolonisten voor Lebensraum moeten zorgen in het Oosten, voor de voedselvoorziening. In de propaganda werden boeren verheerlijkt. In de praktijk moesten de boeren zich evenzeer aan de leiding van de nazi’s onderwerpen als de arbeiders en de industriëlen. Ook de landbouw werd in dienst gesteld van de voorbereiding op een oorlog.</w:t>
      </w:r>
    </w:p>
    <w:p w:rsidR="006E549F" w:rsidRDefault="006E549F" w:rsidP="008437F2">
      <w:pPr>
        <w:spacing w:after="0"/>
        <w:rPr>
          <w:sz w:val="24"/>
        </w:rPr>
      </w:pPr>
    </w:p>
    <w:p w:rsidR="006E549F" w:rsidRPr="006E549F" w:rsidRDefault="006E549F" w:rsidP="008437F2">
      <w:pPr>
        <w:spacing w:after="0"/>
        <w:rPr>
          <w:b/>
          <w:sz w:val="24"/>
          <w:u w:val="single"/>
        </w:rPr>
      </w:pPr>
      <w:r w:rsidRPr="006E549F">
        <w:rPr>
          <w:b/>
          <w:sz w:val="24"/>
          <w:u w:val="single"/>
        </w:rPr>
        <w:t>Vrouwen worden als moeder verheerlijkt en in het werk gediscrimineerd</w:t>
      </w:r>
    </w:p>
    <w:p w:rsidR="006E549F" w:rsidRDefault="006E549F" w:rsidP="008437F2">
      <w:pPr>
        <w:spacing w:after="0"/>
        <w:rPr>
          <w:sz w:val="24"/>
        </w:rPr>
      </w:pPr>
      <w:r>
        <w:rPr>
          <w:sz w:val="24"/>
        </w:rPr>
        <w:t>De nazi’s maakten veel werk van de verheerlijking van de vrouw als moeder, maar in het werk werden vrouwen gediscrimineerd. Getrouwde vrouwen werden geschrapt van de lijst met werklozen of ontslagen. In de oorlogsjaren moesten de vrouwen echter het werk overnemen van mannen aan het front.</w:t>
      </w:r>
    </w:p>
    <w:p w:rsidR="006E549F" w:rsidRPr="006E549F" w:rsidRDefault="006E549F" w:rsidP="008437F2">
      <w:pPr>
        <w:spacing w:after="0"/>
        <w:rPr>
          <w:b/>
          <w:sz w:val="24"/>
          <w:u w:val="single"/>
        </w:rPr>
      </w:pPr>
    </w:p>
    <w:p w:rsidR="006E549F" w:rsidRPr="006E549F" w:rsidRDefault="006E549F" w:rsidP="008437F2">
      <w:pPr>
        <w:spacing w:after="0"/>
        <w:rPr>
          <w:b/>
          <w:sz w:val="24"/>
          <w:u w:val="single"/>
        </w:rPr>
      </w:pPr>
      <w:r w:rsidRPr="006E549F">
        <w:rPr>
          <w:b/>
          <w:sz w:val="24"/>
          <w:u w:val="single"/>
        </w:rPr>
        <w:t>Door terreur wordt ieder verzet onderdrukt</w:t>
      </w:r>
    </w:p>
    <w:p w:rsidR="006E549F" w:rsidRDefault="006E549F" w:rsidP="008437F2">
      <w:pPr>
        <w:spacing w:after="0"/>
        <w:rPr>
          <w:sz w:val="24"/>
        </w:rPr>
      </w:pPr>
      <w:r>
        <w:rPr>
          <w:sz w:val="24"/>
        </w:rPr>
        <w:t xml:space="preserve">De nazi’s wilden door terreur verzet van gevaarlijke tegenstanders direct uitschakelen en toekomstige tegenstanders schrik aanjagen zodat ze niet aan verzet durfden denken. Na de Nacht van de lange messen kwam de Schutz-Staffel direct onder Hitler te staan. Taken: </w:t>
      </w:r>
    </w:p>
    <w:p w:rsidR="006E549F" w:rsidRDefault="006E549F" w:rsidP="006E549F">
      <w:pPr>
        <w:pStyle w:val="Lijstalinea"/>
        <w:numPr>
          <w:ilvl w:val="0"/>
          <w:numId w:val="29"/>
        </w:numPr>
        <w:spacing w:after="0"/>
        <w:rPr>
          <w:sz w:val="24"/>
        </w:rPr>
      </w:pPr>
      <w:r>
        <w:rPr>
          <w:sz w:val="24"/>
        </w:rPr>
        <w:t>Het beschermen van de leiders van de NSDAP en Hitler;</w:t>
      </w:r>
    </w:p>
    <w:p w:rsidR="006E549F" w:rsidRDefault="006E549F" w:rsidP="006E549F">
      <w:pPr>
        <w:pStyle w:val="Lijstalinea"/>
        <w:numPr>
          <w:ilvl w:val="0"/>
          <w:numId w:val="29"/>
        </w:numPr>
        <w:spacing w:after="0"/>
        <w:rPr>
          <w:sz w:val="24"/>
        </w:rPr>
      </w:pPr>
      <w:r>
        <w:rPr>
          <w:sz w:val="24"/>
        </w:rPr>
        <w:t>Tegenstanders van de nationaalsocialistische staat uitschakelen;</w:t>
      </w:r>
    </w:p>
    <w:p w:rsidR="006E549F" w:rsidRDefault="006E549F" w:rsidP="006E549F">
      <w:pPr>
        <w:pStyle w:val="Lijstalinea"/>
        <w:numPr>
          <w:ilvl w:val="0"/>
          <w:numId w:val="29"/>
        </w:numPr>
        <w:spacing w:after="0"/>
        <w:rPr>
          <w:sz w:val="24"/>
        </w:rPr>
      </w:pPr>
      <w:r>
        <w:rPr>
          <w:sz w:val="24"/>
        </w:rPr>
        <w:t>De Waffen-SS op belangrijke plaatsen aan het front inzetten;</w:t>
      </w:r>
    </w:p>
    <w:p w:rsidR="006E549F" w:rsidRDefault="006E549F" w:rsidP="006E549F">
      <w:pPr>
        <w:pStyle w:val="Lijstalinea"/>
        <w:numPr>
          <w:ilvl w:val="0"/>
          <w:numId w:val="29"/>
        </w:numPr>
        <w:spacing w:after="0"/>
        <w:rPr>
          <w:sz w:val="24"/>
        </w:rPr>
      </w:pPr>
      <w:r>
        <w:rPr>
          <w:sz w:val="24"/>
        </w:rPr>
        <w:t>Miljoenen mensen vermoorden in vernietigingskampen.</w:t>
      </w:r>
    </w:p>
    <w:p w:rsidR="006E549F" w:rsidRDefault="006E549F" w:rsidP="006E549F">
      <w:pPr>
        <w:spacing w:after="0"/>
        <w:rPr>
          <w:sz w:val="24"/>
        </w:rPr>
      </w:pPr>
    </w:p>
    <w:p w:rsidR="006E549F" w:rsidRDefault="006E549F" w:rsidP="006E549F">
      <w:pPr>
        <w:spacing w:after="0"/>
        <w:rPr>
          <w:sz w:val="24"/>
        </w:rPr>
      </w:pPr>
      <w:r>
        <w:rPr>
          <w:sz w:val="24"/>
        </w:rPr>
        <w:t xml:space="preserve">Leider van de SS werd Heinrich Himmler. </w:t>
      </w:r>
    </w:p>
    <w:p w:rsidR="006E549F" w:rsidRDefault="006E549F" w:rsidP="006E549F">
      <w:pPr>
        <w:spacing w:after="0"/>
        <w:rPr>
          <w:sz w:val="24"/>
        </w:rPr>
      </w:pPr>
      <w:r>
        <w:rPr>
          <w:sz w:val="24"/>
        </w:rPr>
        <w:lastRenderedPageBreak/>
        <w:t xml:space="preserve">Toen in maart 1933 na de Rijksdagbrand communisten werden gearresteerd, bleken de gevangenissen te klein. SA en SS voerden de arrestanten grotendeels weg naar afgelegen streken. Kort daarop werden ook andere tegenstanders weggevoerd. De gevangenen moesten zelf houten barakken bouwen, omgeven met wachttorens en prikkeldraad. </w:t>
      </w:r>
      <w:r w:rsidR="0037193C">
        <w:rPr>
          <w:sz w:val="24"/>
        </w:rPr>
        <w:t xml:space="preserve">In de oorlogsjaren werden veel nieuwe kampen opgericht, waaronder vernietigingskampen. </w:t>
      </w:r>
    </w:p>
    <w:p w:rsidR="0037193C" w:rsidRDefault="0037193C" w:rsidP="006E549F">
      <w:pPr>
        <w:spacing w:after="0"/>
        <w:rPr>
          <w:sz w:val="24"/>
        </w:rPr>
      </w:pPr>
    </w:p>
    <w:p w:rsidR="0037193C" w:rsidRPr="0037193C" w:rsidRDefault="0037193C" w:rsidP="006E549F">
      <w:pPr>
        <w:spacing w:after="0"/>
        <w:rPr>
          <w:b/>
          <w:sz w:val="24"/>
          <w:u w:val="single"/>
        </w:rPr>
      </w:pPr>
      <w:r w:rsidRPr="0037193C">
        <w:rPr>
          <w:b/>
          <w:sz w:val="24"/>
          <w:u w:val="single"/>
        </w:rPr>
        <w:t>De joden wordt vanaf 1933 het leven steeds moeilijker gemaakt</w:t>
      </w:r>
    </w:p>
    <w:p w:rsidR="0037193C" w:rsidRDefault="0037193C" w:rsidP="006E549F">
      <w:pPr>
        <w:spacing w:after="0"/>
        <w:rPr>
          <w:sz w:val="24"/>
        </w:rPr>
      </w:pPr>
      <w:r>
        <w:rPr>
          <w:sz w:val="24"/>
        </w:rPr>
        <w:t>Al in april 1933 begonnen de nazi’s hun antisemitische ideeën in de praktijk te brengen:</w:t>
      </w:r>
    </w:p>
    <w:p w:rsidR="0037193C" w:rsidRDefault="0037193C" w:rsidP="0037193C">
      <w:pPr>
        <w:pStyle w:val="Lijstalinea"/>
        <w:numPr>
          <w:ilvl w:val="0"/>
          <w:numId w:val="30"/>
        </w:numPr>
        <w:spacing w:after="0"/>
        <w:rPr>
          <w:sz w:val="24"/>
        </w:rPr>
      </w:pPr>
      <w:r w:rsidRPr="0037193C">
        <w:rPr>
          <w:b/>
          <w:sz w:val="24"/>
        </w:rPr>
        <w:t>April 1933</w:t>
      </w:r>
      <w:r>
        <w:rPr>
          <w:sz w:val="24"/>
        </w:rPr>
        <w:t>: boycot joodse winkels, joodse ambtenaren en publicisten ontslagen;</w:t>
      </w:r>
    </w:p>
    <w:p w:rsidR="0037193C" w:rsidRDefault="0037193C" w:rsidP="0037193C">
      <w:pPr>
        <w:pStyle w:val="Lijstalinea"/>
        <w:numPr>
          <w:ilvl w:val="0"/>
          <w:numId w:val="30"/>
        </w:numPr>
        <w:spacing w:after="0"/>
        <w:rPr>
          <w:sz w:val="24"/>
        </w:rPr>
      </w:pPr>
      <w:r w:rsidRPr="0037193C">
        <w:rPr>
          <w:b/>
          <w:sz w:val="24"/>
        </w:rPr>
        <w:t>1935</w:t>
      </w:r>
      <w:r>
        <w:rPr>
          <w:sz w:val="24"/>
        </w:rPr>
        <w:t>: afkondiging Neurenbergerwetten;</w:t>
      </w:r>
    </w:p>
    <w:p w:rsidR="0037193C" w:rsidRDefault="0037193C" w:rsidP="0037193C">
      <w:pPr>
        <w:pStyle w:val="Lijstalinea"/>
        <w:numPr>
          <w:ilvl w:val="0"/>
          <w:numId w:val="30"/>
        </w:numPr>
        <w:spacing w:after="0"/>
        <w:rPr>
          <w:sz w:val="24"/>
        </w:rPr>
      </w:pPr>
      <w:r w:rsidRPr="0037193C">
        <w:rPr>
          <w:b/>
          <w:sz w:val="24"/>
        </w:rPr>
        <w:t>1938</w:t>
      </w:r>
      <w:r>
        <w:rPr>
          <w:sz w:val="24"/>
        </w:rPr>
        <w:t>: openbare voorzieningen voor joden verboden.</w:t>
      </w:r>
    </w:p>
    <w:p w:rsidR="0037193C" w:rsidRDefault="0037193C" w:rsidP="0037193C">
      <w:pPr>
        <w:spacing w:after="0"/>
        <w:rPr>
          <w:sz w:val="24"/>
        </w:rPr>
      </w:pPr>
    </w:p>
    <w:p w:rsidR="0037193C" w:rsidRPr="0037193C" w:rsidRDefault="0037193C" w:rsidP="0037193C">
      <w:pPr>
        <w:spacing w:after="0"/>
        <w:rPr>
          <w:sz w:val="24"/>
        </w:rPr>
      </w:pPr>
      <w:r>
        <w:rPr>
          <w:sz w:val="24"/>
        </w:rPr>
        <w:t xml:space="preserve">Joden die zich verzetten, verdwenen naar de concentratiekampen. Veel joden weden ook het slachtoffer van straatterreur van de SA. Toppunt was de Reichskristallnacht: joden werden gevangengenomen, velen vermoord, synagogen werden in brand gestoken en winkels van joden werden geplunderd en verwoest. Velen vluchtten. </w:t>
      </w:r>
    </w:p>
    <w:p w:rsidR="002A4453" w:rsidRDefault="002A4453" w:rsidP="002A4453">
      <w:pPr>
        <w:spacing w:after="0"/>
        <w:rPr>
          <w:sz w:val="24"/>
        </w:rPr>
      </w:pPr>
    </w:p>
    <w:p w:rsidR="0037193C" w:rsidRPr="0037193C" w:rsidRDefault="0037193C" w:rsidP="002A4453">
      <w:pPr>
        <w:spacing w:after="0"/>
        <w:rPr>
          <w:b/>
          <w:sz w:val="24"/>
          <w:u w:val="single"/>
        </w:rPr>
      </w:pPr>
      <w:r w:rsidRPr="0037193C">
        <w:rPr>
          <w:b/>
          <w:sz w:val="24"/>
          <w:u w:val="single"/>
        </w:rPr>
        <w:t>In de oorlog begint de ‘Endlösung’</w:t>
      </w:r>
    </w:p>
    <w:p w:rsidR="0037193C" w:rsidRDefault="0037193C" w:rsidP="002A4453">
      <w:pPr>
        <w:spacing w:after="0"/>
        <w:rPr>
          <w:sz w:val="24"/>
        </w:rPr>
      </w:pPr>
      <w:r>
        <w:rPr>
          <w:sz w:val="24"/>
        </w:rPr>
        <w:t>Na het uitbreken van de oorlog richtte de rassenpolitiek zich ook tegen de joden in de bezette gebieden. De oplossing: genocide. In opdracht van Hitler en Himmler schoten speciale Einsatzgruppen van de SS in de veroverde Russische gebieden zigeuners en joden dood. Doodschieten bleek uiteindelijk toch te omslachtig en de SS ging over op het vergassen in de vernietigingskampen. Er waren verschillende soorten kampen:</w:t>
      </w:r>
    </w:p>
    <w:p w:rsidR="0037193C" w:rsidRDefault="0037193C" w:rsidP="0037193C">
      <w:pPr>
        <w:pStyle w:val="Lijstalinea"/>
        <w:numPr>
          <w:ilvl w:val="0"/>
          <w:numId w:val="31"/>
        </w:numPr>
        <w:spacing w:after="0"/>
        <w:rPr>
          <w:sz w:val="24"/>
        </w:rPr>
      </w:pPr>
      <w:r>
        <w:rPr>
          <w:sz w:val="24"/>
        </w:rPr>
        <w:t>Kampen die tot doel hadden zo veel mogelijk joden en zigeuners te vermoorden door hen de gaskamer in te sturen;</w:t>
      </w:r>
    </w:p>
    <w:p w:rsidR="0037193C" w:rsidRDefault="0037193C" w:rsidP="0037193C">
      <w:pPr>
        <w:pStyle w:val="Lijstalinea"/>
        <w:numPr>
          <w:ilvl w:val="0"/>
          <w:numId w:val="31"/>
        </w:numPr>
        <w:spacing w:after="0"/>
        <w:rPr>
          <w:sz w:val="24"/>
        </w:rPr>
      </w:pPr>
      <w:r>
        <w:rPr>
          <w:sz w:val="24"/>
        </w:rPr>
        <w:t>Kampen die zowel vernietigingskamp als werkkamp waren;</w:t>
      </w:r>
    </w:p>
    <w:p w:rsidR="0037193C" w:rsidRDefault="0037193C" w:rsidP="0037193C">
      <w:pPr>
        <w:pStyle w:val="Lijstalinea"/>
        <w:numPr>
          <w:ilvl w:val="0"/>
          <w:numId w:val="31"/>
        </w:numPr>
        <w:spacing w:after="0"/>
        <w:rPr>
          <w:sz w:val="24"/>
        </w:rPr>
      </w:pPr>
      <w:r>
        <w:rPr>
          <w:sz w:val="24"/>
        </w:rPr>
        <w:t>Kampen die tot doel hadden gevangenen te laten werken tot ze doodvielen;</w:t>
      </w:r>
    </w:p>
    <w:p w:rsidR="0037193C" w:rsidRDefault="0037193C" w:rsidP="0037193C">
      <w:pPr>
        <w:pStyle w:val="Lijstalinea"/>
        <w:numPr>
          <w:ilvl w:val="0"/>
          <w:numId w:val="31"/>
        </w:numPr>
        <w:spacing w:after="0"/>
        <w:rPr>
          <w:sz w:val="24"/>
        </w:rPr>
      </w:pPr>
      <w:r>
        <w:rPr>
          <w:sz w:val="24"/>
        </w:rPr>
        <w:t>Kampen waarin krijgsgevangenen werden ondergebracht.</w:t>
      </w:r>
    </w:p>
    <w:p w:rsidR="0037193C" w:rsidRDefault="0037193C" w:rsidP="0037193C">
      <w:pPr>
        <w:spacing w:after="0"/>
        <w:rPr>
          <w:sz w:val="24"/>
        </w:rPr>
      </w:pPr>
    </w:p>
    <w:p w:rsidR="0037193C" w:rsidRPr="00930EF6" w:rsidRDefault="0037193C" w:rsidP="0037193C">
      <w:pPr>
        <w:spacing w:after="0"/>
        <w:rPr>
          <w:b/>
          <w:sz w:val="24"/>
          <w:u w:val="single"/>
        </w:rPr>
      </w:pPr>
      <w:r w:rsidRPr="00930EF6">
        <w:rPr>
          <w:b/>
          <w:sz w:val="24"/>
          <w:u w:val="single"/>
        </w:rPr>
        <w:t>Andere vervolgde groepen</w:t>
      </w:r>
    </w:p>
    <w:p w:rsidR="0037193C" w:rsidRDefault="00930EF6" w:rsidP="00930EF6">
      <w:pPr>
        <w:pStyle w:val="Lijstalinea"/>
        <w:numPr>
          <w:ilvl w:val="0"/>
          <w:numId w:val="32"/>
        </w:numPr>
        <w:spacing w:after="0"/>
        <w:rPr>
          <w:sz w:val="24"/>
        </w:rPr>
      </w:pPr>
      <w:r w:rsidRPr="00930EF6">
        <w:rPr>
          <w:b/>
          <w:sz w:val="24"/>
        </w:rPr>
        <w:t>Gehandicapten</w:t>
      </w:r>
      <w:r>
        <w:rPr>
          <w:sz w:val="24"/>
        </w:rPr>
        <w:t xml:space="preserve"> wegens hun fysieke eigenschappen;</w:t>
      </w:r>
    </w:p>
    <w:p w:rsidR="00930EF6" w:rsidRDefault="00930EF6" w:rsidP="00930EF6">
      <w:pPr>
        <w:pStyle w:val="Lijstalinea"/>
        <w:numPr>
          <w:ilvl w:val="0"/>
          <w:numId w:val="32"/>
        </w:numPr>
        <w:spacing w:after="0"/>
        <w:rPr>
          <w:sz w:val="24"/>
        </w:rPr>
      </w:pPr>
      <w:r w:rsidRPr="00930EF6">
        <w:rPr>
          <w:b/>
          <w:sz w:val="24"/>
        </w:rPr>
        <w:t>Homoseksuelen</w:t>
      </w:r>
      <w:r>
        <w:rPr>
          <w:sz w:val="24"/>
        </w:rPr>
        <w:t xml:space="preserve"> vanwege hun seksuele geaardheid;</w:t>
      </w:r>
    </w:p>
    <w:p w:rsidR="00930EF6" w:rsidRDefault="00930EF6" w:rsidP="00930EF6">
      <w:pPr>
        <w:pStyle w:val="Lijstalinea"/>
        <w:numPr>
          <w:ilvl w:val="0"/>
          <w:numId w:val="32"/>
        </w:numPr>
        <w:spacing w:after="0"/>
        <w:rPr>
          <w:sz w:val="24"/>
        </w:rPr>
      </w:pPr>
      <w:r w:rsidRPr="00930EF6">
        <w:rPr>
          <w:b/>
          <w:sz w:val="24"/>
        </w:rPr>
        <w:t>Jehova’s getuigen</w:t>
      </w:r>
      <w:r>
        <w:rPr>
          <w:sz w:val="24"/>
        </w:rPr>
        <w:t xml:space="preserve"> en andere groepen vanwege hun godsdienstige opvattingen.</w:t>
      </w:r>
    </w:p>
    <w:p w:rsidR="00930EF6" w:rsidRDefault="00930EF6" w:rsidP="00930EF6">
      <w:pPr>
        <w:spacing w:after="0"/>
        <w:rPr>
          <w:sz w:val="24"/>
        </w:rPr>
      </w:pPr>
    </w:p>
    <w:p w:rsidR="00930EF6" w:rsidRDefault="00930EF6" w:rsidP="00930EF6">
      <w:pPr>
        <w:spacing w:after="0"/>
        <w:rPr>
          <w:sz w:val="24"/>
        </w:rPr>
      </w:pPr>
    </w:p>
    <w:p w:rsidR="00930EF6" w:rsidRPr="00930EF6" w:rsidRDefault="00930EF6" w:rsidP="00930EF6">
      <w:pPr>
        <w:spacing w:after="0"/>
        <w:rPr>
          <w:b/>
          <w:sz w:val="28"/>
        </w:rPr>
      </w:pPr>
      <w:r w:rsidRPr="00930EF6">
        <w:rPr>
          <w:b/>
          <w:sz w:val="28"/>
        </w:rPr>
        <w:t>8. Verzet in Duitsland</w:t>
      </w:r>
    </w:p>
    <w:p w:rsidR="00930EF6" w:rsidRPr="00930EF6" w:rsidRDefault="00930EF6" w:rsidP="00930EF6">
      <w:pPr>
        <w:spacing w:after="0"/>
        <w:rPr>
          <w:b/>
          <w:sz w:val="24"/>
          <w:u w:val="single"/>
        </w:rPr>
      </w:pPr>
      <w:r w:rsidRPr="00930EF6">
        <w:rPr>
          <w:b/>
          <w:sz w:val="24"/>
          <w:u w:val="single"/>
        </w:rPr>
        <w:t>Verzet was in Duitsland veel moeilijker dan in bezette gebieden</w:t>
      </w:r>
    </w:p>
    <w:p w:rsidR="00930EF6" w:rsidRDefault="00930EF6" w:rsidP="00930EF6">
      <w:pPr>
        <w:spacing w:after="0"/>
        <w:rPr>
          <w:sz w:val="24"/>
        </w:rPr>
      </w:pPr>
      <w:r>
        <w:rPr>
          <w:sz w:val="24"/>
        </w:rPr>
        <w:t xml:space="preserve">Verzet was in Duitsland moeilijker, omdat leden van de NSDAP en leden van de SA en de SS de bevolking in de gaten hielden. Een zeer groot deel stond achter Hitler, waardoor de kans op verraad groot was. In de oorlog zagen de meeste Duitsers die niet of niet meer in het nationaalsocialisme geloofden, verzet tegen Hitler toch als landverraad. </w:t>
      </w:r>
    </w:p>
    <w:p w:rsidR="000132D3" w:rsidRPr="000132D3" w:rsidRDefault="000132D3" w:rsidP="00930EF6">
      <w:pPr>
        <w:spacing w:after="0"/>
        <w:rPr>
          <w:b/>
          <w:sz w:val="24"/>
          <w:u w:val="single"/>
        </w:rPr>
      </w:pPr>
      <w:r w:rsidRPr="000132D3">
        <w:rPr>
          <w:b/>
          <w:sz w:val="24"/>
          <w:u w:val="single"/>
        </w:rPr>
        <w:lastRenderedPageBreak/>
        <w:t>Veelsoortig verzet van kleine groepen</w:t>
      </w:r>
    </w:p>
    <w:p w:rsidR="000132D3" w:rsidRDefault="000132D3" w:rsidP="00930EF6">
      <w:pPr>
        <w:spacing w:after="0"/>
        <w:rPr>
          <w:sz w:val="24"/>
        </w:rPr>
      </w:pPr>
      <w:r>
        <w:rPr>
          <w:sz w:val="24"/>
        </w:rPr>
        <w:t xml:space="preserve">Vooral onder communisten, socialisten, liberalen, conservatieven en kerkelijke kringen ontstonden kleine verzetsgroepen. Men zorgde ervoor dat door de politie gezochte mensen konden onderduiken en verspreidde anti-Hitlerpamfletten of gaf inlichtingen door aan de tegenstanders van Duitsland. Velen werden uit het verzet opgespoord, verraden en terechtgesteld of in de concentratiekampen geplaatst. </w:t>
      </w:r>
    </w:p>
    <w:p w:rsidR="000132D3" w:rsidRDefault="000132D3" w:rsidP="00930EF6">
      <w:pPr>
        <w:spacing w:after="0"/>
        <w:rPr>
          <w:sz w:val="24"/>
        </w:rPr>
      </w:pPr>
    </w:p>
    <w:p w:rsidR="000132D3" w:rsidRPr="00AC04AF" w:rsidRDefault="000132D3" w:rsidP="00930EF6">
      <w:pPr>
        <w:spacing w:after="0"/>
        <w:rPr>
          <w:b/>
          <w:sz w:val="24"/>
          <w:u w:val="single"/>
        </w:rPr>
      </w:pPr>
      <w:r w:rsidRPr="00AC04AF">
        <w:rPr>
          <w:b/>
          <w:sz w:val="24"/>
          <w:u w:val="single"/>
        </w:rPr>
        <w:t>Houding van de Kerken is verdeeld</w:t>
      </w:r>
    </w:p>
    <w:p w:rsidR="000132D3" w:rsidRDefault="00AC04AF" w:rsidP="00930EF6">
      <w:pPr>
        <w:spacing w:after="0"/>
        <w:rPr>
          <w:sz w:val="24"/>
        </w:rPr>
      </w:pPr>
      <w:r>
        <w:rPr>
          <w:sz w:val="24"/>
        </w:rPr>
        <w:t>De Kerken vreesden dat zij verboden zouden worden. Bovendien stonden zij niet helemaal afwijzend tegenover het nationaalsocialisme. Hitler had de Kerken het liefst opgeheven, maar maakte hen tot bondgenoot. In Duitsland overheersten de evangelisch-lutherse en de rooms-katholieke kerken. De evangelisch-lutherse Kerk viel in twee delen uiteen: de Duitse overtuigde nationaalsocialistische christenen en de Belijdende Kerk, die het nationaalsocialisme weigerde te dienen. Nadat Hitler in het Concordaat de vrije uitoefening van de katholieke godsdienst had beloofd, erkende de katholieke Kerk de naziregering. Zowel de leiders van de Belijdende als de katholieke Kerk beperkten zich tot protesten tegen het opheffen van kerkelijke instellingen en verenigingen.</w:t>
      </w:r>
    </w:p>
    <w:p w:rsidR="00ED04A8" w:rsidRDefault="00ED04A8" w:rsidP="00930EF6">
      <w:pPr>
        <w:spacing w:after="0"/>
        <w:rPr>
          <w:sz w:val="24"/>
        </w:rPr>
      </w:pPr>
    </w:p>
    <w:p w:rsidR="00ED04A8" w:rsidRPr="00ED04A8" w:rsidRDefault="00ED04A8" w:rsidP="00930EF6">
      <w:pPr>
        <w:spacing w:after="0"/>
        <w:rPr>
          <w:b/>
          <w:sz w:val="24"/>
          <w:u w:val="single"/>
        </w:rPr>
      </w:pPr>
      <w:r w:rsidRPr="00ED04A8">
        <w:rPr>
          <w:b/>
          <w:sz w:val="24"/>
          <w:u w:val="single"/>
        </w:rPr>
        <w:t>Verzet vanuit het leger</w:t>
      </w:r>
    </w:p>
    <w:p w:rsidR="00ED04A8" w:rsidRDefault="00ED04A8" w:rsidP="00930EF6">
      <w:pPr>
        <w:spacing w:after="0"/>
        <w:rPr>
          <w:sz w:val="24"/>
        </w:rPr>
      </w:pPr>
      <w:r>
        <w:rPr>
          <w:sz w:val="24"/>
        </w:rPr>
        <w:t xml:space="preserve">De enige groep die het Hitler-regime daadwerkelijk bedreigde, was het leger. Hoewel ze een eed van trouw hadden afgelegd, hebben sommigen zowel voor als in de oorlog plannen gemaakt om Hitler ten val te brengen. Ze waren bang dat Hitler het Duitse Rijk naar de ondergang zou voeren. Er werd een tijdbom geplaatst in Hitlers hoofdkwartier, maar hij raakte slechts lichtgewond. Een andere vorm was het deserteren van veel Duitse soldaten. </w:t>
      </w:r>
    </w:p>
    <w:p w:rsidR="00750C0E" w:rsidRDefault="00750C0E" w:rsidP="00930EF6">
      <w:pPr>
        <w:spacing w:after="0"/>
        <w:rPr>
          <w:sz w:val="24"/>
        </w:rPr>
      </w:pPr>
    </w:p>
    <w:p w:rsidR="00750C0E" w:rsidRPr="00EA4296" w:rsidRDefault="00750C0E" w:rsidP="00930EF6">
      <w:pPr>
        <w:spacing w:after="0"/>
        <w:rPr>
          <w:b/>
          <w:sz w:val="28"/>
        </w:rPr>
      </w:pPr>
      <w:r w:rsidRPr="00EA4296">
        <w:rPr>
          <w:b/>
          <w:sz w:val="28"/>
        </w:rPr>
        <w:t>9. Oorzaken van de Tweede Wereldoorlog</w:t>
      </w:r>
    </w:p>
    <w:p w:rsidR="00750C0E" w:rsidRPr="00EA4296" w:rsidRDefault="00750C0E" w:rsidP="00930EF6">
      <w:pPr>
        <w:spacing w:after="0"/>
        <w:rPr>
          <w:b/>
          <w:sz w:val="24"/>
          <w:u w:val="single"/>
        </w:rPr>
      </w:pPr>
      <w:r w:rsidRPr="00EA4296">
        <w:rPr>
          <w:b/>
          <w:sz w:val="24"/>
          <w:u w:val="single"/>
        </w:rPr>
        <w:t>Hitler vooral, maar Frankrijk, Engeland en de Sovjet-Unie deels ook?</w:t>
      </w:r>
    </w:p>
    <w:p w:rsidR="00750C0E" w:rsidRDefault="00750C0E" w:rsidP="00930EF6">
      <w:pPr>
        <w:spacing w:after="0"/>
        <w:rPr>
          <w:sz w:val="24"/>
        </w:rPr>
      </w:pPr>
      <w:r>
        <w:rPr>
          <w:sz w:val="24"/>
        </w:rPr>
        <w:t xml:space="preserve">Volgens sommige onderzoekers was Hitler wel de hoofdschuldige, maar waren Frankrijk, Engeland en de Sovjet-Unie medeverantwoordelijk voor het uitbreken van de Tweede Wereldoorlog. </w:t>
      </w:r>
      <w:r w:rsidR="00410D0E">
        <w:rPr>
          <w:sz w:val="24"/>
        </w:rPr>
        <w:t>Een oorlog met Oost-Europa was onvermijdelijk, omdat alleen hier ‘Lebensraum’ te vinden was. Dat zo’n wereldoorlog toch uitbrak, lag gedeeltelijk aan de politiek van Engeland, Frankrijk en de Sovjet-Unie:</w:t>
      </w:r>
    </w:p>
    <w:p w:rsidR="00EA4296" w:rsidRDefault="00EA4296" w:rsidP="00EA4296">
      <w:pPr>
        <w:pStyle w:val="Lijstalinea"/>
        <w:numPr>
          <w:ilvl w:val="0"/>
          <w:numId w:val="33"/>
        </w:numPr>
        <w:spacing w:after="0"/>
        <w:rPr>
          <w:sz w:val="24"/>
        </w:rPr>
      </w:pPr>
      <w:r>
        <w:rPr>
          <w:sz w:val="24"/>
        </w:rPr>
        <w:t>Door aan bepaalde eisen van Hitler te voldoen, dachten de Franse en Engelse leiders dat zij de vrede konden handhaven: ze hadden eerder moeten optreden;</w:t>
      </w:r>
    </w:p>
    <w:p w:rsidR="00EA4296" w:rsidRDefault="00EA4296" w:rsidP="00EA4296">
      <w:pPr>
        <w:pStyle w:val="Lijstalinea"/>
        <w:numPr>
          <w:ilvl w:val="0"/>
          <w:numId w:val="33"/>
        </w:numPr>
        <w:spacing w:after="0"/>
        <w:rPr>
          <w:sz w:val="24"/>
        </w:rPr>
      </w:pPr>
      <w:r>
        <w:rPr>
          <w:sz w:val="24"/>
        </w:rPr>
        <w:t>Stalin maakte het door zijn verdrag met Duitsland mogelijk om Polen aan te vallen.</w:t>
      </w:r>
    </w:p>
    <w:p w:rsidR="00EA4296" w:rsidRDefault="00EA4296" w:rsidP="00EA4296">
      <w:pPr>
        <w:spacing w:after="0"/>
        <w:rPr>
          <w:sz w:val="24"/>
        </w:rPr>
      </w:pPr>
    </w:p>
    <w:p w:rsidR="00EA4296" w:rsidRDefault="00EA4296" w:rsidP="00EA4296">
      <w:pPr>
        <w:spacing w:after="0"/>
        <w:rPr>
          <w:sz w:val="24"/>
        </w:rPr>
      </w:pPr>
      <w:r>
        <w:rPr>
          <w:sz w:val="24"/>
        </w:rPr>
        <w:t>Frankrijk en Engeland vooral?</w:t>
      </w:r>
    </w:p>
    <w:p w:rsidR="00EA4296" w:rsidRDefault="00EA4296" w:rsidP="00EA4296">
      <w:pPr>
        <w:spacing w:after="0"/>
        <w:rPr>
          <w:sz w:val="24"/>
        </w:rPr>
      </w:pPr>
      <w:r>
        <w:rPr>
          <w:sz w:val="24"/>
        </w:rPr>
        <w:t>Andere onderzoekers vinden eerder dat de schuld bij Frankrijk en Engeland ligt:</w:t>
      </w:r>
    </w:p>
    <w:p w:rsidR="00EA4296" w:rsidRDefault="00EA4296" w:rsidP="00EA4296">
      <w:pPr>
        <w:pStyle w:val="Lijstalinea"/>
        <w:numPr>
          <w:ilvl w:val="0"/>
          <w:numId w:val="34"/>
        </w:numPr>
        <w:spacing w:after="0"/>
        <w:rPr>
          <w:sz w:val="24"/>
        </w:rPr>
      </w:pPr>
      <w:r>
        <w:rPr>
          <w:sz w:val="24"/>
        </w:rPr>
        <w:t>In het vooral door Frankrijk en Engeland bepaalde Verdrag van Versailles werden Duitsland allerlei beperkingen opgelegd;</w:t>
      </w:r>
    </w:p>
    <w:p w:rsidR="00EA4296" w:rsidRDefault="00EA4296" w:rsidP="00EA4296">
      <w:pPr>
        <w:pStyle w:val="Lijstalinea"/>
        <w:numPr>
          <w:ilvl w:val="0"/>
          <w:numId w:val="34"/>
        </w:numPr>
        <w:spacing w:after="0"/>
        <w:rPr>
          <w:sz w:val="24"/>
        </w:rPr>
      </w:pPr>
      <w:r>
        <w:rPr>
          <w:sz w:val="24"/>
        </w:rPr>
        <w:t>Frankrijk en Engeland lieten Hitler lange tijd zijn gang gaan zonder optreden;</w:t>
      </w:r>
    </w:p>
    <w:p w:rsidR="00EA4296" w:rsidRDefault="00EA4296" w:rsidP="00EA4296">
      <w:pPr>
        <w:pStyle w:val="Lijstalinea"/>
        <w:numPr>
          <w:ilvl w:val="0"/>
          <w:numId w:val="34"/>
        </w:numPr>
        <w:spacing w:after="0"/>
        <w:rPr>
          <w:sz w:val="24"/>
        </w:rPr>
      </w:pPr>
      <w:r>
        <w:rPr>
          <w:sz w:val="24"/>
        </w:rPr>
        <w:lastRenderedPageBreak/>
        <w:t>Frankrijk en Engeland hadden de Sovjet-Unie niet moeten wantrouwen: er was een verdrag mogelijk geweest en Stalin had dan een verdrag kunnen sluiten met Hitler.</w:t>
      </w:r>
    </w:p>
    <w:p w:rsidR="00EA4296" w:rsidRDefault="00EA4296" w:rsidP="00EA4296">
      <w:pPr>
        <w:spacing w:after="0"/>
        <w:rPr>
          <w:sz w:val="24"/>
        </w:rPr>
      </w:pPr>
    </w:p>
    <w:p w:rsidR="00EA4296" w:rsidRPr="0032166D" w:rsidRDefault="00EA4296" w:rsidP="00EA4296">
      <w:pPr>
        <w:spacing w:after="0"/>
        <w:rPr>
          <w:b/>
          <w:sz w:val="24"/>
          <w:u w:val="single"/>
        </w:rPr>
      </w:pPr>
      <w:r w:rsidRPr="0032166D">
        <w:rPr>
          <w:b/>
          <w:sz w:val="24"/>
          <w:u w:val="single"/>
        </w:rPr>
        <w:t>Hitler en zijn aanhang de oorzaak?</w:t>
      </w:r>
    </w:p>
    <w:p w:rsidR="00EA4296" w:rsidRDefault="00EA4296" w:rsidP="00EA4296">
      <w:pPr>
        <w:spacing w:after="0"/>
        <w:rPr>
          <w:sz w:val="24"/>
        </w:rPr>
      </w:pPr>
      <w:r>
        <w:rPr>
          <w:sz w:val="24"/>
        </w:rPr>
        <w:t>Volgens andere onderzoekers moet de oorzaak gezocht worden in Hitler en zijn politieke ideeën en in zijn grote aanhang onder de Duitse bevolking. Hun punten:</w:t>
      </w:r>
    </w:p>
    <w:p w:rsidR="00EA4296" w:rsidRDefault="00EA4296" w:rsidP="00EA4296">
      <w:pPr>
        <w:pStyle w:val="Lijstalinea"/>
        <w:numPr>
          <w:ilvl w:val="0"/>
          <w:numId w:val="35"/>
        </w:numPr>
        <w:spacing w:after="0"/>
        <w:rPr>
          <w:sz w:val="24"/>
        </w:rPr>
      </w:pPr>
      <w:r>
        <w:rPr>
          <w:sz w:val="24"/>
        </w:rPr>
        <w:t>Door de schuldgevoelens van Engeland en Frankrijk, lieten zij toe dat Hitler de onrechtvaardigheden van het Verdrag van Versailles herstelde;</w:t>
      </w:r>
    </w:p>
    <w:p w:rsidR="00EA4296" w:rsidRDefault="0032166D" w:rsidP="00EA4296">
      <w:pPr>
        <w:pStyle w:val="Lijstalinea"/>
        <w:numPr>
          <w:ilvl w:val="0"/>
          <w:numId w:val="35"/>
        </w:numPr>
        <w:spacing w:after="0"/>
        <w:rPr>
          <w:sz w:val="24"/>
        </w:rPr>
      </w:pPr>
      <w:r>
        <w:rPr>
          <w:sz w:val="24"/>
        </w:rPr>
        <w:t>Op de Conferentie van München gaven ze toe aan Hitlers eisen, omdat zij het terecht vonden dat het zelfbeschikkingsrecht ook voor Duitsers moest gelden;</w:t>
      </w:r>
    </w:p>
    <w:p w:rsidR="0032166D" w:rsidRDefault="0032166D" w:rsidP="00EA4296">
      <w:pPr>
        <w:pStyle w:val="Lijstalinea"/>
        <w:numPr>
          <w:ilvl w:val="0"/>
          <w:numId w:val="35"/>
        </w:numPr>
        <w:spacing w:after="0"/>
        <w:rPr>
          <w:sz w:val="24"/>
        </w:rPr>
      </w:pPr>
      <w:r>
        <w:rPr>
          <w:sz w:val="24"/>
        </w:rPr>
        <w:t>Hard optreden tegen Hitler had ongetwijfeld tot oorlog geleid;</w:t>
      </w:r>
    </w:p>
    <w:p w:rsidR="0032166D" w:rsidRDefault="0032166D" w:rsidP="00EA4296">
      <w:pPr>
        <w:pStyle w:val="Lijstalinea"/>
        <w:numPr>
          <w:ilvl w:val="0"/>
          <w:numId w:val="35"/>
        </w:numPr>
        <w:spacing w:after="0"/>
        <w:rPr>
          <w:sz w:val="24"/>
        </w:rPr>
      </w:pPr>
      <w:r>
        <w:rPr>
          <w:sz w:val="24"/>
        </w:rPr>
        <w:t xml:space="preserve">Het wantrouwen van Engeland en Frankrijk tegen de communistische Sovjet-Unie was gerechtvaardigd. </w:t>
      </w:r>
    </w:p>
    <w:p w:rsidR="0032166D" w:rsidRDefault="0032166D" w:rsidP="0032166D">
      <w:pPr>
        <w:spacing w:after="0"/>
        <w:rPr>
          <w:sz w:val="24"/>
        </w:rPr>
      </w:pPr>
    </w:p>
    <w:p w:rsidR="0032166D" w:rsidRPr="0032166D" w:rsidRDefault="0032166D" w:rsidP="0032166D">
      <w:pPr>
        <w:spacing w:after="0"/>
        <w:rPr>
          <w:b/>
          <w:sz w:val="28"/>
        </w:rPr>
      </w:pPr>
      <w:r w:rsidRPr="0032166D">
        <w:rPr>
          <w:b/>
          <w:sz w:val="28"/>
        </w:rPr>
        <w:t>10. Het militaire verloop van de Tweede Wereldoorlog</w:t>
      </w:r>
    </w:p>
    <w:p w:rsidR="0032166D" w:rsidRPr="0032166D" w:rsidRDefault="0032166D" w:rsidP="0032166D">
      <w:pPr>
        <w:spacing w:after="0"/>
        <w:rPr>
          <w:b/>
          <w:sz w:val="24"/>
          <w:u w:val="single"/>
        </w:rPr>
      </w:pPr>
      <w:r w:rsidRPr="0032166D">
        <w:rPr>
          <w:b/>
          <w:sz w:val="24"/>
          <w:u w:val="single"/>
        </w:rPr>
        <w:t>Verovering van Polen en Noordwest-Europa</w:t>
      </w:r>
    </w:p>
    <w:p w:rsidR="0032166D" w:rsidRDefault="0032166D" w:rsidP="0032166D">
      <w:pPr>
        <w:spacing w:after="0"/>
        <w:rPr>
          <w:sz w:val="24"/>
        </w:rPr>
      </w:pPr>
      <w:r>
        <w:rPr>
          <w:sz w:val="24"/>
        </w:rPr>
        <w:t xml:space="preserve">Na de aanval van het Duitse leger op Polen verklaarden Engeland en Frankrijk de oorlog aan Duitsland. Hitler verwachtte dit niet en besloot toen tot een Blitzkrieg in West-Europa om Frankrijk en Engeland tot vrede te dwingen en daarna ongestoord de SU te kunnen veroveren. Het Duitse leger veroverde Denemarken, Noorwegen, Nederland, België, Luxemburg en een groot deel van Frankrijk. Daarop sloot Frankrijk een wapenstilstand en verbrak het bondgenootschap met Engeland. Maar onder leiding van generaal De Gaulle werd in Engeland een regering van vrije Fransen uitgeroepen, die de strijd voortzette. Duitsland verloor in 1940 de Slag om Engeland. </w:t>
      </w:r>
    </w:p>
    <w:p w:rsidR="0032166D" w:rsidRDefault="0032166D" w:rsidP="0032166D">
      <w:pPr>
        <w:spacing w:after="0"/>
        <w:rPr>
          <w:sz w:val="24"/>
        </w:rPr>
      </w:pPr>
    </w:p>
    <w:p w:rsidR="0032166D" w:rsidRPr="008F0B84" w:rsidRDefault="0032166D" w:rsidP="0032166D">
      <w:pPr>
        <w:spacing w:after="0"/>
        <w:rPr>
          <w:b/>
          <w:sz w:val="24"/>
          <w:u w:val="single"/>
        </w:rPr>
      </w:pPr>
      <w:r w:rsidRPr="008F0B84">
        <w:rPr>
          <w:b/>
          <w:sz w:val="24"/>
          <w:u w:val="single"/>
        </w:rPr>
        <w:t>De VS gaan deelnemen aan de oorlog (december 1941)</w:t>
      </w:r>
    </w:p>
    <w:p w:rsidR="0032166D" w:rsidRDefault="0032166D" w:rsidP="0032166D">
      <w:pPr>
        <w:spacing w:after="0"/>
        <w:rPr>
          <w:sz w:val="24"/>
        </w:rPr>
      </w:pPr>
      <w:r>
        <w:rPr>
          <w:sz w:val="24"/>
        </w:rPr>
        <w:t>Nadat in december 1941 Japan een deel van de vloot van de VS bij Pearl Harbor had vernietigd, gingen ook de VS aan de oorlog deelnemen. Het economisch overwicht van de Geallieerden (Engeland, de VS en de SU) ging aan de fronten steeds meer meetellen. Langzaam moesten Duitsland, Italië en Japan hun veroveringen prijsgeven.</w:t>
      </w:r>
    </w:p>
    <w:p w:rsidR="0032166D" w:rsidRDefault="0032166D" w:rsidP="0032166D">
      <w:pPr>
        <w:spacing w:after="0"/>
        <w:rPr>
          <w:sz w:val="24"/>
        </w:rPr>
      </w:pPr>
    </w:p>
    <w:p w:rsidR="0032166D" w:rsidRPr="008F0B84" w:rsidRDefault="008F0B84" w:rsidP="008F0B84">
      <w:pPr>
        <w:spacing w:after="0"/>
        <w:ind w:left="708" w:hanging="708"/>
        <w:rPr>
          <w:b/>
          <w:sz w:val="24"/>
          <w:u w:val="single"/>
        </w:rPr>
      </w:pPr>
      <w:r w:rsidRPr="008F0B84">
        <w:rPr>
          <w:b/>
          <w:sz w:val="24"/>
          <w:u w:val="single"/>
        </w:rPr>
        <w:t>Oost-Europa: de aanval op de Sovjet-Unie mislukt bij Stalingrad</w:t>
      </w:r>
    </w:p>
    <w:p w:rsidR="008F0B84" w:rsidRDefault="008F0B84" w:rsidP="008F0B84">
      <w:pPr>
        <w:spacing w:after="0"/>
        <w:ind w:left="708" w:hanging="708"/>
        <w:rPr>
          <w:sz w:val="24"/>
        </w:rPr>
      </w:pPr>
      <w:r>
        <w:rPr>
          <w:sz w:val="24"/>
        </w:rPr>
        <w:t xml:space="preserve">In juni 1941 brak Duitsland het niet-aanvalsverdrag en opende de aanval op de SU. De </w:t>
      </w:r>
    </w:p>
    <w:p w:rsidR="008F0B84" w:rsidRDefault="008F0B84" w:rsidP="008F0B84">
      <w:pPr>
        <w:spacing w:after="0"/>
        <w:ind w:left="708" w:hanging="708"/>
        <w:rPr>
          <w:sz w:val="24"/>
        </w:rPr>
      </w:pPr>
      <w:r>
        <w:rPr>
          <w:sz w:val="24"/>
        </w:rPr>
        <w:t xml:space="preserve">nazileiders hielden het leger en de SS voor dat in Oost-Europa de leefruimte voor Duitsland </w:t>
      </w:r>
    </w:p>
    <w:p w:rsidR="008F0B84" w:rsidRDefault="008F0B84" w:rsidP="008F0B84">
      <w:pPr>
        <w:spacing w:after="0"/>
        <w:ind w:left="708" w:hanging="708"/>
        <w:rPr>
          <w:sz w:val="24"/>
        </w:rPr>
      </w:pPr>
      <w:r>
        <w:rPr>
          <w:sz w:val="24"/>
        </w:rPr>
        <w:t xml:space="preserve">moest worden gevonden. Bij Stalingrad vond na maanden strijd de ommekeer aan het Oost- </w:t>
      </w:r>
    </w:p>
    <w:p w:rsidR="008F0B84" w:rsidRDefault="008F0B84" w:rsidP="008F0B84">
      <w:pPr>
        <w:spacing w:after="0"/>
        <w:ind w:left="708" w:hanging="708"/>
        <w:rPr>
          <w:sz w:val="24"/>
        </w:rPr>
      </w:pPr>
      <w:r>
        <w:rPr>
          <w:sz w:val="24"/>
        </w:rPr>
        <w:t xml:space="preserve">front plaats. Na de Duitse nederlaag in februari 1943 werd het leger verder teruggedrongen. </w:t>
      </w:r>
    </w:p>
    <w:p w:rsidR="008F0B84" w:rsidRDefault="008F0B84" w:rsidP="008F0B84">
      <w:pPr>
        <w:spacing w:after="0"/>
        <w:ind w:left="708" w:hanging="708"/>
        <w:rPr>
          <w:sz w:val="24"/>
        </w:rPr>
      </w:pPr>
    </w:p>
    <w:p w:rsidR="008F0B84" w:rsidRPr="008F0B84" w:rsidRDefault="008F0B84" w:rsidP="008F0B84">
      <w:pPr>
        <w:spacing w:after="0"/>
        <w:ind w:left="708" w:hanging="708"/>
        <w:rPr>
          <w:b/>
          <w:sz w:val="24"/>
          <w:u w:val="single"/>
        </w:rPr>
      </w:pPr>
      <w:r w:rsidRPr="008F0B84">
        <w:rPr>
          <w:b/>
          <w:sz w:val="24"/>
          <w:u w:val="single"/>
        </w:rPr>
        <w:t>Ook in Zuid- en West-Europa keert het tij voor Duitsland en Italië</w:t>
      </w:r>
    </w:p>
    <w:p w:rsidR="008F0B84" w:rsidRDefault="008F0B84" w:rsidP="008F0B84">
      <w:pPr>
        <w:spacing w:after="0"/>
        <w:ind w:left="708" w:hanging="708"/>
        <w:rPr>
          <w:sz w:val="24"/>
        </w:rPr>
      </w:pPr>
      <w:r>
        <w:rPr>
          <w:sz w:val="24"/>
        </w:rPr>
        <w:t xml:space="preserve">In september 1943 capituleerde Italië nadat Mussolini door de Geallieerden was afgezet. Op </w:t>
      </w:r>
    </w:p>
    <w:p w:rsidR="008F0B84" w:rsidRDefault="008F0B84" w:rsidP="008F0B84">
      <w:pPr>
        <w:spacing w:after="0"/>
        <w:ind w:left="708" w:hanging="708"/>
        <w:rPr>
          <w:sz w:val="24"/>
        </w:rPr>
      </w:pPr>
      <w:r>
        <w:rPr>
          <w:sz w:val="24"/>
        </w:rPr>
        <w:t xml:space="preserve">D-Day ondenamen de Geallieerden een grote invasie en bevrijdden Frankrijk, België en Zuid- </w:t>
      </w:r>
    </w:p>
    <w:p w:rsidR="008F0B84" w:rsidRDefault="008F0B84" w:rsidP="008F0B84">
      <w:pPr>
        <w:spacing w:after="0"/>
        <w:ind w:left="708" w:hanging="708"/>
        <w:rPr>
          <w:sz w:val="24"/>
        </w:rPr>
      </w:pPr>
      <w:r>
        <w:rPr>
          <w:sz w:val="24"/>
        </w:rPr>
        <w:t>Nederland. Na de zelfmoord van Hitler en Goebbels capituleerde het Duitse leger in 1945.</w:t>
      </w:r>
    </w:p>
    <w:p w:rsidR="0032166D" w:rsidRPr="00DB6640" w:rsidRDefault="00EF6906" w:rsidP="0032166D">
      <w:pPr>
        <w:spacing w:after="0"/>
        <w:rPr>
          <w:b/>
          <w:sz w:val="28"/>
        </w:rPr>
      </w:pPr>
      <w:r w:rsidRPr="00DB6640">
        <w:rPr>
          <w:b/>
          <w:sz w:val="28"/>
        </w:rPr>
        <w:lastRenderedPageBreak/>
        <w:t>Verplichte voorbeelden</w:t>
      </w:r>
    </w:p>
    <w:p w:rsidR="00EF6906" w:rsidRPr="00DB6640" w:rsidRDefault="00EF6906" w:rsidP="0032166D">
      <w:pPr>
        <w:spacing w:after="0"/>
        <w:rPr>
          <w:b/>
          <w:sz w:val="24"/>
          <w:u w:val="single"/>
        </w:rPr>
      </w:pPr>
      <w:r w:rsidRPr="00DB6640">
        <w:rPr>
          <w:b/>
          <w:sz w:val="24"/>
          <w:u w:val="single"/>
        </w:rPr>
        <w:t>Van de Alliantiepolitiek van Bismarck naar de Weltpolitik van Wilhelm II</w:t>
      </w:r>
    </w:p>
    <w:p w:rsidR="00EF6906" w:rsidRDefault="00EF6906" w:rsidP="0032166D">
      <w:pPr>
        <w:spacing w:after="0"/>
        <w:rPr>
          <w:sz w:val="24"/>
        </w:rPr>
      </w:pPr>
      <w:r>
        <w:rPr>
          <w:sz w:val="24"/>
        </w:rPr>
        <w:t xml:space="preserve">Onder leiding van Bismarck werd op de Conferentie van Berlijn Afrika onder westerse staten verdeeld. </w:t>
      </w:r>
      <w:r w:rsidR="00DB6640">
        <w:rPr>
          <w:sz w:val="24"/>
        </w:rPr>
        <w:t>Wilhelm II volgde zijn vader als keizer op in 1888. Zijn politieke opvattingen verschilden sterk van die van Bismarck. Wilhelm wilde een Weltpolitik en zelf meer macht. In het Duitsland van Wilhelm II was geen plaats meer voor Bismarck.</w:t>
      </w:r>
    </w:p>
    <w:p w:rsidR="00DB6640" w:rsidRDefault="00DB6640" w:rsidP="0032166D">
      <w:pPr>
        <w:spacing w:after="0"/>
        <w:rPr>
          <w:sz w:val="24"/>
        </w:rPr>
      </w:pPr>
    </w:p>
    <w:p w:rsidR="00DB6640" w:rsidRPr="00DB6640" w:rsidRDefault="00DB6640" w:rsidP="0032166D">
      <w:pPr>
        <w:spacing w:after="0"/>
        <w:rPr>
          <w:b/>
          <w:sz w:val="24"/>
          <w:u w:val="single"/>
        </w:rPr>
      </w:pPr>
      <w:r w:rsidRPr="00DB6640">
        <w:rPr>
          <w:b/>
          <w:sz w:val="24"/>
          <w:u w:val="single"/>
        </w:rPr>
        <w:t>Met de Vlootwet (1898) probeert Wilhelm II het machtsevenwicht in Europa te verbreken</w:t>
      </w:r>
    </w:p>
    <w:p w:rsidR="00DB6640" w:rsidRDefault="00DB6640" w:rsidP="0032166D">
      <w:pPr>
        <w:spacing w:after="0"/>
        <w:rPr>
          <w:sz w:val="24"/>
        </w:rPr>
      </w:pPr>
      <w:r>
        <w:rPr>
          <w:sz w:val="24"/>
        </w:rPr>
        <w:t>Door de Vlootwet was er een systematische opbouw van een Duitse marine begonnen. In de Eerste Weeldoorlog probeerde de Engelse vloot door een zeeblokkade de aanvoer naar Duitsland te verhinderen. Door middel van een duikbotenoorlog probeerde de Duitse vloot de aanvoer naar Engeland en Frankrijk te verhinderen. De Engelsen beschikten echter over meer slagschepen, slagkruisers en oorlogsschepen. Op het doorbreken van een Engelse zeeblokkade en een duikbotenoorlog was Duitsland onvoldoende voorbereid.</w:t>
      </w:r>
    </w:p>
    <w:p w:rsidR="00DB6640" w:rsidRDefault="00DB6640" w:rsidP="0032166D">
      <w:pPr>
        <w:spacing w:after="0"/>
        <w:rPr>
          <w:sz w:val="24"/>
        </w:rPr>
      </w:pPr>
    </w:p>
    <w:p w:rsidR="00DB6640" w:rsidRPr="00DB6640" w:rsidRDefault="00DB6640" w:rsidP="0032166D">
      <w:pPr>
        <w:spacing w:after="0"/>
        <w:rPr>
          <w:b/>
          <w:sz w:val="24"/>
          <w:u w:val="single"/>
        </w:rPr>
      </w:pPr>
      <w:r w:rsidRPr="00DB6640">
        <w:rPr>
          <w:b/>
          <w:sz w:val="24"/>
          <w:u w:val="single"/>
        </w:rPr>
        <w:t>De Slag bij de Marne</w:t>
      </w:r>
    </w:p>
    <w:p w:rsidR="00DB6640" w:rsidRDefault="00DB6640" w:rsidP="0032166D">
      <w:pPr>
        <w:spacing w:after="0"/>
        <w:rPr>
          <w:sz w:val="24"/>
        </w:rPr>
      </w:pPr>
      <w:r>
        <w:rPr>
          <w:sz w:val="24"/>
        </w:rPr>
        <w:t xml:space="preserve">In de Slag bij de Marne van 6 tot 9 september 1914 slaagden Franse en Britse troepen erin de opmars van het Duitse leger vanuit België tot in Frankrijk tot staan te brengen. Hiermee kwam er een einde aan het Von Schlieffenplan. </w:t>
      </w:r>
    </w:p>
    <w:p w:rsidR="00DB6640" w:rsidRDefault="00DB6640" w:rsidP="0032166D">
      <w:pPr>
        <w:spacing w:after="0"/>
        <w:rPr>
          <w:sz w:val="24"/>
        </w:rPr>
      </w:pPr>
    </w:p>
    <w:p w:rsidR="00DB6640" w:rsidRPr="00D40FB5" w:rsidRDefault="00DB6640" w:rsidP="0032166D">
      <w:pPr>
        <w:spacing w:after="0"/>
        <w:rPr>
          <w:b/>
          <w:sz w:val="24"/>
          <w:u w:val="single"/>
        </w:rPr>
      </w:pPr>
      <w:r w:rsidRPr="00D40FB5">
        <w:rPr>
          <w:b/>
          <w:sz w:val="24"/>
          <w:u w:val="single"/>
        </w:rPr>
        <w:t>Mislukking van de Spartacusopstand en de Kapp-Putsch</w:t>
      </w:r>
    </w:p>
    <w:p w:rsidR="00DB6640" w:rsidRDefault="00DB6640" w:rsidP="0032166D">
      <w:pPr>
        <w:spacing w:after="0"/>
        <w:rPr>
          <w:sz w:val="24"/>
        </w:rPr>
      </w:pPr>
      <w:r>
        <w:rPr>
          <w:sz w:val="24"/>
        </w:rPr>
        <w:t xml:space="preserve">Bij de overgang van keizerrijk naar republiek kwamen de democratische partijen te staan tegenover de conservatieven en de communisten. In 1915 was de communistische Sprartacusbond opgericht. De bond keerde zich onder leiding van Rosa Luxemburg en Karl Liebknecht tegen de SPD. Eind 1918 richtten ze de KPD op. Hun machtsgreep mislukte in 1919. Deze revolutie wordt de Spartactusopstand genoemd. De Dolkstootlegende </w:t>
      </w:r>
      <w:r w:rsidR="00D40FB5">
        <w:rPr>
          <w:sz w:val="24"/>
        </w:rPr>
        <w:t xml:space="preserve">houdt in dat het Duitse leger niet door de vijand verslagen zou zijn, maar door een dolkstoot in de rug: het optreden van socialisten en communisten in november 1918. Deze legende beïnvloedde de staatsgreep van een legereenheid in 1920, de Kapp-Putsch. De opstandige militairen vroegen Wolfgang Kapp om hun leider te zijn. Toen de ambtenaren en arbeiders massaal staakten, lastte Kapp de staatsgreep af. </w:t>
      </w:r>
    </w:p>
    <w:p w:rsidR="00D40FB5" w:rsidRDefault="00D40FB5" w:rsidP="0032166D">
      <w:pPr>
        <w:spacing w:after="0"/>
        <w:rPr>
          <w:sz w:val="24"/>
        </w:rPr>
      </w:pPr>
    </w:p>
    <w:p w:rsidR="00D40FB5" w:rsidRPr="00A53608" w:rsidRDefault="00A53608" w:rsidP="0032166D">
      <w:pPr>
        <w:spacing w:after="0"/>
        <w:rPr>
          <w:b/>
          <w:sz w:val="24"/>
          <w:u w:val="single"/>
        </w:rPr>
      </w:pPr>
      <w:r w:rsidRPr="00A53608">
        <w:rPr>
          <w:b/>
          <w:sz w:val="24"/>
          <w:u w:val="single"/>
        </w:rPr>
        <w:t>De Rijksdagbrand: hielp het lot de nazi’s of omgekeerd?</w:t>
      </w:r>
    </w:p>
    <w:p w:rsidR="00A53608" w:rsidRDefault="00A53608" w:rsidP="0032166D">
      <w:pPr>
        <w:spacing w:after="0"/>
        <w:rPr>
          <w:sz w:val="24"/>
        </w:rPr>
      </w:pPr>
      <w:r>
        <w:rPr>
          <w:sz w:val="24"/>
        </w:rPr>
        <w:t xml:space="preserve">De nazi’s deden hun uiterste best de brandstichting voor te stellen als een actie van KPD en Komintern. Communisten beweerden dat de nazi’s zelf de brand hadden gesticht. In september 1933 begon het proces. Het bewijsmateriaal van de nazi’s bleek zwak. Communistische Nederlander Marinus van der Lubbe werd veroordeeld voor het stichten van de brand. De andere vier opgepakte communisten werden vrijgesproken. Dit betekende een nederlaag voor de nazi’s en toonde aan dat de Duitse justitie nog niet helemaal een marionet van de nazi’s was. </w:t>
      </w:r>
    </w:p>
    <w:p w:rsidR="00A53608" w:rsidRDefault="00A53608" w:rsidP="0032166D">
      <w:pPr>
        <w:spacing w:after="0"/>
        <w:rPr>
          <w:sz w:val="24"/>
        </w:rPr>
      </w:pPr>
    </w:p>
    <w:p w:rsidR="00A53608" w:rsidRPr="00A53608" w:rsidRDefault="00A53608" w:rsidP="0032166D">
      <w:pPr>
        <w:spacing w:after="0"/>
        <w:rPr>
          <w:b/>
          <w:sz w:val="24"/>
          <w:u w:val="single"/>
        </w:rPr>
      </w:pPr>
      <w:r w:rsidRPr="00A53608">
        <w:rPr>
          <w:b/>
          <w:sz w:val="24"/>
          <w:u w:val="single"/>
        </w:rPr>
        <w:lastRenderedPageBreak/>
        <w:t>Dachau, het eerste concentratiekamp in nazi-Duitsland</w:t>
      </w:r>
    </w:p>
    <w:p w:rsidR="00A53608" w:rsidRDefault="00A53608" w:rsidP="0032166D">
      <w:pPr>
        <w:spacing w:after="0"/>
        <w:rPr>
          <w:sz w:val="24"/>
        </w:rPr>
      </w:pPr>
      <w:r>
        <w:rPr>
          <w:sz w:val="24"/>
        </w:rPr>
        <w:t>Dachau was het eerste concentratiekamp van de nazi’s, vanaf eind maart 1933. Duitse politieke tegenstanders werden er gevangengehouden, later ook andere groepen. Dachau werd een voorbeeldkamp voor andere nazikampen. Het was een kamp waar sprake was van dwangarbeid, martelen, moord en medische experimenten.</w:t>
      </w:r>
    </w:p>
    <w:p w:rsidR="00A53608" w:rsidRDefault="00A53608" w:rsidP="0032166D">
      <w:pPr>
        <w:spacing w:after="0"/>
        <w:rPr>
          <w:sz w:val="24"/>
        </w:rPr>
      </w:pPr>
    </w:p>
    <w:p w:rsidR="00A53608" w:rsidRPr="00324C54" w:rsidRDefault="00A53608" w:rsidP="0032166D">
      <w:pPr>
        <w:spacing w:after="0"/>
        <w:rPr>
          <w:b/>
          <w:sz w:val="24"/>
          <w:u w:val="single"/>
        </w:rPr>
      </w:pPr>
      <w:r w:rsidRPr="00324C54">
        <w:rPr>
          <w:b/>
          <w:sz w:val="24"/>
          <w:u w:val="single"/>
        </w:rPr>
        <w:t>De Neurenbergerwetten (1935)</w:t>
      </w:r>
    </w:p>
    <w:p w:rsidR="00A53608" w:rsidRDefault="00324C54" w:rsidP="0032166D">
      <w:pPr>
        <w:spacing w:after="0"/>
        <w:rPr>
          <w:sz w:val="24"/>
        </w:rPr>
      </w:pPr>
      <w:r>
        <w:rPr>
          <w:sz w:val="24"/>
        </w:rPr>
        <w:t xml:space="preserve">Tijdens de ‘rijkspartijdag van de vrijheid’ op 15 september 1935 kwam de Rijksdag (de NSDAP) in een speciale zitting te Neurenberg bijeen. Er werden twee wetten aangenomen: de Neurenbergerwetten. De eerste wet ging over het Duitse staatsburgerschap, de tweede wet was de ‘wet ter bescherming van het Duitse bloed en de Duitse eer’. </w:t>
      </w:r>
    </w:p>
    <w:p w:rsidR="00324C54" w:rsidRDefault="00324C54" w:rsidP="0032166D">
      <w:pPr>
        <w:spacing w:after="0"/>
        <w:rPr>
          <w:sz w:val="24"/>
        </w:rPr>
      </w:pPr>
    </w:p>
    <w:p w:rsidR="00324C54" w:rsidRPr="00324C54" w:rsidRDefault="00324C54" w:rsidP="0032166D">
      <w:pPr>
        <w:spacing w:after="0"/>
        <w:rPr>
          <w:b/>
          <w:sz w:val="24"/>
          <w:u w:val="single"/>
        </w:rPr>
      </w:pPr>
      <w:r w:rsidRPr="00324C54">
        <w:rPr>
          <w:b/>
          <w:sz w:val="24"/>
          <w:u w:val="single"/>
        </w:rPr>
        <w:t>De Wannsee-conferentie (1942)</w:t>
      </w:r>
    </w:p>
    <w:p w:rsidR="00324C54" w:rsidRDefault="00324C54" w:rsidP="0032166D">
      <w:pPr>
        <w:spacing w:after="0"/>
        <w:rPr>
          <w:sz w:val="24"/>
        </w:rPr>
      </w:pPr>
      <w:r>
        <w:rPr>
          <w:sz w:val="24"/>
        </w:rPr>
        <w:t xml:space="preserve">Op 20 januari 1942 hielden hoge nazi-functionarissen in Berlijn een conferentie over het joodse vraagstuk. In de notulen worden eerder genomen stappen tegen joden samengevat. Het doel van de conferentie was de coördinatie van het beleid inzake de ‘Endlosüng der Judenfrage’. De Wannsee-conferentie wordt gezien als het begin van de genocide. </w:t>
      </w:r>
    </w:p>
    <w:p w:rsidR="00324C54" w:rsidRDefault="00324C54" w:rsidP="0032166D">
      <w:pPr>
        <w:spacing w:after="0"/>
        <w:rPr>
          <w:sz w:val="24"/>
        </w:rPr>
      </w:pPr>
    </w:p>
    <w:p w:rsidR="00324C54" w:rsidRPr="00324C54" w:rsidRDefault="00324C54" w:rsidP="0032166D">
      <w:pPr>
        <w:spacing w:after="0"/>
        <w:rPr>
          <w:b/>
          <w:sz w:val="24"/>
          <w:u w:val="single"/>
        </w:rPr>
      </w:pPr>
      <w:r w:rsidRPr="00324C54">
        <w:rPr>
          <w:b/>
          <w:sz w:val="24"/>
          <w:u w:val="single"/>
        </w:rPr>
        <w:t>Conferentie van München 1938: hoe het ertoe kwam, wat er werd besloten</w:t>
      </w:r>
    </w:p>
    <w:p w:rsidR="00324C54" w:rsidRPr="0032166D" w:rsidRDefault="00324C54" w:rsidP="0032166D">
      <w:pPr>
        <w:spacing w:after="0"/>
        <w:rPr>
          <w:sz w:val="24"/>
        </w:rPr>
      </w:pPr>
      <w:r>
        <w:rPr>
          <w:sz w:val="24"/>
        </w:rPr>
        <w:t xml:space="preserve">Na de Anschluss van Oostenrijk richtte Hitler zijn aandacht op Tsjecho-Slowakije. De Tsjecho-Slowaakse regering was niet bereid Sudetenland, waar veel Sudetenduitsers woonden, af te staan. Hitler dreigde in september 1938 met gewelddadige inlijving van alle gebieden waar de bevolking voor meer dan de helft uit Sudetenduitsers bestond.  Om de vrede te redden kwamen op 29 september 1938 de regeringsleiders van Duitsland, Italië, Frankrijk en Engeland in München bijeen. Begin oktober 1938 lijfde Duitsland Sudetenland in na toestemming van Frankrijk en Engeland. In maart 1939 maakte Duitsland een einde aan de onafhankelijkheid van Tsjecho-Slowakije. </w:t>
      </w:r>
      <w:bookmarkStart w:id="0" w:name="_GoBack"/>
      <w:bookmarkEnd w:id="0"/>
    </w:p>
    <w:sectPr w:rsidR="00324C54" w:rsidRPr="003216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AEA" w:rsidRDefault="00475AEA" w:rsidP="00407173">
      <w:pPr>
        <w:spacing w:after="0" w:line="240" w:lineRule="auto"/>
      </w:pPr>
      <w:r>
        <w:separator/>
      </w:r>
    </w:p>
  </w:endnote>
  <w:endnote w:type="continuationSeparator" w:id="0">
    <w:p w:rsidR="00475AEA" w:rsidRDefault="00475AEA" w:rsidP="0040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AEA" w:rsidRDefault="00475AEA" w:rsidP="00407173">
      <w:pPr>
        <w:spacing w:after="0" w:line="240" w:lineRule="auto"/>
      </w:pPr>
      <w:r>
        <w:separator/>
      </w:r>
    </w:p>
  </w:footnote>
  <w:footnote w:type="continuationSeparator" w:id="0">
    <w:p w:rsidR="00475AEA" w:rsidRDefault="00475AEA" w:rsidP="00407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4E6A"/>
    <w:multiLevelType w:val="hybridMultilevel"/>
    <w:tmpl w:val="47B4264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8FB2AE6"/>
    <w:multiLevelType w:val="hybridMultilevel"/>
    <w:tmpl w:val="06A43E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8C7621"/>
    <w:multiLevelType w:val="hybridMultilevel"/>
    <w:tmpl w:val="63ECB5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9223AF"/>
    <w:multiLevelType w:val="hybridMultilevel"/>
    <w:tmpl w:val="3EDCD8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A63D0E"/>
    <w:multiLevelType w:val="hybridMultilevel"/>
    <w:tmpl w:val="E514B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0A6F53"/>
    <w:multiLevelType w:val="hybridMultilevel"/>
    <w:tmpl w:val="230C0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2A1581"/>
    <w:multiLevelType w:val="hybridMultilevel"/>
    <w:tmpl w:val="4A8E8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0C5782"/>
    <w:multiLevelType w:val="hybridMultilevel"/>
    <w:tmpl w:val="D0A6EE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9D7235"/>
    <w:multiLevelType w:val="hybridMultilevel"/>
    <w:tmpl w:val="7A36F0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7800CCD"/>
    <w:multiLevelType w:val="hybridMultilevel"/>
    <w:tmpl w:val="A35227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3F0A4F"/>
    <w:multiLevelType w:val="hybridMultilevel"/>
    <w:tmpl w:val="34EE18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E221A28"/>
    <w:multiLevelType w:val="hybridMultilevel"/>
    <w:tmpl w:val="6DC48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D275BA"/>
    <w:multiLevelType w:val="hybridMultilevel"/>
    <w:tmpl w:val="889EAA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3713F60"/>
    <w:multiLevelType w:val="hybridMultilevel"/>
    <w:tmpl w:val="1F1CDB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41E1112"/>
    <w:multiLevelType w:val="hybridMultilevel"/>
    <w:tmpl w:val="486003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D522AF1"/>
    <w:multiLevelType w:val="hybridMultilevel"/>
    <w:tmpl w:val="567077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DFC3CD8"/>
    <w:multiLevelType w:val="hybridMultilevel"/>
    <w:tmpl w:val="BEFA31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2485613"/>
    <w:multiLevelType w:val="hybridMultilevel"/>
    <w:tmpl w:val="D458C4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74126FE"/>
    <w:multiLevelType w:val="hybridMultilevel"/>
    <w:tmpl w:val="31A4A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75A5D06"/>
    <w:multiLevelType w:val="hybridMultilevel"/>
    <w:tmpl w:val="EE920A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8A62433"/>
    <w:multiLevelType w:val="hybridMultilevel"/>
    <w:tmpl w:val="F1E8D1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8D77F7B"/>
    <w:multiLevelType w:val="hybridMultilevel"/>
    <w:tmpl w:val="CF1C0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C3D55F1"/>
    <w:multiLevelType w:val="hybridMultilevel"/>
    <w:tmpl w:val="900A77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DCB7447"/>
    <w:multiLevelType w:val="hybridMultilevel"/>
    <w:tmpl w:val="0FD6E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FE363EF"/>
    <w:multiLevelType w:val="hybridMultilevel"/>
    <w:tmpl w:val="429475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1E85761"/>
    <w:multiLevelType w:val="hybridMultilevel"/>
    <w:tmpl w:val="C47AED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4F13F81"/>
    <w:multiLevelType w:val="hybridMultilevel"/>
    <w:tmpl w:val="0E4855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65927EC"/>
    <w:multiLevelType w:val="hybridMultilevel"/>
    <w:tmpl w:val="8EC8FE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A0E5C32"/>
    <w:multiLevelType w:val="hybridMultilevel"/>
    <w:tmpl w:val="7C7E6A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A823E54"/>
    <w:multiLevelType w:val="hybridMultilevel"/>
    <w:tmpl w:val="A462E2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BA037CE"/>
    <w:multiLevelType w:val="hybridMultilevel"/>
    <w:tmpl w:val="39B09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BFA1CF6"/>
    <w:multiLevelType w:val="hybridMultilevel"/>
    <w:tmpl w:val="7CA093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28C4257"/>
    <w:multiLevelType w:val="hybridMultilevel"/>
    <w:tmpl w:val="AC8AA0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CAB0CD4"/>
    <w:multiLevelType w:val="hybridMultilevel"/>
    <w:tmpl w:val="B844A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F390CC8"/>
    <w:multiLevelType w:val="hybridMultilevel"/>
    <w:tmpl w:val="09D6B7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20"/>
  </w:num>
  <w:num w:numId="4">
    <w:abstractNumId w:val="28"/>
  </w:num>
  <w:num w:numId="5">
    <w:abstractNumId w:val="7"/>
  </w:num>
  <w:num w:numId="6">
    <w:abstractNumId w:val="27"/>
  </w:num>
  <w:num w:numId="7">
    <w:abstractNumId w:val="19"/>
  </w:num>
  <w:num w:numId="8">
    <w:abstractNumId w:val="0"/>
  </w:num>
  <w:num w:numId="9">
    <w:abstractNumId w:val="12"/>
  </w:num>
  <w:num w:numId="10">
    <w:abstractNumId w:val="9"/>
  </w:num>
  <w:num w:numId="11">
    <w:abstractNumId w:val="33"/>
  </w:num>
  <w:num w:numId="12">
    <w:abstractNumId w:val="6"/>
  </w:num>
  <w:num w:numId="13">
    <w:abstractNumId w:val="16"/>
  </w:num>
  <w:num w:numId="14">
    <w:abstractNumId w:val="4"/>
  </w:num>
  <w:num w:numId="15">
    <w:abstractNumId w:val="10"/>
  </w:num>
  <w:num w:numId="16">
    <w:abstractNumId w:val="13"/>
  </w:num>
  <w:num w:numId="17">
    <w:abstractNumId w:val="2"/>
  </w:num>
  <w:num w:numId="18">
    <w:abstractNumId w:val="1"/>
  </w:num>
  <w:num w:numId="19">
    <w:abstractNumId w:val="24"/>
  </w:num>
  <w:num w:numId="20">
    <w:abstractNumId w:val="29"/>
  </w:num>
  <w:num w:numId="21">
    <w:abstractNumId w:val="26"/>
  </w:num>
  <w:num w:numId="22">
    <w:abstractNumId w:val="15"/>
  </w:num>
  <w:num w:numId="23">
    <w:abstractNumId w:val="3"/>
  </w:num>
  <w:num w:numId="24">
    <w:abstractNumId w:val="17"/>
  </w:num>
  <w:num w:numId="25">
    <w:abstractNumId w:val="5"/>
  </w:num>
  <w:num w:numId="26">
    <w:abstractNumId w:val="21"/>
  </w:num>
  <w:num w:numId="27">
    <w:abstractNumId w:val="25"/>
  </w:num>
  <w:num w:numId="28">
    <w:abstractNumId w:val="31"/>
  </w:num>
  <w:num w:numId="29">
    <w:abstractNumId w:val="30"/>
  </w:num>
  <w:num w:numId="30">
    <w:abstractNumId w:val="22"/>
  </w:num>
  <w:num w:numId="31">
    <w:abstractNumId w:val="14"/>
  </w:num>
  <w:num w:numId="32">
    <w:abstractNumId w:val="34"/>
  </w:num>
  <w:num w:numId="33">
    <w:abstractNumId w:val="18"/>
  </w:num>
  <w:num w:numId="34">
    <w:abstractNumId w:val="8"/>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73"/>
    <w:rsid w:val="000132D3"/>
    <w:rsid w:val="00037DD3"/>
    <w:rsid w:val="00055086"/>
    <w:rsid w:val="0006714D"/>
    <w:rsid w:val="00077EC3"/>
    <w:rsid w:val="000A7489"/>
    <w:rsid w:val="000C51E9"/>
    <w:rsid w:val="001773A6"/>
    <w:rsid w:val="0018064A"/>
    <w:rsid w:val="001921E8"/>
    <w:rsid w:val="00196869"/>
    <w:rsid w:val="001D5A1E"/>
    <w:rsid w:val="001F1E5C"/>
    <w:rsid w:val="001F4C7D"/>
    <w:rsid w:val="0020346D"/>
    <w:rsid w:val="00230A73"/>
    <w:rsid w:val="002528DC"/>
    <w:rsid w:val="002937D1"/>
    <w:rsid w:val="00297AD6"/>
    <w:rsid w:val="002A4453"/>
    <w:rsid w:val="0032166D"/>
    <w:rsid w:val="00324C54"/>
    <w:rsid w:val="00332C97"/>
    <w:rsid w:val="003718D8"/>
    <w:rsid w:val="0037193C"/>
    <w:rsid w:val="00391154"/>
    <w:rsid w:val="00394A71"/>
    <w:rsid w:val="00407173"/>
    <w:rsid w:val="00410D0E"/>
    <w:rsid w:val="00475AEA"/>
    <w:rsid w:val="004B68A6"/>
    <w:rsid w:val="004D305C"/>
    <w:rsid w:val="004F26F8"/>
    <w:rsid w:val="00510CC4"/>
    <w:rsid w:val="00575632"/>
    <w:rsid w:val="005B6D20"/>
    <w:rsid w:val="0064481A"/>
    <w:rsid w:val="00646883"/>
    <w:rsid w:val="006E549F"/>
    <w:rsid w:val="00701D3C"/>
    <w:rsid w:val="00750C0E"/>
    <w:rsid w:val="00792198"/>
    <w:rsid w:val="007946B0"/>
    <w:rsid w:val="007C042C"/>
    <w:rsid w:val="007C51A5"/>
    <w:rsid w:val="007F360F"/>
    <w:rsid w:val="008437F2"/>
    <w:rsid w:val="0088628A"/>
    <w:rsid w:val="008910B6"/>
    <w:rsid w:val="008B3D39"/>
    <w:rsid w:val="008D3341"/>
    <w:rsid w:val="008F0B84"/>
    <w:rsid w:val="00920F0C"/>
    <w:rsid w:val="00930EF6"/>
    <w:rsid w:val="009B26CA"/>
    <w:rsid w:val="009B6113"/>
    <w:rsid w:val="009B76E2"/>
    <w:rsid w:val="009B7F74"/>
    <w:rsid w:val="009D7D5A"/>
    <w:rsid w:val="00A53608"/>
    <w:rsid w:val="00AB1007"/>
    <w:rsid w:val="00AC04AF"/>
    <w:rsid w:val="00B32488"/>
    <w:rsid w:val="00BE7A79"/>
    <w:rsid w:val="00C023A9"/>
    <w:rsid w:val="00C95A46"/>
    <w:rsid w:val="00CC7426"/>
    <w:rsid w:val="00CF6E22"/>
    <w:rsid w:val="00D40FB5"/>
    <w:rsid w:val="00D91FEF"/>
    <w:rsid w:val="00D94C21"/>
    <w:rsid w:val="00DA6D02"/>
    <w:rsid w:val="00DB6640"/>
    <w:rsid w:val="00DD76E7"/>
    <w:rsid w:val="00E10FD6"/>
    <w:rsid w:val="00E249E1"/>
    <w:rsid w:val="00E44E61"/>
    <w:rsid w:val="00EA4296"/>
    <w:rsid w:val="00EB679E"/>
    <w:rsid w:val="00EC10ED"/>
    <w:rsid w:val="00ED04A8"/>
    <w:rsid w:val="00EE253A"/>
    <w:rsid w:val="00EF6906"/>
    <w:rsid w:val="00EF7AC8"/>
    <w:rsid w:val="00FA6B96"/>
    <w:rsid w:val="00FE00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2F7D4"/>
  <w15:docId w15:val="{A1CEE1B2-7703-4D91-BF4B-0D1465FE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071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7173"/>
  </w:style>
  <w:style w:type="paragraph" w:styleId="Voettekst">
    <w:name w:val="footer"/>
    <w:basedOn w:val="Standaard"/>
    <w:link w:val="VoettekstChar"/>
    <w:uiPriority w:val="99"/>
    <w:unhideWhenUsed/>
    <w:rsid w:val="004071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7173"/>
  </w:style>
  <w:style w:type="paragraph" w:styleId="Lijstalinea">
    <w:name w:val="List Paragraph"/>
    <w:basedOn w:val="Standaard"/>
    <w:uiPriority w:val="34"/>
    <w:qFormat/>
    <w:rsid w:val="00407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13</Pages>
  <Words>5209</Words>
  <Characters>28650</Characters>
  <Application>Microsoft Office Word</Application>
  <DocSecurity>0</DocSecurity>
  <Lines>238</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dc:creator>
  <cp:lastModifiedBy>Lotte Leeuwis</cp:lastModifiedBy>
  <cp:revision>12</cp:revision>
  <dcterms:created xsi:type="dcterms:W3CDTF">2017-01-07T12:37:00Z</dcterms:created>
  <dcterms:modified xsi:type="dcterms:W3CDTF">2017-01-07T18:22:00Z</dcterms:modified>
</cp:coreProperties>
</file>