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4293" w14:textId="77777777" w:rsidR="00ED1466" w:rsidRPr="001351BF" w:rsidRDefault="00ED1466" w:rsidP="001351BF">
      <w:pPr>
        <w:pStyle w:val="Geenafstand"/>
        <w:jc w:val="center"/>
        <w:rPr>
          <w:color w:val="365F91" w:themeColor="accent1" w:themeShade="BF"/>
          <w:sz w:val="28"/>
          <w:szCs w:val="28"/>
          <w:u w:val="single"/>
        </w:rPr>
      </w:pPr>
      <w:r w:rsidRPr="001351BF">
        <w:rPr>
          <w:color w:val="365F91" w:themeColor="accent1" w:themeShade="BF"/>
          <w:sz w:val="28"/>
          <w:szCs w:val="28"/>
          <w:u w:val="single"/>
        </w:rPr>
        <w:t xml:space="preserve">samenvatting </w:t>
      </w:r>
      <w:r w:rsidR="001351BF" w:rsidRPr="001351BF">
        <w:rPr>
          <w:color w:val="365F91" w:themeColor="accent1" w:themeShade="BF"/>
          <w:sz w:val="28"/>
          <w:szCs w:val="28"/>
          <w:u w:val="single"/>
        </w:rPr>
        <w:t xml:space="preserve">Nederlands - </w:t>
      </w:r>
      <w:r w:rsidRPr="001351BF">
        <w:rPr>
          <w:color w:val="365F91" w:themeColor="accent1" w:themeShade="BF"/>
          <w:sz w:val="28"/>
          <w:szCs w:val="28"/>
          <w:u w:val="single"/>
        </w:rPr>
        <w:t>Laagland cursus 8</w:t>
      </w:r>
      <w:r w:rsidR="00135FF4" w:rsidRPr="001351BF">
        <w:rPr>
          <w:color w:val="365F91" w:themeColor="accent1" w:themeShade="BF"/>
          <w:sz w:val="28"/>
          <w:szCs w:val="28"/>
          <w:u w:val="single"/>
        </w:rPr>
        <w:t xml:space="preserve"> (literatuur van 12</w:t>
      </w:r>
      <w:r w:rsidR="00135FF4" w:rsidRPr="001351BF">
        <w:rPr>
          <w:color w:val="365F91" w:themeColor="accent1" w:themeShade="BF"/>
          <w:sz w:val="28"/>
          <w:szCs w:val="28"/>
          <w:u w:val="single"/>
          <w:vertAlign w:val="superscript"/>
        </w:rPr>
        <w:t>e</w:t>
      </w:r>
      <w:r w:rsidR="00135FF4" w:rsidRPr="001351BF">
        <w:rPr>
          <w:color w:val="365F91" w:themeColor="accent1" w:themeShade="BF"/>
          <w:sz w:val="28"/>
          <w:szCs w:val="28"/>
          <w:u w:val="single"/>
        </w:rPr>
        <w:t xml:space="preserve"> t/m 17</w:t>
      </w:r>
      <w:r w:rsidR="00135FF4" w:rsidRPr="001351BF">
        <w:rPr>
          <w:color w:val="365F91" w:themeColor="accent1" w:themeShade="BF"/>
          <w:sz w:val="28"/>
          <w:szCs w:val="28"/>
          <w:u w:val="single"/>
          <w:vertAlign w:val="superscript"/>
        </w:rPr>
        <w:t>e</w:t>
      </w:r>
      <w:r w:rsidR="00135FF4" w:rsidRPr="001351BF">
        <w:rPr>
          <w:color w:val="365F91" w:themeColor="accent1" w:themeShade="BF"/>
          <w:sz w:val="28"/>
          <w:szCs w:val="28"/>
          <w:u w:val="single"/>
        </w:rPr>
        <w:t xml:space="preserve"> eeuw)</w:t>
      </w:r>
    </w:p>
    <w:p w14:paraId="305BCAC2" w14:textId="77777777" w:rsidR="00ED1466" w:rsidRPr="00DB7BDE" w:rsidRDefault="00ED1466" w:rsidP="00ED1466">
      <w:pPr>
        <w:pStyle w:val="Geenafstand"/>
        <w:rPr>
          <w:sz w:val="26"/>
          <w:szCs w:val="26"/>
        </w:rPr>
      </w:pPr>
    </w:p>
    <w:p w14:paraId="4C7E47A6" w14:textId="77777777" w:rsidR="000B552C" w:rsidRPr="00DB7BDE" w:rsidRDefault="000B552C" w:rsidP="00ED1466">
      <w:pPr>
        <w:pStyle w:val="Geenafstand"/>
        <w:rPr>
          <w:b/>
          <w:color w:val="365F91" w:themeColor="accent1" w:themeShade="BF"/>
          <w:sz w:val="26"/>
          <w:szCs w:val="26"/>
        </w:rPr>
      </w:pPr>
      <w:r w:rsidRPr="00DB7BDE">
        <w:rPr>
          <w:b/>
          <w:color w:val="365F91" w:themeColor="accent1" w:themeShade="BF"/>
          <w:sz w:val="26"/>
          <w:szCs w:val="26"/>
        </w:rPr>
        <w:t>jaartallen</w:t>
      </w:r>
    </w:p>
    <w:p w14:paraId="23847AE5" w14:textId="4EA454A9" w:rsidR="00A3579F" w:rsidRPr="00DB7BDE" w:rsidRDefault="00450D72" w:rsidP="00ED1466">
      <w:pPr>
        <w:pStyle w:val="Geenafstand"/>
        <w:rPr>
          <w:sz w:val="26"/>
          <w:szCs w:val="26"/>
        </w:rPr>
      </w:pPr>
      <w:r w:rsidRPr="00DB7BDE">
        <w:rPr>
          <w:b/>
          <w:sz w:val="26"/>
          <w:szCs w:val="26"/>
        </w:rPr>
        <w:t>5</w:t>
      </w:r>
      <w:r w:rsidRPr="00DB7BDE">
        <w:rPr>
          <w:b/>
          <w:sz w:val="26"/>
          <w:szCs w:val="26"/>
          <w:vertAlign w:val="superscript"/>
        </w:rPr>
        <w:t>e</w:t>
      </w:r>
      <w:r w:rsidRPr="00DB7BDE">
        <w:rPr>
          <w:b/>
          <w:sz w:val="26"/>
          <w:szCs w:val="26"/>
        </w:rPr>
        <w:t xml:space="preserve"> eeuw – 15</w:t>
      </w:r>
      <w:r w:rsidRPr="00DB7BDE">
        <w:rPr>
          <w:b/>
          <w:sz w:val="26"/>
          <w:szCs w:val="26"/>
          <w:vertAlign w:val="superscript"/>
        </w:rPr>
        <w:t>e</w:t>
      </w:r>
      <w:r w:rsidR="00E86B01" w:rsidRPr="00DB7BDE">
        <w:rPr>
          <w:b/>
          <w:sz w:val="26"/>
          <w:szCs w:val="26"/>
        </w:rPr>
        <w:t xml:space="preserve"> eeuw</w:t>
      </w:r>
      <w:r w:rsidR="00E86B01" w:rsidRPr="00DB7BDE">
        <w:rPr>
          <w:sz w:val="26"/>
          <w:szCs w:val="26"/>
        </w:rPr>
        <w:t xml:space="preserve"> = m</w:t>
      </w:r>
      <w:r w:rsidRPr="00DB7BDE">
        <w:rPr>
          <w:sz w:val="26"/>
          <w:szCs w:val="26"/>
        </w:rPr>
        <w:t>iddeleeuwen</w:t>
      </w:r>
      <w:r w:rsidR="00CC18EC">
        <w:rPr>
          <w:sz w:val="26"/>
          <w:szCs w:val="26"/>
        </w:rPr>
        <w:t xml:space="preserve">            </w:t>
      </w:r>
      <w:r w:rsidR="00CC18EC" w:rsidRPr="00DB7BDE">
        <w:rPr>
          <w:b/>
          <w:sz w:val="26"/>
          <w:szCs w:val="26"/>
        </w:rPr>
        <w:t>12</w:t>
      </w:r>
      <w:r w:rsidR="00CC18EC" w:rsidRPr="00DB7BDE">
        <w:rPr>
          <w:b/>
          <w:sz w:val="26"/>
          <w:szCs w:val="26"/>
          <w:vertAlign w:val="superscript"/>
        </w:rPr>
        <w:t>e</w:t>
      </w:r>
      <w:r w:rsidR="00CC18EC" w:rsidRPr="00DB7BDE">
        <w:rPr>
          <w:b/>
          <w:sz w:val="26"/>
          <w:szCs w:val="26"/>
        </w:rPr>
        <w:t xml:space="preserve"> eeuw</w:t>
      </w:r>
      <w:r w:rsidR="00CC18EC" w:rsidRPr="00DB7BDE">
        <w:rPr>
          <w:sz w:val="26"/>
          <w:szCs w:val="26"/>
        </w:rPr>
        <w:t xml:space="preserve"> = Nederlandse literatuur begint</w:t>
      </w:r>
    </w:p>
    <w:p w14:paraId="5523C671" w14:textId="77777777" w:rsidR="00480F6D" w:rsidRPr="00DB7BDE" w:rsidRDefault="00480F6D" w:rsidP="00ED1466">
      <w:pPr>
        <w:pStyle w:val="Geenafstand"/>
        <w:rPr>
          <w:sz w:val="26"/>
          <w:szCs w:val="26"/>
        </w:rPr>
      </w:pPr>
    </w:p>
    <w:p w14:paraId="2C6B795C" w14:textId="7D941506" w:rsidR="00A3579F" w:rsidRPr="00DB7BDE" w:rsidRDefault="00480F6D" w:rsidP="00ED1466">
      <w:pPr>
        <w:pStyle w:val="Geenafstand"/>
        <w:rPr>
          <w:b/>
          <w:color w:val="365F91" w:themeColor="accent1" w:themeShade="BF"/>
          <w:sz w:val="26"/>
          <w:szCs w:val="26"/>
        </w:rPr>
      </w:pPr>
      <w:r w:rsidRPr="00DB7BDE">
        <w:rPr>
          <w:b/>
          <w:color w:val="365F91" w:themeColor="accent1" w:themeShade="BF"/>
          <w:sz w:val="26"/>
          <w:szCs w:val="26"/>
        </w:rPr>
        <w:t xml:space="preserve">tekst &amp; </w:t>
      </w:r>
      <w:r w:rsidR="00A3579F" w:rsidRPr="00DB7BDE">
        <w:rPr>
          <w:b/>
          <w:color w:val="365F91" w:themeColor="accent1" w:themeShade="BF"/>
          <w:sz w:val="26"/>
          <w:szCs w:val="26"/>
        </w:rPr>
        <w:t>gebeurtenissen</w:t>
      </w:r>
      <w:r w:rsidR="00A352B5" w:rsidRPr="00DB7BDE">
        <w:rPr>
          <w:b/>
          <w:color w:val="365F91" w:themeColor="accent1" w:themeShade="BF"/>
          <w:sz w:val="26"/>
          <w:szCs w:val="26"/>
        </w:rPr>
        <w:t xml:space="preserve"> &amp; zo</w:t>
      </w:r>
    </w:p>
    <w:p w14:paraId="39A13840" w14:textId="6159E804" w:rsidR="00480F6D" w:rsidRPr="00DB7BDE" w:rsidRDefault="003B65D7" w:rsidP="003B65D7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EF06FB" w:rsidRPr="00DB7BDE">
        <w:rPr>
          <w:sz w:val="26"/>
          <w:szCs w:val="26"/>
        </w:rPr>
        <w:t>h</w:t>
      </w:r>
      <w:r w:rsidR="00480F6D" w:rsidRPr="00DB7BDE">
        <w:rPr>
          <w:sz w:val="26"/>
          <w:szCs w:val="26"/>
        </w:rPr>
        <w:t>et gebrui</w:t>
      </w:r>
      <w:r w:rsidR="00B85EC1">
        <w:rPr>
          <w:sz w:val="26"/>
          <w:szCs w:val="26"/>
        </w:rPr>
        <w:t>k van symboliek of de taak van d</w:t>
      </w:r>
      <w:r w:rsidR="00480F6D" w:rsidRPr="00DB7BDE">
        <w:rPr>
          <w:sz w:val="26"/>
          <w:szCs w:val="26"/>
        </w:rPr>
        <w:t xml:space="preserve">e schrijver veranderde nauwelijks. </w:t>
      </w:r>
    </w:p>
    <w:p w14:paraId="78F7CA96" w14:textId="4C75CDCB" w:rsidR="00480F6D" w:rsidRPr="00DB7BDE" w:rsidRDefault="003B65D7" w:rsidP="003B65D7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EF06FB" w:rsidRPr="00DB7BDE">
        <w:rPr>
          <w:sz w:val="26"/>
          <w:szCs w:val="26"/>
        </w:rPr>
        <w:t>l</w:t>
      </w:r>
      <w:r w:rsidR="00480F6D" w:rsidRPr="00DB7BDE">
        <w:rPr>
          <w:sz w:val="26"/>
          <w:szCs w:val="26"/>
        </w:rPr>
        <w:t xml:space="preserve">iteratuurgeschiedenis = teksten uit een periode vóór jou geschiedenis. Wij vinden ze anders, want ze zijn voor het oorspronkelijke publiek bedoeld. </w:t>
      </w:r>
    </w:p>
    <w:p w14:paraId="01C2E370" w14:textId="2C9BDFE8" w:rsidR="004D54D7" w:rsidRPr="00DB7BDE" w:rsidRDefault="004D54D7" w:rsidP="003B65D7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De Nederlanden</w:t>
      </w:r>
    </w:p>
    <w:p w14:paraId="321B93EB" w14:textId="458A59FD" w:rsidR="00A3579F" w:rsidRPr="00DB7BDE" w:rsidRDefault="003B65D7" w:rsidP="003B65D7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4E7683" w:rsidRPr="00DB7BDE">
        <w:rPr>
          <w:sz w:val="26"/>
          <w:szCs w:val="26"/>
        </w:rPr>
        <w:t>middeleeuwen =</w:t>
      </w:r>
      <w:r w:rsidR="00BF5D81" w:rsidRPr="00DB7BDE">
        <w:rPr>
          <w:sz w:val="26"/>
          <w:szCs w:val="26"/>
        </w:rPr>
        <w:t xml:space="preserve"> </w:t>
      </w:r>
      <w:r w:rsidR="004E7683" w:rsidRPr="00DB7BDE">
        <w:rPr>
          <w:sz w:val="26"/>
          <w:szCs w:val="26"/>
        </w:rPr>
        <w:t xml:space="preserve">de macht van het Romeinse Rijk in West Europa brokkelt af &gt; </w:t>
      </w:r>
      <w:r w:rsidR="00ED7E2B" w:rsidRPr="00DB7BDE">
        <w:rPr>
          <w:i/>
          <w:sz w:val="26"/>
          <w:szCs w:val="26"/>
        </w:rPr>
        <w:t>val van het West-Romeinse Rijk</w:t>
      </w:r>
      <w:r w:rsidR="00ED7E2B" w:rsidRPr="00DB7BDE">
        <w:rPr>
          <w:sz w:val="26"/>
          <w:szCs w:val="26"/>
        </w:rPr>
        <w:t>, veel onrust &gt; Karel de Grote maakte een groot deel van West-Europa zijn rijk &gt; viel uit elkaar na zijn dood</w:t>
      </w:r>
      <w:r w:rsidR="00691E77" w:rsidRPr="00DB7BDE">
        <w:rPr>
          <w:sz w:val="26"/>
          <w:szCs w:val="26"/>
        </w:rPr>
        <w:t>.</w:t>
      </w:r>
    </w:p>
    <w:p w14:paraId="67065B83" w14:textId="67AB1BF8" w:rsidR="00A92A31" w:rsidRPr="00DB7BDE" w:rsidRDefault="003B65D7" w:rsidP="003B65D7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8D44F3" w:rsidRPr="00DB7BDE">
        <w:rPr>
          <w:sz w:val="26"/>
          <w:szCs w:val="26"/>
        </w:rPr>
        <w:t>Nederlanden/Lage L</w:t>
      </w:r>
      <w:r w:rsidR="005836B1" w:rsidRPr="00DB7BDE">
        <w:rPr>
          <w:sz w:val="26"/>
          <w:szCs w:val="26"/>
        </w:rPr>
        <w:t xml:space="preserve">anden = </w:t>
      </w:r>
      <w:r w:rsidR="006D31A5" w:rsidRPr="00DB7BDE">
        <w:rPr>
          <w:sz w:val="26"/>
          <w:szCs w:val="26"/>
        </w:rPr>
        <w:t xml:space="preserve">17 afzonderlijke </w:t>
      </w:r>
      <w:r w:rsidR="006D31A5" w:rsidRPr="00DB7BDE">
        <w:rPr>
          <w:i/>
          <w:sz w:val="26"/>
          <w:szCs w:val="26"/>
        </w:rPr>
        <w:t>gewesten</w:t>
      </w:r>
      <w:r w:rsidR="00B64549" w:rsidRPr="00DB7BDE">
        <w:rPr>
          <w:sz w:val="26"/>
          <w:szCs w:val="26"/>
        </w:rPr>
        <w:t>. Ieder gewest gebruikte een eigen streekvariant</w:t>
      </w:r>
      <w:r w:rsidR="001470B4" w:rsidRPr="00DB7BDE">
        <w:rPr>
          <w:sz w:val="26"/>
          <w:szCs w:val="26"/>
        </w:rPr>
        <w:t xml:space="preserve"> (dialect)</w:t>
      </w:r>
      <w:r w:rsidR="00B64549" w:rsidRPr="00DB7BDE">
        <w:rPr>
          <w:sz w:val="26"/>
          <w:szCs w:val="26"/>
        </w:rPr>
        <w:t xml:space="preserve"> van het </w:t>
      </w:r>
      <w:r w:rsidR="00B64549" w:rsidRPr="00DB7BDE">
        <w:rPr>
          <w:i/>
          <w:sz w:val="26"/>
          <w:szCs w:val="26"/>
        </w:rPr>
        <w:t>Midde</w:t>
      </w:r>
      <w:r w:rsidR="00A92A31" w:rsidRPr="00DB7BDE">
        <w:rPr>
          <w:i/>
          <w:sz w:val="26"/>
          <w:szCs w:val="26"/>
        </w:rPr>
        <w:t>lnederlands</w:t>
      </w:r>
      <w:r w:rsidR="00A92A31" w:rsidRPr="00DB7BDE">
        <w:rPr>
          <w:sz w:val="26"/>
          <w:szCs w:val="26"/>
        </w:rPr>
        <w:t>.</w:t>
      </w:r>
    </w:p>
    <w:p w14:paraId="54FC5812" w14:textId="6FCB9622" w:rsidR="00A54BB6" w:rsidRPr="00DB7BDE" w:rsidRDefault="00A54BB6" w:rsidP="003B65D7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De macht van de rooms-katholieke kerk</w:t>
      </w:r>
    </w:p>
    <w:p w14:paraId="3FCB54A2" w14:textId="53A5026C" w:rsidR="009B57E5" w:rsidRPr="00DB7BDE" w:rsidRDefault="00BA4162" w:rsidP="003B65D7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341177" w:rsidRPr="00DB7BDE">
        <w:rPr>
          <w:sz w:val="26"/>
          <w:szCs w:val="26"/>
        </w:rPr>
        <w:t xml:space="preserve">in middeleeuwen: </w:t>
      </w:r>
      <w:r w:rsidR="00E66625" w:rsidRPr="00DB7BDE">
        <w:rPr>
          <w:sz w:val="26"/>
          <w:szCs w:val="26"/>
        </w:rPr>
        <w:t>christelijke kerk breid uit</w:t>
      </w:r>
      <w:r w:rsidR="0016151E" w:rsidRPr="00DB7BDE">
        <w:rPr>
          <w:sz w:val="26"/>
          <w:szCs w:val="26"/>
        </w:rPr>
        <w:t xml:space="preserve"> &gt;</w:t>
      </w:r>
      <w:r w:rsidR="00306F21" w:rsidRPr="00DB7BDE">
        <w:rPr>
          <w:sz w:val="26"/>
          <w:szCs w:val="26"/>
        </w:rPr>
        <w:t xml:space="preserve"> veel </w:t>
      </w:r>
      <w:r w:rsidR="00306F21" w:rsidRPr="00DB7BDE">
        <w:rPr>
          <w:i/>
          <w:sz w:val="26"/>
          <w:szCs w:val="26"/>
        </w:rPr>
        <w:t>rooms-katholieken</w:t>
      </w:r>
      <w:r w:rsidR="00F663E2" w:rsidRPr="00DB7BDE">
        <w:rPr>
          <w:sz w:val="26"/>
          <w:szCs w:val="26"/>
        </w:rPr>
        <w:t xml:space="preserve">. Kerk benadrukt belang christendom. </w:t>
      </w:r>
      <w:r w:rsidR="00F663E2" w:rsidRPr="00DB7BDE">
        <w:rPr>
          <w:i/>
          <w:sz w:val="26"/>
          <w:szCs w:val="26"/>
        </w:rPr>
        <w:t>Geestelijke letterkunde</w:t>
      </w:r>
      <w:r w:rsidR="000525FB" w:rsidRPr="00DB7BDE">
        <w:rPr>
          <w:sz w:val="26"/>
          <w:szCs w:val="26"/>
        </w:rPr>
        <w:t xml:space="preserve"> roept op tot het christelijk leven </w:t>
      </w:r>
      <w:r w:rsidR="008C33B0" w:rsidRPr="00DB7BDE">
        <w:rPr>
          <w:sz w:val="26"/>
          <w:szCs w:val="26"/>
        </w:rPr>
        <w:t xml:space="preserve">&amp; </w:t>
      </w:r>
      <w:r w:rsidR="00393F82" w:rsidRPr="00DB7BDE">
        <w:rPr>
          <w:sz w:val="26"/>
          <w:szCs w:val="26"/>
        </w:rPr>
        <w:t>draagt het ware geloof uit (bekend maken)</w:t>
      </w:r>
      <w:r w:rsidR="00CA10D9" w:rsidRPr="00DB7BDE">
        <w:rPr>
          <w:sz w:val="26"/>
          <w:szCs w:val="26"/>
        </w:rPr>
        <w:t>.</w:t>
      </w:r>
      <w:r w:rsidR="001906D2" w:rsidRPr="00DB7BDE">
        <w:rPr>
          <w:sz w:val="26"/>
          <w:szCs w:val="26"/>
        </w:rPr>
        <w:t xml:space="preserve"> </w:t>
      </w:r>
      <w:r w:rsidR="001906D2" w:rsidRPr="00DB7BDE">
        <w:rPr>
          <w:i/>
          <w:sz w:val="26"/>
          <w:szCs w:val="26"/>
        </w:rPr>
        <w:t>Marialegenden</w:t>
      </w:r>
      <w:r w:rsidR="00292FB1" w:rsidRPr="00DB7BDE">
        <w:rPr>
          <w:sz w:val="26"/>
          <w:szCs w:val="26"/>
        </w:rPr>
        <w:t xml:space="preserve"> zijn geschreven ter ere van Maria.</w:t>
      </w:r>
    </w:p>
    <w:p w14:paraId="51230AF8" w14:textId="4A462234" w:rsidR="00A94DBB" w:rsidRPr="00DB7BDE" w:rsidRDefault="00A94DBB" w:rsidP="003B65D7">
      <w:pPr>
        <w:pStyle w:val="Geenafstand"/>
        <w:rPr>
          <w:color w:val="000000" w:themeColor="text1"/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CF6149" w:rsidRPr="00DB7BDE">
        <w:rPr>
          <w:sz w:val="26"/>
          <w:szCs w:val="26"/>
        </w:rPr>
        <w:t>profeet Mohammed</w:t>
      </w:r>
      <w:r w:rsidR="00672E64" w:rsidRPr="00DB7BDE">
        <w:rPr>
          <w:sz w:val="26"/>
          <w:szCs w:val="26"/>
        </w:rPr>
        <w:t xml:space="preserve"> overleed in </w:t>
      </w:r>
      <w:r w:rsidR="00672E64" w:rsidRPr="00DB7BDE">
        <w:rPr>
          <w:color w:val="660066"/>
          <w:sz w:val="26"/>
          <w:szCs w:val="26"/>
        </w:rPr>
        <w:t>632</w:t>
      </w:r>
      <w:r w:rsidR="00672E64" w:rsidRPr="00DB7BDE">
        <w:rPr>
          <w:color w:val="000000" w:themeColor="text1"/>
          <w:sz w:val="26"/>
          <w:szCs w:val="26"/>
        </w:rPr>
        <w:t>.</w:t>
      </w:r>
      <w:r w:rsidR="009E70DD" w:rsidRPr="00DB7BDE">
        <w:rPr>
          <w:color w:val="000000" w:themeColor="text1"/>
          <w:sz w:val="26"/>
          <w:szCs w:val="26"/>
        </w:rPr>
        <w:t xml:space="preserve"> Hij verkondigde </w:t>
      </w:r>
      <w:r w:rsidR="00C70248" w:rsidRPr="00DB7BDE">
        <w:rPr>
          <w:i/>
          <w:color w:val="000000" w:themeColor="text1"/>
          <w:sz w:val="26"/>
          <w:szCs w:val="26"/>
        </w:rPr>
        <w:t>de islam</w:t>
      </w:r>
      <w:r w:rsidR="00C70248" w:rsidRPr="00DB7BDE">
        <w:rPr>
          <w:color w:val="000000" w:themeColor="text1"/>
          <w:sz w:val="26"/>
          <w:szCs w:val="26"/>
        </w:rPr>
        <w:t xml:space="preserve">, </w:t>
      </w:r>
      <w:r w:rsidR="00833BC8" w:rsidRPr="00DB7BDE">
        <w:rPr>
          <w:color w:val="000000" w:themeColor="text1"/>
          <w:sz w:val="26"/>
          <w:szCs w:val="26"/>
        </w:rPr>
        <w:t>een</w:t>
      </w:r>
      <w:r w:rsidR="00C70248" w:rsidRPr="00DB7BDE">
        <w:rPr>
          <w:color w:val="000000" w:themeColor="text1"/>
          <w:sz w:val="26"/>
          <w:szCs w:val="26"/>
        </w:rPr>
        <w:t xml:space="preserve"> nieuw</w:t>
      </w:r>
      <w:r w:rsidR="00A617ED" w:rsidRPr="00DB7BDE">
        <w:rPr>
          <w:color w:val="000000" w:themeColor="text1"/>
          <w:sz w:val="26"/>
          <w:szCs w:val="26"/>
        </w:rPr>
        <w:t xml:space="preserve">e godsdienst &gt; islamitische Arabieren kregen meer macht &gt; </w:t>
      </w:r>
      <w:r w:rsidR="00897D5D" w:rsidRPr="00DB7BDE">
        <w:rPr>
          <w:color w:val="000000" w:themeColor="text1"/>
          <w:sz w:val="26"/>
          <w:szCs w:val="26"/>
        </w:rPr>
        <w:t>christelijk West-Europa reageerde met kruistochten (</w:t>
      </w:r>
      <w:r w:rsidR="00897D5D" w:rsidRPr="00DB7BDE">
        <w:rPr>
          <w:color w:val="660066"/>
          <w:sz w:val="26"/>
          <w:szCs w:val="26"/>
        </w:rPr>
        <w:t>1096-1291</w:t>
      </w:r>
      <w:r w:rsidR="00897D5D" w:rsidRPr="00DB7BDE">
        <w:rPr>
          <w:color w:val="000000" w:themeColor="text1"/>
          <w:sz w:val="26"/>
          <w:szCs w:val="26"/>
        </w:rPr>
        <w:t>)</w:t>
      </w:r>
      <w:r w:rsidR="00367BA8" w:rsidRPr="00DB7BDE">
        <w:rPr>
          <w:color w:val="000000" w:themeColor="text1"/>
          <w:sz w:val="26"/>
          <w:szCs w:val="26"/>
        </w:rPr>
        <w:t>.</w:t>
      </w:r>
    </w:p>
    <w:p w14:paraId="652969B9" w14:textId="00C9D1E7" w:rsidR="002E2D8E" w:rsidRPr="00DB7BDE" w:rsidRDefault="002E2D8E" w:rsidP="003B65D7">
      <w:pPr>
        <w:pStyle w:val="Geenafstand"/>
        <w:rPr>
          <w:b/>
          <w:color w:val="000000" w:themeColor="text1"/>
          <w:sz w:val="26"/>
          <w:szCs w:val="26"/>
        </w:rPr>
      </w:pPr>
      <w:r w:rsidRPr="00DB7BDE">
        <w:rPr>
          <w:b/>
          <w:color w:val="000000" w:themeColor="text1"/>
          <w:sz w:val="26"/>
          <w:szCs w:val="26"/>
        </w:rPr>
        <w:t>Feodale maatschappij</w:t>
      </w:r>
    </w:p>
    <w:p w14:paraId="34DAD5BA" w14:textId="7E411888" w:rsidR="00367BA8" w:rsidRPr="00DB7BDE" w:rsidRDefault="00B9032A" w:rsidP="003B65D7">
      <w:pPr>
        <w:pStyle w:val="Geenafstand"/>
        <w:rPr>
          <w:color w:val="000000" w:themeColor="text1"/>
          <w:sz w:val="26"/>
          <w:szCs w:val="26"/>
        </w:rPr>
      </w:pPr>
      <w:r w:rsidRPr="00DB7BDE">
        <w:rPr>
          <w:color w:val="000000" w:themeColor="text1"/>
          <w:sz w:val="26"/>
          <w:szCs w:val="26"/>
        </w:rPr>
        <w:t xml:space="preserve">- </w:t>
      </w:r>
      <w:r w:rsidR="00217780" w:rsidRPr="00DB7BDE">
        <w:rPr>
          <w:color w:val="000000" w:themeColor="text1"/>
          <w:sz w:val="26"/>
          <w:szCs w:val="26"/>
        </w:rPr>
        <w:t xml:space="preserve">de </w:t>
      </w:r>
      <w:r w:rsidR="00217780" w:rsidRPr="00DB7BDE">
        <w:rPr>
          <w:i/>
          <w:color w:val="000000" w:themeColor="text1"/>
          <w:sz w:val="26"/>
          <w:szCs w:val="26"/>
        </w:rPr>
        <w:t>feodale maatschappij</w:t>
      </w:r>
      <w:r w:rsidR="0088344C" w:rsidRPr="00DB7BDE">
        <w:rPr>
          <w:color w:val="000000" w:themeColor="text1"/>
          <w:sz w:val="26"/>
          <w:szCs w:val="26"/>
        </w:rPr>
        <w:t xml:space="preserve"> </w:t>
      </w:r>
      <w:r w:rsidR="00217780" w:rsidRPr="00DB7BDE">
        <w:rPr>
          <w:color w:val="000000" w:themeColor="text1"/>
          <w:sz w:val="26"/>
          <w:szCs w:val="26"/>
        </w:rPr>
        <w:t xml:space="preserve">bestond uit </w:t>
      </w:r>
      <w:r w:rsidR="00217780" w:rsidRPr="00DB7BDE">
        <w:rPr>
          <w:i/>
          <w:color w:val="000000" w:themeColor="text1"/>
          <w:sz w:val="26"/>
          <w:szCs w:val="26"/>
        </w:rPr>
        <w:t xml:space="preserve">trouw en dienst </w:t>
      </w:r>
      <w:r w:rsidR="00EB2BA8" w:rsidRPr="00DB7BDE">
        <w:rPr>
          <w:color w:val="000000" w:themeColor="text1"/>
          <w:sz w:val="26"/>
          <w:szCs w:val="26"/>
        </w:rPr>
        <w:t>tussen vrije mannen en hun adellijke heer</w:t>
      </w:r>
      <w:r w:rsidR="009E209B" w:rsidRPr="00DB7BDE">
        <w:rPr>
          <w:color w:val="000000" w:themeColor="text1"/>
          <w:sz w:val="26"/>
          <w:szCs w:val="26"/>
        </w:rPr>
        <w:t>. Leenmannen ontvingen</w:t>
      </w:r>
      <w:r w:rsidR="00502FED" w:rsidRPr="00DB7BDE">
        <w:rPr>
          <w:color w:val="000000" w:themeColor="text1"/>
          <w:sz w:val="26"/>
          <w:szCs w:val="26"/>
        </w:rPr>
        <w:t xml:space="preserve"> wapenuitrusting en inkomsten</w:t>
      </w:r>
      <w:r w:rsidR="00B8374B" w:rsidRPr="00DB7BDE">
        <w:rPr>
          <w:color w:val="000000" w:themeColor="text1"/>
          <w:sz w:val="26"/>
          <w:szCs w:val="26"/>
        </w:rPr>
        <w:t xml:space="preserve"> (</w:t>
      </w:r>
      <w:r w:rsidR="00CA450D" w:rsidRPr="00DB7BDE">
        <w:rPr>
          <w:color w:val="000000" w:themeColor="text1"/>
          <w:sz w:val="26"/>
          <w:szCs w:val="26"/>
        </w:rPr>
        <w:t>van de</w:t>
      </w:r>
      <w:r w:rsidR="00B8374B" w:rsidRPr="00DB7BDE">
        <w:rPr>
          <w:color w:val="000000" w:themeColor="text1"/>
          <w:sz w:val="26"/>
          <w:szCs w:val="26"/>
        </w:rPr>
        <w:t xml:space="preserve"> opbrengst </w:t>
      </w:r>
      <w:r w:rsidR="0088344C" w:rsidRPr="00DB7BDE">
        <w:rPr>
          <w:color w:val="000000" w:themeColor="text1"/>
          <w:sz w:val="26"/>
          <w:szCs w:val="26"/>
        </w:rPr>
        <w:t>van een land</w:t>
      </w:r>
      <w:r w:rsidR="00B8374B" w:rsidRPr="00DB7BDE">
        <w:rPr>
          <w:color w:val="000000" w:themeColor="text1"/>
          <w:sz w:val="26"/>
          <w:szCs w:val="26"/>
        </w:rPr>
        <w:t>)</w:t>
      </w:r>
      <w:r w:rsidR="00502FED" w:rsidRPr="00DB7BDE">
        <w:rPr>
          <w:color w:val="000000" w:themeColor="text1"/>
          <w:sz w:val="26"/>
          <w:szCs w:val="26"/>
        </w:rPr>
        <w:t xml:space="preserve">. </w:t>
      </w:r>
      <w:r w:rsidR="0088344C" w:rsidRPr="00DB7BDE">
        <w:rPr>
          <w:color w:val="000000" w:themeColor="text1"/>
          <w:sz w:val="26"/>
          <w:szCs w:val="26"/>
        </w:rPr>
        <w:t>Feodaliteit was economisch gezien een agrarische maatschappij.</w:t>
      </w:r>
    </w:p>
    <w:p w14:paraId="06F4F3FE" w14:textId="366656A4" w:rsidR="0088344C" w:rsidRPr="00DB7BDE" w:rsidRDefault="00F736E8" w:rsidP="00B3655C">
      <w:pPr>
        <w:pStyle w:val="Geenafstand"/>
        <w:rPr>
          <w:color w:val="000000" w:themeColor="text1"/>
          <w:sz w:val="26"/>
          <w:szCs w:val="26"/>
        </w:rPr>
      </w:pPr>
      <w:r w:rsidRPr="00DB7BDE">
        <w:rPr>
          <w:color w:val="000000" w:themeColor="text1"/>
          <w:sz w:val="26"/>
          <w:szCs w:val="26"/>
        </w:rPr>
        <w:t xml:space="preserve">- </w:t>
      </w:r>
      <w:r w:rsidR="00B214A2" w:rsidRPr="00DB7BDE">
        <w:rPr>
          <w:i/>
          <w:color w:val="000000" w:themeColor="text1"/>
          <w:sz w:val="26"/>
          <w:szCs w:val="26"/>
        </w:rPr>
        <w:t>ridders</w:t>
      </w:r>
      <w:r w:rsidR="00B214A2" w:rsidRPr="00DB7BDE">
        <w:rPr>
          <w:color w:val="000000" w:themeColor="text1"/>
          <w:sz w:val="26"/>
          <w:szCs w:val="26"/>
        </w:rPr>
        <w:t xml:space="preserve"> </w:t>
      </w:r>
      <w:r w:rsidR="00326E95" w:rsidRPr="00DB7BDE">
        <w:rPr>
          <w:color w:val="000000" w:themeColor="text1"/>
          <w:sz w:val="26"/>
          <w:szCs w:val="26"/>
        </w:rPr>
        <w:t xml:space="preserve">(ruiters, schild, zwaard) </w:t>
      </w:r>
      <w:r w:rsidR="00314150" w:rsidRPr="00DB7BDE">
        <w:rPr>
          <w:color w:val="000000" w:themeColor="text1"/>
          <w:sz w:val="26"/>
          <w:szCs w:val="26"/>
        </w:rPr>
        <w:t>vormden een leger</w:t>
      </w:r>
      <w:r w:rsidR="00B3655C" w:rsidRPr="00DB7BDE">
        <w:rPr>
          <w:color w:val="000000" w:themeColor="text1"/>
          <w:sz w:val="26"/>
          <w:szCs w:val="26"/>
        </w:rPr>
        <w:t xml:space="preserve">. Adel en ridders leefden in een </w:t>
      </w:r>
      <w:r w:rsidR="00B3655C" w:rsidRPr="00DB7BDE">
        <w:rPr>
          <w:i/>
          <w:color w:val="000000" w:themeColor="text1"/>
          <w:sz w:val="26"/>
          <w:szCs w:val="26"/>
        </w:rPr>
        <w:t>eercultuur</w:t>
      </w:r>
      <w:r w:rsidR="008A5D1E" w:rsidRPr="00DB7BDE">
        <w:rPr>
          <w:color w:val="000000" w:themeColor="text1"/>
          <w:sz w:val="26"/>
          <w:szCs w:val="26"/>
        </w:rPr>
        <w:t>: aanzien en waardering</w:t>
      </w:r>
      <w:r w:rsidR="00500D98" w:rsidRPr="00DB7BDE">
        <w:rPr>
          <w:color w:val="000000" w:themeColor="text1"/>
          <w:sz w:val="26"/>
          <w:szCs w:val="26"/>
        </w:rPr>
        <w:t xml:space="preserve"> is heel belangrijk.</w:t>
      </w:r>
    </w:p>
    <w:p w14:paraId="055810C6" w14:textId="14C574D3" w:rsidR="00F44C79" w:rsidRPr="00DB7BDE" w:rsidRDefault="00F44C79" w:rsidP="00B3655C">
      <w:pPr>
        <w:pStyle w:val="Geenafstand"/>
        <w:rPr>
          <w:color w:val="000000" w:themeColor="text1"/>
          <w:sz w:val="26"/>
          <w:szCs w:val="26"/>
        </w:rPr>
      </w:pPr>
      <w:r w:rsidRPr="00DB7BDE">
        <w:rPr>
          <w:color w:val="000000" w:themeColor="text1"/>
          <w:sz w:val="26"/>
          <w:szCs w:val="26"/>
        </w:rPr>
        <w:t xml:space="preserve">- </w:t>
      </w:r>
      <w:r w:rsidR="005E7E51" w:rsidRPr="00DB7BDE">
        <w:rPr>
          <w:color w:val="000000" w:themeColor="text1"/>
          <w:sz w:val="26"/>
          <w:szCs w:val="26"/>
        </w:rPr>
        <w:t xml:space="preserve">hoofsheid: </w:t>
      </w:r>
      <w:r w:rsidR="006E7C8C" w:rsidRPr="00DB7BDE">
        <w:rPr>
          <w:color w:val="000000" w:themeColor="text1"/>
          <w:sz w:val="26"/>
          <w:szCs w:val="26"/>
        </w:rPr>
        <w:t>levensideaal op de kastelen en burchten</w:t>
      </w:r>
      <w:r w:rsidR="00FC57F2" w:rsidRPr="00DB7BDE">
        <w:rPr>
          <w:color w:val="000000" w:themeColor="text1"/>
          <w:sz w:val="26"/>
          <w:szCs w:val="26"/>
        </w:rPr>
        <w:t>, het belang van beschaafd gedrag en zelfbeheersing</w:t>
      </w:r>
      <w:r w:rsidR="006E7C8C" w:rsidRPr="00DB7BDE">
        <w:rPr>
          <w:color w:val="000000" w:themeColor="text1"/>
          <w:sz w:val="26"/>
          <w:szCs w:val="26"/>
        </w:rPr>
        <w:t>.</w:t>
      </w:r>
      <w:r w:rsidR="008D5548" w:rsidRPr="00DB7BDE">
        <w:rPr>
          <w:color w:val="000000" w:themeColor="text1"/>
          <w:sz w:val="26"/>
          <w:szCs w:val="26"/>
        </w:rPr>
        <w:t xml:space="preserve"> Het waren gedragsregels om onderlinge spanningen te voorkomen. </w:t>
      </w:r>
    </w:p>
    <w:p w14:paraId="59519C1B" w14:textId="3A88BC51" w:rsidR="00A3060A" w:rsidRPr="00DB7BDE" w:rsidRDefault="00A3060A" w:rsidP="00B3655C">
      <w:pPr>
        <w:pStyle w:val="Geenafstand"/>
        <w:rPr>
          <w:b/>
          <w:color w:val="000000" w:themeColor="text1"/>
          <w:sz w:val="26"/>
          <w:szCs w:val="26"/>
        </w:rPr>
      </w:pPr>
      <w:r w:rsidRPr="00DB7BDE">
        <w:rPr>
          <w:b/>
          <w:color w:val="000000" w:themeColor="text1"/>
          <w:sz w:val="26"/>
          <w:szCs w:val="26"/>
        </w:rPr>
        <w:t>De hervorming</w:t>
      </w:r>
    </w:p>
    <w:p w14:paraId="7EDD4AD9" w14:textId="5ACE64EC" w:rsidR="00C4703F" w:rsidRPr="00DB7BDE" w:rsidRDefault="00C4703F" w:rsidP="00A447D1">
      <w:pPr>
        <w:pStyle w:val="Geenafstand"/>
        <w:tabs>
          <w:tab w:val="left" w:pos="2028"/>
        </w:tabs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F62678" w:rsidRPr="00DB7BDE">
        <w:rPr>
          <w:color w:val="660066"/>
          <w:sz w:val="26"/>
          <w:szCs w:val="26"/>
        </w:rPr>
        <w:t>15</w:t>
      </w:r>
      <w:r w:rsidR="00F62678" w:rsidRPr="00DB7BDE">
        <w:rPr>
          <w:color w:val="660066"/>
          <w:sz w:val="26"/>
          <w:szCs w:val="26"/>
          <w:vertAlign w:val="superscript"/>
        </w:rPr>
        <w:t>e</w:t>
      </w:r>
      <w:r w:rsidR="00F62678" w:rsidRPr="00DB7BDE">
        <w:rPr>
          <w:color w:val="660066"/>
          <w:sz w:val="26"/>
          <w:szCs w:val="26"/>
        </w:rPr>
        <w:t xml:space="preserve"> </w:t>
      </w:r>
      <w:r w:rsidR="00A447D1" w:rsidRPr="00DB7BDE">
        <w:rPr>
          <w:color w:val="660066"/>
          <w:sz w:val="26"/>
          <w:szCs w:val="26"/>
        </w:rPr>
        <w:t>eeuw</w:t>
      </w:r>
      <w:r w:rsidR="00A447D1" w:rsidRPr="00DB7BDE">
        <w:rPr>
          <w:sz w:val="26"/>
          <w:szCs w:val="26"/>
        </w:rPr>
        <w:t xml:space="preserve">: </w:t>
      </w:r>
      <w:r w:rsidR="007E4B8F" w:rsidRPr="00DB7BDE">
        <w:rPr>
          <w:sz w:val="26"/>
          <w:szCs w:val="26"/>
        </w:rPr>
        <w:t>onvrede over misstanden in de rooms-katholieke kerk</w:t>
      </w:r>
      <w:r w:rsidR="001F53A7" w:rsidRPr="00DB7BDE">
        <w:rPr>
          <w:sz w:val="26"/>
          <w:szCs w:val="26"/>
        </w:rPr>
        <w:t xml:space="preserve"> &gt; burgers</w:t>
      </w:r>
      <w:r w:rsidR="00C45F80" w:rsidRPr="00DB7BDE">
        <w:rPr>
          <w:sz w:val="26"/>
          <w:szCs w:val="26"/>
        </w:rPr>
        <w:t xml:space="preserve"> ontevreden over de macht van </w:t>
      </w:r>
      <w:r w:rsidR="00166A89" w:rsidRPr="00DB7BDE">
        <w:rPr>
          <w:sz w:val="26"/>
          <w:szCs w:val="26"/>
        </w:rPr>
        <w:t xml:space="preserve">de </w:t>
      </w:r>
      <w:r w:rsidR="00C45F80" w:rsidRPr="00DB7BDE">
        <w:rPr>
          <w:sz w:val="26"/>
          <w:szCs w:val="26"/>
        </w:rPr>
        <w:t>geestelijkheid</w:t>
      </w:r>
      <w:r w:rsidR="00F50D29" w:rsidRPr="00DB7BDE">
        <w:rPr>
          <w:sz w:val="26"/>
          <w:szCs w:val="26"/>
        </w:rPr>
        <w:t xml:space="preserve"> in kerk en maatschappij</w:t>
      </w:r>
      <w:r w:rsidR="0076178A" w:rsidRPr="00DB7BDE">
        <w:rPr>
          <w:sz w:val="26"/>
          <w:szCs w:val="26"/>
        </w:rPr>
        <w:t xml:space="preserve"> &gt; </w:t>
      </w:r>
      <w:r w:rsidR="0076178A" w:rsidRPr="00DB7BDE">
        <w:rPr>
          <w:i/>
          <w:sz w:val="26"/>
          <w:szCs w:val="26"/>
        </w:rPr>
        <w:t>hervorming</w:t>
      </w:r>
      <w:r w:rsidR="0076178A" w:rsidRPr="00DB7BDE">
        <w:rPr>
          <w:sz w:val="26"/>
          <w:szCs w:val="26"/>
        </w:rPr>
        <w:t xml:space="preserve"> &gt; </w:t>
      </w:r>
      <w:r w:rsidR="00AB4A91" w:rsidRPr="00DB7BDE">
        <w:rPr>
          <w:sz w:val="26"/>
          <w:szCs w:val="26"/>
        </w:rPr>
        <w:t>opvattingen van hervorming</w:t>
      </w:r>
      <w:r w:rsidR="00D91B7A" w:rsidRPr="00DB7BDE">
        <w:rPr>
          <w:sz w:val="26"/>
          <w:szCs w:val="26"/>
        </w:rPr>
        <w:t xml:space="preserve"> werden verspreid door </w:t>
      </w:r>
      <w:r w:rsidR="00C01DB6" w:rsidRPr="00DB7BDE">
        <w:rPr>
          <w:sz w:val="26"/>
          <w:szCs w:val="26"/>
        </w:rPr>
        <w:t xml:space="preserve">de </w:t>
      </w:r>
      <w:r w:rsidR="00D91B7A" w:rsidRPr="00DB7BDE">
        <w:rPr>
          <w:i/>
          <w:sz w:val="26"/>
          <w:szCs w:val="26"/>
        </w:rPr>
        <w:t>drukpers</w:t>
      </w:r>
      <w:r w:rsidR="00D91B7A" w:rsidRPr="00DB7BDE">
        <w:rPr>
          <w:sz w:val="26"/>
          <w:szCs w:val="26"/>
        </w:rPr>
        <w:t xml:space="preserve"> en </w:t>
      </w:r>
      <w:r w:rsidR="00C01DB6" w:rsidRPr="00DB7BDE">
        <w:rPr>
          <w:sz w:val="26"/>
          <w:szCs w:val="26"/>
        </w:rPr>
        <w:t xml:space="preserve">de </w:t>
      </w:r>
      <w:r w:rsidR="00D91B7A" w:rsidRPr="00DB7BDE">
        <w:rPr>
          <w:i/>
          <w:sz w:val="26"/>
          <w:szCs w:val="26"/>
        </w:rPr>
        <w:t>uitvinding van de boekdrukkunst</w:t>
      </w:r>
      <w:r w:rsidR="00D91B7A" w:rsidRPr="00DB7BDE">
        <w:rPr>
          <w:sz w:val="26"/>
          <w:szCs w:val="26"/>
        </w:rPr>
        <w:t>.</w:t>
      </w:r>
      <w:r w:rsidR="007B0B77" w:rsidRPr="00DB7BDE">
        <w:rPr>
          <w:sz w:val="26"/>
          <w:szCs w:val="26"/>
        </w:rPr>
        <w:t xml:space="preserve"> </w:t>
      </w:r>
    </w:p>
    <w:p w14:paraId="3EB160B6" w14:textId="5C1AC791" w:rsidR="00350FD6" w:rsidRPr="00DB7BDE" w:rsidRDefault="006325A9" w:rsidP="00A447D1">
      <w:pPr>
        <w:pStyle w:val="Geenafstand"/>
        <w:tabs>
          <w:tab w:val="left" w:pos="2028"/>
        </w:tabs>
        <w:rPr>
          <w:sz w:val="26"/>
          <w:szCs w:val="26"/>
        </w:rPr>
      </w:pPr>
      <w:r w:rsidRPr="00DB7BDE">
        <w:rPr>
          <w:sz w:val="26"/>
          <w:szCs w:val="26"/>
        </w:rPr>
        <w:t>- b</w:t>
      </w:r>
      <w:r w:rsidR="00350FD6" w:rsidRPr="00DB7BDE">
        <w:rPr>
          <w:sz w:val="26"/>
          <w:szCs w:val="26"/>
        </w:rPr>
        <w:t>elangrijke hervormers: Maarten Luther en Johannes Calvijn.</w:t>
      </w:r>
    </w:p>
    <w:p w14:paraId="561181A9" w14:textId="7F6D1FAC" w:rsidR="00C4703F" w:rsidRPr="00DB7BDE" w:rsidRDefault="00C4703F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De Tachtigjarige Oorlog ontstaan van de Republiek</w:t>
      </w:r>
    </w:p>
    <w:p w14:paraId="641E74A1" w14:textId="002FB883" w:rsidR="00C4703F" w:rsidRPr="00DB7BDE" w:rsidRDefault="00C4703F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9F7709" w:rsidRPr="00DB7BDE">
        <w:rPr>
          <w:color w:val="660066"/>
          <w:sz w:val="26"/>
          <w:szCs w:val="26"/>
        </w:rPr>
        <w:t>begin 16</w:t>
      </w:r>
      <w:r w:rsidR="009F7709" w:rsidRPr="00DB7BDE">
        <w:rPr>
          <w:color w:val="660066"/>
          <w:sz w:val="26"/>
          <w:szCs w:val="26"/>
          <w:vertAlign w:val="superscript"/>
        </w:rPr>
        <w:t>e</w:t>
      </w:r>
      <w:r w:rsidR="009F7709" w:rsidRPr="00DB7BDE">
        <w:rPr>
          <w:color w:val="660066"/>
          <w:sz w:val="26"/>
          <w:szCs w:val="26"/>
        </w:rPr>
        <w:t xml:space="preserve"> eeuw</w:t>
      </w:r>
      <w:r w:rsidR="009F7709" w:rsidRPr="00DB7BDE">
        <w:rPr>
          <w:sz w:val="26"/>
          <w:szCs w:val="26"/>
        </w:rPr>
        <w:t>: Karel V wa</w:t>
      </w:r>
      <w:r w:rsidR="003A3EFE" w:rsidRPr="00DB7BDE">
        <w:rPr>
          <w:sz w:val="26"/>
          <w:szCs w:val="26"/>
        </w:rPr>
        <w:t>s heer van de Nederlanden</w:t>
      </w:r>
      <w:r w:rsidR="007A1D23" w:rsidRPr="00DB7BDE">
        <w:rPr>
          <w:sz w:val="26"/>
          <w:szCs w:val="26"/>
        </w:rPr>
        <w:t xml:space="preserve"> + koning van Spanje. </w:t>
      </w:r>
      <w:r w:rsidR="00CB7D77" w:rsidRPr="00DB7BDE">
        <w:rPr>
          <w:sz w:val="26"/>
          <w:szCs w:val="26"/>
        </w:rPr>
        <w:t xml:space="preserve">In Spanje vestigde Karel V een </w:t>
      </w:r>
      <w:r w:rsidR="00CB7D77" w:rsidRPr="00DB7BDE">
        <w:rPr>
          <w:i/>
          <w:sz w:val="26"/>
          <w:szCs w:val="26"/>
        </w:rPr>
        <w:t>absolutistische</w:t>
      </w:r>
      <w:r w:rsidR="00CB7D77" w:rsidRPr="00DB7BDE">
        <w:rPr>
          <w:sz w:val="26"/>
          <w:szCs w:val="26"/>
        </w:rPr>
        <w:t xml:space="preserve"> heerschappij. </w:t>
      </w:r>
      <w:r w:rsidR="00077844" w:rsidRPr="00DB7BDE">
        <w:rPr>
          <w:sz w:val="26"/>
          <w:szCs w:val="26"/>
        </w:rPr>
        <w:t xml:space="preserve">Ook in de Nederlanden wilde hij een vorst met onbeperkte macht + </w:t>
      </w:r>
      <w:r w:rsidR="00C3407B" w:rsidRPr="00DB7BDE">
        <w:rPr>
          <w:sz w:val="26"/>
          <w:szCs w:val="26"/>
        </w:rPr>
        <w:t>rooms-katholiek geloof.</w:t>
      </w:r>
    </w:p>
    <w:p w14:paraId="6F8F644D" w14:textId="17BE5DED" w:rsidR="00EA576E" w:rsidRPr="00DB7BDE" w:rsidRDefault="008D5840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B04E1F" w:rsidRPr="00DB7BDE">
        <w:rPr>
          <w:color w:val="660066"/>
          <w:sz w:val="26"/>
          <w:szCs w:val="26"/>
        </w:rPr>
        <w:t>1555</w:t>
      </w:r>
      <w:r w:rsidR="00B04E1F" w:rsidRPr="00DB7BDE">
        <w:rPr>
          <w:sz w:val="26"/>
          <w:szCs w:val="26"/>
        </w:rPr>
        <w:t xml:space="preserve">: Filips II volgde Karel V op. </w:t>
      </w:r>
      <w:r w:rsidR="002B53D4" w:rsidRPr="00DB7BDE">
        <w:rPr>
          <w:sz w:val="26"/>
          <w:szCs w:val="26"/>
        </w:rPr>
        <w:t>In de Nederlanden was</w:t>
      </w:r>
      <w:r w:rsidR="002619CE" w:rsidRPr="00DB7BDE">
        <w:rPr>
          <w:sz w:val="26"/>
          <w:szCs w:val="26"/>
        </w:rPr>
        <w:t xml:space="preserve"> verzet tegen het </w:t>
      </w:r>
      <w:r w:rsidR="002619CE" w:rsidRPr="00DB7BDE">
        <w:rPr>
          <w:i/>
          <w:sz w:val="26"/>
          <w:szCs w:val="26"/>
        </w:rPr>
        <w:t>absolutisme</w:t>
      </w:r>
      <w:r w:rsidR="002619CE" w:rsidRPr="00DB7BDE">
        <w:rPr>
          <w:sz w:val="26"/>
          <w:szCs w:val="26"/>
        </w:rPr>
        <w:t xml:space="preserve"> en geloofsvervolging.</w:t>
      </w:r>
      <w:r w:rsidR="0071695E" w:rsidRPr="00DB7BDE">
        <w:rPr>
          <w:sz w:val="26"/>
          <w:szCs w:val="26"/>
        </w:rPr>
        <w:t xml:space="preserve"> </w:t>
      </w:r>
    </w:p>
    <w:p w14:paraId="1DEA6256" w14:textId="63EF2EC8" w:rsidR="00F92178" w:rsidRPr="00DB7BDE" w:rsidRDefault="008D5840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lastRenderedPageBreak/>
        <w:t xml:space="preserve">- </w:t>
      </w:r>
      <w:r w:rsidR="002156F7" w:rsidRPr="00DB7BDE">
        <w:rPr>
          <w:sz w:val="26"/>
          <w:szCs w:val="26"/>
        </w:rPr>
        <w:t>Willem van Oranje</w:t>
      </w:r>
      <w:r w:rsidR="00472337" w:rsidRPr="00DB7BDE">
        <w:rPr>
          <w:sz w:val="26"/>
          <w:szCs w:val="26"/>
        </w:rPr>
        <w:t xml:space="preserve"> </w:t>
      </w:r>
      <w:r w:rsidR="007236C9" w:rsidRPr="00DB7BDE">
        <w:rPr>
          <w:sz w:val="26"/>
          <w:szCs w:val="26"/>
        </w:rPr>
        <w:t>(</w:t>
      </w:r>
      <w:r w:rsidR="008F6795" w:rsidRPr="00DB7BDE">
        <w:rPr>
          <w:color w:val="660066"/>
          <w:sz w:val="26"/>
          <w:szCs w:val="26"/>
        </w:rPr>
        <w:t>1533-1584</w:t>
      </w:r>
      <w:r w:rsidR="008F6795" w:rsidRPr="00DB7BDE">
        <w:rPr>
          <w:sz w:val="26"/>
          <w:szCs w:val="26"/>
          <w:vertAlign w:val="superscript"/>
        </w:rPr>
        <w:t>51</w:t>
      </w:r>
      <w:r w:rsidR="007236C9" w:rsidRPr="00DB7BDE">
        <w:rPr>
          <w:sz w:val="26"/>
          <w:szCs w:val="26"/>
        </w:rPr>
        <w:t xml:space="preserve">) </w:t>
      </w:r>
      <w:r w:rsidR="00472337" w:rsidRPr="00DB7BDE">
        <w:rPr>
          <w:sz w:val="26"/>
          <w:szCs w:val="26"/>
        </w:rPr>
        <w:t xml:space="preserve">was </w:t>
      </w:r>
      <w:r w:rsidR="00CE2BB0" w:rsidRPr="00DB7BDE">
        <w:rPr>
          <w:sz w:val="26"/>
          <w:szCs w:val="26"/>
        </w:rPr>
        <w:t xml:space="preserve">de </w:t>
      </w:r>
      <w:r w:rsidR="00472337" w:rsidRPr="00DB7BDE">
        <w:rPr>
          <w:sz w:val="26"/>
          <w:szCs w:val="26"/>
        </w:rPr>
        <w:t xml:space="preserve">leider van het verzet. </w:t>
      </w:r>
      <w:r w:rsidR="00960EC1" w:rsidRPr="00DB7BDE">
        <w:rPr>
          <w:sz w:val="26"/>
          <w:szCs w:val="26"/>
        </w:rPr>
        <w:t xml:space="preserve">Na de </w:t>
      </w:r>
      <w:r w:rsidR="00960EC1" w:rsidRPr="00DB7BDE">
        <w:rPr>
          <w:i/>
          <w:sz w:val="26"/>
          <w:szCs w:val="26"/>
        </w:rPr>
        <w:t>beeldenstorm</w:t>
      </w:r>
      <w:r w:rsidR="00960EC1" w:rsidRPr="00DB7BDE">
        <w:rPr>
          <w:sz w:val="26"/>
          <w:szCs w:val="26"/>
        </w:rPr>
        <w:t xml:space="preserve"> (</w:t>
      </w:r>
      <w:r w:rsidR="00960EC1" w:rsidRPr="00DB7BDE">
        <w:rPr>
          <w:color w:val="660066"/>
          <w:sz w:val="26"/>
          <w:szCs w:val="26"/>
        </w:rPr>
        <w:t>1566</w:t>
      </w:r>
      <w:r w:rsidR="00960EC1" w:rsidRPr="00DB7BDE">
        <w:rPr>
          <w:sz w:val="26"/>
          <w:szCs w:val="26"/>
        </w:rPr>
        <w:t xml:space="preserve">) begon de </w:t>
      </w:r>
      <w:r w:rsidR="00D5157D" w:rsidRPr="00DB7BDE">
        <w:rPr>
          <w:i/>
          <w:sz w:val="26"/>
          <w:szCs w:val="26"/>
        </w:rPr>
        <w:t>Tachtigjarige Oorlog</w:t>
      </w:r>
      <w:r w:rsidR="00B01A46" w:rsidRPr="00DB7BDE">
        <w:rPr>
          <w:sz w:val="26"/>
          <w:szCs w:val="26"/>
        </w:rPr>
        <w:t xml:space="preserve">. </w:t>
      </w:r>
      <w:r w:rsidR="008D10D6" w:rsidRPr="00DB7BDE">
        <w:rPr>
          <w:sz w:val="26"/>
          <w:szCs w:val="26"/>
        </w:rPr>
        <w:t xml:space="preserve">In deze </w:t>
      </w:r>
      <w:r w:rsidR="008D10D6" w:rsidRPr="00DB7BDE">
        <w:rPr>
          <w:i/>
          <w:sz w:val="26"/>
          <w:szCs w:val="26"/>
        </w:rPr>
        <w:t xml:space="preserve">Nederlandse Opstand </w:t>
      </w:r>
      <w:r w:rsidR="00DD44B9" w:rsidRPr="00DB7BDE">
        <w:rPr>
          <w:sz w:val="26"/>
          <w:szCs w:val="26"/>
        </w:rPr>
        <w:t>vielen de 17 gewesten uit elkaar</w:t>
      </w:r>
      <w:r w:rsidR="00F430A1" w:rsidRPr="00DB7BDE">
        <w:rPr>
          <w:sz w:val="26"/>
          <w:szCs w:val="26"/>
        </w:rPr>
        <w:t xml:space="preserve"> tot:</w:t>
      </w:r>
      <w:r w:rsidR="00F92178" w:rsidRPr="00DB7BDE">
        <w:rPr>
          <w:sz w:val="26"/>
          <w:szCs w:val="26"/>
        </w:rPr>
        <w:t xml:space="preserve"> onafhankelijke republiek in noorden</w:t>
      </w:r>
      <w:r w:rsidR="0003264A" w:rsidRPr="00DB7BDE">
        <w:rPr>
          <w:sz w:val="26"/>
          <w:szCs w:val="26"/>
        </w:rPr>
        <w:t>, Republiek van de Zeven Verenigde Nederlanden</w:t>
      </w:r>
      <w:r w:rsidR="00390C7D" w:rsidRPr="00DB7BDE">
        <w:rPr>
          <w:sz w:val="26"/>
          <w:szCs w:val="26"/>
        </w:rPr>
        <w:t xml:space="preserve"> </w:t>
      </w:r>
      <w:r w:rsidR="00544982" w:rsidRPr="00DB7BDE">
        <w:rPr>
          <w:sz w:val="26"/>
          <w:szCs w:val="26"/>
        </w:rPr>
        <w:t>&amp; zuidelijk deel onder Spaanse heerschappij.</w:t>
      </w:r>
    </w:p>
    <w:p w14:paraId="3FBD8048" w14:textId="74DB9EB0" w:rsidR="00544982" w:rsidRPr="00DB7BDE" w:rsidRDefault="00544982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E57006" w:rsidRPr="00DB7BDE">
        <w:rPr>
          <w:sz w:val="26"/>
          <w:szCs w:val="26"/>
        </w:rPr>
        <w:t xml:space="preserve">de </w:t>
      </w:r>
      <w:r w:rsidR="00E57006" w:rsidRPr="00DB7BDE">
        <w:rPr>
          <w:i/>
          <w:sz w:val="26"/>
          <w:szCs w:val="26"/>
        </w:rPr>
        <w:t>Vrede van Münster</w:t>
      </w:r>
      <w:r w:rsidR="00E57006" w:rsidRPr="00DB7BDE">
        <w:rPr>
          <w:sz w:val="26"/>
          <w:szCs w:val="26"/>
        </w:rPr>
        <w:t xml:space="preserve"> </w:t>
      </w:r>
      <w:r w:rsidR="00E52A55" w:rsidRPr="00DB7BDE">
        <w:rPr>
          <w:sz w:val="26"/>
          <w:szCs w:val="26"/>
        </w:rPr>
        <w:t>(</w:t>
      </w:r>
      <w:r w:rsidR="00E52A55" w:rsidRPr="00DB7BDE">
        <w:rPr>
          <w:color w:val="660066"/>
          <w:sz w:val="26"/>
          <w:szCs w:val="26"/>
        </w:rPr>
        <w:t>1648</w:t>
      </w:r>
      <w:r w:rsidR="00E52A55" w:rsidRPr="00DB7BDE">
        <w:rPr>
          <w:sz w:val="26"/>
          <w:szCs w:val="26"/>
        </w:rPr>
        <w:t xml:space="preserve">) </w:t>
      </w:r>
      <w:r w:rsidR="00E57006" w:rsidRPr="00DB7BDE">
        <w:rPr>
          <w:sz w:val="26"/>
          <w:szCs w:val="26"/>
        </w:rPr>
        <w:t>maakte een einde aan de Tachtigjarige Oorlog.</w:t>
      </w:r>
      <w:r w:rsidR="00E52A55" w:rsidRPr="00DB7BDE">
        <w:rPr>
          <w:sz w:val="26"/>
          <w:szCs w:val="26"/>
        </w:rPr>
        <w:t xml:space="preserve"> </w:t>
      </w:r>
    </w:p>
    <w:p w14:paraId="630B16F3" w14:textId="70F91F79" w:rsidR="00444EEB" w:rsidRPr="00DB7BDE" w:rsidRDefault="00444EEB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Pr="00DB7BDE">
        <w:rPr>
          <w:i/>
          <w:sz w:val="26"/>
          <w:szCs w:val="26"/>
        </w:rPr>
        <w:t>strijdliederen</w:t>
      </w:r>
      <w:r w:rsidR="00C545C2" w:rsidRPr="00DB7BDE">
        <w:rPr>
          <w:sz w:val="26"/>
          <w:szCs w:val="26"/>
        </w:rPr>
        <w:t xml:space="preserve"> gingen over oorlogshandelingen of vervolging.</w:t>
      </w:r>
    </w:p>
    <w:p w14:paraId="7BC59502" w14:textId="1E426E4D" w:rsidR="006C7FF4" w:rsidRPr="00DB7BDE" w:rsidRDefault="006C7FF4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Steden en handel</w:t>
      </w:r>
    </w:p>
    <w:p w14:paraId="009766D3" w14:textId="33E3DAB6" w:rsidR="006C2685" w:rsidRPr="00DB7BDE" w:rsidRDefault="006C7FF4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E65E8D" w:rsidRPr="00DB7BDE">
        <w:rPr>
          <w:color w:val="660066"/>
          <w:sz w:val="26"/>
          <w:szCs w:val="26"/>
        </w:rPr>
        <w:t xml:space="preserve">vanaf </w:t>
      </w:r>
      <w:r w:rsidR="00CA785C" w:rsidRPr="00DB7BDE">
        <w:rPr>
          <w:color w:val="660066"/>
          <w:sz w:val="26"/>
          <w:szCs w:val="26"/>
        </w:rPr>
        <w:t>10</w:t>
      </w:r>
      <w:r w:rsidR="00CA785C" w:rsidRPr="00DB7BDE">
        <w:rPr>
          <w:color w:val="660066"/>
          <w:sz w:val="26"/>
          <w:szCs w:val="26"/>
          <w:vertAlign w:val="superscript"/>
        </w:rPr>
        <w:t>e</w:t>
      </w:r>
      <w:r w:rsidR="00CA785C" w:rsidRPr="00DB7BDE">
        <w:rPr>
          <w:color w:val="660066"/>
          <w:sz w:val="26"/>
          <w:szCs w:val="26"/>
        </w:rPr>
        <w:t xml:space="preserve"> </w:t>
      </w:r>
      <w:r w:rsidR="00FC7476" w:rsidRPr="00DB7BDE">
        <w:rPr>
          <w:color w:val="660066"/>
          <w:sz w:val="26"/>
          <w:szCs w:val="26"/>
        </w:rPr>
        <w:t>eeuw</w:t>
      </w:r>
      <w:r w:rsidR="00FC7476" w:rsidRPr="00DB7BDE">
        <w:rPr>
          <w:sz w:val="26"/>
          <w:szCs w:val="26"/>
        </w:rPr>
        <w:t xml:space="preserve">: </w:t>
      </w:r>
      <w:r w:rsidR="00BB172A" w:rsidRPr="00DB7BDE">
        <w:rPr>
          <w:sz w:val="26"/>
          <w:szCs w:val="26"/>
        </w:rPr>
        <w:t>steden kwamen in West-Europa tot ontwikkeling</w:t>
      </w:r>
      <w:r w:rsidR="001B6443" w:rsidRPr="00DB7BDE">
        <w:rPr>
          <w:sz w:val="26"/>
          <w:szCs w:val="26"/>
        </w:rPr>
        <w:t xml:space="preserve">. </w:t>
      </w:r>
      <w:r w:rsidR="00A87D96" w:rsidRPr="00DB7BDE">
        <w:rPr>
          <w:sz w:val="26"/>
          <w:szCs w:val="26"/>
        </w:rPr>
        <w:t>Vooral in Noord-Italië en Vlaanderen was veel verstedelijking.</w:t>
      </w:r>
      <w:r w:rsidR="00360A49" w:rsidRPr="00DB7BDE">
        <w:rPr>
          <w:sz w:val="26"/>
          <w:szCs w:val="26"/>
        </w:rPr>
        <w:t xml:space="preserve"> De economische basis waren handel en productie van goederen.</w:t>
      </w:r>
    </w:p>
    <w:p w14:paraId="0522D69D" w14:textId="4BD03118" w:rsidR="00E65E8D" w:rsidRPr="00DB7BDE" w:rsidRDefault="00E65E8D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Pr="00DB7BDE">
        <w:rPr>
          <w:color w:val="660066"/>
          <w:sz w:val="26"/>
          <w:szCs w:val="26"/>
        </w:rPr>
        <w:t>vanaf 15</w:t>
      </w:r>
      <w:r w:rsidRPr="00DB7BDE">
        <w:rPr>
          <w:color w:val="660066"/>
          <w:sz w:val="26"/>
          <w:szCs w:val="26"/>
          <w:vertAlign w:val="superscript"/>
        </w:rPr>
        <w:t>e</w:t>
      </w:r>
      <w:r w:rsidRPr="00DB7BDE">
        <w:rPr>
          <w:color w:val="660066"/>
          <w:sz w:val="26"/>
          <w:szCs w:val="26"/>
        </w:rPr>
        <w:t xml:space="preserve"> eeuw</w:t>
      </w:r>
      <w:r w:rsidR="00FC7476" w:rsidRPr="00DB7BDE">
        <w:rPr>
          <w:sz w:val="26"/>
          <w:szCs w:val="26"/>
        </w:rPr>
        <w:t xml:space="preserve">: </w:t>
      </w:r>
      <w:r w:rsidR="006A3BFC" w:rsidRPr="00DB7BDE">
        <w:rPr>
          <w:sz w:val="26"/>
          <w:szCs w:val="26"/>
        </w:rPr>
        <w:t>Portugese en Spaanse zeevaarders</w:t>
      </w:r>
      <w:r w:rsidR="0099345D" w:rsidRPr="00DB7BDE">
        <w:rPr>
          <w:sz w:val="26"/>
          <w:szCs w:val="26"/>
        </w:rPr>
        <w:t xml:space="preserve"> zochten zeeweg naar Indië voor handel</w:t>
      </w:r>
      <w:r w:rsidR="004559C1" w:rsidRPr="00DB7BDE">
        <w:rPr>
          <w:sz w:val="26"/>
          <w:szCs w:val="26"/>
        </w:rPr>
        <w:t xml:space="preserve"> &gt; basis </w:t>
      </w:r>
      <w:r w:rsidR="004559C1" w:rsidRPr="00DB7BDE">
        <w:rPr>
          <w:i/>
          <w:sz w:val="26"/>
          <w:szCs w:val="26"/>
        </w:rPr>
        <w:t>ontdekkingsreizen</w:t>
      </w:r>
      <w:r w:rsidR="00C06863" w:rsidRPr="00DB7BDE">
        <w:rPr>
          <w:sz w:val="26"/>
          <w:szCs w:val="26"/>
        </w:rPr>
        <w:t xml:space="preserve"> &gt; nieuwe landen, nieuw continent Amerika &gt; </w:t>
      </w:r>
      <w:r w:rsidR="009F07A7" w:rsidRPr="00DB7BDE">
        <w:rPr>
          <w:sz w:val="26"/>
          <w:szCs w:val="26"/>
        </w:rPr>
        <w:t>handel over oceanen</w:t>
      </w:r>
      <w:r w:rsidR="00F9348B" w:rsidRPr="00DB7BDE">
        <w:rPr>
          <w:sz w:val="26"/>
          <w:szCs w:val="26"/>
        </w:rPr>
        <w:t>. Antwerpen was de belangrijkste handelsstad van Noordwest-Europa.</w:t>
      </w:r>
      <w:r w:rsidR="00753235" w:rsidRPr="00DB7BDE">
        <w:rPr>
          <w:sz w:val="26"/>
          <w:szCs w:val="26"/>
        </w:rPr>
        <w:t xml:space="preserve"> </w:t>
      </w:r>
    </w:p>
    <w:p w14:paraId="2B1D14A7" w14:textId="1AE7A237" w:rsidR="000C3889" w:rsidRPr="00DB7BDE" w:rsidRDefault="000C3889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CC45EA" w:rsidRPr="00DB7BDE">
        <w:rPr>
          <w:sz w:val="26"/>
          <w:szCs w:val="26"/>
        </w:rPr>
        <w:t xml:space="preserve">in de Republiek regelde de burgerij de handel met Indië en het Verre Oosten. </w:t>
      </w:r>
      <w:r w:rsidR="00934043" w:rsidRPr="00DB7BDE">
        <w:rPr>
          <w:sz w:val="26"/>
          <w:szCs w:val="26"/>
        </w:rPr>
        <w:t xml:space="preserve">Ze vormden </w:t>
      </w:r>
      <w:r w:rsidR="00934043" w:rsidRPr="00DB7BDE">
        <w:rPr>
          <w:i/>
          <w:sz w:val="26"/>
          <w:szCs w:val="26"/>
        </w:rPr>
        <w:t>regentenfamilies</w:t>
      </w:r>
      <w:r w:rsidR="00961180" w:rsidRPr="00DB7BDE">
        <w:rPr>
          <w:sz w:val="26"/>
          <w:szCs w:val="26"/>
        </w:rPr>
        <w:t>.</w:t>
      </w:r>
    </w:p>
    <w:p w14:paraId="067777FC" w14:textId="16885925" w:rsidR="00D011D3" w:rsidRPr="00DB7BDE" w:rsidRDefault="00552FF0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DB66B7" w:rsidRPr="00DB7BDE">
        <w:rPr>
          <w:sz w:val="26"/>
          <w:szCs w:val="26"/>
        </w:rPr>
        <w:t xml:space="preserve">voor deze welvarende groep was het </w:t>
      </w:r>
      <w:r w:rsidR="00AD6DCD" w:rsidRPr="00DB7BDE">
        <w:rPr>
          <w:sz w:val="26"/>
          <w:szCs w:val="26"/>
        </w:rPr>
        <w:t>de</w:t>
      </w:r>
      <w:r w:rsidR="00DB66B7" w:rsidRPr="00DB7BDE">
        <w:rPr>
          <w:sz w:val="26"/>
          <w:szCs w:val="26"/>
        </w:rPr>
        <w:t xml:space="preserve"> </w:t>
      </w:r>
      <w:r w:rsidR="00DB66B7" w:rsidRPr="00DB7BDE">
        <w:rPr>
          <w:i/>
          <w:sz w:val="26"/>
          <w:szCs w:val="26"/>
        </w:rPr>
        <w:t>Gouden Eeuw</w:t>
      </w:r>
      <w:r w:rsidR="001221F4" w:rsidRPr="00DB7BDE">
        <w:rPr>
          <w:sz w:val="26"/>
          <w:szCs w:val="26"/>
        </w:rPr>
        <w:t>.</w:t>
      </w:r>
    </w:p>
    <w:p w14:paraId="66D2315E" w14:textId="77777777" w:rsidR="00431CBE" w:rsidRPr="00DB7BDE" w:rsidRDefault="00431CBE" w:rsidP="00B3655C">
      <w:pPr>
        <w:pStyle w:val="Geenafstand"/>
        <w:rPr>
          <w:sz w:val="26"/>
          <w:szCs w:val="26"/>
        </w:rPr>
      </w:pPr>
    </w:p>
    <w:p w14:paraId="4B505DBB" w14:textId="63BA32BF" w:rsidR="006C2685" w:rsidRPr="00DB7BDE" w:rsidRDefault="006C2685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Schrijver en publiek</w:t>
      </w:r>
    </w:p>
    <w:p w14:paraId="4A54AC92" w14:textId="4FE9D203" w:rsidR="00A177A5" w:rsidRPr="00DB7BDE" w:rsidRDefault="006C268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>-</w:t>
      </w:r>
      <w:r w:rsidR="00750FB6" w:rsidRPr="00DB7BDE">
        <w:rPr>
          <w:sz w:val="26"/>
          <w:szCs w:val="26"/>
        </w:rPr>
        <w:t xml:space="preserve"> </w:t>
      </w:r>
      <w:r w:rsidR="00810DDB" w:rsidRPr="00DB7BDE">
        <w:rPr>
          <w:sz w:val="26"/>
          <w:szCs w:val="26"/>
        </w:rPr>
        <w:t xml:space="preserve">door de </w:t>
      </w:r>
      <w:r w:rsidR="00810DDB" w:rsidRPr="00DB7BDE">
        <w:rPr>
          <w:i/>
          <w:sz w:val="26"/>
          <w:szCs w:val="26"/>
        </w:rPr>
        <w:t>boekdrukkunst</w:t>
      </w:r>
      <w:r w:rsidR="00810DDB" w:rsidRPr="00DB7BDE">
        <w:rPr>
          <w:sz w:val="26"/>
          <w:szCs w:val="26"/>
        </w:rPr>
        <w:t xml:space="preserve"> kwam er een eind aan </w:t>
      </w:r>
      <w:r w:rsidR="001A4B43" w:rsidRPr="00DB7BDE">
        <w:rPr>
          <w:sz w:val="26"/>
          <w:szCs w:val="26"/>
        </w:rPr>
        <w:t>handgeschreven boeken.</w:t>
      </w:r>
      <w:r w:rsidR="003A1214">
        <w:rPr>
          <w:sz w:val="26"/>
          <w:szCs w:val="26"/>
        </w:rPr>
        <w:t xml:space="preserve"> In de Republiek werden de meeste boeken gedrukt.</w:t>
      </w:r>
    </w:p>
    <w:p w14:paraId="6528A7CC" w14:textId="21D258ED" w:rsidR="006C2685" w:rsidRPr="00DB7BDE" w:rsidRDefault="00A177A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>- veel middeleeuwse schrijvers zijn onbekend</w:t>
      </w:r>
      <w:r w:rsidR="00A0568C" w:rsidRPr="00DB7BDE">
        <w:rPr>
          <w:sz w:val="26"/>
          <w:szCs w:val="26"/>
        </w:rPr>
        <w:t>, we weten niet over leven en persoonlijkheid</w:t>
      </w:r>
      <w:r w:rsidR="006A016D" w:rsidRPr="00DB7BDE">
        <w:rPr>
          <w:sz w:val="26"/>
          <w:szCs w:val="26"/>
        </w:rPr>
        <w:t xml:space="preserve">. Schrijvers kwamen </w:t>
      </w:r>
      <w:r w:rsidR="00AB3E85" w:rsidRPr="00DB7BDE">
        <w:rPr>
          <w:sz w:val="26"/>
          <w:szCs w:val="26"/>
        </w:rPr>
        <w:t>uit schrijvende beroepsgroepen, ze werkten in opdracht.</w:t>
      </w:r>
    </w:p>
    <w:p w14:paraId="51220979" w14:textId="115567DF" w:rsidR="00AB3E85" w:rsidRDefault="00AB3E8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470275">
        <w:rPr>
          <w:sz w:val="26"/>
          <w:szCs w:val="26"/>
        </w:rPr>
        <w:t>schrijvers kenden hun pub</w:t>
      </w:r>
      <w:r w:rsidR="00B80032">
        <w:rPr>
          <w:sz w:val="26"/>
          <w:szCs w:val="26"/>
        </w:rPr>
        <w:t xml:space="preserve">liek goed en wilde ze </w:t>
      </w:r>
      <w:r w:rsidR="00B80032" w:rsidRPr="00B509F6">
        <w:rPr>
          <w:i/>
          <w:sz w:val="26"/>
          <w:szCs w:val="26"/>
        </w:rPr>
        <w:t>vermaken</w:t>
      </w:r>
      <w:r w:rsidR="00B80032">
        <w:rPr>
          <w:sz w:val="26"/>
          <w:szCs w:val="26"/>
        </w:rPr>
        <w:t xml:space="preserve"> + iets </w:t>
      </w:r>
      <w:r w:rsidR="00B80032" w:rsidRPr="00B509F6">
        <w:rPr>
          <w:i/>
          <w:sz w:val="26"/>
          <w:szCs w:val="26"/>
        </w:rPr>
        <w:t>leren</w:t>
      </w:r>
      <w:r w:rsidR="00B80032">
        <w:rPr>
          <w:sz w:val="26"/>
          <w:szCs w:val="26"/>
        </w:rPr>
        <w:t>.</w:t>
      </w:r>
    </w:p>
    <w:p w14:paraId="662F13F3" w14:textId="60763691" w:rsidR="00B509F6" w:rsidRDefault="00311D42" w:rsidP="00B3655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 veel middeleeuwse boeken zijn Latijns/Frans en vertaald</w:t>
      </w:r>
      <w:r w:rsidR="00871596">
        <w:rPr>
          <w:sz w:val="26"/>
          <w:szCs w:val="26"/>
        </w:rPr>
        <w:t>.</w:t>
      </w:r>
      <w:r w:rsidR="00B509F6">
        <w:rPr>
          <w:sz w:val="26"/>
          <w:szCs w:val="26"/>
        </w:rPr>
        <w:t xml:space="preserve"> Ze waren op </w:t>
      </w:r>
      <w:r w:rsidR="00B509F6" w:rsidRPr="00B509F6">
        <w:rPr>
          <w:i/>
          <w:sz w:val="26"/>
          <w:szCs w:val="26"/>
        </w:rPr>
        <w:t>rijm</w:t>
      </w:r>
      <w:r w:rsidR="00B509F6">
        <w:rPr>
          <w:sz w:val="26"/>
          <w:szCs w:val="26"/>
        </w:rPr>
        <w:t xml:space="preserve"> omdat</w:t>
      </w:r>
      <w:r w:rsidR="00572A8A">
        <w:rPr>
          <w:sz w:val="26"/>
          <w:szCs w:val="26"/>
        </w:rPr>
        <w:t xml:space="preserve"> teksten dat beter werden onthouden. </w:t>
      </w:r>
      <w:r w:rsidR="00AD69C7">
        <w:rPr>
          <w:sz w:val="26"/>
          <w:szCs w:val="26"/>
        </w:rPr>
        <w:t xml:space="preserve">Er was namelijk een </w:t>
      </w:r>
      <w:r w:rsidR="00DD308B">
        <w:rPr>
          <w:i/>
          <w:sz w:val="26"/>
          <w:szCs w:val="26"/>
        </w:rPr>
        <w:t>voorleescultuur</w:t>
      </w:r>
      <w:r w:rsidR="0019215F">
        <w:rPr>
          <w:sz w:val="26"/>
          <w:szCs w:val="26"/>
        </w:rPr>
        <w:t>.</w:t>
      </w:r>
    </w:p>
    <w:p w14:paraId="32183F8E" w14:textId="178B78AA" w:rsidR="0019215F" w:rsidRPr="00DD308B" w:rsidRDefault="0019215F" w:rsidP="00B3655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7EFD">
        <w:rPr>
          <w:sz w:val="26"/>
          <w:szCs w:val="26"/>
        </w:rPr>
        <w:t>schrijvers in de Republiek wilden een opvoedkundig</w:t>
      </w:r>
      <w:r w:rsidR="00F82B7E">
        <w:rPr>
          <w:sz w:val="26"/>
          <w:szCs w:val="26"/>
        </w:rPr>
        <w:t>e rol vervullen.</w:t>
      </w:r>
      <w:r w:rsidR="004B0D4A">
        <w:rPr>
          <w:sz w:val="26"/>
          <w:szCs w:val="26"/>
        </w:rPr>
        <w:t xml:space="preserve"> </w:t>
      </w:r>
    </w:p>
    <w:p w14:paraId="7939A9F7" w14:textId="2574EDFC" w:rsidR="006C2685" w:rsidRPr="00DB7BDE" w:rsidRDefault="006C2685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Ridderroman</w:t>
      </w:r>
    </w:p>
    <w:p w14:paraId="409EC193" w14:textId="2BAE23E9" w:rsidR="006C2685" w:rsidRDefault="006C268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D77F7F">
        <w:rPr>
          <w:sz w:val="26"/>
          <w:szCs w:val="26"/>
        </w:rPr>
        <w:t xml:space="preserve">in de Lage Landen werden </w:t>
      </w:r>
      <w:r w:rsidR="00D77F7F" w:rsidRPr="005D339E">
        <w:rPr>
          <w:i/>
          <w:sz w:val="26"/>
          <w:szCs w:val="26"/>
        </w:rPr>
        <w:t>ridderromans</w:t>
      </w:r>
      <w:r w:rsidR="00D77F7F">
        <w:rPr>
          <w:sz w:val="26"/>
          <w:szCs w:val="26"/>
        </w:rPr>
        <w:t xml:space="preserve"> geschre</w:t>
      </w:r>
      <w:r w:rsidR="00C31C61">
        <w:rPr>
          <w:sz w:val="26"/>
          <w:szCs w:val="26"/>
        </w:rPr>
        <w:t>ven, vaak in Frans of Middelnederlands.</w:t>
      </w:r>
      <w:r w:rsidR="00E353DE">
        <w:rPr>
          <w:sz w:val="26"/>
          <w:szCs w:val="26"/>
        </w:rPr>
        <w:t xml:space="preserve"> </w:t>
      </w:r>
    </w:p>
    <w:p w14:paraId="6B72364B" w14:textId="775495A4" w:rsidR="000F3CDF" w:rsidRPr="00301021" w:rsidRDefault="000F3CDF" w:rsidP="00B3655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- een ridderroman bood </w:t>
      </w:r>
      <w:r>
        <w:rPr>
          <w:i/>
          <w:sz w:val="26"/>
          <w:szCs w:val="26"/>
        </w:rPr>
        <w:t>lessen</w:t>
      </w:r>
      <w:r w:rsidR="004114A6">
        <w:rPr>
          <w:sz w:val="26"/>
          <w:szCs w:val="26"/>
        </w:rPr>
        <w:t xml:space="preserve"> aan de hand van sprekende voo</w:t>
      </w:r>
      <w:r w:rsidR="003B2F8F">
        <w:rPr>
          <w:sz w:val="26"/>
          <w:szCs w:val="26"/>
        </w:rPr>
        <w:t xml:space="preserve">rbeelden + spanning en vermaak. </w:t>
      </w:r>
      <w:r w:rsidR="00301021">
        <w:rPr>
          <w:sz w:val="26"/>
          <w:szCs w:val="26"/>
        </w:rPr>
        <w:t xml:space="preserve">De hoofdfiguren waren vaak </w:t>
      </w:r>
      <w:r w:rsidR="0029137E">
        <w:rPr>
          <w:sz w:val="26"/>
          <w:szCs w:val="26"/>
        </w:rPr>
        <w:t xml:space="preserve">dappere </w:t>
      </w:r>
      <w:r w:rsidR="00301021">
        <w:rPr>
          <w:i/>
          <w:sz w:val="26"/>
          <w:szCs w:val="26"/>
        </w:rPr>
        <w:t>helden</w:t>
      </w:r>
      <w:r w:rsidR="00301021">
        <w:rPr>
          <w:sz w:val="26"/>
          <w:szCs w:val="26"/>
        </w:rPr>
        <w:t>.</w:t>
      </w:r>
    </w:p>
    <w:p w14:paraId="0AF62F48" w14:textId="5F8C423E" w:rsidR="006C2685" w:rsidRPr="00DB7BDE" w:rsidRDefault="006C2685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Dierverhaal Van den vos Reynaerde</w:t>
      </w:r>
    </w:p>
    <w:p w14:paraId="2180A6D0" w14:textId="67642A04" w:rsidR="006C2685" w:rsidRDefault="006C268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 xml:space="preserve">- </w:t>
      </w:r>
      <w:r w:rsidR="00250306" w:rsidRPr="00250306">
        <w:rPr>
          <w:color w:val="660066"/>
          <w:sz w:val="26"/>
          <w:szCs w:val="26"/>
        </w:rPr>
        <w:t>tweede helft van 13</w:t>
      </w:r>
      <w:r w:rsidR="00250306" w:rsidRPr="00250306">
        <w:rPr>
          <w:color w:val="660066"/>
          <w:sz w:val="26"/>
          <w:szCs w:val="26"/>
          <w:vertAlign w:val="superscript"/>
        </w:rPr>
        <w:t>e</w:t>
      </w:r>
      <w:r w:rsidR="00250306" w:rsidRPr="00250306">
        <w:rPr>
          <w:color w:val="660066"/>
          <w:sz w:val="26"/>
          <w:szCs w:val="26"/>
        </w:rPr>
        <w:t xml:space="preserve"> eeuw</w:t>
      </w:r>
      <w:r w:rsidR="00250306">
        <w:rPr>
          <w:sz w:val="26"/>
          <w:szCs w:val="26"/>
        </w:rPr>
        <w:t xml:space="preserve">: </w:t>
      </w:r>
      <w:r w:rsidR="009B3D40">
        <w:rPr>
          <w:sz w:val="26"/>
          <w:szCs w:val="26"/>
        </w:rPr>
        <w:t xml:space="preserve">Vlaming Willem </w:t>
      </w:r>
      <w:r w:rsidR="00BF7B14">
        <w:rPr>
          <w:sz w:val="26"/>
          <w:szCs w:val="26"/>
        </w:rPr>
        <w:t xml:space="preserve">schreef dit </w:t>
      </w:r>
      <w:r w:rsidR="00AD126C" w:rsidRPr="00AD126C">
        <w:rPr>
          <w:i/>
          <w:sz w:val="26"/>
          <w:szCs w:val="26"/>
        </w:rPr>
        <w:t>dier</w:t>
      </w:r>
      <w:r w:rsidR="00BF7B14" w:rsidRPr="00AD126C">
        <w:rPr>
          <w:i/>
          <w:sz w:val="26"/>
          <w:szCs w:val="26"/>
        </w:rPr>
        <w:t>verhaal</w:t>
      </w:r>
      <w:r w:rsidR="00BF7B14">
        <w:rPr>
          <w:sz w:val="26"/>
          <w:szCs w:val="26"/>
        </w:rPr>
        <w:t>.</w:t>
      </w:r>
      <w:r w:rsidR="002C2C9B">
        <w:rPr>
          <w:sz w:val="26"/>
          <w:szCs w:val="26"/>
        </w:rPr>
        <w:t xml:space="preserve"> </w:t>
      </w:r>
    </w:p>
    <w:p w14:paraId="3C1C34E5" w14:textId="5EB744FD" w:rsidR="00A9390C" w:rsidRDefault="00A9390C" w:rsidP="00B3655C">
      <w:pPr>
        <w:pStyle w:val="Geenafstand"/>
        <w:rPr>
          <w:sz w:val="26"/>
          <w:szCs w:val="26"/>
        </w:rPr>
      </w:pPr>
      <w:r w:rsidRPr="00A9390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01224">
        <w:rPr>
          <w:sz w:val="26"/>
          <w:szCs w:val="26"/>
        </w:rPr>
        <w:t xml:space="preserve">het verhaal: </w:t>
      </w:r>
      <w:r w:rsidR="000F0E30">
        <w:rPr>
          <w:sz w:val="26"/>
          <w:szCs w:val="26"/>
        </w:rPr>
        <w:t>koning Nobel (leeuw) houdt hofdag &gt; klachten over Reynaert</w:t>
      </w:r>
      <w:r w:rsidR="00272A64">
        <w:rPr>
          <w:sz w:val="26"/>
          <w:szCs w:val="26"/>
        </w:rPr>
        <w:t xml:space="preserve"> (vos)</w:t>
      </w:r>
      <w:r w:rsidR="00CE3881">
        <w:rPr>
          <w:sz w:val="26"/>
          <w:szCs w:val="26"/>
        </w:rPr>
        <w:t>,</w:t>
      </w:r>
      <w:r w:rsidR="00504D79">
        <w:rPr>
          <w:sz w:val="26"/>
          <w:szCs w:val="26"/>
        </w:rPr>
        <w:t xml:space="preserve"> zoals Ysengrijn (wolf) </w:t>
      </w:r>
      <w:r w:rsidR="00CE3881">
        <w:rPr>
          <w:sz w:val="26"/>
          <w:szCs w:val="26"/>
        </w:rPr>
        <w:t xml:space="preserve">waarvan </w:t>
      </w:r>
      <w:r w:rsidR="00504D79">
        <w:rPr>
          <w:sz w:val="26"/>
          <w:szCs w:val="26"/>
        </w:rPr>
        <w:t xml:space="preserve">zijn vrouw is verkracht &gt; </w:t>
      </w:r>
      <w:r w:rsidR="00AA145B">
        <w:rPr>
          <w:sz w:val="26"/>
          <w:szCs w:val="26"/>
        </w:rPr>
        <w:t xml:space="preserve">na drie dagers verschijnt </w:t>
      </w:r>
      <w:r w:rsidR="00502991">
        <w:rPr>
          <w:sz w:val="26"/>
          <w:szCs w:val="26"/>
        </w:rPr>
        <w:t>Reynaert</w:t>
      </w:r>
      <w:r w:rsidR="00502991">
        <w:rPr>
          <w:sz w:val="26"/>
          <w:szCs w:val="26"/>
        </w:rPr>
        <w:t xml:space="preserve"> voor het hof &gt; </w:t>
      </w:r>
      <w:r w:rsidR="00105096">
        <w:rPr>
          <w:sz w:val="26"/>
          <w:szCs w:val="26"/>
        </w:rPr>
        <w:t xml:space="preserve">ter dood veroordeeld &gt; </w:t>
      </w:r>
      <w:r w:rsidR="000E71D8">
        <w:rPr>
          <w:sz w:val="26"/>
          <w:szCs w:val="26"/>
        </w:rPr>
        <w:t xml:space="preserve">hij liegt over een schat &gt; koning Nobel en zijn vrouw gaan naar de schat &gt; </w:t>
      </w:r>
      <w:r w:rsidR="00C544E2">
        <w:rPr>
          <w:sz w:val="26"/>
          <w:szCs w:val="26"/>
        </w:rPr>
        <w:t>Reynaert</w:t>
      </w:r>
      <w:r w:rsidR="00C544E2">
        <w:rPr>
          <w:sz w:val="26"/>
          <w:szCs w:val="26"/>
        </w:rPr>
        <w:t xml:space="preserve"> en zijn gezin vluchten.</w:t>
      </w:r>
    </w:p>
    <w:p w14:paraId="7F337DE3" w14:textId="23E134C9" w:rsidR="00F669C2" w:rsidRDefault="00F669C2" w:rsidP="00B3655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- de dieren stellen met hun eigenschappen mensen voor. </w:t>
      </w:r>
      <w:r w:rsidR="003C3F02">
        <w:rPr>
          <w:sz w:val="26"/>
          <w:szCs w:val="26"/>
        </w:rPr>
        <w:t xml:space="preserve">Ze misbruiken de taal met mooie woorden. </w:t>
      </w:r>
      <w:r w:rsidR="00A85D60">
        <w:rPr>
          <w:sz w:val="26"/>
          <w:szCs w:val="26"/>
        </w:rPr>
        <w:t xml:space="preserve">Het verhaal is een </w:t>
      </w:r>
      <w:r w:rsidR="00A85D60" w:rsidRPr="00A85D60">
        <w:rPr>
          <w:i/>
          <w:sz w:val="26"/>
          <w:szCs w:val="26"/>
        </w:rPr>
        <w:t>parodie</w:t>
      </w:r>
      <w:r w:rsidR="00A85D60">
        <w:rPr>
          <w:sz w:val="26"/>
          <w:szCs w:val="26"/>
        </w:rPr>
        <w:t xml:space="preserve"> </w:t>
      </w:r>
      <w:r w:rsidR="005563BB">
        <w:rPr>
          <w:sz w:val="26"/>
          <w:szCs w:val="26"/>
        </w:rPr>
        <w:t xml:space="preserve">(belachelijk maken) </w:t>
      </w:r>
      <w:r w:rsidR="00A85D60">
        <w:rPr>
          <w:sz w:val="26"/>
          <w:szCs w:val="26"/>
        </w:rPr>
        <w:t>op</w:t>
      </w:r>
      <w:r w:rsidR="000A142F">
        <w:rPr>
          <w:sz w:val="26"/>
          <w:szCs w:val="26"/>
        </w:rPr>
        <w:t xml:space="preserve"> de ridderroman. </w:t>
      </w:r>
    </w:p>
    <w:p w14:paraId="737EBC9A" w14:textId="52C05C94" w:rsidR="007B64E5" w:rsidRPr="00F772CE" w:rsidRDefault="000E6DDE" w:rsidP="00B3655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 na middeleeuwen</w:t>
      </w:r>
      <w:r w:rsidR="00D150CB">
        <w:rPr>
          <w:sz w:val="26"/>
          <w:szCs w:val="26"/>
        </w:rPr>
        <w:t>:</w:t>
      </w:r>
      <w:r w:rsidR="007B64E5">
        <w:rPr>
          <w:sz w:val="26"/>
          <w:szCs w:val="26"/>
        </w:rPr>
        <w:t xml:space="preserve"> geen ridderromans meer</w:t>
      </w:r>
      <w:r>
        <w:rPr>
          <w:sz w:val="26"/>
          <w:szCs w:val="26"/>
        </w:rPr>
        <w:t xml:space="preserve"> +</w:t>
      </w:r>
      <w:r w:rsidR="001D1770">
        <w:rPr>
          <w:sz w:val="26"/>
          <w:szCs w:val="26"/>
        </w:rPr>
        <w:t xml:space="preserve"> </w:t>
      </w:r>
      <w:r w:rsidR="006D1712">
        <w:rPr>
          <w:sz w:val="26"/>
          <w:szCs w:val="26"/>
        </w:rPr>
        <w:t>verhalen aangepast naar behoeften</w:t>
      </w:r>
      <w:r w:rsidR="00F772CE">
        <w:rPr>
          <w:sz w:val="26"/>
          <w:szCs w:val="26"/>
        </w:rPr>
        <w:t>.</w:t>
      </w:r>
    </w:p>
    <w:p w14:paraId="758E33D2" w14:textId="3FF406CC" w:rsidR="006C7FF4" w:rsidRPr="00DB7BDE" w:rsidRDefault="006C2685" w:rsidP="00B3655C">
      <w:pPr>
        <w:pStyle w:val="Geenafstand"/>
        <w:rPr>
          <w:b/>
          <w:sz w:val="26"/>
          <w:szCs w:val="26"/>
        </w:rPr>
      </w:pPr>
      <w:r w:rsidRPr="00DB7BDE">
        <w:rPr>
          <w:b/>
          <w:sz w:val="26"/>
          <w:szCs w:val="26"/>
        </w:rPr>
        <w:t>Liederen</w:t>
      </w:r>
      <w:r w:rsidR="00390DB3">
        <w:rPr>
          <w:b/>
          <w:sz w:val="26"/>
          <w:szCs w:val="26"/>
        </w:rPr>
        <w:t>: teksten die gezongen moeten worden</w:t>
      </w:r>
    </w:p>
    <w:p w14:paraId="73B4962D" w14:textId="2D518836" w:rsidR="006C2685" w:rsidRDefault="006C2685" w:rsidP="00B3655C">
      <w:pPr>
        <w:pStyle w:val="Geenafstand"/>
        <w:rPr>
          <w:sz w:val="26"/>
          <w:szCs w:val="26"/>
        </w:rPr>
      </w:pPr>
      <w:r w:rsidRPr="00DB7BDE">
        <w:rPr>
          <w:sz w:val="26"/>
          <w:szCs w:val="26"/>
        </w:rPr>
        <w:t>-</w:t>
      </w:r>
      <w:r w:rsidR="00750FB6" w:rsidRPr="00DB7BDE">
        <w:rPr>
          <w:sz w:val="26"/>
          <w:szCs w:val="26"/>
        </w:rPr>
        <w:t xml:space="preserve"> </w:t>
      </w:r>
      <w:r w:rsidR="00D035FC" w:rsidRPr="00D569B8">
        <w:rPr>
          <w:color w:val="660066"/>
          <w:sz w:val="26"/>
          <w:szCs w:val="26"/>
        </w:rPr>
        <w:t>16</w:t>
      </w:r>
      <w:r w:rsidR="00D035FC" w:rsidRPr="00D569B8">
        <w:rPr>
          <w:color w:val="660066"/>
          <w:sz w:val="26"/>
          <w:szCs w:val="26"/>
          <w:vertAlign w:val="superscript"/>
        </w:rPr>
        <w:t>e</w:t>
      </w:r>
      <w:r w:rsidR="00D035FC" w:rsidRPr="00D569B8">
        <w:rPr>
          <w:color w:val="660066"/>
          <w:sz w:val="26"/>
          <w:szCs w:val="26"/>
        </w:rPr>
        <w:t xml:space="preserve"> &amp; 17</w:t>
      </w:r>
      <w:r w:rsidR="00D035FC" w:rsidRPr="00D569B8">
        <w:rPr>
          <w:color w:val="660066"/>
          <w:sz w:val="26"/>
          <w:szCs w:val="26"/>
          <w:vertAlign w:val="superscript"/>
        </w:rPr>
        <w:t>e</w:t>
      </w:r>
      <w:r w:rsidR="00D035FC" w:rsidRPr="00D569B8">
        <w:rPr>
          <w:color w:val="660066"/>
          <w:sz w:val="26"/>
          <w:szCs w:val="26"/>
        </w:rPr>
        <w:t xml:space="preserve"> eeuw</w:t>
      </w:r>
      <w:r w:rsidR="00D035FC">
        <w:rPr>
          <w:sz w:val="26"/>
          <w:szCs w:val="26"/>
        </w:rPr>
        <w:t xml:space="preserve">: in </w:t>
      </w:r>
      <w:r w:rsidR="00D15A96">
        <w:rPr>
          <w:sz w:val="26"/>
          <w:szCs w:val="26"/>
        </w:rPr>
        <w:t xml:space="preserve">de </w:t>
      </w:r>
      <w:r w:rsidR="00D035FC">
        <w:rPr>
          <w:sz w:val="26"/>
          <w:szCs w:val="26"/>
        </w:rPr>
        <w:t>Republiek</w:t>
      </w:r>
      <w:r w:rsidR="00D15A96">
        <w:rPr>
          <w:sz w:val="26"/>
          <w:szCs w:val="26"/>
        </w:rPr>
        <w:t xml:space="preserve"> werd</w:t>
      </w:r>
      <w:r w:rsidR="00A071AA">
        <w:rPr>
          <w:sz w:val="26"/>
          <w:szCs w:val="26"/>
        </w:rPr>
        <w:t xml:space="preserve"> veel gezongen, </w:t>
      </w:r>
      <w:r w:rsidR="00A071AA">
        <w:rPr>
          <w:i/>
          <w:sz w:val="26"/>
          <w:szCs w:val="26"/>
        </w:rPr>
        <w:t>zangcultuur</w:t>
      </w:r>
      <w:r w:rsidR="00A071AA">
        <w:rPr>
          <w:sz w:val="26"/>
          <w:szCs w:val="26"/>
        </w:rPr>
        <w:t xml:space="preserve">. </w:t>
      </w:r>
      <w:r w:rsidR="00173B41">
        <w:rPr>
          <w:sz w:val="26"/>
          <w:szCs w:val="26"/>
        </w:rPr>
        <w:t>Het ging over historische gebeurtenissen, liefde, etc.</w:t>
      </w:r>
      <w:r w:rsidR="00E557BD">
        <w:rPr>
          <w:sz w:val="26"/>
          <w:szCs w:val="26"/>
        </w:rPr>
        <w:t xml:space="preserve"> </w:t>
      </w:r>
    </w:p>
    <w:p w14:paraId="730CF5EF" w14:textId="4DC2B686" w:rsidR="006C2685" w:rsidRPr="00DB7BDE" w:rsidRDefault="00A86B77" w:rsidP="00B3655C">
      <w:pPr>
        <w:pStyle w:val="Geenafstand"/>
        <w:rPr>
          <w:sz w:val="26"/>
          <w:szCs w:val="26"/>
        </w:rPr>
      </w:pPr>
      <w:r w:rsidRPr="00A86B77">
        <w:rPr>
          <w:sz w:val="26"/>
          <w:szCs w:val="26"/>
        </w:rPr>
        <w:t>-</w:t>
      </w:r>
      <w:r>
        <w:rPr>
          <w:sz w:val="26"/>
          <w:szCs w:val="26"/>
        </w:rPr>
        <w:t xml:space="preserve"> in het lied </w:t>
      </w:r>
      <w:r>
        <w:rPr>
          <w:i/>
          <w:sz w:val="26"/>
          <w:szCs w:val="26"/>
        </w:rPr>
        <w:t>Galathea, zie de dag komt aan</w:t>
      </w:r>
      <w:r>
        <w:rPr>
          <w:sz w:val="26"/>
          <w:szCs w:val="26"/>
        </w:rPr>
        <w:t xml:space="preserve"> </w:t>
      </w:r>
      <w:r w:rsidR="00794AC6">
        <w:rPr>
          <w:sz w:val="26"/>
          <w:szCs w:val="26"/>
        </w:rPr>
        <w:t>gaat ook over liefde</w:t>
      </w:r>
      <w:r w:rsidR="00123A67">
        <w:rPr>
          <w:sz w:val="26"/>
          <w:szCs w:val="26"/>
        </w:rPr>
        <w:t>, gezongen door man en vrouw.</w:t>
      </w:r>
      <w:bookmarkStart w:id="0" w:name="_GoBack"/>
      <w:bookmarkEnd w:id="0"/>
    </w:p>
    <w:sectPr w:rsidR="006C2685" w:rsidRPr="00DB7BDE" w:rsidSect="00123A67">
      <w:footerReference w:type="even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1B824" w14:textId="77777777" w:rsidR="001221F4" w:rsidRDefault="001221F4" w:rsidP="00DD54AE">
      <w:pPr>
        <w:spacing w:after="0" w:line="240" w:lineRule="auto"/>
      </w:pPr>
      <w:r>
        <w:separator/>
      </w:r>
    </w:p>
  </w:endnote>
  <w:endnote w:type="continuationSeparator" w:id="0">
    <w:p w14:paraId="3D0A10C5" w14:textId="77777777" w:rsidR="001221F4" w:rsidRDefault="001221F4" w:rsidP="00DD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6D89" w14:textId="77777777" w:rsidR="001221F4" w:rsidRDefault="001221F4" w:rsidP="000326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E2D5A1" w14:textId="77777777" w:rsidR="001221F4" w:rsidRDefault="001221F4" w:rsidP="00DD54A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C583" w14:textId="77777777" w:rsidR="001221F4" w:rsidRDefault="001221F4" w:rsidP="000326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3A6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E05C942" w14:textId="77777777" w:rsidR="001221F4" w:rsidRDefault="001221F4" w:rsidP="00DD54A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42F5" w14:textId="77777777" w:rsidR="001221F4" w:rsidRDefault="001221F4" w:rsidP="00DD54AE">
      <w:pPr>
        <w:spacing w:after="0" w:line="240" w:lineRule="auto"/>
      </w:pPr>
      <w:r>
        <w:separator/>
      </w:r>
    </w:p>
  </w:footnote>
  <w:footnote w:type="continuationSeparator" w:id="0">
    <w:p w14:paraId="0D97380A" w14:textId="77777777" w:rsidR="001221F4" w:rsidRDefault="001221F4" w:rsidP="00DD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66"/>
    <w:rsid w:val="00000AF0"/>
    <w:rsid w:val="00011A6A"/>
    <w:rsid w:val="0003264A"/>
    <w:rsid w:val="000405A5"/>
    <w:rsid w:val="000479B2"/>
    <w:rsid w:val="000525FB"/>
    <w:rsid w:val="00077844"/>
    <w:rsid w:val="000A142F"/>
    <w:rsid w:val="000B552C"/>
    <w:rsid w:val="000C3889"/>
    <w:rsid w:val="000E6DDE"/>
    <w:rsid w:val="000E71D8"/>
    <w:rsid w:val="000F0E30"/>
    <w:rsid w:val="000F3CDF"/>
    <w:rsid w:val="00105096"/>
    <w:rsid w:val="001221F4"/>
    <w:rsid w:val="00123A67"/>
    <w:rsid w:val="001351BF"/>
    <w:rsid w:val="001353F2"/>
    <w:rsid w:val="00135FF4"/>
    <w:rsid w:val="001470B4"/>
    <w:rsid w:val="0016151E"/>
    <w:rsid w:val="00166A89"/>
    <w:rsid w:val="00170241"/>
    <w:rsid w:val="00173B41"/>
    <w:rsid w:val="00175FE1"/>
    <w:rsid w:val="001906D2"/>
    <w:rsid w:val="0019215F"/>
    <w:rsid w:val="001A4B43"/>
    <w:rsid w:val="001B57DF"/>
    <w:rsid w:val="001B6443"/>
    <w:rsid w:val="001D1770"/>
    <w:rsid w:val="001F53A7"/>
    <w:rsid w:val="002156F7"/>
    <w:rsid w:val="00217780"/>
    <w:rsid w:val="00250306"/>
    <w:rsid w:val="002619CE"/>
    <w:rsid w:val="00272A64"/>
    <w:rsid w:val="0029137E"/>
    <w:rsid w:val="00292FB1"/>
    <w:rsid w:val="002B01F2"/>
    <w:rsid w:val="002B352C"/>
    <w:rsid w:val="002B53D4"/>
    <w:rsid w:val="002C2C9B"/>
    <w:rsid w:val="002E2D8E"/>
    <w:rsid w:val="00301021"/>
    <w:rsid w:val="00306F21"/>
    <w:rsid w:val="00311D42"/>
    <w:rsid w:val="00314150"/>
    <w:rsid w:val="00326E95"/>
    <w:rsid w:val="00341177"/>
    <w:rsid w:val="00350FD6"/>
    <w:rsid w:val="00360A49"/>
    <w:rsid w:val="00367BA8"/>
    <w:rsid w:val="0037367C"/>
    <w:rsid w:val="00390C7D"/>
    <w:rsid w:val="00390DB3"/>
    <w:rsid w:val="003939A9"/>
    <w:rsid w:val="00393F82"/>
    <w:rsid w:val="003A0E09"/>
    <w:rsid w:val="003A1214"/>
    <w:rsid w:val="003A3EFE"/>
    <w:rsid w:val="003B2F8F"/>
    <w:rsid w:val="003B65D7"/>
    <w:rsid w:val="003C3F02"/>
    <w:rsid w:val="003D0726"/>
    <w:rsid w:val="003D133B"/>
    <w:rsid w:val="003F089C"/>
    <w:rsid w:val="00402D6B"/>
    <w:rsid w:val="004114A6"/>
    <w:rsid w:val="0041619B"/>
    <w:rsid w:val="004241EF"/>
    <w:rsid w:val="00431CBE"/>
    <w:rsid w:val="00444EEB"/>
    <w:rsid w:val="00450D72"/>
    <w:rsid w:val="00452C8D"/>
    <w:rsid w:val="004559C1"/>
    <w:rsid w:val="004671E7"/>
    <w:rsid w:val="00470275"/>
    <w:rsid w:val="00472337"/>
    <w:rsid w:val="00480F6D"/>
    <w:rsid w:val="00484242"/>
    <w:rsid w:val="004B0D4A"/>
    <w:rsid w:val="004D54D7"/>
    <w:rsid w:val="004E7683"/>
    <w:rsid w:val="00500D98"/>
    <w:rsid w:val="00502991"/>
    <w:rsid w:val="00502FED"/>
    <w:rsid w:val="00504D79"/>
    <w:rsid w:val="00544982"/>
    <w:rsid w:val="00552FF0"/>
    <w:rsid w:val="005563BB"/>
    <w:rsid w:val="00572A8A"/>
    <w:rsid w:val="00581BDE"/>
    <w:rsid w:val="0058317C"/>
    <w:rsid w:val="005836B1"/>
    <w:rsid w:val="005D1867"/>
    <w:rsid w:val="005D339E"/>
    <w:rsid w:val="005E7E51"/>
    <w:rsid w:val="006325A9"/>
    <w:rsid w:val="00640CBB"/>
    <w:rsid w:val="0066287F"/>
    <w:rsid w:val="00671DD1"/>
    <w:rsid w:val="00672E64"/>
    <w:rsid w:val="00672FA8"/>
    <w:rsid w:val="00691E77"/>
    <w:rsid w:val="006A016D"/>
    <w:rsid w:val="006A3BFC"/>
    <w:rsid w:val="006C2685"/>
    <w:rsid w:val="006C7FF4"/>
    <w:rsid w:val="006D1712"/>
    <w:rsid w:val="006D31A5"/>
    <w:rsid w:val="006E7C8C"/>
    <w:rsid w:val="0071695E"/>
    <w:rsid w:val="007236C9"/>
    <w:rsid w:val="00750FB6"/>
    <w:rsid w:val="00753235"/>
    <w:rsid w:val="0076178A"/>
    <w:rsid w:val="00794AC6"/>
    <w:rsid w:val="00794B14"/>
    <w:rsid w:val="007A1D23"/>
    <w:rsid w:val="007B0B77"/>
    <w:rsid w:val="007B64E5"/>
    <w:rsid w:val="007D648B"/>
    <w:rsid w:val="007E4B8F"/>
    <w:rsid w:val="007F2679"/>
    <w:rsid w:val="00810DDB"/>
    <w:rsid w:val="0083232E"/>
    <w:rsid w:val="008334E1"/>
    <w:rsid w:val="00833BC8"/>
    <w:rsid w:val="00871596"/>
    <w:rsid w:val="0088344C"/>
    <w:rsid w:val="00892803"/>
    <w:rsid w:val="00897D5D"/>
    <w:rsid w:val="008A5D1E"/>
    <w:rsid w:val="008C33B0"/>
    <w:rsid w:val="008D10D6"/>
    <w:rsid w:val="008D44F3"/>
    <w:rsid w:val="008D5548"/>
    <w:rsid w:val="008D5840"/>
    <w:rsid w:val="008F6795"/>
    <w:rsid w:val="00934043"/>
    <w:rsid w:val="00960EC1"/>
    <w:rsid w:val="00961180"/>
    <w:rsid w:val="00964FB0"/>
    <w:rsid w:val="009805DC"/>
    <w:rsid w:val="0099345D"/>
    <w:rsid w:val="009B3D40"/>
    <w:rsid w:val="009B57E5"/>
    <w:rsid w:val="009C4105"/>
    <w:rsid w:val="009E04E6"/>
    <w:rsid w:val="009E209B"/>
    <w:rsid w:val="009E70DD"/>
    <w:rsid w:val="009F07A7"/>
    <w:rsid w:val="009F7709"/>
    <w:rsid w:val="00A01224"/>
    <w:rsid w:val="00A0568C"/>
    <w:rsid w:val="00A071AA"/>
    <w:rsid w:val="00A177A5"/>
    <w:rsid w:val="00A3060A"/>
    <w:rsid w:val="00A352B5"/>
    <w:rsid w:val="00A3579F"/>
    <w:rsid w:val="00A447D1"/>
    <w:rsid w:val="00A530FD"/>
    <w:rsid w:val="00A54BB6"/>
    <w:rsid w:val="00A617ED"/>
    <w:rsid w:val="00A85D60"/>
    <w:rsid w:val="00A86B77"/>
    <w:rsid w:val="00A87D96"/>
    <w:rsid w:val="00A92A31"/>
    <w:rsid w:val="00A9390C"/>
    <w:rsid w:val="00A94DBB"/>
    <w:rsid w:val="00AA145B"/>
    <w:rsid w:val="00AA269B"/>
    <w:rsid w:val="00AB3E85"/>
    <w:rsid w:val="00AB4A91"/>
    <w:rsid w:val="00AD126C"/>
    <w:rsid w:val="00AD69C7"/>
    <w:rsid w:val="00AD6DCD"/>
    <w:rsid w:val="00B01A46"/>
    <w:rsid w:val="00B04E1F"/>
    <w:rsid w:val="00B06C9F"/>
    <w:rsid w:val="00B214A2"/>
    <w:rsid w:val="00B3655C"/>
    <w:rsid w:val="00B509F6"/>
    <w:rsid w:val="00B64549"/>
    <w:rsid w:val="00B80032"/>
    <w:rsid w:val="00B8374B"/>
    <w:rsid w:val="00B85EC1"/>
    <w:rsid w:val="00B9032A"/>
    <w:rsid w:val="00BA4162"/>
    <w:rsid w:val="00BB172A"/>
    <w:rsid w:val="00BC3688"/>
    <w:rsid w:val="00BC5656"/>
    <w:rsid w:val="00BC5F41"/>
    <w:rsid w:val="00BD5591"/>
    <w:rsid w:val="00BE08FA"/>
    <w:rsid w:val="00BF5D81"/>
    <w:rsid w:val="00BF7B14"/>
    <w:rsid w:val="00C01DB6"/>
    <w:rsid w:val="00C06863"/>
    <w:rsid w:val="00C2519B"/>
    <w:rsid w:val="00C31C61"/>
    <w:rsid w:val="00C3407B"/>
    <w:rsid w:val="00C37C09"/>
    <w:rsid w:val="00C45F80"/>
    <w:rsid w:val="00C4703F"/>
    <w:rsid w:val="00C544E2"/>
    <w:rsid w:val="00C545C2"/>
    <w:rsid w:val="00C70248"/>
    <w:rsid w:val="00CA10D9"/>
    <w:rsid w:val="00CA450D"/>
    <w:rsid w:val="00CA785C"/>
    <w:rsid w:val="00CB7D77"/>
    <w:rsid w:val="00CC18EC"/>
    <w:rsid w:val="00CC45EA"/>
    <w:rsid w:val="00CE2BB0"/>
    <w:rsid w:val="00CE3881"/>
    <w:rsid w:val="00CF6149"/>
    <w:rsid w:val="00D011D3"/>
    <w:rsid w:val="00D035FC"/>
    <w:rsid w:val="00D150CB"/>
    <w:rsid w:val="00D15A96"/>
    <w:rsid w:val="00D5157D"/>
    <w:rsid w:val="00D569B8"/>
    <w:rsid w:val="00D77F7F"/>
    <w:rsid w:val="00D90E65"/>
    <w:rsid w:val="00D91B7A"/>
    <w:rsid w:val="00DB11C9"/>
    <w:rsid w:val="00DB66B7"/>
    <w:rsid w:val="00DB7BDE"/>
    <w:rsid w:val="00DD308B"/>
    <w:rsid w:val="00DD44B9"/>
    <w:rsid w:val="00DD54AE"/>
    <w:rsid w:val="00E353DE"/>
    <w:rsid w:val="00E52A55"/>
    <w:rsid w:val="00E557BD"/>
    <w:rsid w:val="00E57006"/>
    <w:rsid w:val="00E65E8D"/>
    <w:rsid w:val="00E66625"/>
    <w:rsid w:val="00E86B01"/>
    <w:rsid w:val="00EA576E"/>
    <w:rsid w:val="00EB2BA8"/>
    <w:rsid w:val="00EB2EFC"/>
    <w:rsid w:val="00ED1466"/>
    <w:rsid w:val="00ED7E2B"/>
    <w:rsid w:val="00EF06FB"/>
    <w:rsid w:val="00F12598"/>
    <w:rsid w:val="00F17EFD"/>
    <w:rsid w:val="00F26991"/>
    <w:rsid w:val="00F41E6D"/>
    <w:rsid w:val="00F430A1"/>
    <w:rsid w:val="00F44C79"/>
    <w:rsid w:val="00F50D29"/>
    <w:rsid w:val="00F62678"/>
    <w:rsid w:val="00F663E2"/>
    <w:rsid w:val="00F669C2"/>
    <w:rsid w:val="00F736E8"/>
    <w:rsid w:val="00F772CE"/>
    <w:rsid w:val="00F8265F"/>
    <w:rsid w:val="00F828E1"/>
    <w:rsid w:val="00F82B7E"/>
    <w:rsid w:val="00F92178"/>
    <w:rsid w:val="00F9348B"/>
    <w:rsid w:val="00F93CB5"/>
    <w:rsid w:val="00FC57F2"/>
    <w:rsid w:val="00FC7476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A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1466"/>
    <w:pPr>
      <w:spacing w:after="0" w:line="240" w:lineRule="auto"/>
    </w:pPr>
  </w:style>
  <w:style w:type="paragraph" w:styleId="Voettekst">
    <w:name w:val="footer"/>
    <w:basedOn w:val="Normaal"/>
    <w:link w:val="VoettekstTeken"/>
    <w:uiPriority w:val="99"/>
    <w:unhideWhenUsed/>
    <w:rsid w:val="00DD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54AE"/>
  </w:style>
  <w:style w:type="character" w:styleId="Paginanummer">
    <w:name w:val="page number"/>
    <w:basedOn w:val="Standaardalinea-lettertype"/>
    <w:uiPriority w:val="99"/>
    <w:semiHidden/>
    <w:unhideWhenUsed/>
    <w:rsid w:val="00DD5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1466"/>
    <w:pPr>
      <w:spacing w:after="0" w:line="240" w:lineRule="auto"/>
    </w:pPr>
  </w:style>
  <w:style w:type="paragraph" w:styleId="Voettekst">
    <w:name w:val="footer"/>
    <w:basedOn w:val="Normaal"/>
    <w:link w:val="VoettekstTeken"/>
    <w:uiPriority w:val="99"/>
    <w:unhideWhenUsed/>
    <w:rsid w:val="00DD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54AE"/>
  </w:style>
  <w:style w:type="character" w:styleId="Paginanummer">
    <w:name w:val="page number"/>
    <w:basedOn w:val="Standaardalinea-lettertype"/>
    <w:uiPriority w:val="99"/>
    <w:semiHidden/>
    <w:unhideWhenUsed/>
    <w:rsid w:val="00DD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834</Words>
  <Characters>4590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Comenius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Bergen, van</dc:creator>
  <cp:lastModifiedBy>Laura van Bergen</cp:lastModifiedBy>
  <cp:revision>1192</cp:revision>
  <dcterms:created xsi:type="dcterms:W3CDTF">2017-04-20T07:07:00Z</dcterms:created>
  <dcterms:modified xsi:type="dcterms:W3CDTF">2017-04-21T14:36:00Z</dcterms:modified>
</cp:coreProperties>
</file>