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header+xml"/>
  <Default Extension="jpeg" ContentType="image/jpeg"/>
  <Override PartName="/docProps/app.xml" ContentType="application/vnd.openxmlformats-officedocument.extended-properties+xml"/>
  <Override PartName="/word/endnotes.xml" ContentType="application/vnd.openxmlformats-officedocument.wordprocessingml.endnotes+xml"/>
  <Default Extension="png" ContentType="image/png"/>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E2" w:rsidRDefault="00402100" w:rsidP="00505697">
      <w:pPr>
        <w:pStyle w:val="Geenafstand"/>
        <w:rPr>
          <w:rFonts w:ascii="Tahoma" w:hAnsi="Tahoma" w:cs="Tahoma"/>
          <w:sz w:val="24"/>
          <w:szCs w:val="24"/>
        </w:rPr>
      </w:pP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-671195</wp:posOffset>
                </wp:positionH>
                <wp:positionV relativeFrom="paragraph">
                  <wp:posOffset>8682355</wp:posOffset>
                </wp:positionV>
                <wp:extent cx="2650490" cy="1038225"/>
                <wp:effectExtent l="0" t="0" r="0" b="9525"/>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03A" w:rsidRDefault="00CD403A" w:rsidP="00CD403A">
                            <w:pPr>
                              <w:pStyle w:val="Geenafstand"/>
                            </w:pPr>
                            <w:r>
                              <w:t>Naam:     Elselien Aalbers &amp; Gerrike Pul</w:t>
                            </w:r>
                          </w:p>
                          <w:p w:rsidR="00CD403A" w:rsidRDefault="00CD403A" w:rsidP="00CD403A">
                            <w:pPr>
                              <w:pStyle w:val="Geenafstand"/>
                            </w:pPr>
                            <w:r>
                              <w:t>Klas:</w:t>
                            </w:r>
                            <w:r w:rsidRPr="00CD403A">
                              <w:t xml:space="preserve"> </w:t>
                            </w:r>
                            <w:r>
                              <w:t xml:space="preserve">        2VA</w:t>
                            </w:r>
                          </w:p>
                          <w:p w:rsidR="00CD403A" w:rsidRDefault="00CD403A" w:rsidP="00CD403A">
                            <w:pPr>
                              <w:pStyle w:val="Geenafstand"/>
                            </w:pPr>
                            <w:r>
                              <w:t>Docent:   BC</w:t>
                            </w:r>
                          </w:p>
                          <w:p w:rsidR="00CD403A" w:rsidRDefault="00DC1074" w:rsidP="00CD403A">
                            <w:pPr>
                              <w:pStyle w:val="Geenafstand"/>
                            </w:pPr>
                            <w:r>
                              <w:t>Datum:    01-03</w:t>
                            </w:r>
                            <w:r w:rsidR="00CD403A">
                              <w:t>-2015</w:t>
                            </w:r>
                          </w:p>
                          <w:p w:rsidR="00CD403A" w:rsidRDefault="00CD403A" w:rsidP="00CD403A">
                            <w:pPr>
                              <w:pStyle w:val="Geenafstand"/>
                            </w:pPr>
                          </w:p>
                          <w:p w:rsidR="00CD403A" w:rsidRDefault="00CD403A" w:rsidP="00CD403A">
                            <w:pPr>
                              <w:pStyle w:val="Geenafstand"/>
                              <w:jc w:val="center"/>
                            </w:pPr>
                          </w:p>
                          <w:p w:rsidR="00CD403A" w:rsidRDefault="00CD403A" w:rsidP="00CD403A">
                            <w:pPr>
                              <w:pStyle w:val="Geenafstand"/>
                              <w:jc w:val="center"/>
                            </w:pPr>
                            <w:r>
                              <w:t>2VA</w:t>
                            </w:r>
                          </w:p>
                          <w:p w:rsidR="00CD403A" w:rsidRDefault="00CD403A" w:rsidP="00CD403A">
                            <w:pPr>
                              <w:pStyle w:val="Geenafstand"/>
                              <w:jc w:val="center"/>
                            </w:pPr>
                            <w:r>
                              <w:t>BC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2.85pt;margin-top:683.65pt;width:208.7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bg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" filled="f" stroked="f">
                <v:textbox>
                  <w:txbxContent>
                    <w:p w:rsidR="00CD403A" w:rsidRDefault="00CD403A" w:rsidP="00CD403A">
                      <w:pPr>
                        <w:pStyle w:val="Geenafstand"/>
                      </w:pPr>
                      <w:r>
                        <w:t>Naam:     Elselien Aalbers &amp; Gerrike Pul</w:t>
                      </w:r>
                    </w:p>
                    <w:p w:rsidR="00CD403A" w:rsidRDefault="00CD403A" w:rsidP="00CD403A">
                      <w:pPr>
                        <w:pStyle w:val="Geenafstand"/>
                      </w:pPr>
                      <w:r>
                        <w:t>Klas:</w:t>
                      </w:r>
                      <w:r w:rsidRPr="00CD403A">
                        <w:t xml:space="preserve"> </w:t>
                      </w:r>
                      <w:r>
                        <w:t xml:space="preserve">        2VA</w:t>
                      </w:r>
                    </w:p>
                    <w:p w:rsidR="00CD403A" w:rsidRDefault="00CD403A" w:rsidP="00CD403A">
                      <w:pPr>
                        <w:pStyle w:val="Geenafstand"/>
                      </w:pPr>
                      <w:r>
                        <w:t>Docent:   BC</w:t>
                      </w:r>
                    </w:p>
                    <w:p w:rsidR="00CD403A" w:rsidRDefault="00DC1074" w:rsidP="00CD403A">
                      <w:pPr>
                        <w:pStyle w:val="Geenafstand"/>
                      </w:pPr>
                      <w:r>
                        <w:t>Datum:    01-03</w:t>
                      </w:r>
                      <w:r w:rsidR="00CD403A">
                        <w:t>-2015</w:t>
                      </w:r>
                    </w:p>
                    <w:p w:rsidR="00CD403A" w:rsidRDefault="00CD403A" w:rsidP="00CD403A">
                      <w:pPr>
                        <w:pStyle w:val="Geenafstand"/>
                      </w:pPr>
                    </w:p>
                    <w:p w:rsidR="00CD403A" w:rsidRDefault="00CD403A" w:rsidP="00CD403A">
                      <w:pPr>
                        <w:pStyle w:val="Geenafstand"/>
                        <w:jc w:val="center"/>
                      </w:pPr>
                    </w:p>
                    <w:p w:rsidR="00CD403A" w:rsidRDefault="00CD403A" w:rsidP="00CD403A">
                      <w:pPr>
                        <w:pStyle w:val="Geenafstand"/>
                        <w:jc w:val="center"/>
                      </w:pPr>
                      <w:r>
                        <w:t>2VA</w:t>
                      </w:r>
                    </w:p>
                    <w:p w:rsidR="00CD403A" w:rsidRDefault="00CD403A" w:rsidP="00CD403A">
                      <w:pPr>
                        <w:pStyle w:val="Geenafstand"/>
                        <w:jc w:val="center"/>
                      </w:pPr>
                      <w:r>
                        <w:t>BC</w:t>
                      </w:r>
                    </w:p>
                  </w:txbxContent>
                </v:textbox>
              </v:shape>
            </w:pict>
          </mc:Fallback>
        </mc:AlternateContent>
      </w:r>
      <w:r>
        <w:rPr>
          <w:noProof/>
          <w:lang w:eastAsia="nl-NL"/>
        </w:rPr>
        <mc:AlternateContent>
          <mc:Choice Requires="wps">
            <w:drawing>
              <wp:anchor distT="0" distB="0" distL="114300" distR="114300" simplePos="0" relativeHeight="251665408" behindDoc="1" locked="0" layoutInCell="1" allowOverlap="1">
                <wp:simplePos x="0" y="0"/>
                <wp:positionH relativeFrom="column">
                  <wp:posOffset>-671195</wp:posOffset>
                </wp:positionH>
                <wp:positionV relativeFrom="paragraph">
                  <wp:posOffset>8444230</wp:posOffset>
                </wp:positionV>
                <wp:extent cx="2524125" cy="1162050"/>
                <wp:effectExtent l="0" t="0" r="28575" b="1905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162050"/>
                        </a:xfrm>
                        <a:prstGeom prst="flowChartPunchedTape">
                          <a:avLst/>
                        </a:prstGeom>
                        <a:gradFill rotWithShape="1">
                          <a:gsLst>
                            <a:gs pos="0">
                              <a:schemeClr val="bg2">
                                <a:lumMod val="75000"/>
                                <a:lumOff val="0"/>
                              </a:schemeClr>
                            </a:gs>
                            <a:gs pos="100000">
                              <a:schemeClr val="bg2">
                                <a:lumMod val="90000"/>
                                <a:lumOff val="0"/>
                              </a:scheme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0C5B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9" o:spid="_x0000_s1026" type="#_x0000_t122" style="position:absolute;margin-left:-52.85pt;margin-top:664.9pt;width:198.7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" fillcolor="#c4bc96 [2414]">
                <v:fill color2="#ddd8c2 [2894]" rotate="t" focus="100%" type="gradient"/>
              </v:shape>
            </w:pict>
          </mc:Fallback>
        </mc:AlternateContent>
      </w:r>
      <w:r>
        <w:rPr>
          <w:noProof/>
          <w:lang w:eastAsia="nl-NL"/>
        </w:rPr>
        <mc:AlternateContent>
          <mc:Choice Requires="wps">
            <w:drawing>
              <wp:anchor distT="0" distB="0" distL="114300" distR="114300" simplePos="0" relativeHeight="251662336" behindDoc="1" locked="0" layoutInCell="1" allowOverlap="1">
                <wp:simplePos x="0" y="0"/>
                <wp:positionH relativeFrom="column">
                  <wp:posOffset>662305</wp:posOffset>
                </wp:positionH>
                <wp:positionV relativeFrom="paragraph">
                  <wp:posOffset>-342900</wp:posOffset>
                </wp:positionV>
                <wp:extent cx="4552950" cy="726440"/>
                <wp:effectExtent l="0" t="0" r="0" b="0"/>
                <wp:wrapTight wrapText="bothSides">
                  <wp:wrapPolygon edited="0">
                    <wp:start x="0" y="0"/>
                    <wp:lineTo x="0" y="21600"/>
                    <wp:lineTo x="21600" y="21600"/>
                    <wp:lineTo x="21600" y="0"/>
                  </wp:wrapPolygon>
                </wp:wrapTight>
                <wp:docPr id="22" name="WordArt 5" descr="Wit mar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2950" cy="726440"/>
                        </a:xfrm>
                        <a:prstGeom prst="rect">
                          <a:avLst/>
                        </a:prstGeom>
                        <a:extLst>
                          <a:ext uri="{AF507438-7753-43E0-B8FC-AC1667EBCBE1}">
                            <a14:hiddenEffects xmlns:a14="http://schemas.microsoft.com/office/drawing/2010/main">
                              <a:effectLst/>
                            </a14:hiddenEffects>
                          </a:ext>
                        </a:extLst>
                      </wps:spPr>
                      <wps:txbx>
                        <w:txbxContent>
                          <w:p w:rsidR="00285FA0" w:rsidRPr="00607DF8" w:rsidRDefault="00285FA0" w:rsidP="00285FA0">
                            <w:pPr>
                              <w:pStyle w:val="Normaalweb"/>
                              <w:spacing w:before="0" w:beforeAutospacing="0" w:after="0" w:afterAutospacing="0"/>
                              <w:jc w:val="center"/>
                            </w:pPr>
                            <w:r w:rsidRPr="00607DF8">
                              <w:rPr>
                                <w:rFonts w:ascii="Georgia" w:hAnsi="Georgia"/>
                                <w:i/>
                                <w:iCs/>
                                <w:sz w:val="88"/>
                                <w:szCs w:val="88"/>
                              </w:rPr>
                              <w:t>Johannes Calvijn</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14:sizeRelH relativeFrom="page">
                  <wp14:pctWidth>0</wp14:pctWidth>
                </wp14:sizeRelH>
                <wp14:sizeRelV relativeFrom="page">
                  <wp14:pctHeight>0</wp14:pctHeight>
                </wp14:sizeRelV>
              </wp:anchor>
            </w:drawing>
          </mc:Choice>
          <mc:Fallback>
            <w:pict>
              <v:shape id="WordArt 5" o:spid="_x0000_s1027" type="#_x0000_t202" alt="Wit marmer" style="position:absolute;margin-left:52.15pt;margin-top:-27pt;width:358.5pt;height:5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" filled="f" stroked="f">
                <o:lock v:ext="edit" shapetype="t"/>
                <v:textbox style="mso-fit-shape-to-text:t">
                  <w:txbxContent>
                    <w:p w:rsidR="00285FA0" w:rsidRPr="00607DF8" w:rsidRDefault="00285FA0" w:rsidP="00285FA0">
                      <w:pPr>
                        <w:pStyle w:val="Normaalweb"/>
                        <w:spacing w:before="0" w:beforeAutospacing="0" w:after="0" w:afterAutospacing="0"/>
                        <w:jc w:val="center"/>
                      </w:pPr>
                      <w:r w:rsidRPr="00607DF8">
                        <w:rPr>
                          <w:rFonts w:ascii="Georgia" w:hAnsi="Georgia"/>
                          <w:i/>
                          <w:iCs/>
                          <w:sz w:val="88"/>
                          <w:szCs w:val="88"/>
                        </w:rPr>
                        <w:t>Johannes Calvijn</w:t>
                      </w:r>
                    </w:p>
                  </w:txbxContent>
                </v:textbox>
                <w10:wrap type="tight"/>
              </v:shape>
            </w:pict>
          </mc:Fallback>
        </mc:AlternateContent>
      </w:r>
      <w:r w:rsidR="00A15F0D">
        <w:rPr>
          <w:noProof/>
          <w:lang w:eastAsia="nl-NL"/>
        </w:rPr>
        <w:drawing>
          <wp:anchor distT="0" distB="0" distL="114300" distR="114300" simplePos="0" relativeHeight="251660288" behindDoc="1" locked="0" layoutInCell="1" allowOverlap="1">
            <wp:simplePos x="0" y="0"/>
            <wp:positionH relativeFrom="column">
              <wp:posOffset>-4445</wp:posOffset>
            </wp:positionH>
            <wp:positionV relativeFrom="paragraph">
              <wp:posOffset>576580</wp:posOffset>
            </wp:positionV>
            <wp:extent cx="5600065" cy="7810500"/>
            <wp:effectExtent l="0" t="0" r="635" b="0"/>
            <wp:wrapTight wrapText="bothSides">
              <wp:wrapPolygon edited="0">
                <wp:start x="9626" y="53"/>
                <wp:lineTo x="8891" y="105"/>
                <wp:lineTo x="6466" y="738"/>
                <wp:lineTo x="5878" y="1159"/>
                <wp:lineTo x="4850" y="1739"/>
                <wp:lineTo x="3747" y="2581"/>
                <wp:lineTo x="2131" y="4267"/>
                <wp:lineTo x="1029" y="5953"/>
                <wp:lineTo x="661" y="6796"/>
                <wp:lineTo x="367" y="7639"/>
                <wp:lineTo x="0" y="9325"/>
                <wp:lineTo x="73" y="12697"/>
                <wp:lineTo x="514" y="14382"/>
                <wp:lineTo x="1323" y="16068"/>
                <wp:lineTo x="2425" y="17754"/>
                <wp:lineTo x="4188" y="19440"/>
                <wp:lineTo x="5658" y="20336"/>
                <wp:lineTo x="7642" y="21126"/>
                <wp:lineTo x="7789" y="21231"/>
                <wp:lineTo x="9626" y="21547"/>
                <wp:lineTo x="10140" y="21547"/>
                <wp:lineTo x="11389" y="21547"/>
                <wp:lineTo x="11903" y="21547"/>
                <wp:lineTo x="13740" y="21231"/>
                <wp:lineTo x="13740" y="21126"/>
                <wp:lineTo x="13887" y="21126"/>
                <wp:lineTo x="15871" y="20336"/>
                <wp:lineTo x="15945" y="20283"/>
                <wp:lineTo x="17267" y="19493"/>
                <wp:lineTo x="18296" y="18597"/>
                <wp:lineTo x="19104" y="17754"/>
                <wp:lineTo x="19766" y="16911"/>
                <wp:lineTo x="20206" y="16121"/>
                <wp:lineTo x="20206" y="16068"/>
                <wp:lineTo x="20647" y="15278"/>
                <wp:lineTo x="20647" y="15225"/>
                <wp:lineTo x="21015" y="14435"/>
                <wp:lineTo x="21015" y="14382"/>
                <wp:lineTo x="21235" y="13592"/>
                <wp:lineTo x="21235" y="13540"/>
                <wp:lineTo x="21455" y="12749"/>
                <wp:lineTo x="21602" y="11906"/>
                <wp:lineTo x="21602" y="10168"/>
                <wp:lineTo x="21529" y="9378"/>
                <wp:lineTo x="21529" y="9325"/>
                <wp:lineTo x="21382" y="8535"/>
                <wp:lineTo x="21162" y="7639"/>
                <wp:lineTo x="20868" y="6796"/>
                <wp:lineTo x="20500" y="5953"/>
                <wp:lineTo x="19986" y="5110"/>
                <wp:lineTo x="19398" y="4267"/>
                <wp:lineTo x="18663" y="3424"/>
                <wp:lineTo x="17782" y="2581"/>
                <wp:lineTo x="16753" y="1739"/>
                <wp:lineTo x="15063" y="790"/>
                <wp:lineTo x="12638" y="105"/>
                <wp:lineTo x="11903" y="53"/>
                <wp:lineTo x="9626" y="53"/>
              </wp:wrapPolygon>
            </wp:wrapTight>
            <wp:docPr id="5" name="Afbeelding 5" descr="http://www.hugenoot.org.za/gesk-hug_files/Calv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ugenoot.org.za/gesk-hug_files/Calvyn.png"/>
                    <pic:cNvPicPr>
                      <a:picLocks noChangeAspect="1" noChangeArrowheads="1"/>
                    </pic:cNvPicPr>
                  </pic:nvPicPr>
                  <pic:blipFill>
                    <a:blip r:embed="rId8" cstate="print"/>
                    <a:srcRect/>
                    <a:stretch>
                      <a:fillRect/>
                    </a:stretch>
                  </pic:blipFill>
                  <pic:spPr bwMode="auto">
                    <a:xfrm>
                      <a:off x="0" y="0"/>
                      <a:ext cx="5600065" cy="7810500"/>
                    </a:xfrm>
                    <a:prstGeom prst="ellipse">
                      <a:avLst/>
                    </a:prstGeom>
                    <a:ln>
                      <a:noFill/>
                    </a:ln>
                    <a:effectLst>
                      <a:softEdge rad="112500"/>
                    </a:effectLst>
                  </pic:spPr>
                </pic:pic>
              </a:graphicData>
            </a:graphic>
          </wp:anchor>
        </w:drawing>
      </w:r>
      <w:r w:rsidR="00D226E2">
        <w:rPr>
          <w:rFonts w:ascii="Tahoma" w:hAnsi="Tahoma" w:cs="Tahoma"/>
          <w:sz w:val="24"/>
          <w:szCs w:val="24"/>
        </w:rPr>
        <w:br w:type="page"/>
      </w:r>
    </w:p>
    <w:p w:rsidR="00D226E2" w:rsidRPr="00862BB8" w:rsidRDefault="00D226E2" w:rsidP="00D46FB2">
      <w:pPr>
        <w:rPr>
          <w:rFonts w:ascii="Tahoma" w:hAnsi="Tahoma" w:cs="Tahoma"/>
          <w:sz w:val="56"/>
          <w:szCs w:val="56"/>
        </w:rPr>
      </w:pPr>
      <w:r w:rsidRPr="00862BB8">
        <w:rPr>
          <w:rFonts w:ascii="Tahoma" w:hAnsi="Tahoma" w:cs="Tahoma"/>
          <w:sz w:val="56"/>
          <w:szCs w:val="56"/>
        </w:rPr>
        <w:lastRenderedPageBreak/>
        <w:t>Inhoudsopgave:</w:t>
      </w:r>
    </w:p>
    <w:p w:rsidR="00D226E2" w:rsidRPr="004401EB" w:rsidRDefault="00D226E2" w:rsidP="00156ADF">
      <w:pPr>
        <w:pStyle w:val="Lijstalinea"/>
        <w:numPr>
          <w:ilvl w:val="0"/>
          <w:numId w:val="11"/>
        </w:numPr>
        <w:rPr>
          <w:rFonts w:ascii="Tahoma" w:hAnsi="Tahoma" w:cs="Tahoma"/>
          <w:i/>
          <w:iCs/>
          <w:sz w:val="32"/>
          <w:szCs w:val="32"/>
        </w:rPr>
      </w:pPr>
      <w:r w:rsidRPr="004401EB">
        <w:rPr>
          <w:rFonts w:ascii="Tahoma" w:hAnsi="Tahoma" w:cs="Tahoma"/>
          <w:i/>
          <w:iCs/>
          <w:sz w:val="32"/>
          <w:szCs w:val="32"/>
        </w:rPr>
        <w:t>Voorwoord</w:t>
      </w:r>
    </w:p>
    <w:p w:rsidR="00D226E2" w:rsidRPr="004401EB" w:rsidRDefault="00D226E2" w:rsidP="00156ADF">
      <w:pPr>
        <w:pStyle w:val="Lijstalinea"/>
        <w:numPr>
          <w:ilvl w:val="0"/>
          <w:numId w:val="12"/>
        </w:numPr>
        <w:rPr>
          <w:rFonts w:ascii="Tahoma" w:hAnsi="Tahoma" w:cs="Tahoma"/>
          <w:b/>
          <w:bCs/>
          <w:sz w:val="32"/>
          <w:szCs w:val="32"/>
        </w:rPr>
      </w:pPr>
      <w:r w:rsidRPr="004401EB">
        <w:rPr>
          <w:rFonts w:ascii="Tahoma" w:hAnsi="Tahoma" w:cs="Tahoma"/>
          <w:b/>
          <w:bCs/>
          <w:i/>
          <w:iCs/>
          <w:sz w:val="32"/>
          <w:szCs w:val="32"/>
        </w:rPr>
        <w:t>Zijn leven</w:t>
      </w:r>
      <w:r w:rsidR="00D46FB2" w:rsidRPr="004401EB">
        <w:rPr>
          <w:rFonts w:ascii="Tahoma" w:hAnsi="Tahoma" w:cs="Tahoma"/>
          <w:b/>
          <w:bCs/>
          <w:i/>
          <w:iCs/>
          <w:sz w:val="32"/>
          <w:szCs w:val="32"/>
        </w:rPr>
        <w:t>sloop</w:t>
      </w:r>
      <w:r w:rsidR="00156ADF" w:rsidRPr="004401EB">
        <w:rPr>
          <w:rFonts w:ascii="Tahoma" w:hAnsi="Tahoma" w:cs="Tahoma"/>
          <w:b/>
          <w:bCs/>
          <w:sz w:val="32"/>
          <w:szCs w:val="32"/>
        </w:rPr>
        <w:t>:</w:t>
      </w:r>
    </w:p>
    <w:p w:rsidR="00D226E2" w:rsidRPr="004401EB" w:rsidRDefault="00D226E2" w:rsidP="00186FAD">
      <w:pPr>
        <w:pStyle w:val="Lijstalinea"/>
        <w:numPr>
          <w:ilvl w:val="0"/>
          <w:numId w:val="19"/>
        </w:numPr>
        <w:rPr>
          <w:rFonts w:ascii="Tahoma" w:hAnsi="Tahoma" w:cs="Tahoma"/>
          <w:sz w:val="28"/>
          <w:szCs w:val="28"/>
        </w:rPr>
      </w:pPr>
      <w:r w:rsidRPr="004401EB">
        <w:rPr>
          <w:rFonts w:ascii="Tahoma" w:hAnsi="Tahoma" w:cs="Tahoma"/>
          <w:sz w:val="28"/>
          <w:szCs w:val="28"/>
        </w:rPr>
        <w:t xml:space="preserve">Zijn jeugd   </w:t>
      </w:r>
    </w:p>
    <w:p w:rsidR="00D226E2" w:rsidRPr="004401EB" w:rsidRDefault="00D226E2" w:rsidP="00186FAD">
      <w:pPr>
        <w:pStyle w:val="Lijstalinea"/>
        <w:numPr>
          <w:ilvl w:val="0"/>
          <w:numId w:val="19"/>
        </w:numPr>
        <w:rPr>
          <w:rFonts w:ascii="Tahoma" w:hAnsi="Tahoma" w:cs="Tahoma"/>
          <w:sz w:val="28"/>
          <w:szCs w:val="28"/>
        </w:rPr>
      </w:pPr>
      <w:r w:rsidRPr="004401EB">
        <w:rPr>
          <w:rFonts w:ascii="Tahoma" w:hAnsi="Tahoma" w:cs="Tahoma"/>
          <w:sz w:val="28"/>
          <w:szCs w:val="28"/>
        </w:rPr>
        <w:t>Zijn studie</w:t>
      </w:r>
    </w:p>
    <w:p w:rsidR="00D226E2" w:rsidRDefault="00D46FB2" w:rsidP="00186FAD">
      <w:pPr>
        <w:pStyle w:val="Lijstalinea"/>
        <w:numPr>
          <w:ilvl w:val="0"/>
          <w:numId w:val="19"/>
        </w:numPr>
        <w:rPr>
          <w:rFonts w:ascii="Tahoma" w:hAnsi="Tahoma" w:cs="Tahoma"/>
          <w:sz w:val="28"/>
          <w:szCs w:val="28"/>
        </w:rPr>
      </w:pPr>
      <w:r w:rsidRPr="004401EB">
        <w:rPr>
          <w:rFonts w:ascii="Tahoma" w:hAnsi="Tahoma" w:cs="Tahoma"/>
          <w:sz w:val="28"/>
          <w:szCs w:val="28"/>
        </w:rPr>
        <w:t>Zijn bekering</w:t>
      </w:r>
    </w:p>
    <w:p w:rsidR="008717DA" w:rsidRPr="004401EB" w:rsidRDefault="008717DA" w:rsidP="00186FAD">
      <w:pPr>
        <w:pStyle w:val="Lijstalinea"/>
        <w:numPr>
          <w:ilvl w:val="0"/>
          <w:numId w:val="19"/>
        </w:numPr>
        <w:rPr>
          <w:rFonts w:ascii="Tahoma" w:hAnsi="Tahoma" w:cs="Tahoma"/>
          <w:sz w:val="28"/>
          <w:szCs w:val="28"/>
        </w:rPr>
      </w:pPr>
      <w:r>
        <w:rPr>
          <w:rFonts w:ascii="Tahoma" w:hAnsi="Tahoma" w:cs="Tahoma"/>
          <w:sz w:val="28"/>
          <w:szCs w:val="28"/>
        </w:rPr>
        <w:t>Zijn 1</w:t>
      </w:r>
      <w:r w:rsidRPr="008717DA">
        <w:rPr>
          <w:rFonts w:ascii="Tahoma" w:hAnsi="Tahoma" w:cs="Tahoma"/>
          <w:sz w:val="28"/>
          <w:szCs w:val="28"/>
          <w:vertAlign w:val="superscript"/>
        </w:rPr>
        <w:t>e</w:t>
      </w:r>
      <w:r>
        <w:rPr>
          <w:rFonts w:ascii="Tahoma" w:hAnsi="Tahoma" w:cs="Tahoma"/>
          <w:sz w:val="28"/>
          <w:szCs w:val="28"/>
        </w:rPr>
        <w:t xml:space="preserve"> en 2</w:t>
      </w:r>
      <w:r w:rsidRPr="008717DA">
        <w:rPr>
          <w:rFonts w:ascii="Tahoma" w:hAnsi="Tahoma" w:cs="Tahoma"/>
          <w:sz w:val="28"/>
          <w:szCs w:val="28"/>
          <w:vertAlign w:val="superscript"/>
        </w:rPr>
        <w:t>e</w:t>
      </w:r>
      <w:r>
        <w:rPr>
          <w:rFonts w:ascii="Tahoma" w:hAnsi="Tahoma" w:cs="Tahoma"/>
          <w:sz w:val="28"/>
          <w:szCs w:val="28"/>
        </w:rPr>
        <w:t xml:space="preserve"> verblijf in Genève en zijn verblijf in Staatsburg </w:t>
      </w:r>
    </w:p>
    <w:p w:rsidR="003F436C" w:rsidRPr="003F436C" w:rsidRDefault="003F436C" w:rsidP="003F436C">
      <w:pPr>
        <w:pStyle w:val="Lijstalinea"/>
        <w:numPr>
          <w:ilvl w:val="0"/>
          <w:numId w:val="19"/>
        </w:numPr>
        <w:rPr>
          <w:rFonts w:ascii="Tahoma" w:hAnsi="Tahoma" w:cs="Tahoma"/>
          <w:sz w:val="28"/>
          <w:szCs w:val="28"/>
        </w:rPr>
      </w:pPr>
      <w:r>
        <w:rPr>
          <w:rFonts w:ascii="Tahoma" w:hAnsi="Tahoma" w:cs="Tahoma"/>
          <w:sz w:val="28"/>
          <w:szCs w:val="28"/>
        </w:rPr>
        <w:t>Zijn sterven</w:t>
      </w:r>
    </w:p>
    <w:p w:rsidR="00D46FB2" w:rsidRPr="004401EB" w:rsidRDefault="00D226E2" w:rsidP="00156ADF">
      <w:pPr>
        <w:pStyle w:val="Lijstalinea"/>
        <w:numPr>
          <w:ilvl w:val="0"/>
          <w:numId w:val="12"/>
        </w:numPr>
        <w:rPr>
          <w:rFonts w:ascii="Tahoma" w:hAnsi="Tahoma" w:cs="Tahoma"/>
          <w:b/>
          <w:bCs/>
          <w:i/>
          <w:iCs/>
          <w:sz w:val="32"/>
          <w:szCs w:val="32"/>
        </w:rPr>
      </w:pPr>
      <w:r w:rsidRPr="004401EB">
        <w:rPr>
          <w:rFonts w:ascii="Tahoma" w:hAnsi="Tahoma" w:cs="Tahoma"/>
          <w:b/>
          <w:bCs/>
          <w:i/>
          <w:iCs/>
          <w:sz w:val="32"/>
          <w:szCs w:val="32"/>
        </w:rPr>
        <w:t>Zijn werk</w:t>
      </w:r>
      <w:r w:rsidR="00156ADF" w:rsidRPr="004401EB">
        <w:rPr>
          <w:rFonts w:ascii="Tahoma" w:hAnsi="Tahoma" w:cs="Tahoma"/>
          <w:b/>
          <w:bCs/>
          <w:i/>
          <w:iCs/>
          <w:sz w:val="32"/>
          <w:szCs w:val="32"/>
        </w:rPr>
        <w:t>:</w:t>
      </w:r>
    </w:p>
    <w:p w:rsidR="00186FAD" w:rsidRDefault="008717DA" w:rsidP="00186FAD">
      <w:pPr>
        <w:pStyle w:val="Lijstalinea"/>
        <w:numPr>
          <w:ilvl w:val="0"/>
          <w:numId w:val="15"/>
        </w:numPr>
        <w:rPr>
          <w:rFonts w:ascii="Tahoma" w:hAnsi="Tahoma" w:cs="Tahoma"/>
          <w:sz w:val="28"/>
          <w:szCs w:val="28"/>
        </w:rPr>
      </w:pPr>
      <w:r>
        <w:rPr>
          <w:rFonts w:ascii="Tahoma" w:hAnsi="Tahoma" w:cs="Tahoma"/>
          <w:sz w:val="28"/>
          <w:szCs w:val="28"/>
        </w:rPr>
        <w:t>De institutie van Calvijn</w:t>
      </w:r>
    </w:p>
    <w:p w:rsidR="00414621" w:rsidRPr="004401EB" w:rsidRDefault="00414621" w:rsidP="00186FAD">
      <w:pPr>
        <w:pStyle w:val="Lijstalinea"/>
        <w:numPr>
          <w:ilvl w:val="0"/>
          <w:numId w:val="15"/>
        </w:numPr>
        <w:rPr>
          <w:rFonts w:ascii="Tahoma" w:hAnsi="Tahoma" w:cs="Tahoma"/>
          <w:sz w:val="28"/>
          <w:szCs w:val="28"/>
        </w:rPr>
      </w:pPr>
      <w:r>
        <w:rPr>
          <w:rFonts w:ascii="Tahoma" w:hAnsi="Tahoma" w:cs="Tahoma"/>
          <w:sz w:val="28"/>
          <w:szCs w:val="28"/>
        </w:rPr>
        <w:t>Zijn belangrijkste werken</w:t>
      </w:r>
    </w:p>
    <w:p w:rsidR="00186FAD" w:rsidRPr="004401EB" w:rsidRDefault="00186FAD" w:rsidP="00186FAD">
      <w:pPr>
        <w:pStyle w:val="Lijstalinea"/>
        <w:numPr>
          <w:ilvl w:val="0"/>
          <w:numId w:val="15"/>
        </w:numPr>
        <w:rPr>
          <w:rFonts w:ascii="Tahoma" w:hAnsi="Tahoma" w:cs="Tahoma"/>
          <w:sz w:val="28"/>
          <w:szCs w:val="28"/>
        </w:rPr>
      </w:pPr>
      <w:r w:rsidRPr="004401EB">
        <w:rPr>
          <w:rFonts w:ascii="Tahoma" w:hAnsi="Tahoma" w:cs="Tahoma"/>
          <w:sz w:val="28"/>
          <w:szCs w:val="28"/>
        </w:rPr>
        <w:t>Wat heeft Calvijn betekent voor de Reformatie?</w:t>
      </w:r>
    </w:p>
    <w:p w:rsidR="00D226E2" w:rsidRDefault="00D226E2" w:rsidP="00156ADF">
      <w:pPr>
        <w:pStyle w:val="Lijstalinea"/>
        <w:numPr>
          <w:ilvl w:val="0"/>
          <w:numId w:val="11"/>
        </w:numPr>
        <w:rPr>
          <w:rFonts w:ascii="Tahoma" w:hAnsi="Tahoma" w:cs="Tahoma"/>
          <w:i/>
          <w:iCs/>
          <w:sz w:val="32"/>
          <w:szCs w:val="32"/>
        </w:rPr>
      </w:pPr>
      <w:r w:rsidRPr="004401EB">
        <w:rPr>
          <w:rFonts w:ascii="Tahoma" w:hAnsi="Tahoma" w:cs="Tahoma"/>
          <w:i/>
          <w:iCs/>
          <w:sz w:val="32"/>
          <w:szCs w:val="32"/>
        </w:rPr>
        <w:t>Slot</w:t>
      </w:r>
    </w:p>
    <w:p w:rsidR="009850CB" w:rsidRDefault="009850CB" w:rsidP="009850CB">
      <w:pPr>
        <w:rPr>
          <w:rFonts w:ascii="Tahoma" w:hAnsi="Tahoma" w:cs="Tahoma"/>
          <w:i/>
          <w:iCs/>
          <w:sz w:val="32"/>
          <w:szCs w:val="32"/>
        </w:rPr>
      </w:pPr>
    </w:p>
    <w:p w:rsidR="009850CB" w:rsidRDefault="009850CB" w:rsidP="009850CB">
      <w:pPr>
        <w:rPr>
          <w:rFonts w:ascii="Tahoma" w:hAnsi="Tahoma" w:cs="Tahoma"/>
          <w:i/>
          <w:iCs/>
          <w:sz w:val="32"/>
          <w:szCs w:val="32"/>
        </w:rPr>
      </w:pPr>
    </w:p>
    <w:p w:rsidR="009850CB" w:rsidRPr="009850CB" w:rsidRDefault="009850CB" w:rsidP="009850CB">
      <w:pPr>
        <w:rPr>
          <w:rFonts w:ascii="Tahoma" w:hAnsi="Tahoma" w:cs="Tahoma"/>
          <w:i/>
          <w:iCs/>
          <w:sz w:val="32"/>
          <w:szCs w:val="32"/>
        </w:rPr>
      </w:pPr>
    </w:p>
    <w:p w:rsidR="00D226E2" w:rsidRPr="00B851D4" w:rsidRDefault="009850CB" w:rsidP="009850CB">
      <w:pPr>
        <w:pStyle w:val="Lijstalinea"/>
        <w:ind w:left="502"/>
        <w:rPr>
          <w:rFonts w:ascii="Tahoma" w:hAnsi="Tahoma" w:cs="Tahoma"/>
          <w:b/>
          <w:sz w:val="28"/>
          <w:szCs w:val="28"/>
        </w:rPr>
      </w:pPr>
      <w:r w:rsidRPr="00B851D4">
        <w:rPr>
          <w:rFonts w:ascii="Tahoma" w:hAnsi="Tahoma" w:cs="Tahoma"/>
          <w:noProof/>
          <w:sz w:val="28"/>
          <w:szCs w:val="28"/>
          <w:lang w:eastAsia="nl-NL"/>
        </w:rPr>
        <w:t xml:space="preserve"> </w:t>
      </w:r>
      <w:r w:rsidR="00792ADD" w:rsidRPr="00B851D4">
        <w:rPr>
          <w:rFonts w:ascii="Tahoma" w:hAnsi="Tahoma" w:cs="Tahoma"/>
          <w:noProof/>
          <w:sz w:val="28"/>
          <w:szCs w:val="28"/>
          <w:lang w:eastAsia="nl-NL"/>
        </w:rPr>
        <w:drawing>
          <wp:anchor distT="0" distB="0" distL="114300" distR="114300" simplePos="0" relativeHeight="251658240" behindDoc="1" locked="0" layoutInCell="1" allowOverlap="1">
            <wp:simplePos x="0" y="0"/>
            <wp:positionH relativeFrom="column">
              <wp:posOffset>4443730</wp:posOffset>
            </wp:positionH>
            <wp:positionV relativeFrom="paragraph">
              <wp:posOffset>6261100</wp:posOffset>
            </wp:positionV>
            <wp:extent cx="1897380" cy="1190625"/>
            <wp:effectExtent l="19050" t="0" r="7620" b="0"/>
            <wp:wrapTight wrapText="bothSides">
              <wp:wrapPolygon edited="0">
                <wp:start x="-217" y="0"/>
                <wp:lineTo x="-217" y="21427"/>
                <wp:lineTo x="21687" y="21427"/>
                <wp:lineTo x="21687" y="0"/>
                <wp:lineTo x="-217" y="0"/>
              </wp:wrapPolygon>
            </wp:wrapTight>
            <wp:docPr id="2" name="Afbeelding 2" descr="http://www.npogeschiedenis.nl/.imaging/stk/geschiedenis/photo/media/geschiedenis/dossiers/mmbase/nodate/27199971/original/271999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pogeschiedenis.nl/.imaging/stk/geschiedenis/photo/media/geschiedenis/dossiers/mmbase/nodate/27199971/original/27199971.jpeg"/>
                    <pic:cNvPicPr>
                      <a:picLocks noChangeAspect="1" noChangeArrowheads="1"/>
                    </pic:cNvPicPr>
                  </pic:nvPicPr>
                  <pic:blipFill>
                    <a:blip r:embed="rId9" cstate="print"/>
                    <a:srcRect l="45376" t="6236" r="430" b="59786"/>
                    <a:stretch>
                      <a:fillRect/>
                    </a:stretch>
                  </pic:blipFill>
                  <pic:spPr bwMode="auto">
                    <a:xfrm>
                      <a:off x="0" y="0"/>
                      <a:ext cx="1897380" cy="1190625"/>
                    </a:xfrm>
                    <a:prstGeom prst="rect">
                      <a:avLst/>
                    </a:prstGeom>
                    <a:noFill/>
                    <a:ln w="9525">
                      <a:noFill/>
                      <a:miter lim="800000"/>
                      <a:headEnd/>
                      <a:tailEnd/>
                    </a:ln>
                  </pic:spPr>
                </pic:pic>
              </a:graphicData>
            </a:graphic>
          </wp:anchor>
        </w:drawing>
      </w:r>
      <w:r w:rsidR="00D226E2" w:rsidRPr="00B851D4">
        <w:rPr>
          <w:rFonts w:ascii="Tahoma" w:hAnsi="Tahoma" w:cs="Tahoma"/>
          <w:sz w:val="28"/>
          <w:szCs w:val="28"/>
        </w:rPr>
        <w:br w:type="page"/>
      </w:r>
      <w:r w:rsidR="00D226E2" w:rsidRPr="00B851D4">
        <w:rPr>
          <w:rFonts w:ascii="Tahoma" w:hAnsi="Tahoma" w:cs="Tahoma"/>
          <w:b/>
          <w:sz w:val="28"/>
          <w:szCs w:val="28"/>
        </w:rPr>
        <w:t>Zijn leven</w:t>
      </w:r>
      <w:r w:rsidR="00D46FB2" w:rsidRPr="00B851D4">
        <w:rPr>
          <w:rFonts w:ascii="Tahoma" w:hAnsi="Tahoma" w:cs="Tahoma"/>
          <w:b/>
          <w:sz w:val="28"/>
          <w:szCs w:val="28"/>
        </w:rPr>
        <w:t>sloop</w:t>
      </w:r>
    </w:p>
    <w:p w:rsidR="00193C34" w:rsidRPr="00B851D4" w:rsidRDefault="00193C34" w:rsidP="00193C34">
      <w:pPr>
        <w:pStyle w:val="Lijstalinea"/>
        <w:numPr>
          <w:ilvl w:val="0"/>
          <w:numId w:val="1"/>
        </w:numPr>
        <w:rPr>
          <w:rFonts w:ascii="Tahoma" w:hAnsi="Tahoma" w:cs="Tahoma"/>
          <w:b/>
          <w:bCs/>
          <w:i/>
          <w:sz w:val="24"/>
          <w:szCs w:val="24"/>
        </w:rPr>
      </w:pPr>
      <w:r w:rsidRPr="00B851D4">
        <w:rPr>
          <w:rFonts w:ascii="Tahoma" w:hAnsi="Tahoma" w:cs="Tahoma"/>
          <w:b/>
          <w:bCs/>
          <w:i/>
          <w:sz w:val="24"/>
          <w:szCs w:val="24"/>
        </w:rPr>
        <w:t>Zijn jeugd</w:t>
      </w:r>
    </w:p>
    <w:p w:rsidR="00193C34" w:rsidRDefault="00193C34" w:rsidP="00193C34">
      <w:pPr>
        <w:pStyle w:val="Lijstalinea"/>
        <w:rPr>
          <w:rFonts w:ascii="Tahoma" w:hAnsi="Tahoma" w:cs="Tahoma"/>
          <w:sz w:val="24"/>
          <w:szCs w:val="24"/>
        </w:rPr>
      </w:pPr>
    </w:p>
    <w:p w:rsidR="00193C34" w:rsidRDefault="00402100" w:rsidP="001306A6">
      <w:pPr>
        <w:pStyle w:val="Lijstalinea"/>
        <w:jc w:val="center"/>
        <w:rPr>
          <w:rFonts w:ascii="Tahoma" w:hAnsi="Tahoma" w:cs="Tahoma"/>
          <w:sz w:val="24"/>
          <w:szCs w:val="24"/>
        </w:rPr>
      </w:pP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5300980</wp:posOffset>
                </wp:positionH>
                <wp:positionV relativeFrom="paragraph">
                  <wp:posOffset>1125855</wp:posOffset>
                </wp:positionV>
                <wp:extent cx="123825" cy="514350"/>
                <wp:effectExtent l="142875" t="66675" r="38100" b="3810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 cy="514350"/>
                        </a:xfrm>
                        <a:prstGeom prst="straightConnector1">
                          <a:avLst/>
                        </a:prstGeom>
                        <a:noFill/>
                        <a:ln w="63500">
                          <a:solidFill>
                            <a:schemeClr val="accent6">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A642E7" id="_x0000_t32" coordsize="21600,21600" o:spt="32" o:oned="t" path="m,l21600,21600e" filled="f">
                <v:path arrowok="t" fillok="f" o:connecttype="none"/>
                <o:lock v:ext="edit" shapetype="t"/>
              </v:shapetype>
              <v:shape id="AutoShape 18" o:spid="_x0000_s1026" type="#_x0000_t32" style="position:absolute;margin-left:417.4pt;margin-top:88.65pt;width:9.75pt;height:40.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" strokecolor="#f79646 [3209]" strokeweight="5pt">
                <v:stroke endarrow="block"/>
                <v:shadow color="#868686"/>
              </v:shape>
            </w:pict>
          </mc:Fallback>
        </mc:AlternateContent>
      </w:r>
      <w:r w:rsidR="009850CB">
        <w:rPr>
          <w:rFonts w:ascii="Tahoma" w:hAnsi="Tahoma" w:cs="Tahoma"/>
          <w:noProof/>
          <w:sz w:val="24"/>
          <w:szCs w:val="24"/>
          <w:lang w:eastAsia="nl-NL"/>
        </w:rPr>
        <w:drawing>
          <wp:anchor distT="0" distB="0" distL="114300" distR="114300" simplePos="0" relativeHeight="251679744" behindDoc="1" locked="0" layoutInCell="1" allowOverlap="1">
            <wp:simplePos x="0" y="0"/>
            <wp:positionH relativeFrom="column">
              <wp:posOffset>4167505</wp:posOffset>
            </wp:positionH>
            <wp:positionV relativeFrom="paragraph">
              <wp:posOffset>192405</wp:posOffset>
            </wp:positionV>
            <wp:extent cx="2171700" cy="1704975"/>
            <wp:effectExtent l="19050" t="0" r="0" b="0"/>
            <wp:wrapTight wrapText="bothSides">
              <wp:wrapPolygon edited="0">
                <wp:start x="-189" y="0"/>
                <wp:lineTo x="-189" y="21479"/>
                <wp:lineTo x="21600" y="21479"/>
                <wp:lineTo x="21600" y="0"/>
                <wp:lineTo x="-189" y="0"/>
              </wp:wrapPolygon>
            </wp:wrapTight>
            <wp:docPr id="9" name="Afbeelding 17" descr="http://comitemisspicardie.online.fr/images/picar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mitemisspicardie.online.fr/images/picardie.jpg"/>
                    <pic:cNvPicPr>
                      <a:picLocks noChangeAspect="1" noChangeArrowheads="1"/>
                    </pic:cNvPicPr>
                  </pic:nvPicPr>
                  <pic:blipFill>
                    <a:blip r:embed="rId10" cstate="print"/>
                    <a:srcRect/>
                    <a:stretch>
                      <a:fillRect/>
                    </a:stretch>
                  </pic:blipFill>
                  <pic:spPr bwMode="auto">
                    <a:xfrm>
                      <a:off x="0" y="0"/>
                      <a:ext cx="2171700" cy="1704975"/>
                    </a:xfrm>
                    <a:prstGeom prst="rect">
                      <a:avLst/>
                    </a:prstGeom>
                    <a:noFill/>
                    <a:ln w="9525">
                      <a:noFill/>
                      <a:miter lim="800000"/>
                      <a:headEnd/>
                      <a:tailEnd/>
                    </a:ln>
                  </pic:spPr>
                </pic:pic>
              </a:graphicData>
            </a:graphic>
          </wp:anchor>
        </w:drawing>
      </w:r>
      <w:r w:rsidR="00193C34">
        <w:rPr>
          <w:rFonts w:ascii="Tahoma" w:hAnsi="Tahoma" w:cs="Tahoma"/>
          <w:sz w:val="24"/>
          <w:szCs w:val="24"/>
        </w:rPr>
        <w:t xml:space="preserve">Johannes Calvijn is geboren op 10 juli 1509 te </w:t>
      </w:r>
      <w:proofErr w:type="spellStart"/>
      <w:r w:rsidR="00193C34">
        <w:rPr>
          <w:rFonts w:ascii="Tahoma" w:hAnsi="Tahoma" w:cs="Tahoma"/>
          <w:sz w:val="24"/>
          <w:szCs w:val="24"/>
        </w:rPr>
        <w:t>Noyon</w:t>
      </w:r>
      <w:proofErr w:type="spellEnd"/>
      <w:r w:rsidR="001306A6">
        <w:rPr>
          <w:rFonts w:ascii="Tahoma" w:hAnsi="Tahoma" w:cs="Tahoma"/>
          <w:sz w:val="24"/>
          <w:szCs w:val="24"/>
        </w:rPr>
        <w:t xml:space="preserve"> in </w:t>
      </w:r>
      <w:proofErr w:type="spellStart"/>
      <w:r w:rsidR="001306A6">
        <w:rPr>
          <w:rFonts w:ascii="Tahoma" w:hAnsi="Tahoma" w:cs="Tahoma"/>
          <w:sz w:val="24"/>
          <w:szCs w:val="24"/>
        </w:rPr>
        <w:t>Picardie</w:t>
      </w:r>
      <w:proofErr w:type="spellEnd"/>
      <w:r w:rsidR="00193C34">
        <w:rPr>
          <w:rFonts w:ascii="Tahoma" w:hAnsi="Tahoma" w:cs="Tahoma"/>
          <w:sz w:val="24"/>
          <w:szCs w:val="24"/>
        </w:rPr>
        <w:t xml:space="preserve">, dit ligt in het noorden van Frankrijk. Hij is voort gekomen uit Gerard Calvijn &amp; Jeanne </w:t>
      </w:r>
      <w:r w:rsidR="001306A6">
        <w:rPr>
          <w:rFonts w:ascii="Tahoma" w:hAnsi="Tahoma" w:cs="Tahoma"/>
          <w:sz w:val="24"/>
          <w:szCs w:val="24"/>
        </w:rPr>
        <w:t>Franc.</w:t>
      </w:r>
      <w:r w:rsidR="00A463EF">
        <w:rPr>
          <w:rFonts w:ascii="Tahoma" w:hAnsi="Tahoma" w:cs="Tahoma"/>
          <w:sz w:val="24"/>
          <w:szCs w:val="24"/>
        </w:rPr>
        <w:t xml:space="preserve"> Hun hadden een gezin van zes kinderen, waarvan Johannes het vierde kind was.</w:t>
      </w:r>
      <w:r w:rsidR="001306A6">
        <w:rPr>
          <w:rFonts w:ascii="Tahoma" w:hAnsi="Tahoma" w:cs="Tahoma"/>
          <w:sz w:val="24"/>
          <w:szCs w:val="24"/>
        </w:rPr>
        <w:t xml:space="preserve"> Zijn moeder was een vrome ernstige vrouw. Zijn vader was een schipperszoon. Zijn ouders waren niet arm doordat zijn vader verschillende kerkelijke en wereldlijke beroepen had.</w:t>
      </w:r>
      <w:r w:rsidR="00A463EF">
        <w:rPr>
          <w:rFonts w:ascii="Tahoma" w:hAnsi="Tahoma" w:cs="Tahoma"/>
          <w:sz w:val="24"/>
          <w:szCs w:val="24"/>
        </w:rPr>
        <w:t xml:space="preserve"> </w:t>
      </w:r>
      <w:r w:rsidR="001306A6">
        <w:rPr>
          <w:rFonts w:ascii="Tahoma" w:hAnsi="Tahoma" w:cs="Tahoma"/>
          <w:sz w:val="24"/>
          <w:szCs w:val="24"/>
        </w:rPr>
        <w:t>In Noyon waar hij geboren was,</w:t>
      </w:r>
      <w:r w:rsidR="006B306C">
        <w:rPr>
          <w:rFonts w:ascii="Tahoma" w:hAnsi="Tahoma" w:cs="Tahoma"/>
          <w:sz w:val="24"/>
          <w:szCs w:val="24"/>
        </w:rPr>
        <w:t xml:space="preserve"> waren de mensen erg bijgelovig ze hadden meerdere relikwieën.</w:t>
      </w:r>
    </w:p>
    <w:p w:rsidR="00A15F0D" w:rsidRDefault="00A15F0D" w:rsidP="001306A6">
      <w:pPr>
        <w:pStyle w:val="Lijstalinea"/>
        <w:jc w:val="center"/>
        <w:rPr>
          <w:rFonts w:ascii="Tahoma" w:hAnsi="Tahoma" w:cs="Tahoma"/>
          <w:sz w:val="24"/>
          <w:szCs w:val="24"/>
        </w:rPr>
      </w:pPr>
    </w:p>
    <w:p w:rsidR="00A463EF" w:rsidRDefault="007A4208" w:rsidP="001306A6">
      <w:pPr>
        <w:pStyle w:val="Lijstalinea"/>
        <w:jc w:val="center"/>
        <w:rPr>
          <w:rFonts w:ascii="Tahoma" w:hAnsi="Tahoma" w:cs="Tahoma"/>
          <w:sz w:val="24"/>
          <w:szCs w:val="24"/>
        </w:rPr>
      </w:pPr>
      <w:r>
        <w:rPr>
          <w:rFonts w:ascii="Tahoma" w:hAnsi="Tahoma" w:cs="Tahoma"/>
          <w:sz w:val="24"/>
          <w:szCs w:val="24"/>
        </w:rPr>
        <w:t xml:space="preserve">In 1523 kwam de pest in Noyon. Vele mensen stierven, zo ook de moeder </w:t>
      </w:r>
      <w:r w:rsidR="00AB58BB">
        <w:rPr>
          <w:rFonts w:ascii="Tahoma" w:hAnsi="Tahoma" w:cs="Tahoma"/>
          <w:sz w:val="24"/>
          <w:szCs w:val="24"/>
        </w:rPr>
        <w:t>van Johannes Calvijn, Jeanne Franc. Ze weten echter niet zeker of de pest werkelijke oorzaak van het sterven van de moeder van Johannes Calvijn was.</w:t>
      </w:r>
    </w:p>
    <w:p w:rsidR="00AB58BB" w:rsidRDefault="00AB58BB" w:rsidP="001306A6">
      <w:pPr>
        <w:pStyle w:val="Lijstalinea"/>
        <w:jc w:val="center"/>
        <w:rPr>
          <w:rFonts w:ascii="Tahoma" w:hAnsi="Tahoma" w:cs="Tahoma"/>
          <w:sz w:val="24"/>
          <w:szCs w:val="24"/>
        </w:rPr>
      </w:pPr>
      <w:r>
        <w:rPr>
          <w:rFonts w:ascii="Tahoma" w:hAnsi="Tahoma" w:cs="Tahoma"/>
          <w:sz w:val="24"/>
          <w:szCs w:val="24"/>
        </w:rPr>
        <w:t>Het overlijden van zijn moeder was voor Johannes een zware slag</w:t>
      </w:r>
    </w:p>
    <w:p w:rsidR="00AB58BB" w:rsidRDefault="00402100" w:rsidP="001306A6">
      <w:pPr>
        <w:pStyle w:val="Lijstalinea"/>
        <w:jc w:val="center"/>
        <w:rPr>
          <w:rFonts w:ascii="Tahoma" w:hAnsi="Tahoma" w:cs="Tahoma"/>
          <w:sz w:val="24"/>
          <w:szCs w:val="24"/>
        </w:rPr>
      </w:pPr>
      <w:r>
        <w:rPr>
          <w:rFonts w:ascii="Tahoma" w:hAnsi="Tahoma" w:cs="Tahoma"/>
          <w:noProof/>
          <w:sz w:val="24"/>
          <w:szCs w:val="24"/>
          <w:lang w:eastAsia="nl-NL"/>
        </w:rPr>
        <mc:AlternateContent>
          <mc:Choice Requires="wps">
            <w:drawing>
              <wp:anchor distT="0" distB="0" distL="114300" distR="114300" simplePos="0" relativeHeight="251657215" behindDoc="1" locked="0" layoutInCell="1" allowOverlap="1">
                <wp:simplePos x="0" y="0"/>
                <wp:positionH relativeFrom="column">
                  <wp:posOffset>1490980</wp:posOffset>
                </wp:positionH>
                <wp:positionV relativeFrom="paragraph">
                  <wp:posOffset>99060</wp:posOffset>
                </wp:positionV>
                <wp:extent cx="3276600" cy="1209675"/>
                <wp:effectExtent l="0" t="0" r="19050" b="2857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20967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B63F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margin-left:117.4pt;margin-top:7.8pt;width:258pt;height:9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" filled="f"/>
            </w:pict>
          </mc:Fallback>
        </mc:AlternateContent>
      </w:r>
    </w:p>
    <w:p w:rsidR="00FF7B1F" w:rsidRDefault="00FF7B1F" w:rsidP="001306A6">
      <w:pPr>
        <w:pStyle w:val="Lijstalinea"/>
        <w:jc w:val="center"/>
        <w:rPr>
          <w:rFonts w:ascii="Georgia" w:hAnsi="Georgia" w:cs="Tahoma"/>
          <w:b/>
          <w:bCs/>
          <w:i/>
          <w:iCs/>
          <w:sz w:val="18"/>
          <w:szCs w:val="18"/>
          <w:lang w:val="en-US"/>
        </w:rPr>
      </w:pPr>
    </w:p>
    <w:p w:rsidR="00156ADF" w:rsidRPr="005761EF" w:rsidRDefault="00DB6D2E" w:rsidP="001306A6">
      <w:pPr>
        <w:pStyle w:val="Lijstalinea"/>
        <w:jc w:val="center"/>
        <w:rPr>
          <w:rFonts w:ascii="Georgia" w:hAnsi="Georgia" w:cs="Tahoma"/>
          <w:b/>
          <w:bCs/>
          <w:i/>
          <w:iCs/>
          <w:sz w:val="18"/>
          <w:szCs w:val="18"/>
          <w:lang w:val="en-US"/>
        </w:rPr>
      </w:pPr>
      <w:r w:rsidRPr="005761EF">
        <w:rPr>
          <w:rFonts w:ascii="Georgia" w:hAnsi="Georgia" w:cs="Tahoma"/>
          <w:b/>
          <w:bCs/>
          <w:i/>
          <w:iCs/>
          <w:sz w:val="18"/>
          <w:szCs w:val="18"/>
          <w:lang w:val="en-US"/>
        </w:rPr>
        <w:t>Exodus 20:4</w:t>
      </w:r>
      <w:r w:rsidR="0043251B" w:rsidRPr="005761EF">
        <w:rPr>
          <w:rFonts w:ascii="Georgia" w:hAnsi="Georgia" w:cs="Tahoma"/>
          <w:b/>
          <w:bCs/>
          <w:i/>
          <w:iCs/>
          <w:sz w:val="18"/>
          <w:szCs w:val="18"/>
          <w:lang w:val="en-US"/>
        </w:rPr>
        <w:t>,5</w:t>
      </w:r>
    </w:p>
    <w:p w:rsidR="0043251B" w:rsidRPr="004401EB" w:rsidRDefault="00DB6D2E" w:rsidP="0043251B">
      <w:pPr>
        <w:pStyle w:val="Lijstalinea"/>
        <w:jc w:val="center"/>
        <w:rPr>
          <w:rStyle w:val="Nadruk"/>
          <w:rFonts w:ascii="Georgia" w:hAnsi="Georgia"/>
          <w:color w:val="333333"/>
          <w:sz w:val="18"/>
          <w:szCs w:val="18"/>
          <w:bdr w:val="none" w:sz="0" w:space="0" w:color="auto" w:frame="1"/>
          <w:lang w:val="en-US"/>
        </w:rPr>
      </w:pPr>
      <w:r w:rsidRPr="004401EB">
        <w:rPr>
          <w:rStyle w:val="apple-converted-space"/>
          <w:rFonts w:ascii="Georgia" w:hAnsi="Georgia"/>
          <w:b/>
          <w:bCs/>
          <w:i/>
          <w:iCs/>
          <w:color w:val="333333"/>
          <w:sz w:val="18"/>
          <w:szCs w:val="18"/>
          <w:bdr w:val="none" w:sz="0" w:space="0" w:color="auto" w:frame="1"/>
          <w:lang w:val="en-US"/>
        </w:rPr>
        <w:t> </w:t>
      </w:r>
      <w:r w:rsidR="0043251B" w:rsidRPr="004401EB">
        <w:rPr>
          <w:rStyle w:val="Nadruk"/>
          <w:rFonts w:ascii="Georgia" w:hAnsi="Georgia"/>
          <w:color w:val="333333"/>
          <w:sz w:val="18"/>
          <w:szCs w:val="18"/>
          <w:bdr w:val="none" w:sz="0" w:space="0" w:color="auto" w:frame="1"/>
          <w:lang w:val="en-US"/>
        </w:rPr>
        <w:t xml:space="preserve">Do not make idols that look like anything in the sky </w:t>
      </w:r>
    </w:p>
    <w:p w:rsidR="0043251B" w:rsidRPr="004401EB" w:rsidRDefault="0043251B" w:rsidP="0043251B">
      <w:pPr>
        <w:pStyle w:val="Lijstalinea"/>
        <w:jc w:val="center"/>
        <w:rPr>
          <w:rStyle w:val="Nadruk"/>
          <w:rFonts w:ascii="Georgia" w:hAnsi="Georgia"/>
          <w:color w:val="333333"/>
          <w:sz w:val="18"/>
          <w:szCs w:val="18"/>
          <w:bdr w:val="none" w:sz="0" w:space="0" w:color="auto" w:frame="1"/>
          <w:lang w:val="en-US"/>
        </w:rPr>
      </w:pPr>
      <w:r w:rsidRPr="004401EB">
        <w:rPr>
          <w:rStyle w:val="Nadruk"/>
          <w:rFonts w:ascii="Georgia" w:hAnsi="Georgia"/>
          <w:color w:val="333333"/>
          <w:sz w:val="18"/>
          <w:szCs w:val="18"/>
          <w:bdr w:val="none" w:sz="0" w:space="0" w:color="auto" w:frame="1"/>
          <w:lang w:val="en-US"/>
        </w:rPr>
        <w:t>or on earth or in the ocean under the earth. </w:t>
      </w:r>
    </w:p>
    <w:p w:rsidR="0043251B" w:rsidRPr="004401EB" w:rsidRDefault="0043251B" w:rsidP="0043251B">
      <w:pPr>
        <w:pStyle w:val="Lijstalinea"/>
        <w:jc w:val="center"/>
        <w:rPr>
          <w:rStyle w:val="Nadruk"/>
          <w:rFonts w:ascii="Georgia" w:hAnsi="Georgia"/>
          <w:color w:val="333333"/>
          <w:sz w:val="18"/>
          <w:szCs w:val="18"/>
          <w:bdr w:val="none" w:sz="0" w:space="0" w:color="auto" w:frame="1"/>
          <w:lang w:val="en-US"/>
        </w:rPr>
      </w:pPr>
      <w:r w:rsidRPr="004401EB">
        <w:rPr>
          <w:rStyle w:val="Nadruk"/>
          <w:rFonts w:ascii="Georgia" w:hAnsi="Georgia"/>
          <w:color w:val="333333"/>
          <w:sz w:val="18"/>
          <w:szCs w:val="18"/>
          <w:bdr w:val="none" w:sz="0" w:space="0" w:color="auto" w:frame="1"/>
          <w:lang w:val="en-US"/>
        </w:rPr>
        <w:t> Don't bow down and worship idols.</w:t>
      </w:r>
    </w:p>
    <w:p w:rsidR="00DB6D2E" w:rsidRPr="004401EB" w:rsidRDefault="0043251B" w:rsidP="0043251B">
      <w:pPr>
        <w:pStyle w:val="Lijstalinea"/>
        <w:jc w:val="center"/>
        <w:rPr>
          <w:rStyle w:val="Nadruk"/>
          <w:rFonts w:ascii="Georgia" w:hAnsi="Georgia"/>
          <w:color w:val="333333"/>
          <w:sz w:val="18"/>
          <w:szCs w:val="18"/>
          <w:bdr w:val="none" w:sz="0" w:space="0" w:color="auto" w:frame="1"/>
          <w:lang w:val="en-US"/>
        </w:rPr>
      </w:pPr>
      <w:r w:rsidRPr="004401EB">
        <w:rPr>
          <w:rStyle w:val="Nadruk"/>
          <w:rFonts w:ascii="Georgia" w:hAnsi="Georgia"/>
          <w:color w:val="333333"/>
          <w:sz w:val="18"/>
          <w:szCs w:val="18"/>
          <w:bdr w:val="none" w:sz="0" w:space="0" w:color="auto" w:frame="1"/>
          <w:lang w:val="en-US"/>
        </w:rPr>
        <w:t xml:space="preserve"> I am the Lord your God, and I demand all your love.</w:t>
      </w:r>
    </w:p>
    <w:p w:rsidR="00156ADF" w:rsidRDefault="00156ADF" w:rsidP="001306A6">
      <w:pPr>
        <w:pStyle w:val="Lijstalinea"/>
        <w:jc w:val="center"/>
        <w:rPr>
          <w:rStyle w:val="Nadruk"/>
          <w:rFonts w:ascii="Georgia" w:hAnsi="Georgia"/>
          <w:color w:val="333333"/>
          <w:sz w:val="16"/>
          <w:szCs w:val="16"/>
          <w:bdr w:val="none" w:sz="0" w:space="0" w:color="auto" w:frame="1"/>
          <w:lang w:val="en-US"/>
        </w:rPr>
      </w:pPr>
    </w:p>
    <w:p w:rsidR="00530EFF" w:rsidRDefault="00530EFF" w:rsidP="001306A6">
      <w:pPr>
        <w:pStyle w:val="Lijstalinea"/>
        <w:jc w:val="center"/>
        <w:rPr>
          <w:rStyle w:val="Nadruk"/>
          <w:rFonts w:ascii="Georgia" w:hAnsi="Georgia"/>
          <w:color w:val="333333"/>
          <w:sz w:val="16"/>
          <w:szCs w:val="16"/>
          <w:bdr w:val="none" w:sz="0" w:space="0" w:color="auto" w:frame="1"/>
          <w:lang w:val="en-US"/>
        </w:rPr>
      </w:pPr>
    </w:p>
    <w:p w:rsidR="00530EFF" w:rsidRPr="001D02CE" w:rsidRDefault="00530EFF" w:rsidP="001306A6">
      <w:pPr>
        <w:pStyle w:val="Lijstalinea"/>
        <w:jc w:val="center"/>
        <w:rPr>
          <w:rStyle w:val="Nadruk"/>
          <w:rFonts w:ascii="Georgia" w:hAnsi="Georgia"/>
          <w:color w:val="333333"/>
          <w:sz w:val="16"/>
          <w:szCs w:val="16"/>
          <w:bdr w:val="none" w:sz="0" w:space="0" w:color="auto" w:frame="1"/>
          <w:lang w:val="en-US"/>
        </w:rPr>
      </w:pPr>
    </w:p>
    <w:p w:rsidR="00A463EF" w:rsidRPr="00B851D4" w:rsidRDefault="00A463EF" w:rsidP="00530EFF">
      <w:pPr>
        <w:pStyle w:val="Lijstalinea"/>
        <w:numPr>
          <w:ilvl w:val="0"/>
          <w:numId w:val="1"/>
        </w:numPr>
        <w:rPr>
          <w:rFonts w:ascii="Tahoma" w:hAnsi="Tahoma" w:cs="Tahoma"/>
          <w:b/>
          <w:bCs/>
          <w:sz w:val="24"/>
          <w:szCs w:val="24"/>
        </w:rPr>
      </w:pPr>
      <w:r w:rsidRPr="00B851D4">
        <w:rPr>
          <w:rFonts w:ascii="Tahoma" w:hAnsi="Tahoma" w:cs="Tahoma"/>
          <w:b/>
          <w:bCs/>
          <w:i/>
          <w:sz w:val="24"/>
          <w:szCs w:val="24"/>
        </w:rPr>
        <w:t>Zijn studie</w:t>
      </w:r>
    </w:p>
    <w:p w:rsidR="00AB58BB" w:rsidRDefault="00A463EF" w:rsidP="00AB58BB">
      <w:pPr>
        <w:jc w:val="center"/>
        <w:rPr>
          <w:rFonts w:ascii="Tahoma" w:hAnsi="Tahoma" w:cs="Tahoma"/>
          <w:sz w:val="24"/>
          <w:szCs w:val="24"/>
        </w:rPr>
      </w:pPr>
      <w:r>
        <w:rPr>
          <w:rFonts w:ascii="Tahoma" w:hAnsi="Tahoma" w:cs="Tahoma"/>
          <w:sz w:val="24"/>
          <w:szCs w:val="24"/>
        </w:rPr>
        <w:t>Johannes’ vader was een man van aanzien. Daardoor mocht Johannes mee</w:t>
      </w:r>
      <w:r w:rsidR="00862BB8">
        <w:rPr>
          <w:rFonts w:ascii="Tahoma" w:hAnsi="Tahoma" w:cs="Tahoma"/>
          <w:sz w:val="24"/>
          <w:szCs w:val="24"/>
        </w:rPr>
        <w:t xml:space="preserve"> </w:t>
      </w:r>
      <w:r>
        <w:rPr>
          <w:rFonts w:ascii="Tahoma" w:hAnsi="Tahoma" w:cs="Tahoma"/>
          <w:sz w:val="24"/>
          <w:szCs w:val="24"/>
        </w:rPr>
        <w:t xml:space="preserve">studeren met een </w:t>
      </w:r>
      <w:r w:rsidR="001D294A">
        <w:rPr>
          <w:rFonts w:ascii="Tahoma" w:hAnsi="Tahoma" w:cs="Tahoma"/>
          <w:sz w:val="24"/>
          <w:szCs w:val="24"/>
        </w:rPr>
        <w:t>adellijk gezin. Hij kwam daar dagelijks en groeide met die mensen op. Hij kreeg er een uitstekende opvoeding, waardoor hij wist hoe het was om te leven in de hogere standen. Daar had hij later nog veel profijt van; in hogere standen kon hij zich goed gedragen, omdat hij wist hoe het hoorde.</w:t>
      </w:r>
    </w:p>
    <w:p w:rsidR="001D294A" w:rsidRDefault="001D294A" w:rsidP="00AB58BB">
      <w:pPr>
        <w:jc w:val="center"/>
        <w:rPr>
          <w:rFonts w:ascii="Tahoma" w:hAnsi="Tahoma" w:cs="Tahoma"/>
          <w:sz w:val="24"/>
          <w:szCs w:val="24"/>
        </w:rPr>
      </w:pPr>
      <w:r>
        <w:rPr>
          <w:rFonts w:ascii="Tahoma" w:hAnsi="Tahoma" w:cs="Tahoma"/>
          <w:sz w:val="24"/>
          <w:szCs w:val="24"/>
        </w:rPr>
        <w:t>Johannes had een goed verstand en was ook erg ijverig. Zijn vader liet hem priester studeren, omdat dan de rijkste kerkelijke beroepen voor hem zouden openstaan. Dat ging goed, want toen hij twaalf jaar oud was, was hij al tot kapelaan benoemd, een goed betaalde kerkelijk beroep.</w:t>
      </w:r>
      <w:r w:rsidR="007A4208">
        <w:rPr>
          <w:rFonts w:ascii="Tahoma" w:hAnsi="Tahoma" w:cs="Tahoma"/>
          <w:sz w:val="24"/>
          <w:szCs w:val="24"/>
        </w:rPr>
        <w:t xml:space="preserve"> Maar de jonge Calvijn kon dat natuurlijk nog niet doen… Daarom deed een arme priester dat voor hem. Het geld ging echter wel naar Calvijn. </w:t>
      </w:r>
    </w:p>
    <w:p w:rsidR="002C0375" w:rsidRDefault="00AB58BB" w:rsidP="002C0375">
      <w:pPr>
        <w:jc w:val="center"/>
        <w:rPr>
          <w:rFonts w:ascii="Tahoma" w:hAnsi="Tahoma" w:cs="Tahoma"/>
          <w:sz w:val="24"/>
          <w:szCs w:val="24"/>
        </w:rPr>
      </w:pPr>
      <w:r>
        <w:rPr>
          <w:rFonts w:ascii="Tahoma" w:hAnsi="Tahoma" w:cs="Tahoma"/>
          <w:sz w:val="24"/>
          <w:szCs w:val="24"/>
        </w:rPr>
        <w:t xml:space="preserve">In hetzelfde jaar als dat zijn moeder stierf, gingen de kinderen uit de adellijke familie met wie Calvijn studeerde naar Parijs en Calvijn ging ook mee. </w:t>
      </w:r>
      <w:r w:rsidR="00FA7EB1">
        <w:rPr>
          <w:rFonts w:ascii="Tahoma" w:hAnsi="Tahoma" w:cs="Tahoma"/>
          <w:sz w:val="24"/>
          <w:szCs w:val="24"/>
        </w:rPr>
        <w:t>Een oom van Calvijn</w:t>
      </w:r>
      <w:r>
        <w:rPr>
          <w:rFonts w:ascii="Tahoma" w:hAnsi="Tahoma" w:cs="Tahoma"/>
          <w:sz w:val="24"/>
          <w:szCs w:val="24"/>
        </w:rPr>
        <w:t xml:space="preserve">, een </w:t>
      </w:r>
      <w:r w:rsidR="00FA7EB1">
        <w:rPr>
          <w:rFonts w:ascii="Tahoma" w:hAnsi="Tahoma" w:cs="Tahoma"/>
          <w:sz w:val="24"/>
          <w:szCs w:val="24"/>
        </w:rPr>
        <w:t>bekwame s</w:t>
      </w:r>
      <w:r>
        <w:rPr>
          <w:rFonts w:ascii="Tahoma" w:hAnsi="Tahoma" w:cs="Tahoma"/>
          <w:sz w:val="24"/>
          <w:szCs w:val="24"/>
        </w:rPr>
        <w:t>lotenmaker</w:t>
      </w:r>
      <w:r w:rsidR="00FA7EB1">
        <w:rPr>
          <w:rFonts w:ascii="Tahoma" w:hAnsi="Tahoma" w:cs="Tahoma"/>
          <w:sz w:val="24"/>
          <w:szCs w:val="24"/>
        </w:rPr>
        <w:t>, nam hem in zijn huis. In Parijs kreeg hij les in Latijn, wat hij nodig had in de rest van zijn leven. Hij studeerde hard, en deed niet mee aan het losbandige leven van veel andere studenten.</w:t>
      </w:r>
      <w:r w:rsidR="001D02CE">
        <w:rPr>
          <w:rFonts w:ascii="Tahoma" w:hAnsi="Tahoma" w:cs="Tahoma"/>
          <w:sz w:val="24"/>
          <w:szCs w:val="24"/>
        </w:rPr>
        <w:t xml:space="preserve"> Zo stude</w:t>
      </w:r>
      <w:r w:rsidR="00635AB2">
        <w:rPr>
          <w:rFonts w:ascii="Tahoma" w:hAnsi="Tahoma" w:cs="Tahoma"/>
          <w:sz w:val="24"/>
          <w:szCs w:val="24"/>
        </w:rPr>
        <w:t>erde hij enige jaren in de</w:t>
      </w:r>
      <w:r w:rsidR="002C0375">
        <w:rPr>
          <w:rFonts w:ascii="Tahoma" w:hAnsi="Tahoma" w:cs="Tahoma"/>
          <w:sz w:val="24"/>
          <w:szCs w:val="24"/>
        </w:rPr>
        <w:t xml:space="preserve"> </w:t>
      </w:r>
      <w:r w:rsidR="00635AB2">
        <w:rPr>
          <w:rFonts w:ascii="Tahoma" w:hAnsi="Tahoma" w:cs="Tahoma"/>
          <w:sz w:val="24"/>
          <w:szCs w:val="24"/>
        </w:rPr>
        <w:t xml:space="preserve">hoofdstad van Frankrijk, en hij maakte grote vorderingen. Dan komt er plotseling verandering. Zijn vader kreeg heftige ruzie met de geestelijken. Daardoor verbood </w:t>
      </w:r>
      <w:r w:rsidR="002C0375" w:rsidRPr="00BF532B">
        <w:rPr>
          <w:rFonts w:ascii="Arial" w:eastAsia="Times New Roman" w:hAnsi="Arial" w:cs="Arial"/>
          <w:noProof/>
          <w:color w:val="0000FF"/>
          <w:sz w:val="27"/>
          <w:szCs w:val="27"/>
          <w:lang w:eastAsia="nl-NL"/>
        </w:rPr>
        <w:drawing>
          <wp:anchor distT="0" distB="0" distL="114300" distR="114300" simplePos="0" relativeHeight="251666432" behindDoc="1" locked="0" layoutInCell="1" allowOverlap="1">
            <wp:simplePos x="0" y="0"/>
            <wp:positionH relativeFrom="column">
              <wp:posOffset>4559300</wp:posOffset>
            </wp:positionH>
            <wp:positionV relativeFrom="paragraph">
              <wp:posOffset>624205</wp:posOffset>
            </wp:positionV>
            <wp:extent cx="1731010" cy="1590675"/>
            <wp:effectExtent l="0" t="0" r="2540" b="9525"/>
            <wp:wrapTight wrapText="bothSides">
              <wp:wrapPolygon edited="0">
                <wp:start x="0" y="0"/>
                <wp:lineTo x="0" y="21471"/>
                <wp:lineTo x="21394" y="21471"/>
                <wp:lineTo x="21394" y="0"/>
                <wp:lineTo x="0" y="0"/>
              </wp:wrapPolygon>
            </wp:wrapTight>
            <wp:docPr id="8" name="Afbeelding 8" descr="https://encrypted-tbn1.gstatic.com/images?q=tbn:ANd9GcQcjrDMS4j3BHQ0pOzYcUcfX7Epi1r_gDdws7LqaGKbhtD4Pom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cjrDMS4j3BHQ0pOzYcUcfX7Epi1r_gDdws7LqaGKbhtD4PomG">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32" t="3354" r="17943" b="3659"/>
                    <a:stretch/>
                  </pic:blipFill>
                  <pic:spPr bwMode="auto">
                    <a:xfrm>
                      <a:off x="0" y="0"/>
                      <a:ext cx="1731010" cy="1590675"/>
                    </a:xfrm>
                    <a:prstGeom prst="rect">
                      <a:avLst/>
                    </a:prstGeom>
                    <a:noFill/>
                    <a:ln>
                      <a:noFill/>
                    </a:ln>
                    <a:extLst>
                      <a:ext uri="{53640926-AAD7-44D8-BBD7-CCE9431645EC}">
                        <a14:shadowObscured xmlns:a14="http://schemas.microsoft.com/office/drawing/2010/main"/>
                      </a:ext>
                    </a:extLst>
                  </pic:spPr>
                </pic:pic>
              </a:graphicData>
            </a:graphic>
          </wp:anchor>
        </w:drawing>
      </w:r>
      <w:r w:rsidR="00635AB2">
        <w:rPr>
          <w:rFonts w:ascii="Tahoma" w:hAnsi="Tahoma" w:cs="Tahoma"/>
          <w:sz w:val="24"/>
          <w:szCs w:val="24"/>
        </w:rPr>
        <w:t xml:space="preserve">zijn vader het hem om verder te studeren voor </w:t>
      </w:r>
      <w:r w:rsidR="00402100">
        <w:rPr>
          <w:rFonts w:ascii="Tahoma" w:hAnsi="Tahoma" w:cs="Tahoma"/>
          <w:noProof/>
          <w:sz w:val="24"/>
          <w:szCs w:val="24"/>
          <w:lang w:eastAsia="nl-NL"/>
        </w:rPr>
        <mc:AlternateContent>
          <mc:Choice Requires="wps">
            <w:drawing>
              <wp:anchor distT="0" distB="0" distL="114300" distR="114300" simplePos="0" relativeHeight="251667456" behindDoc="0" locked="0" layoutInCell="1" allowOverlap="1">
                <wp:simplePos x="0" y="0"/>
                <wp:positionH relativeFrom="column">
                  <wp:posOffset>5504180</wp:posOffset>
                </wp:positionH>
                <wp:positionV relativeFrom="paragraph">
                  <wp:posOffset>1073150</wp:posOffset>
                </wp:positionV>
                <wp:extent cx="304800" cy="304800"/>
                <wp:effectExtent l="57150" t="38100" r="57150" b="95250"/>
                <wp:wrapNone/>
                <wp:docPr id="19" name="Rechte verbindingslijn met pijl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04800" cy="3048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B527C7" id="Rechte verbindingslijn met pijl 9" o:spid="_x0000_s1026" type="#_x0000_t32" style="position:absolute;margin-left:433.4pt;margin-top:84.5pt;width:24pt;height:2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" strokecolor="#c0504d [3205]" strokeweight="3pt">
                <v:stroke endarrow="block"/>
                <v:shadow on="t" color="black" opacity="22937f" origin=",.5" offset="0,.63889mm"/>
                <o:lock v:ext="edit" shapetype="f"/>
              </v:shape>
            </w:pict>
          </mc:Fallback>
        </mc:AlternateContent>
      </w:r>
      <w:r w:rsidR="00635AB2">
        <w:rPr>
          <w:rFonts w:ascii="Tahoma" w:hAnsi="Tahoma" w:cs="Tahoma"/>
          <w:sz w:val="24"/>
          <w:szCs w:val="24"/>
        </w:rPr>
        <w:t>priester.</w:t>
      </w:r>
    </w:p>
    <w:p w:rsidR="002C0375" w:rsidRDefault="00635AB2" w:rsidP="002C0375">
      <w:pPr>
        <w:jc w:val="center"/>
        <w:rPr>
          <w:rFonts w:ascii="Tahoma" w:hAnsi="Tahoma" w:cs="Tahoma"/>
          <w:sz w:val="24"/>
          <w:szCs w:val="24"/>
        </w:rPr>
      </w:pPr>
      <w:r>
        <w:rPr>
          <w:rFonts w:ascii="Tahoma" w:hAnsi="Tahoma" w:cs="Tahoma"/>
          <w:sz w:val="24"/>
          <w:szCs w:val="24"/>
        </w:rPr>
        <w:t xml:space="preserve"> Calvijn hield op met zijn studie en ging rechten studeren in </w:t>
      </w:r>
      <w:proofErr w:type="spellStart"/>
      <w:r>
        <w:rPr>
          <w:rFonts w:ascii="Tahoma" w:hAnsi="Tahoma" w:cs="Tahoma"/>
          <w:sz w:val="24"/>
          <w:szCs w:val="24"/>
        </w:rPr>
        <w:t>Orleans</w:t>
      </w:r>
      <w:proofErr w:type="spellEnd"/>
      <w:r>
        <w:rPr>
          <w:rFonts w:ascii="Tahoma" w:hAnsi="Tahoma" w:cs="Tahoma"/>
          <w:sz w:val="24"/>
          <w:szCs w:val="24"/>
        </w:rPr>
        <w:t>. Ook in d</w:t>
      </w:r>
      <w:r w:rsidR="00530EFF">
        <w:rPr>
          <w:rFonts w:ascii="Tahoma" w:hAnsi="Tahoma" w:cs="Tahoma"/>
          <w:sz w:val="24"/>
          <w:szCs w:val="24"/>
        </w:rPr>
        <w:t>eze stad studeerde hij erg hard, hij zat soms zelfs tot</w:t>
      </w:r>
      <w:r w:rsidR="00285FA0">
        <w:rPr>
          <w:rFonts w:ascii="Tahoma" w:hAnsi="Tahoma" w:cs="Tahoma"/>
          <w:sz w:val="24"/>
          <w:szCs w:val="24"/>
        </w:rPr>
        <w:t xml:space="preserve"> midden </w:t>
      </w:r>
      <w:r w:rsidR="00530EFF">
        <w:rPr>
          <w:rFonts w:ascii="Tahoma" w:hAnsi="Tahoma" w:cs="Tahoma"/>
          <w:sz w:val="24"/>
          <w:szCs w:val="24"/>
        </w:rPr>
        <w:t>in de nacht over zijn boeken gebogen, en ging er de volgende morgen weer heel vroeg uit om veder te studeren. Het is te begrijpen dat zijn lichaam het op den duur begaf met gebrek aan te weinig rust.</w:t>
      </w:r>
      <w:r w:rsidR="00733AB8">
        <w:rPr>
          <w:rFonts w:ascii="Tahoma" w:hAnsi="Tahoma" w:cs="Tahoma"/>
          <w:sz w:val="24"/>
          <w:szCs w:val="24"/>
        </w:rPr>
        <w:t xml:space="preserve"> In Orleans is zijn lichaam erg afgezwakt, hij werd nooit meer zo sterk als te voren. Dat was jammer.</w:t>
      </w:r>
    </w:p>
    <w:p w:rsidR="008717DA" w:rsidRDefault="00733AB8" w:rsidP="00B851D4">
      <w:pPr>
        <w:pStyle w:val="Lijstalinea"/>
        <w:jc w:val="center"/>
        <w:rPr>
          <w:rFonts w:ascii="Tahoma" w:hAnsi="Tahoma" w:cs="Tahoma"/>
          <w:i/>
          <w:iCs/>
          <w:sz w:val="24"/>
          <w:szCs w:val="24"/>
        </w:rPr>
      </w:pPr>
      <w:r w:rsidRPr="008717DA">
        <w:rPr>
          <w:rFonts w:ascii="Tahoma" w:hAnsi="Tahoma" w:cs="Tahoma"/>
          <w:sz w:val="24"/>
          <w:szCs w:val="24"/>
        </w:rPr>
        <w:t>Ondanks die afzwakking waren zijn leraren erg tevred</w:t>
      </w:r>
      <w:r w:rsidR="00277068" w:rsidRPr="008717DA">
        <w:rPr>
          <w:rFonts w:ascii="Tahoma" w:hAnsi="Tahoma" w:cs="Tahoma"/>
          <w:sz w:val="24"/>
          <w:szCs w:val="24"/>
        </w:rPr>
        <w:t>en over hem, en toen hij 20</w:t>
      </w:r>
      <w:r w:rsidRPr="008717DA">
        <w:rPr>
          <w:rFonts w:ascii="Tahoma" w:hAnsi="Tahoma" w:cs="Tahoma"/>
          <w:sz w:val="24"/>
          <w:szCs w:val="24"/>
        </w:rPr>
        <w:t xml:space="preserve"> jaar was, was hij al een goede doctor; hij kon nu lesgeven aan de universiteit. In 1531 stierf zijn vader en Johannes keerde naar Parijs terug. Hij was afgestudeerd in </w:t>
      </w:r>
      <w:proofErr w:type="spellStart"/>
      <w:r w:rsidRPr="008717DA">
        <w:rPr>
          <w:rFonts w:ascii="Tahoma" w:hAnsi="Tahoma" w:cs="Tahoma"/>
          <w:i/>
          <w:iCs/>
          <w:sz w:val="24"/>
          <w:szCs w:val="24"/>
        </w:rPr>
        <w:t>Orleans</w:t>
      </w:r>
      <w:proofErr w:type="spellEnd"/>
      <w:r w:rsidRPr="008717DA">
        <w:rPr>
          <w:rFonts w:ascii="Tahoma" w:hAnsi="Tahoma" w:cs="Tahoma"/>
          <w:i/>
          <w:iCs/>
          <w:sz w:val="24"/>
          <w:szCs w:val="24"/>
        </w:rPr>
        <w:t>.</w:t>
      </w:r>
    </w:p>
    <w:p w:rsidR="00B419EA" w:rsidRPr="008717DA" w:rsidRDefault="00B419EA" w:rsidP="00B851D4">
      <w:pPr>
        <w:pStyle w:val="Lijstalinea"/>
        <w:jc w:val="center"/>
        <w:rPr>
          <w:rFonts w:ascii="Tahoma" w:hAnsi="Tahoma" w:cs="Tahoma"/>
          <w:sz w:val="24"/>
          <w:szCs w:val="24"/>
        </w:rPr>
      </w:pPr>
    </w:p>
    <w:p w:rsidR="008717DA" w:rsidRDefault="008717DA" w:rsidP="008717DA">
      <w:pPr>
        <w:pStyle w:val="Lijstalinea"/>
        <w:rPr>
          <w:rFonts w:ascii="Tahoma" w:hAnsi="Tahoma" w:cs="Tahoma"/>
          <w:i/>
          <w:iCs/>
          <w:sz w:val="24"/>
          <w:szCs w:val="24"/>
        </w:rPr>
      </w:pPr>
    </w:p>
    <w:p w:rsidR="008717DA" w:rsidRPr="008717DA" w:rsidRDefault="008717DA" w:rsidP="008717DA">
      <w:pPr>
        <w:pStyle w:val="Lijstalinea"/>
        <w:rPr>
          <w:rFonts w:ascii="Tahoma" w:hAnsi="Tahoma" w:cs="Tahoma"/>
          <w:sz w:val="24"/>
          <w:szCs w:val="24"/>
        </w:rPr>
      </w:pPr>
    </w:p>
    <w:p w:rsidR="008717DA" w:rsidRPr="00B851D4" w:rsidRDefault="00FD7601" w:rsidP="00B851D4">
      <w:pPr>
        <w:pStyle w:val="Lijstalinea"/>
        <w:numPr>
          <w:ilvl w:val="0"/>
          <w:numId w:val="1"/>
        </w:numPr>
        <w:rPr>
          <w:rFonts w:ascii="Tahoma" w:hAnsi="Tahoma" w:cs="Tahoma"/>
          <w:b/>
          <w:bCs/>
          <w:i/>
          <w:sz w:val="24"/>
          <w:szCs w:val="24"/>
        </w:rPr>
      </w:pPr>
      <w:r>
        <w:rPr>
          <w:rFonts w:ascii="Tahoma" w:hAnsi="Tahoma" w:cs="Tahoma"/>
          <w:b/>
          <w:bCs/>
          <w:i/>
          <w:noProof/>
          <w:sz w:val="24"/>
          <w:szCs w:val="24"/>
          <w:lang w:eastAsia="nl-NL"/>
        </w:rPr>
        <w:drawing>
          <wp:anchor distT="0" distB="0" distL="114300" distR="114300" simplePos="0" relativeHeight="251656190" behindDoc="1" locked="0" layoutInCell="1" allowOverlap="1">
            <wp:simplePos x="0" y="0"/>
            <wp:positionH relativeFrom="column">
              <wp:posOffset>5006340</wp:posOffset>
            </wp:positionH>
            <wp:positionV relativeFrom="paragraph">
              <wp:posOffset>44450</wp:posOffset>
            </wp:positionV>
            <wp:extent cx="1680845" cy="2165350"/>
            <wp:effectExtent l="19050" t="0" r="0" b="0"/>
            <wp:wrapTight wrapText="bothSides">
              <wp:wrapPolygon edited="0">
                <wp:start x="8568" y="190"/>
                <wp:lineTo x="6855" y="570"/>
                <wp:lineTo x="2938" y="2850"/>
                <wp:lineTo x="734" y="6271"/>
                <wp:lineTo x="-245" y="9311"/>
                <wp:lineTo x="-245" y="12352"/>
                <wp:lineTo x="734" y="15392"/>
                <wp:lineTo x="2693" y="18433"/>
                <wp:lineTo x="2938" y="19003"/>
                <wp:lineTo x="8323" y="21473"/>
                <wp:lineTo x="9792" y="21473"/>
                <wp:lineTo x="11506" y="21473"/>
                <wp:lineTo x="12975" y="21473"/>
                <wp:lineTo x="18360" y="19003"/>
                <wp:lineTo x="18605" y="18433"/>
                <wp:lineTo x="20564" y="15392"/>
                <wp:lineTo x="21543" y="12542"/>
                <wp:lineTo x="21543" y="9311"/>
                <wp:lineTo x="20564" y="6461"/>
                <wp:lineTo x="20564" y="6271"/>
                <wp:lineTo x="18605" y="2850"/>
                <wp:lineTo x="14688" y="760"/>
                <wp:lineTo x="12730" y="190"/>
                <wp:lineTo x="8568" y="190"/>
              </wp:wrapPolygon>
            </wp:wrapTight>
            <wp:docPr id="4" name="Afbeelding 2" descr="http://www.farel.nl/Portals/0/farel/algemeen/Guillaume_Fa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rel.nl/Portals/0/farel/algemeen/Guillaume_Farel.jpg"/>
                    <pic:cNvPicPr>
                      <a:picLocks noChangeAspect="1" noChangeArrowheads="1"/>
                    </pic:cNvPicPr>
                  </pic:nvPicPr>
                  <pic:blipFill>
                    <a:blip r:embed="rId13" cstate="print"/>
                    <a:srcRect/>
                    <a:stretch>
                      <a:fillRect/>
                    </a:stretch>
                  </pic:blipFill>
                  <pic:spPr bwMode="auto">
                    <a:xfrm>
                      <a:off x="0" y="0"/>
                      <a:ext cx="1680845" cy="2165350"/>
                    </a:xfrm>
                    <a:prstGeom prst="ellipse">
                      <a:avLst/>
                    </a:prstGeom>
                    <a:ln>
                      <a:noFill/>
                    </a:ln>
                    <a:effectLst>
                      <a:softEdge rad="112500"/>
                    </a:effectLst>
                  </pic:spPr>
                </pic:pic>
              </a:graphicData>
            </a:graphic>
          </wp:anchor>
        </w:drawing>
      </w:r>
      <w:r w:rsidR="008717DA" w:rsidRPr="00B851D4">
        <w:rPr>
          <w:rFonts w:ascii="Tahoma" w:hAnsi="Tahoma" w:cs="Tahoma"/>
          <w:b/>
          <w:bCs/>
          <w:i/>
          <w:sz w:val="24"/>
          <w:szCs w:val="24"/>
        </w:rPr>
        <w:t>Zijn 1e en 2e verblijf in Genève en zijn verblijf in Staatsburg</w:t>
      </w:r>
    </w:p>
    <w:p w:rsidR="00B851D4" w:rsidRDefault="00B851D4" w:rsidP="00B851D4">
      <w:pPr>
        <w:pStyle w:val="Lijstalinea"/>
        <w:rPr>
          <w:rFonts w:ascii="Tahoma" w:hAnsi="Tahoma" w:cs="Tahoma"/>
          <w:i/>
          <w:sz w:val="24"/>
          <w:szCs w:val="24"/>
        </w:rPr>
      </w:pPr>
    </w:p>
    <w:p w:rsidR="00B851D4" w:rsidRPr="007335F8" w:rsidRDefault="00B851D4" w:rsidP="00B851D4">
      <w:pPr>
        <w:pStyle w:val="Lijstalinea"/>
        <w:jc w:val="center"/>
        <w:rPr>
          <w:rFonts w:ascii="Tahoma" w:hAnsi="Tahoma" w:cs="Tahoma"/>
          <w:i/>
          <w:sz w:val="28"/>
          <w:szCs w:val="28"/>
        </w:rPr>
      </w:pPr>
      <w:r w:rsidRPr="007335F8">
        <w:rPr>
          <w:rFonts w:ascii="Tahoma" w:hAnsi="Tahoma" w:cs="Tahoma"/>
          <w:i/>
          <w:sz w:val="28"/>
          <w:szCs w:val="28"/>
        </w:rPr>
        <w:t>Zijn eerste verblijf in Genève:</w:t>
      </w:r>
    </w:p>
    <w:p w:rsidR="00B419EA" w:rsidRDefault="00B851D4" w:rsidP="00B851D4">
      <w:pPr>
        <w:pStyle w:val="Lijstalinea"/>
        <w:jc w:val="center"/>
        <w:rPr>
          <w:rFonts w:ascii="Tahoma" w:hAnsi="Tahoma" w:cs="Tahoma"/>
          <w:sz w:val="24"/>
          <w:szCs w:val="24"/>
        </w:rPr>
      </w:pPr>
      <w:r w:rsidRPr="00B851D4">
        <w:rPr>
          <w:rFonts w:ascii="Tahoma" w:hAnsi="Tahoma" w:cs="Tahoma"/>
          <w:sz w:val="24"/>
          <w:szCs w:val="24"/>
        </w:rPr>
        <w:t>Zijn eerste periode in de stad Geneve duurde maar van 1536 tot 1538</w:t>
      </w:r>
      <w:r>
        <w:rPr>
          <w:rFonts w:ascii="Tahoma" w:hAnsi="Tahoma" w:cs="Tahoma"/>
          <w:sz w:val="24"/>
          <w:szCs w:val="24"/>
        </w:rPr>
        <w:t>. In die tijd had Calvijn commentaar op het diaconaat (de kerkenraad), het vierde erkende kerkelijke ambt. Calvijn eiste dat het diakenambt een afzonderlijk ambt zou worden. Deze eis beruste deel op het NT, waarin het gaat over apostolische verantwoordelijkheden om voor de armen te zorgen.</w:t>
      </w:r>
    </w:p>
    <w:p w:rsidR="00B419EA" w:rsidRDefault="00402100" w:rsidP="00B851D4">
      <w:pPr>
        <w:pStyle w:val="Lijstalinea"/>
        <w:jc w:val="center"/>
        <w:rPr>
          <w:rFonts w:ascii="Tahoma" w:hAnsi="Tahoma" w:cs="Tahoma"/>
          <w:sz w:val="24"/>
          <w:szCs w:val="24"/>
        </w:rPr>
      </w:pPr>
      <w:r>
        <w:rPr>
          <w:rFonts w:ascii="Tahoma" w:hAnsi="Tahoma" w:cs="Tahoma"/>
          <w:noProof/>
          <w:sz w:val="24"/>
          <w:szCs w:val="24"/>
          <w:lang w:eastAsia="nl-NL"/>
        </w:rPr>
        <mc:AlternateContent>
          <mc:Choice Requires="wps">
            <w:drawing>
              <wp:anchor distT="0" distB="0" distL="114300" distR="114300" simplePos="0" relativeHeight="251683840" behindDoc="0" locked="0" layoutInCell="1" allowOverlap="1">
                <wp:simplePos x="0" y="0"/>
                <wp:positionH relativeFrom="column">
                  <wp:posOffset>586105</wp:posOffset>
                </wp:positionH>
                <wp:positionV relativeFrom="paragraph">
                  <wp:posOffset>-635</wp:posOffset>
                </wp:positionV>
                <wp:extent cx="4457700" cy="1562100"/>
                <wp:effectExtent l="9525" t="8255" r="9525" b="10795"/>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5621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B7F1B" id="AutoShape 20" o:spid="_x0000_s1026" type="#_x0000_t98" style="position:absolute;margin-left:46.15pt;margin-top:-.05pt;width:351pt;height: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" filled="f"/>
            </w:pict>
          </mc:Fallback>
        </mc:AlternateContent>
      </w:r>
    </w:p>
    <w:p w:rsidR="00414621" w:rsidRDefault="00414621" w:rsidP="00B851D4">
      <w:pPr>
        <w:pStyle w:val="Lijstalinea"/>
        <w:jc w:val="center"/>
        <w:rPr>
          <w:rFonts w:ascii="Georgia" w:hAnsi="Georgia" w:cs="Tahoma"/>
          <w:b/>
          <w:bCs/>
          <w:i/>
          <w:iCs/>
          <w:sz w:val="20"/>
          <w:szCs w:val="20"/>
        </w:rPr>
      </w:pPr>
    </w:p>
    <w:p w:rsidR="00B419EA" w:rsidRDefault="00B419EA" w:rsidP="00B851D4">
      <w:pPr>
        <w:pStyle w:val="Lijstalinea"/>
        <w:jc w:val="center"/>
        <w:rPr>
          <w:rFonts w:ascii="Georgia" w:hAnsi="Georgia" w:cs="Tahoma"/>
          <w:b/>
          <w:bCs/>
          <w:i/>
          <w:iCs/>
          <w:sz w:val="20"/>
          <w:szCs w:val="20"/>
        </w:rPr>
      </w:pPr>
      <w:r w:rsidRPr="00B419EA">
        <w:rPr>
          <w:rFonts w:ascii="Georgia" w:hAnsi="Georgia" w:cs="Tahoma"/>
          <w:b/>
          <w:bCs/>
          <w:i/>
          <w:iCs/>
          <w:sz w:val="20"/>
          <w:szCs w:val="20"/>
        </w:rPr>
        <w:t>Uit</w:t>
      </w:r>
      <w:r>
        <w:rPr>
          <w:rFonts w:ascii="Tahoma" w:hAnsi="Tahoma" w:cs="Tahoma"/>
          <w:sz w:val="24"/>
          <w:szCs w:val="24"/>
        </w:rPr>
        <w:t xml:space="preserve"> </w:t>
      </w:r>
      <w:r w:rsidRPr="00B419EA">
        <w:rPr>
          <w:rFonts w:ascii="Georgia" w:hAnsi="Georgia" w:cs="Tahoma"/>
          <w:b/>
          <w:bCs/>
          <w:i/>
          <w:iCs/>
          <w:sz w:val="20"/>
          <w:szCs w:val="20"/>
        </w:rPr>
        <w:t>het formulier van de bevestiging</w:t>
      </w:r>
    </w:p>
    <w:p w:rsidR="00B419EA" w:rsidRPr="00B419EA" w:rsidRDefault="00B419EA" w:rsidP="00B851D4">
      <w:pPr>
        <w:pStyle w:val="Lijstalinea"/>
        <w:jc w:val="center"/>
        <w:rPr>
          <w:rFonts w:ascii="Georgia" w:hAnsi="Georgia" w:cs="Tahoma"/>
          <w:b/>
          <w:bCs/>
          <w:i/>
          <w:iCs/>
          <w:sz w:val="20"/>
          <w:szCs w:val="20"/>
        </w:rPr>
      </w:pPr>
      <w:r w:rsidRPr="00B419EA">
        <w:rPr>
          <w:rFonts w:ascii="Georgia" w:hAnsi="Georgia" w:cs="Tahoma"/>
          <w:b/>
          <w:bCs/>
          <w:i/>
          <w:iCs/>
          <w:sz w:val="20"/>
          <w:szCs w:val="20"/>
        </w:rPr>
        <w:t xml:space="preserve"> van </w:t>
      </w:r>
      <w:proofErr w:type="spellStart"/>
      <w:r w:rsidRPr="00B419EA">
        <w:rPr>
          <w:rFonts w:ascii="Georgia" w:hAnsi="Georgia" w:cs="Tahoma"/>
          <w:b/>
          <w:bCs/>
          <w:i/>
          <w:iCs/>
          <w:sz w:val="20"/>
          <w:szCs w:val="20"/>
        </w:rPr>
        <w:t>ambtsdaragers</w:t>
      </w:r>
      <w:proofErr w:type="spellEnd"/>
    </w:p>
    <w:p w:rsidR="00B419EA" w:rsidRDefault="00B419EA" w:rsidP="00B851D4">
      <w:pPr>
        <w:pStyle w:val="Lijstalinea"/>
        <w:jc w:val="center"/>
        <w:rPr>
          <w:rStyle w:val="Nadruk"/>
          <w:rFonts w:ascii="Georgia" w:hAnsi="Georgia"/>
          <w:color w:val="333333"/>
          <w:sz w:val="18"/>
          <w:szCs w:val="18"/>
          <w:bdr w:val="none" w:sz="0" w:space="0" w:color="auto" w:frame="1"/>
          <w:lang w:val="en-US"/>
        </w:rPr>
      </w:pPr>
      <w:r w:rsidRPr="00B419EA">
        <w:rPr>
          <w:rStyle w:val="Nadruk"/>
          <w:rFonts w:ascii="Georgia" w:hAnsi="Georgia"/>
          <w:color w:val="333333"/>
          <w:sz w:val="18"/>
          <w:szCs w:val="18"/>
          <w:bdr w:val="none" w:sz="0" w:space="0" w:color="auto" w:frame="1"/>
          <w:lang w:val="en-US"/>
        </w:rPr>
        <w:t xml:space="preserve">Waartoe zeergoed is, </w:t>
      </w:r>
      <w:proofErr w:type="spellStart"/>
      <w:r w:rsidRPr="00B419EA">
        <w:rPr>
          <w:rStyle w:val="Nadruk"/>
          <w:rFonts w:ascii="Georgia" w:hAnsi="Georgia"/>
          <w:color w:val="333333"/>
          <w:sz w:val="18"/>
          <w:szCs w:val="18"/>
          <w:bdr w:val="none" w:sz="0" w:space="0" w:color="auto" w:frame="1"/>
          <w:lang w:val="en-US"/>
        </w:rPr>
        <w:t>dat</w:t>
      </w:r>
      <w:proofErr w:type="spellEnd"/>
      <w:r w:rsidRPr="00B419EA">
        <w:rPr>
          <w:rStyle w:val="Nadruk"/>
          <w:rFonts w:ascii="Georgia" w:hAnsi="Georgia"/>
          <w:color w:val="333333"/>
          <w:sz w:val="18"/>
          <w:szCs w:val="18"/>
          <w:bdr w:val="none" w:sz="0" w:space="0" w:color="auto" w:frame="1"/>
          <w:lang w:val="en-US"/>
        </w:rPr>
        <w:t xml:space="preserve"> </w:t>
      </w:r>
      <w:proofErr w:type="spellStart"/>
      <w:r w:rsidRPr="00B419EA">
        <w:rPr>
          <w:rStyle w:val="Nadruk"/>
          <w:rFonts w:ascii="Georgia" w:hAnsi="Georgia"/>
          <w:color w:val="333333"/>
          <w:sz w:val="18"/>
          <w:szCs w:val="18"/>
          <w:bdr w:val="none" w:sz="0" w:space="0" w:color="auto" w:frame="1"/>
          <w:lang w:val="en-US"/>
        </w:rPr>
        <w:t>zij</w:t>
      </w:r>
      <w:proofErr w:type="spellEnd"/>
      <w:r w:rsidRPr="00B419EA">
        <w:rPr>
          <w:rStyle w:val="Nadruk"/>
          <w:rFonts w:ascii="Georgia" w:hAnsi="Georgia"/>
          <w:color w:val="333333"/>
          <w:sz w:val="18"/>
          <w:szCs w:val="18"/>
          <w:bdr w:val="none" w:sz="0" w:space="0" w:color="auto" w:frame="1"/>
          <w:lang w:val="en-US"/>
        </w:rPr>
        <w:t xml:space="preserve"> </w:t>
      </w:r>
      <w:proofErr w:type="spellStart"/>
      <w:r w:rsidRPr="00B419EA">
        <w:rPr>
          <w:rStyle w:val="Nadruk"/>
          <w:rFonts w:ascii="Georgia" w:hAnsi="Georgia"/>
          <w:color w:val="333333"/>
          <w:sz w:val="18"/>
          <w:szCs w:val="18"/>
          <w:bdr w:val="none" w:sz="0" w:space="0" w:color="auto" w:frame="1"/>
          <w:lang w:val="en-US"/>
        </w:rPr>
        <w:t>niet</w:t>
      </w:r>
      <w:proofErr w:type="spellEnd"/>
      <w:r w:rsidRPr="00B419EA">
        <w:rPr>
          <w:rStyle w:val="Nadruk"/>
          <w:rFonts w:ascii="Georgia" w:hAnsi="Georgia"/>
          <w:color w:val="333333"/>
          <w:sz w:val="18"/>
          <w:szCs w:val="18"/>
          <w:bdr w:val="none" w:sz="0" w:space="0" w:color="auto" w:frame="1"/>
          <w:lang w:val="en-US"/>
        </w:rPr>
        <w:t xml:space="preserve"> </w:t>
      </w:r>
      <w:proofErr w:type="spellStart"/>
      <w:r w:rsidRPr="00B419EA">
        <w:rPr>
          <w:rStyle w:val="Nadruk"/>
          <w:rFonts w:ascii="Georgia" w:hAnsi="Georgia"/>
          <w:color w:val="333333"/>
          <w:sz w:val="18"/>
          <w:szCs w:val="18"/>
          <w:bdr w:val="none" w:sz="0" w:space="0" w:color="auto" w:frame="1"/>
          <w:lang w:val="en-US"/>
        </w:rPr>
        <w:t>alleen</w:t>
      </w:r>
      <w:proofErr w:type="spellEnd"/>
      <w:r w:rsidRPr="00B419EA">
        <w:rPr>
          <w:rStyle w:val="Nadruk"/>
          <w:rFonts w:ascii="Georgia" w:hAnsi="Georgia"/>
          <w:color w:val="333333"/>
          <w:sz w:val="18"/>
          <w:szCs w:val="18"/>
          <w:bdr w:val="none" w:sz="0" w:space="0" w:color="auto" w:frame="1"/>
          <w:lang w:val="en-US"/>
        </w:rPr>
        <w:t xml:space="preserve"> met de </w:t>
      </w:r>
      <w:proofErr w:type="spellStart"/>
      <w:r w:rsidRPr="00B419EA">
        <w:rPr>
          <w:rStyle w:val="Nadruk"/>
          <w:rFonts w:ascii="Georgia" w:hAnsi="Georgia"/>
          <w:color w:val="333333"/>
          <w:sz w:val="18"/>
          <w:szCs w:val="18"/>
          <w:bdr w:val="none" w:sz="0" w:space="0" w:color="auto" w:frame="1"/>
          <w:lang w:val="en-US"/>
        </w:rPr>
        <w:t>uiterlijke</w:t>
      </w:r>
      <w:proofErr w:type="spellEnd"/>
      <w:r w:rsidRPr="00B419EA">
        <w:rPr>
          <w:rStyle w:val="Nadruk"/>
          <w:rFonts w:ascii="Georgia" w:hAnsi="Georgia"/>
          <w:color w:val="333333"/>
          <w:sz w:val="18"/>
          <w:szCs w:val="18"/>
          <w:bdr w:val="none" w:sz="0" w:space="0" w:color="auto" w:frame="1"/>
          <w:lang w:val="en-US"/>
        </w:rPr>
        <w:t xml:space="preserve"> gift</w:t>
      </w:r>
      <w:r>
        <w:rPr>
          <w:rStyle w:val="Nadruk"/>
          <w:rFonts w:ascii="Georgia" w:hAnsi="Georgia"/>
          <w:color w:val="333333"/>
          <w:sz w:val="18"/>
          <w:szCs w:val="18"/>
          <w:bdr w:val="none" w:sz="0" w:space="0" w:color="auto" w:frame="1"/>
          <w:lang w:val="en-US"/>
        </w:rPr>
        <w:t>,</w:t>
      </w:r>
    </w:p>
    <w:p w:rsidR="00B419EA" w:rsidRDefault="00B419EA" w:rsidP="00B851D4">
      <w:pPr>
        <w:pStyle w:val="Lijstalinea"/>
        <w:jc w:val="center"/>
        <w:rPr>
          <w:rStyle w:val="Nadruk"/>
          <w:rFonts w:ascii="Georgia" w:hAnsi="Georgia"/>
          <w:color w:val="333333"/>
          <w:sz w:val="18"/>
          <w:szCs w:val="18"/>
          <w:bdr w:val="none" w:sz="0" w:space="0" w:color="auto" w:frame="1"/>
          <w:lang w:val="en-US"/>
        </w:rPr>
      </w:pPr>
      <w:r w:rsidRPr="00B419EA">
        <w:rPr>
          <w:rStyle w:val="Nadruk"/>
          <w:rFonts w:ascii="Georgia" w:hAnsi="Georgia"/>
          <w:color w:val="333333"/>
          <w:sz w:val="18"/>
          <w:szCs w:val="18"/>
          <w:bdr w:val="none" w:sz="0" w:space="0" w:color="auto" w:frame="1"/>
          <w:lang w:val="en-US"/>
        </w:rPr>
        <w:t xml:space="preserve">maar </w:t>
      </w:r>
      <w:proofErr w:type="spellStart"/>
      <w:r w:rsidRPr="00B419EA">
        <w:rPr>
          <w:rStyle w:val="Nadruk"/>
          <w:rFonts w:ascii="Georgia" w:hAnsi="Georgia"/>
          <w:color w:val="333333"/>
          <w:sz w:val="18"/>
          <w:szCs w:val="18"/>
          <w:bdr w:val="none" w:sz="0" w:space="0" w:color="auto" w:frame="1"/>
          <w:lang w:val="en-US"/>
        </w:rPr>
        <w:t>ook</w:t>
      </w:r>
      <w:proofErr w:type="spellEnd"/>
      <w:r w:rsidRPr="00B419EA">
        <w:rPr>
          <w:rStyle w:val="Nadruk"/>
          <w:rFonts w:ascii="Georgia" w:hAnsi="Georgia"/>
          <w:color w:val="333333"/>
          <w:sz w:val="18"/>
          <w:szCs w:val="18"/>
          <w:bdr w:val="none" w:sz="0" w:space="0" w:color="auto" w:frame="1"/>
          <w:lang w:val="en-US"/>
        </w:rPr>
        <w:t xml:space="preserve"> met de </w:t>
      </w:r>
      <w:proofErr w:type="spellStart"/>
      <w:r w:rsidRPr="00B419EA">
        <w:rPr>
          <w:rStyle w:val="Nadruk"/>
          <w:rFonts w:ascii="Georgia" w:hAnsi="Georgia"/>
          <w:color w:val="333333"/>
          <w:sz w:val="18"/>
          <w:szCs w:val="18"/>
          <w:bdr w:val="none" w:sz="0" w:space="0" w:color="auto" w:frame="1"/>
          <w:lang w:val="en-US"/>
        </w:rPr>
        <w:t>troostelijke</w:t>
      </w:r>
      <w:proofErr w:type="spellEnd"/>
      <w:r w:rsidRPr="00B419EA">
        <w:rPr>
          <w:rStyle w:val="Nadruk"/>
          <w:rFonts w:ascii="Georgia" w:hAnsi="Georgia"/>
          <w:color w:val="333333"/>
          <w:sz w:val="18"/>
          <w:szCs w:val="18"/>
          <w:bdr w:val="none" w:sz="0" w:space="0" w:color="auto" w:frame="1"/>
          <w:lang w:val="en-US"/>
        </w:rPr>
        <w:t xml:space="preserve"> </w:t>
      </w:r>
      <w:proofErr w:type="spellStart"/>
      <w:r w:rsidRPr="00B419EA">
        <w:rPr>
          <w:rStyle w:val="Nadruk"/>
          <w:rFonts w:ascii="Georgia" w:hAnsi="Georgia"/>
          <w:color w:val="333333"/>
          <w:sz w:val="18"/>
          <w:szCs w:val="18"/>
          <w:bdr w:val="none" w:sz="0" w:space="0" w:color="auto" w:frame="1"/>
          <w:lang w:val="en-US"/>
        </w:rPr>
        <w:t>redenen</w:t>
      </w:r>
      <w:proofErr w:type="spellEnd"/>
      <w:r w:rsidRPr="00B419EA">
        <w:rPr>
          <w:rStyle w:val="Nadruk"/>
          <w:rFonts w:ascii="Georgia" w:hAnsi="Georgia"/>
          <w:color w:val="333333"/>
          <w:sz w:val="18"/>
          <w:szCs w:val="18"/>
          <w:bdr w:val="none" w:sz="0" w:space="0" w:color="auto" w:frame="1"/>
          <w:lang w:val="en-US"/>
        </w:rPr>
        <w:t xml:space="preserve"> </w:t>
      </w:r>
      <w:proofErr w:type="spellStart"/>
      <w:r w:rsidRPr="00B419EA">
        <w:rPr>
          <w:rStyle w:val="Nadruk"/>
          <w:rFonts w:ascii="Georgia" w:hAnsi="Georgia"/>
          <w:color w:val="333333"/>
          <w:sz w:val="18"/>
          <w:szCs w:val="18"/>
          <w:bdr w:val="none" w:sz="0" w:space="0" w:color="auto" w:frame="1"/>
          <w:lang w:val="en-US"/>
        </w:rPr>
        <w:t>uit</w:t>
      </w:r>
      <w:proofErr w:type="spellEnd"/>
      <w:r w:rsidRPr="00B419EA">
        <w:rPr>
          <w:rStyle w:val="Nadruk"/>
          <w:rFonts w:ascii="Georgia" w:hAnsi="Georgia"/>
          <w:color w:val="333333"/>
          <w:sz w:val="18"/>
          <w:szCs w:val="18"/>
          <w:bdr w:val="none" w:sz="0" w:space="0" w:color="auto" w:frame="1"/>
          <w:lang w:val="en-US"/>
        </w:rPr>
        <w:t xml:space="preserve"> het </w:t>
      </w:r>
      <w:proofErr w:type="spellStart"/>
      <w:r w:rsidRPr="00B419EA">
        <w:rPr>
          <w:rStyle w:val="Nadruk"/>
          <w:rFonts w:ascii="Georgia" w:hAnsi="Georgia"/>
          <w:color w:val="333333"/>
          <w:sz w:val="18"/>
          <w:szCs w:val="18"/>
          <w:bdr w:val="none" w:sz="0" w:space="0" w:color="auto" w:frame="1"/>
          <w:lang w:val="en-US"/>
        </w:rPr>
        <w:t>Woord</w:t>
      </w:r>
      <w:proofErr w:type="spellEnd"/>
      <w:r w:rsidRPr="00B419EA">
        <w:rPr>
          <w:rStyle w:val="Nadruk"/>
          <w:rFonts w:ascii="Georgia" w:hAnsi="Georgia"/>
          <w:color w:val="333333"/>
          <w:sz w:val="18"/>
          <w:szCs w:val="18"/>
          <w:bdr w:val="none" w:sz="0" w:space="0" w:color="auto" w:frame="1"/>
          <w:lang w:val="en-US"/>
        </w:rPr>
        <w:t xml:space="preserve"> Gods,</w:t>
      </w:r>
    </w:p>
    <w:p w:rsidR="00B419EA" w:rsidRPr="00B419EA" w:rsidRDefault="00B419EA" w:rsidP="00B851D4">
      <w:pPr>
        <w:pStyle w:val="Lijstalinea"/>
        <w:jc w:val="center"/>
        <w:rPr>
          <w:rStyle w:val="Nadruk"/>
          <w:rFonts w:ascii="Georgia" w:hAnsi="Georgia"/>
          <w:color w:val="333333"/>
          <w:sz w:val="18"/>
          <w:szCs w:val="18"/>
          <w:bdr w:val="none" w:sz="0" w:space="0" w:color="auto" w:frame="1"/>
          <w:lang w:val="en-US"/>
        </w:rPr>
      </w:pPr>
      <w:r w:rsidRPr="00B419EA">
        <w:rPr>
          <w:rStyle w:val="Nadruk"/>
          <w:rFonts w:ascii="Georgia" w:hAnsi="Georgia"/>
          <w:color w:val="333333"/>
          <w:sz w:val="18"/>
          <w:szCs w:val="18"/>
          <w:bdr w:val="none" w:sz="0" w:space="0" w:color="auto" w:frame="1"/>
          <w:lang w:val="en-US"/>
        </w:rPr>
        <w:t xml:space="preserve"> </w:t>
      </w:r>
      <w:proofErr w:type="spellStart"/>
      <w:r w:rsidRPr="00B419EA">
        <w:rPr>
          <w:rStyle w:val="Nadruk"/>
          <w:rFonts w:ascii="Georgia" w:hAnsi="Georgia"/>
          <w:color w:val="333333"/>
          <w:sz w:val="18"/>
          <w:szCs w:val="18"/>
          <w:bdr w:val="none" w:sz="0" w:space="0" w:color="auto" w:frame="1"/>
          <w:lang w:val="en-US"/>
        </w:rPr>
        <w:t>aan</w:t>
      </w:r>
      <w:proofErr w:type="spellEnd"/>
      <w:r w:rsidRPr="00B419EA">
        <w:rPr>
          <w:rStyle w:val="Nadruk"/>
          <w:rFonts w:ascii="Georgia" w:hAnsi="Georgia"/>
          <w:color w:val="333333"/>
          <w:sz w:val="18"/>
          <w:szCs w:val="18"/>
          <w:bdr w:val="none" w:sz="0" w:space="0" w:color="auto" w:frame="1"/>
          <w:lang w:val="en-US"/>
        </w:rPr>
        <w:t xml:space="preserve"> de </w:t>
      </w:r>
      <w:proofErr w:type="spellStart"/>
      <w:r w:rsidRPr="00B419EA">
        <w:rPr>
          <w:rStyle w:val="Nadruk"/>
          <w:rFonts w:ascii="Georgia" w:hAnsi="Georgia"/>
          <w:color w:val="333333"/>
          <w:sz w:val="18"/>
          <w:szCs w:val="18"/>
          <w:bdr w:val="none" w:sz="0" w:space="0" w:color="auto" w:frame="1"/>
          <w:lang w:val="en-US"/>
        </w:rPr>
        <w:t>armen</w:t>
      </w:r>
      <w:proofErr w:type="spellEnd"/>
      <w:r w:rsidRPr="00B419EA">
        <w:rPr>
          <w:rStyle w:val="Nadruk"/>
          <w:rFonts w:ascii="Georgia" w:hAnsi="Georgia"/>
          <w:color w:val="333333"/>
          <w:sz w:val="18"/>
          <w:szCs w:val="18"/>
          <w:bdr w:val="none" w:sz="0" w:space="0" w:color="auto" w:frame="1"/>
          <w:lang w:val="en-US"/>
        </w:rPr>
        <w:t xml:space="preserve"> en </w:t>
      </w:r>
      <w:proofErr w:type="spellStart"/>
      <w:r w:rsidRPr="00B419EA">
        <w:rPr>
          <w:rStyle w:val="Nadruk"/>
          <w:rFonts w:ascii="Georgia" w:hAnsi="Georgia"/>
          <w:color w:val="333333"/>
          <w:sz w:val="18"/>
          <w:szCs w:val="18"/>
          <w:bdr w:val="none" w:sz="0" w:space="0" w:color="auto" w:frame="1"/>
          <w:lang w:val="en-US"/>
        </w:rPr>
        <w:t>ellendigen</w:t>
      </w:r>
      <w:proofErr w:type="spellEnd"/>
      <w:r w:rsidRPr="00B419EA">
        <w:rPr>
          <w:rStyle w:val="Nadruk"/>
          <w:rFonts w:ascii="Georgia" w:hAnsi="Georgia"/>
          <w:color w:val="333333"/>
          <w:sz w:val="18"/>
          <w:szCs w:val="18"/>
          <w:bdr w:val="none" w:sz="0" w:space="0" w:color="auto" w:frame="1"/>
          <w:lang w:val="en-US"/>
        </w:rPr>
        <w:t xml:space="preserve"> </w:t>
      </w:r>
      <w:proofErr w:type="spellStart"/>
      <w:r w:rsidRPr="00B419EA">
        <w:rPr>
          <w:rStyle w:val="Nadruk"/>
          <w:rFonts w:ascii="Georgia" w:hAnsi="Georgia"/>
          <w:color w:val="333333"/>
          <w:sz w:val="18"/>
          <w:szCs w:val="18"/>
          <w:bdr w:val="none" w:sz="0" w:space="0" w:color="auto" w:frame="1"/>
          <w:lang w:val="en-US"/>
        </w:rPr>
        <w:t>hulp</w:t>
      </w:r>
      <w:proofErr w:type="spellEnd"/>
      <w:r w:rsidRPr="00B419EA">
        <w:rPr>
          <w:rStyle w:val="Nadruk"/>
          <w:rFonts w:ascii="Georgia" w:hAnsi="Georgia"/>
          <w:color w:val="333333"/>
          <w:sz w:val="18"/>
          <w:szCs w:val="18"/>
          <w:bdr w:val="none" w:sz="0" w:space="0" w:color="auto" w:frame="1"/>
          <w:lang w:val="en-US"/>
        </w:rPr>
        <w:t xml:space="preserve"> </w:t>
      </w:r>
      <w:proofErr w:type="spellStart"/>
      <w:r w:rsidRPr="00B419EA">
        <w:rPr>
          <w:rStyle w:val="Nadruk"/>
          <w:rFonts w:ascii="Georgia" w:hAnsi="Georgia"/>
          <w:color w:val="333333"/>
          <w:sz w:val="18"/>
          <w:szCs w:val="18"/>
          <w:bdr w:val="none" w:sz="0" w:space="0" w:color="auto" w:frame="1"/>
          <w:lang w:val="en-US"/>
        </w:rPr>
        <w:t>bewijzen</w:t>
      </w:r>
      <w:proofErr w:type="spellEnd"/>
      <w:r w:rsidRPr="00B419EA">
        <w:rPr>
          <w:rStyle w:val="Nadruk"/>
          <w:rFonts w:ascii="Georgia" w:hAnsi="Georgia"/>
          <w:color w:val="333333"/>
          <w:sz w:val="18"/>
          <w:szCs w:val="18"/>
          <w:bdr w:val="none" w:sz="0" w:space="0" w:color="auto" w:frame="1"/>
          <w:lang w:val="en-US"/>
        </w:rPr>
        <w:t xml:space="preserve">   </w:t>
      </w:r>
    </w:p>
    <w:p w:rsidR="00B419EA" w:rsidRDefault="00B419EA" w:rsidP="00B851D4">
      <w:pPr>
        <w:pStyle w:val="Lijstalinea"/>
        <w:jc w:val="center"/>
        <w:rPr>
          <w:rFonts w:ascii="Tahoma" w:hAnsi="Tahoma" w:cs="Tahoma"/>
          <w:sz w:val="24"/>
          <w:szCs w:val="24"/>
        </w:rPr>
      </w:pPr>
    </w:p>
    <w:p w:rsidR="00B419EA" w:rsidRDefault="00B419EA" w:rsidP="00B851D4">
      <w:pPr>
        <w:pStyle w:val="Lijstalinea"/>
        <w:jc w:val="center"/>
        <w:rPr>
          <w:rFonts w:ascii="Tahoma" w:hAnsi="Tahoma" w:cs="Tahoma"/>
          <w:sz w:val="24"/>
          <w:szCs w:val="24"/>
        </w:rPr>
      </w:pPr>
    </w:p>
    <w:p w:rsidR="00B419EA" w:rsidRDefault="00B419EA" w:rsidP="00B851D4">
      <w:pPr>
        <w:pStyle w:val="Lijstalinea"/>
        <w:jc w:val="center"/>
        <w:rPr>
          <w:rFonts w:ascii="Tahoma" w:hAnsi="Tahoma" w:cs="Tahoma"/>
          <w:sz w:val="24"/>
          <w:szCs w:val="24"/>
        </w:rPr>
      </w:pPr>
    </w:p>
    <w:p w:rsidR="00B851D4" w:rsidRDefault="00B851D4" w:rsidP="00B851D4">
      <w:pPr>
        <w:pStyle w:val="Lijstalinea"/>
        <w:jc w:val="center"/>
        <w:rPr>
          <w:rFonts w:ascii="Tahoma" w:hAnsi="Tahoma" w:cs="Tahoma"/>
          <w:sz w:val="24"/>
          <w:szCs w:val="24"/>
        </w:rPr>
      </w:pPr>
      <w:r>
        <w:rPr>
          <w:rFonts w:ascii="Tahoma" w:hAnsi="Tahoma" w:cs="Tahoma"/>
          <w:sz w:val="24"/>
          <w:szCs w:val="24"/>
        </w:rPr>
        <w:t xml:space="preserve"> Ook stelde hij een geloofsbelijdenis en een catechismus op. De mensen moesten immers weten wat het Hervormd zijn inhield. </w:t>
      </w:r>
    </w:p>
    <w:p w:rsidR="00B419EA" w:rsidRDefault="00B419EA" w:rsidP="00B851D4">
      <w:pPr>
        <w:pStyle w:val="Lijstalinea"/>
        <w:jc w:val="center"/>
        <w:rPr>
          <w:rFonts w:ascii="Tahoma" w:hAnsi="Tahoma" w:cs="Tahoma"/>
          <w:sz w:val="24"/>
          <w:szCs w:val="24"/>
        </w:rPr>
      </w:pPr>
    </w:p>
    <w:p w:rsidR="00B851D4" w:rsidRDefault="00C4088E" w:rsidP="00B851D4">
      <w:pPr>
        <w:pStyle w:val="Lijstalinea"/>
        <w:jc w:val="center"/>
        <w:rPr>
          <w:rFonts w:ascii="Tahoma" w:hAnsi="Tahoma" w:cs="Tahoma"/>
          <w:sz w:val="24"/>
          <w:szCs w:val="24"/>
        </w:rPr>
      </w:pPr>
      <w:r>
        <w:rPr>
          <w:rFonts w:ascii="Tahoma" w:hAnsi="Tahoma" w:cs="Tahoma"/>
          <w:b/>
          <w:bCs/>
          <w:i/>
          <w:iCs/>
          <w:noProof/>
          <w:sz w:val="24"/>
          <w:szCs w:val="24"/>
          <w:lang w:eastAsia="nl-NL"/>
        </w:rPr>
        <mc:AlternateContent>
          <mc:Choice Requires="wps">
            <w:drawing>
              <wp:anchor distT="0" distB="0" distL="114300" distR="114300" simplePos="0" relativeHeight="251687936" behindDoc="0" locked="0" layoutInCell="1" allowOverlap="1">
                <wp:simplePos x="0" y="0"/>
                <wp:positionH relativeFrom="column">
                  <wp:posOffset>5613449</wp:posOffset>
                </wp:positionH>
                <wp:positionV relativeFrom="paragraph">
                  <wp:posOffset>1491273</wp:posOffset>
                </wp:positionV>
                <wp:extent cx="14067" cy="590843"/>
                <wp:effectExtent l="95250" t="38100" r="81280" b="76200"/>
                <wp:wrapNone/>
                <wp:docPr id="25" name="Rechte verbindingslijn met pijl 25"/>
                <wp:cNvGraphicFramePr/>
                <a:graphic xmlns:a="http://schemas.openxmlformats.org/drawingml/2006/main">
                  <a:graphicData uri="http://schemas.microsoft.com/office/word/2010/wordprocessingShape">
                    <wps:wsp>
                      <wps:cNvCnPr/>
                      <wps:spPr>
                        <a:xfrm flipV="1">
                          <a:off x="0" y="0"/>
                          <a:ext cx="14067" cy="59084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8D6DCFB" id="Rechte verbindingslijn met pijl 25" o:spid="_x0000_s1026" type="#_x0000_t32" style="position:absolute;margin-left:442pt;margin-top:117.4pt;width:1.1pt;height:46.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" strokecolor="#c0504d [3205]" strokeweight="3pt">
                <v:stroke endarrow="block"/>
                <v:shadow on="t" color="black" opacity="22937f" origin=",.5" offset="0,.63889mm"/>
              </v:shape>
            </w:pict>
          </mc:Fallback>
        </mc:AlternateContent>
      </w:r>
      <w:r w:rsidR="00402100">
        <w:rPr>
          <w:rFonts w:ascii="Tahoma" w:hAnsi="Tahoma" w:cs="Tahoma"/>
          <w:b/>
          <w:bCs/>
          <w:i/>
          <w:iCs/>
          <w:noProof/>
          <w:sz w:val="24"/>
          <w:szCs w:val="24"/>
          <w:lang w:eastAsia="nl-NL"/>
        </w:rPr>
        <mc:AlternateContent>
          <mc:Choice Requires="wps">
            <w:drawing>
              <wp:anchor distT="0" distB="0" distL="114300" distR="114300" simplePos="0" relativeHeight="251672576" behindDoc="0" locked="0" layoutInCell="1" allowOverlap="1">
                <wp:simplePos x="0" y="0"/>
                <wp:positionH relativeFrom="column">
                  <wp:posOffset>5119370</wp:posOffset>
                </wp:positionH>
                <wp:positionV relativeFrom="paragraph">
                  <wp:posOffset>244475</wp:posOffset>
                </wp:positionV>
                <wp:extent cx="2298700" cy="550545"/>
                <wp:effectExtent l="2540" t="3810" r="381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1D4" w:rsidRPr="007335F8" w:rsidRDefault="00B851D4" w:rsidP="00B851D4">
                            <w:pPr>
                              <w:rPr>
                                <w:rFonts w:ascii="Georgia" w:hAnsi="Georgia"/>
                                <w:color w:val="FFFFFF" w:themeColor="background1"/>
                                <w:sz w:val="40"/>
                                <w:szCs w:val="40"/>
                              </w:rPr>
                            </w:pPr>
                            <w:r w:rsidRPr="007335F8">
                              <w:rPr>
                                <w:rFonts w:ascii="Georgia" w:hAnsi="Georgia"/>
                                <w:color w:val="FFFFFF" w:themeColor="background1"/>
                                <w:sz w:val="40"/>
                                <w:szCs w:val="40"/>
                              </w:rPr>
                              <w:t>Farel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3" o:spid="_x0000_s1028" type="#_x0000_t202" style="position:absolute;left:0;text-align:left;margin-left:403.1pt;margin-top:19.25pt;width:181pt;height:43.3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yc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Ci9tfcZBZ+B2P4Cj2cM5+DqueriT1VeNhFy2VGzYjVJybBmtIb/Q3vTP&#10;rk442oKsxw+yhjh0a6QD2jeqt8WDciBAhz49nnpjc6ngMIrSZB6AqQJbHAcx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" filled="f" stroked="f">
                <v:textbox style="mso-fit-shape-to-text:t">
                  <w:txbxContent>
                    <w:p w:rsidR="00B851D4" w:rsidRPr="007335F8" w:rsidRDefault="00B851D4" w:rsidP="00B851D4">
                      <w:pPr>
                        <w:rPr>
                          <w:rFonts w:ascii="Georgia" w:hAnsi="Georgia"/>
                          <w:color w:val="FFFFFF" w:themeColor="background1"/>
                          <w:sz w:val="40"/>
                          <w:szCs w:val="40"/>
                        </w:rPr>
                      </w:pPr>
                      <w:r w:rsidRPr="007335F8">
                        <w:rPr>
                          <w:rFonts w:ascii="Georgia" w:hAnsi="Georgia"/>
                          <w:color w:val="FFFFFF" w:themeColor="background1"/>
                          <w:sz w:val="40"/>
                          <w:szCs w:val="40"/>
                        </w:rPr>
                        <w:t>Farel</w:t>
                      </w:r>
                    </w:p>
                  </w:txbxContent>
                </v:textbox>
              </v:shape>
            </w:pict>
          </mc:Fallback>
        </mc:AlternateContent>
      </w:r>
      <w:r w:rsidR="00B851D4">
        <w:rPr>
          <w:rFonts w:ascii="Tahoma" w:hAnsi="Tahoma" w:cs="Tahoma"/>
          <w:sz w:val="24"/>
          <w:szCs w:val="24"/>
        </w:rPr>
        <w:t>In Genève was de hervorming al een feit geworden, doordat alle burgers in 1536 tijden een volksvergadering beloofd hadden, dat ze volgens het Evangelie en het Woord van God wilden leven. De prediker en geestelijke leider van</w:t>
      </w:r>
      <w:r>
        <w:rPr>
          <w:rFonts w:ascii="Tahoma" w:hAnsi="Tahoma" w:cs="Tahoma"/>
          <w:sz w:val="24"/>
          <w:szCs w:val="24"/>
        </w:rPr>
        <w:t xml:space="preserve"> Geneve was Farel. Iedereen in Genève</w:t>
      </w:r>
      <w:r w:rsidR="00B851D4">
        <w:rPr>
          <w:rFonts w:ascii="Tahoma" w:hAnsi="Tahoma" w:cs="Tahoma"/>
          <w:sz w:val="24"/>
          <w:szCs w:val="24"/>
        </w:rPr>
        <w:t xml:space="preserve"> was hervormd, maar toch klopte er volgens Farel nog veel niet, en daarom moest volgens hem de hervorming opnieuw worden opgebouwd. Alleen voelde hij zichzelf daar niet goed genoeg voor. Daarom vroeg hij toen hij hoorde dat Calvijn in de stad kwam, of hij de </w:t>
      </w:r>
      <w:r w:rsidR="009850CB">
        <w:rPr>
          <w:rFonts w:ascii="Tahoma" w:hAnsi="Tahoma" w:cs="Tahoma"/>
          <w:noProof/>
          <w:sz w:val="24"/>
          <w:szCs w:val="24"/>
          <w:lang w:eastAsia="nl-NL"/>
        </w:rPr>
        <w:drawing>
          <wp:anchor distT="0" distB="0" distL="114300" distR="114300" simplePos="0" relativeHeight="251682816" behindDoc="1" locked="0" layoutInCell="1" allowOverlap="1">
            <wp:simplePos x="0" y="0"/>
            <wp:positionH relativeFrom="column">
              <wp:posOffset>4269105</wp:posOffset>
            </wp:positionH>
            <wp:positionV relativeFrom="paragraph">
              <wp:posOffset>366395</wp:posOffset>
            </wp:positionV>
            <wp:extent cx="2228850" cy="2378075"/>
            <wp:effectExtent l="19050" t="0" r="0" b="0"/>
            <wp:wrapTight wrapText="bothSides">
              <wp:wrapPolygon edited="0">
                <wp:start x="-185" y="0"/>
                <wp:lineTo x="-185" y="21456"/>
                <wp:lineTo x="21600" y="21456"/>
                <wp:lineTo x="21600" y="0"/>
                <wp:lineTo x="-185" y="0"/>
              </wp:wrapPolygon>
            </wp:wrapTight>
            <wp:docPr id="10" name="Afbeelding 20" descr="http://www.bergensneeuw.info/Kaart_Frankrijk_Bergensne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rgensneeuw.info/Kaart_Frankrijk_Bergensneeuw.jpg"/>
                    <pic:cNvPicPr>
                      <a:picLocks noChangeAspect="1" noChangeArrowheads="1"/>
                    </pic:cNvPicPr>
                  </pic:nvPicPr>
                  <pic:blipFill>
                    <a:blip r:embed="rId14" cstate="print"/>
                    <a:srcRect l="37574" t="26046"/>
                    <a:stretch>
                      <a:fillRect/>
                    </a:stretch>
                  </pic:blipFill>
                  <pic:spPr bwMode="auto">
                    <a:xfrm>
                      <a:off x="0" y="0"/>
                      <a:ext cx="2228850" cy="2378075"/>
                    </a:xfrm>
                    <a:prstGeom prst="rect">
                      <a:avLst/>
                    </a:prstGeom>
                    <a:noFill/>
                    <a:ln w="9525">
                      <a:noFill/>
                      <a:miter lim="800000"/>
                      <a:headEnd/>
                      <a:tailEnd/>
                    </a:ln>
                  </pic:spPr>
                </pic:pic>
              </a:graphicData>
            </a:graphic>
          </wp:anchor>
        </w:drawing>
      </w:r>
      <w:r w:rsidR="00B851D4">
        <w:rPr>
          <w:rFonts w:ascii="Tahoma" w:hAnsi="Tahoma" w:cs="Tahoma"/>
          <w:sz w:val="24"/>
          <w:szCs w:val="24"/>
        </w:rPr>
        <w:t>taak op zich wilde nemen. Eigenlijk wilde Calvijn dit niet, want hij wilde gaan st</w:t>
      </w:r>
      <w:r>
        <w:rPr>
          <w:rFonts w:ascii="Tahoma" w:hAnsi="Tahoma" w:cs="Tahoma"/>
          <w:sz w:val="24"/>
          <w:szCs w:val="24"/>
        </w:rPr>
        <w:t xml:space="preserve">uderen en schrijven. Toch wist </w:t>
      </w:r>
      <w:proofErr w:type="spellStart"/>
      <w:r>
        <w:rPr>
          <w:rFonts w:ascii="Tahoma" w:hAnsi="Tahoma" w:cs="Tahoma"/>
          <w:sz w:val="24"/>
          <w:szCs w:val="24"/>
        </w:rPr>
        <w:t>F</w:t>
      </w:r>
      <w:r w:rsidR="00B851D4">
        <w:rPr>
          <w:rFonts w:ascii="Tahoma" w:hAnsi="Tahoma" w:cs="Tahoma"/>
          <w:sz w:val="24"/>
          <w:szCs w:val="24"/>
        </w:rPr>
        <w:t>arel</w:t>
      </w:r>
      <w:proofErr w:type="spellEnd"/>
      <w:r w:rsidR="00B851D4">
        <w:rPr>
          <w:rFonts w:ascii="Tahoma" w:hAnsi="Tahoma" w:cs="Tahoma"/>
          <w:sz w:val="24"/>
          <w:szCs w:val="24"/>
        </w:rPr>
        <w:t xml:space="preserve"> hem over te </w:t>
      </w:r>
      <w:r w:rsidR="00402100">
        <w:rPr>
          <w:noProof/>
          <w:lang w:eastAsia="nl-NL"/>
        </w:rPr>
        <mc:AlternateContent>
          <mc:Choice Requires="wps">
            <w:drawing>
              <wp:anchor distT="0" distB="0" distL="114300" distR="114300" simplePos="0" relativeHeight="251681792" behindDoc="0" locked="0" layoutInCell="1" allowOverlap="1">
                <wp:simplePos x="0" y="0"/>
                <wp:positionH relativeFrom="column">
                  <wp:posOffset>5628005</wp:posOffset>
                </wp:positionH>
                <wp:positionV relativeFrom="paragraph">
                  <wp:posOffset>1576070</wp:posOffset>
                </wp:positionV>
                <wp:extent cx="12700" cy="520700"/>
                <wp:effectExtent l="127000" t="46990" r="146050" b="3238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520700"/>
                        </a:xfrm>
                        <a:prstGeom prst="straightConnector1">
                          <a:avLst/>
                        </a:prstGeom>
                        <a:noFill/>
                        <a:ln w="6350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D43F5D" id="AutoShape 19" o:spid="_x0000_s1026" type="#_x0000_t32" style="position:absolute;margin-left:443.15pt;margin-top:124.1pt;width:1pt;height:4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" strokecolor="black [3200]" strokeweight="5pt">
                <v:stroke endarrow="block"/>
                <v:shadow color="#868686"/>
              </v:shape>
            </w:pict>
          </mc:Fallback>
        </mc:AlternateContent>
      </w:r>
      <w:r w:rsidR="00B851D4">
        <w:rPr>
          <w:rFonts w:ascii="Tahoma" w:hAnsi="Tahoma" w:cs="Tahoma"/>
          <w:sz w:val="24"/>
          <w:szCs w:val="24"/>
        </w:rPr>
        <w:t>halen, waardoor Calvijn in Genève  bleef.</w:t>
      </w:r>
    </w:p>
    <w:p w:rsidR="00B851D4" w:rsidRDefault="00C4088E" w:rsidP="00B851D4">
      <w:pPr>
        <w:pStyle w:val="Lijstalinea"/>
        <w:jc w:val="center"/>
        <w:rPr>
          <w:rFonts w:ascii="Tahoma" w:hAnsi="Tahoma" w:cs="Tahoma"/>
          <w:sz w:val="24"/>
          <w:szCs w:val="24"/>
        </w:rPr>
      </w:pPr>
      <w:r>
        <w:rPr>
          <w:rFonts w:ascii="Tahoma" w:hAnsi="Tahoma" w:cs="Tahoma"/>
          <w:sz w:val="24"/>
          <w:szCs w:val="24"/>
        </w:rPr>
        <w:t>C</w:t>
      </w:r>
      <w:r w:rsidR="00B851D4">
        <w:rPr>
          <w:rFonts w:ascii="Tahoma" w:hAnsi="Tahoma" w:cs="Tahoma"/>
          <w:sz w:val="24"/>
          <w:szCs w:val="24"/>
        </w:rPr>
        <w:t>al</w:t>
      </w:r>
      <w:r>
        <w:rPr>
          <w:rFonts w:ascii="Tahoma" w:hAnsi="Tahoma" w:cs="Tahoma"/>
          <w:sz w:val="24"/>
          <w:szCs w:val="24"/>
        </w:rPr>
        <w:t>v</w:t>
      </w:r>
      <w:r w:rsidR="00B851D4">
        <w:rPr>
          <w:rFonts w:ascii="Tahoma" w:hAnsi="Tahoma" w:cs="Tahoma"/>
          <w:sz w:val="24"/>
          <w:szCs w:val="24"/>
        </w:rPr>
        <w:t>ijn werd hier echter niet met open armen ontvangen. Geneve had dan wel voor de reformatie gekozen toch was het geen hervormde stad</w:t>
      </w:r>
      <w:r w:rsidR="007335F8">
        <w:rPr>
          <w:rFonts w:ascii="Tahoma" w:hAnsi="Tahoma" w:cs="Tahoma"/>
          <w:sz w:val="24"/>
          <w:szCs w:val="24"/>
        </w:rPr>
        <w:t xml:space="preserve">, want er waren nog genoeg mensen die vrij wilde zijn van elk geloof. Ze wilden ook niet bij de Roomse kerk horen. Toch wilden ook de hervormden niet altijd naar Gods Woord leven. Daarom werden er regels opgesteld, zoals verplichte zondagsrust. Hield men zich niet aan de regels, dan volgden er boetes. Toch betekende deze regels niet dat ze ook werden </w:t>
      </w:r>
      <w:r>
        <w:rPr>
          <w:rFonts w:ascii="Tahoma" w:hAnsi="Tahoma" w:cs="Tahoma"/>
          <w:sz w:val="24"/>
          <w:szCs w:val="24"/>
        </w:rPr>
        <w:t>gehandhaafd</w:t>
      </w:r>
      <w:bookmarkStart w:id="0" w:name="_GoBack"/>
      <w:bookmarkEnd w:id="0"/>
      <w:r w:rsidR="007335F8">
        <w:rPr>
          <w:rFonts w:ascii="Tahoma" w:hAnsi="Tahoma" w:cs="Tahoma"/>
          <w:sz w:val="24"/>
          <w:szCs w:val="24"/>
        </w:rPr>
        <w:t>, waardoor ook het verzet toenam. Het duurde toen ook maar 2 jaar, voordat Farel en Calvijn uit de stad verbannen werden.</w:t>
      </w:r>
    </w:p>
    <w:p w:rsidR="007335F8" w:rsidRPr="00505697" w:rsidRDefault="007335F8" w:rsidP="00505697">
      <w:pPr>
        <w:rPr>
          <w:rFonts w:ascii="Tahoma" w:hAnsi="Tahoma" w:cs="Tahoma"/>
          <w:sz w:val="24"/>
          <w:szCs w:val="24"/>
        </w:rPr>
      </w:pPr>
    </w:p>
    <w:p w:rsidR="007335F8" w:rsidRPr="001D030C" w:rsidRDefault="007335F8" w:rsidP="00B851D4">
      <w:pPr>
        <w:pStyle w:val="Lijstalinea"/>
        <w:jc w:val="center"/>
        <w:rPr>
          <w:rFonts w:ascii="Tahoma" w:hAnsi="Tahoma" w:cs="Tahoma"/>
          <w:i/>
          <w:sz w:val="28"/>
          <w:szCs w:val="28"/>
        </w:rPr>
      </w:pPr>
      <w:r w:rsidRPr="001D030C">
        <w:rPr>
          <w:rFonts w:ascii="Tahoma" w:hAnsi="Tahoma" w:cs="Tahoma"/>
          <w:i/>
          <w:sz w:val="28"/>
          <w:szCs w:val="28"/>
        </w:rPr>
        <w:t>Zijn verblijf in Staatsburg:</w:t>
      </w:r>
    </w:p>
    <w:p w:rsidR="007335F8" w:rsidRPr="0086221D" w:rsidRDefault="00505697" w:rsidP="00B851D4">
      <w:pPr>
        <w:pStyle w:val="Lijstalinea"/>
        <w:jc w:val="center"/>
        <w:rPr>
          <w:rFonts w:ascii="Tahoma" w:hAnsi="Tahoma" w:cs="Tahoma"/>
          <w:sz w:val="24"/>
          <w:szCs w:val="24"/>
        </w:rPr>
      </w:pPr>
      <w:r>
        <w:rPr>
          <w:rFonts w:ascii="Tahoma" w:hAnsi="Tahoma" w:cs="Tahoma"/>
          <w:noProof/>
          <w:sz w:val="24"/>
          <w:szCs w:val="24"/>
          <w:lang w:eastAsia="nl-NL"/>
        </w:rPr>
        <w:drawing>
          <wp:anchor distT="0" distB="0" distL="114300" distR="114300" simplePos="0" relativeHeight="251673600" behindDoc="1" locked="0" layoutInCell="1" allowOverlap="1">
            <wp:simplePos x="0" y="0"/>
            <wp:positionH relativeFrom="column">
              <wp:posOffset>4605655</wp:posOffset>
            </wp:positionH>
            <wp:positionV relativeFrom="paragraph">
              <wp:posOffset>687070</wp:posOffset>
            </wp:positionV>
            <wp:extent cx="1777365" cy="2229485"/>
            <wp:effectExtent l="19050" t="0" r="0" b="0"/>
            <wp:wrapTight wrapText="bothSides">
              <wp:wrapPolygon edited="0">
                <wp:start x="8566" y="185"/>
                <wp:lineTo x="6714" y="738"/>
                <wp:lineTo x="3010" y="2768"/>
                <wp:lineTo x="2315" y="4060"/>
                <wp:lineTo x="926" y="6091"/>
                <wp:lineTo x="-232" y="9044"/>
                <wp:lineTo x="-232" y="11997"/>
                <wp:lineTo x="695" y="14950"/>
                <wp:lineTo x="2547" y="17903"/>
                <wp:lineTo x="2547" y="18272"/>
                <wp:lineTo x="6714" y="20856"/>
                <wp:lineTo x="7177" y="21040"/>
                <wp:lineTo x="9260" y="21409"/>
                <wp:lineTo x="9723" y="21409"/>
                <wp:lineTo x="11576" y="21409"/>
                <wp:lineTo x="12039" y="21409"/>
                <wp:lineTo x="14122" y="20856"/>
                <wp:lineTo x="14817" y="20856"/>
                <wp:lineTo x="18752" y="18272"/>
                <wp:lineTo x="18984" y="17903"/>
                <wp:lineTo x="20605" y="15134"/>
                <wp:lineTo x="20605" y="14950"/>
                <wp:lineTo x="21531" y="12181"/>
                <wp:lineTo x="21531" y="9044"/>
                <wp:lineTo x="20373" y="6275"/>
                <wp:lineTo x="20373" y="6091"/>
                <wp:lineTo x="18752" y="3691"/>
                <wp:lineTo x="18521" y="2768"/>
                <wp:lineTo x="14354" y="554"/>
                <wp:lineTo x="12733" y="185"/>
                <wp:lineTo x="8566" y="185"/>
              </wp:wrapPolygon>
            </wp:wrapTight>
            <wp:docPr id="6" name="Afbeelding 5" descr="http://upload.wikimedia.org/wikipedia/commons/thumb/6/62/Idelette_Calvin.jpg/220px-Idelette_Calv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2/Idelette_Calvin.jpg/220px-Idelette_Calvin.jpg"/>
                    <pic:cNvPicPr>
                      <a:picLocks noChangeAspect="1" noChangeArrowheads="1"/>
                    </pic:cNvPicPr>
                  </pic:nvPicPr>
                  <pic:blipFill>
                    <a:blip r:embed="rId15" cstate="print"/>
                    <a:srcRect/>
                    <a:stretch>
                      <a:fillRect/>
                    </a:stretch>
                  </pic:blipFill>
                  <pic:spPr bwMode="auto">
                    <a:xfrm>
                      <a:off x="0" y="0"/>
                      <a:ext cx="1777365" cy="2229485"/>
                    </a:xfrm>
                    <a:prstGeom prst="ellipse">
                      <a:avLst/>
                    </a:prstGeom>
                    <a:ln>
                      <a:noFill/>
                    </a:ln>
                    <a:effectLst>
                      <a:softEdge rad="112500"/>
                    </a:effectLst>
                  </pic:spPr>
                </pic:pic>
              </a:graphicData>
            </a:graphic>
          </wp:anchor>
        </w:drawing>
      </w:r>
      <w:r w:rsidR="0086221D" w:rsidRPr="0086221D">
        <w:rPr>
          <w:rFonts w:ascii="Tahoma" w:hAnsi="Tahoma" w:cs="Tahoma"/>
          <w:sz w:val="24"/>
          <w:szCs w:val="24"/>
        </w:rPr>
        <w:t>Toen Calvijn uit Genève verbannen was vertrok hij na enige aarzeling naar staatsburg. Hij verbleef daar van 1538 tot 1541 hij beleefde hier de gelukkigste jaren van zijn leven</w:t>
      </w:r>
      <w:r w:rsidR="0086221D">
        <w:rPr>
          <w:rFonts w:ascii="Tahoma" w:hAnsi="Tahoma" w:cs="Tahoma"/>
          <w:sz w:val="24"/>
          <w:szCs w:val="24"/>
        </w:rPr>
        <w:t>. Hij werd predikant van een Franse vluchtelingen gemeente,waar hij zich thuis voelde en waar de mensen naar hem luisterden.</w:t>
      </w:r>
      <w:r w:rsidR="0086221D" w:rsidRPr="001D030C">
        <w:rPr>
          <w:rFonts w:ascii="Tahoma" w:hAnsi="Tahoma" w:cs="Tahoma"/>
          <w:sz w:val="24"/>
          <w:szCs w:val="24"/>
        </w:rPr>
        <w:t xml:space="preserve"> </w:t>
      </w:r>
      <w:r w:rsidR="0086221D" w:rsidRPr="0086221D">
        <w:rPr>
          <w:rFonts w:ascii="Tahoma" w:hAnsi="Tahoma" w:cs="Tahoma"/>
          <w:sz w:val="24"/>
          <w:szCs w:val="24"/>
        </w:rPr>
        <w:t>Deze gemeente was de eerste die de kerkelijke tucht aanvaarde.</w:t>
      </w:r>
    </w:p>
    <w:p w:rsidR="00505697" w:rsidRDefault="00402100" w:rsidP="00505697">
      <w:pPr>
        <w:pStyle w:val="Lijstalinea"/>
        <w:jc w:val="center"/>
        <w:rPr>
          <w:rFonts w:ascii="Tahoma" w:hAnsi="Tahoma" w:cs="Tahoma"/>
          <w:sz w:val="24"/>
          <w:szCs w:val="24"/>
        </w:rPr>
      </w:pPr>
      <w:r>
        <w:rPr>
          <w:rFonts w:ascii="Tahoma" w:hAnsi="Tahoma" w:cs="Tahoma"/>
          <w:noProof/>
          <w:sz w:val="24"/>
          <w:szCs w:val="24"/>
          <w:lang w:eastAsia="nl-NL"/>
        </w:rPr>
        <mc:AlternateContent>
          <mc:Choice Requires="wps">
            <w:drawing>
              <wp:anchor distT="0" distB="0" distL="114300" distR="114300" simplePos="0" relativeHeight="251675648" behindDoc="0" locked="0" layoutInCell="1" allowOverlap="1">
                <wp:simplePos x="0" y="0"/>
                <wp:positionH relativeFrom="column">
                  <wp:posOffset>4884420</wp:posOffset>
                </wp:positionH>
                <wp:positionV relativeFrom="paragraph">
                  <wp:posOffset>733425</wp:posOffset>
                </wp:positionV>
                <wp:extent cx="2304415" cy="414655"/>
                <wp:effectExtent l="2540" t="3810" r="0" b="63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21D" w:rsidRPr="0086221D" w:rsidRDefault="0086221D" w:rsidP="0086221D">
                            <w:pPr>
                              <w:rPr>
                                <w:color w:val="FFFFFF" w:themeColor="background1"/>
                              </w:rPr>
                            </w:pPr>
                            <w:proofErr w:type="spellStart"/>
                            <w:r w:rsidRPr="0086221D">
                              <w:rPr>
                                <w:color w:val="FFFFFF" w:themeColor="background1"/>
                              </w:rPr>
                              <w:t>Idelette</w:t>
                            </w:r>
                            <w:proofErr w:type="spellEnd"/>
                            <w:r w:rsidRPr="0086221D">
                              <w:rPr>
                                <w:color w:val="FFFFFF" w:themeColor="background1"/>
                              </w:rPr>
                              <w:t xml:space="preserve"> van Buren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6" o:spid="_x0000_s1029" type="#_x0000_t202" style="position:absolute;left:0;text-align:left;margin-left:384.6pt;margin-top:57.75pt;width:181.45pt;height:32.6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K/twIAAMI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" filled="f" stroked="f">
                <v:textbox style="mso-fit-shape-to-text:t">
                  <w:txbxContent>
                    <w:p w:rsidR="0086221D" w:rsidRPr="0086221D" w:rsidRDefault="0086221D" w:rsidP="0086221D">
                      <w:pPr>
                        <w:rPr>
                          <w:color w:val="FFFFFF" w:themeColor="background1"/>
                        </w:rPr>
                      </w:pPr>
                      <w:proofErr w:type="spellStart"/>
                      <w:r w:rsidRPr="0086221D">
                        <w:rPr>
                          <w:color w:val="FFFFFF" w:themeColor="background1"/>
                        </w:rPr>
                        <w:t>Idelette</w:t>
                      </w:r>
                      <w:proofErr w:type="spellEnd"/>
                      <w:r w:rsidRPr="0086221D">
                        <w:rPr>
                          <w:color w:val="FFFFFF" w:themeColor="background1"/>
                        </w:rPr>
                        <w:t xml:space="preserve"> van Buren</w:t>
                      </w:r>
                    </w:p>
                  </w:txbxContent>
                </v:textbox>
              </v:shape>
            </w:pict>
          </mc:Fallback>
        </mc:AlternateContent>
      </w:r>
      <w:r w:rsidR="0086221D" w:rsidRPr="0086221D">
        <w:rPr>
          <w:rFonts w:ascii="Tahoma" w:hAnsi="Tahoma" w:cs="Tahoma"/>
          <w:sz w:val="24"/>
          <w:szCs w:val="24"/>
        </w:rPr>
        <w:t>Calvijn is toen hij in staatsburg verbleef ook begonnen met het samenstellen van de psalmberijming en het schrijven van commentaren op de Bijbel. Ook werkte hij in die tijd veel met wederdopers en Lutherse</w:t>
      </w:r>
      <w:r w:rsidR="0086221D">
        <w:rPr>
          <w:rFonts w:ascii="Tahoma" w:hAnsi="Tahoma" w:cs="Tahoma"/>
          <w:sz w:val="24"/>
          <w:szCs w:val="24"/>
        </w:rPr>
        <w:t>n</w:t>
      </w:r>
      <w:r w:rsidR="0086221D" w:rsidRPr="0086221D">
        <w:rPr>
          <w:rFonts w:ascii="Tahoma" w:hAnsi="Tahoma" w:cs="Tahoma"/>
          <w:sz w:val="24"/>
          <w:szCs w:val="24"/>
        </w:rPr>
        <w:t xml:space="preserve">. Hij ontmoette hier Martin </w:t>
      </w:r>
      <w:proofErr w:type="spellStart"/>
      <w:r w:rsidR="0086221D" w:rsidRPr="0086221D">
        <w:rPr>
          <w:rFonts w:ascii="Tahoma" w:hAnsi="Tahoma" w:cs="Tahoma"/>
          <w:sz w:val="24"/>
          <w:szCs w:val="24"/>
        </w:rPr>
        <w:t>Bucer</w:t>
      </w:r>
      <w:proofErr w:type="spellEnd"/>
      <w:r w:rsidR="0086221D" w:rsidRPr="0086221D">
        <w:rPr>
          <w:rFonts w:ascii="Tahoma" w:hAnsi="Tahoma" w:cs="Tahoma"/>
          <w:sz w:val="24"/>
          <w:szCs w:val="24"/>
        </w:rPr>
        <w:t xml:space="preserve">, de hervormer van Straatsburg, maar ook ontmoette hij hier de weduwe </w:t>
      </w:r>
      <w:proofErr w:type="spellStart"/>
      <w:r w:rsidR="0086221D" w:rsidRPr="0086221D">
        <w:rPr>
          <w:rFonts w:ascii="Tahoma" w:hAnsi="Tahoma" w:cs="Tahoma"/>
          <w:sz w:val="24"/>
          <w:szCs w:val="24"/>
        </w:rPr>
        <w:t>Idelette</w:t>
      </w:r>
      <w:proofErr w:type="spellEnd"/>
      <w:r w:rsidR="0086221D" w:rsidRPr="0086221D">
        <w:rPr>
          <w:rFonts w:ascii="Tahoma" w:hAnsi="Tahoma" w:cs="Tahoma"/>
          <w:sz w:val="24"/>
          <w:szCs w:val="24"/>
        </w:rPr>
        <w:t xml:space="preserve"> van Buren, waarmee hij later trouwde.</w:t>
      </w:r>
    </w:p>
    <w:p w:rsidR="0086221D" w:rsidRPr="00505697" w:rsidRDefault="0086221D" w:rsidP="00505697">
      <w:pPr>
        <w:pStyle w:val="Lijstalinea"/>
        <w:jc w:val="center"/>
        <w:rPr>
          <w:rFonts w:ascii="Tahoma" w:hAnsi="Tahoma" w:cs="Tahoma"/>
          <w:sz w:val="24"/>
          <w:szCs w:val="24"/>
        </w:rPr>
      </w:pPr>
      <w:r w:rsidRPr="0086221D">
        <w:rPr>
          <w:rFonts w:ascii="Tahoma" w:hAnsi="Tahoma" w:cs="Tahoma"/>
          <w:sz w:val="24"/>
          <w:szCs w:val="24"/>
        </w:rPr>
        <w:t xml:space="preserve"> Tijdens zijn tijd in Straatsburg ging het in Geneve nog steeds de verkeerde kant op. Het gevolg van de situatie in Geneve was, dat Calvijn terug werd geroepen om weer in Geneve te gaan werken. Eerst wilde hij niet meer terug keren naar Geneve, omdat hij zich hier in Straatsburg thuis voelde en omdat hij er niet veel voor voelde om weer opnieuw terug te keren naar Geneve waar hij alleen nog maar ellende heeft meegemaakt. Opnieuw moest Farel Calvijn overhalen en ook dit keer lukte dat, zodat Calvijn weer naar Geneve ging.</w:t>
      </w:r>
    </w:p>
    <w:p w:rsidR="009850CB" w:rsidRDefault="009850CB" w:rsidP="0086221D">
      <w:pPr>
        <w:pStyle w:val="Lijstalinea"/>
        <w:jc w:val="center"/>
        <w:rPr>
          <w:rFonts w:ascii="Tahoma" w:hAnsi="Tahoma" w:cs="Tahoma"/>
          <w:sz w:val="24"/>
          <w:szCs w:val="24"/>
        </w:rPr>
      </w:pPr>
    </w:p>
    <w:p w:rsidR="0086221D" w:rsidRDefault="0086221D" w:rsidP="0086221D">
      <w:pPr>
        <w:pStyle w:val="Lijstalinea"/>
        <w:jc w:val="center"/>
        <w:rPr>
          <w:rFonts w:ascii="Tahoma" w:hAnsi="Tahoma" w:cs="Tahoma"/>
          <w:i/>
          <w:sz w:val="28"/>
          <w:szCs w:val="28"/>
        </w:rPr>
      </w:pPr>
      <w:r w:rsidRPr="001D030C">
        <w:rPr>
          <w:rFonts w:ascii="Tahoma" w:hAnsi="Tahoma" w:cs="Tahoma"/>
          <w:i/>
          <w:sz w:val="28"/>
          <w:szCs w:val="28"/>
        </w:rPr>
        <w:t>Zijn</w:t>
      </w:r>
      <w:r w:rsidRPr="0086221D">
        <w:rPr>
          <w:rFonts w:ascii="Tahoma" w:hAnsi="Tahoma" w:cs="Tahoma"/>
          <w:i/>
          <w:sz w:val="28"/>
          <w:szCs w:val="28"/>
        </w:rPr>
        <w:t xml:space="preserve"> </w:t>
      </w:r>
      <w:r w:rsidRPr="001D030C">
        <w:rPr>
          <w:rFonts w:ascii="Tahoma" w:hAnsi="Tahoma" w:cs="Tahoma"/>
          <w:i/>
          <w:sz w:val="28"/>
          <w:szCs w:val="28"/>
        </w:rPr>
        <w:t xml:space="preserve">tweede </w:t>
      </w:r>
      <w:r w:rsidRPr="0086221D">
        <w:rPr>
          <w:rFonts w:ascii="Tahoma" w:hAnsi="Tahoma" w:cs="Tahoma"/>
          <w:i/>
          <w:sz w:val="28"/>
          <w:szCs w:val="28"/>
        </w:rPr>
        <w:t>verblijf</w:t>
      </w:r>
      <w:r w:rsidRPr="001D030C">
        <w:rPr>
          <w:rFonts w:ascii="Tahoma" w:hAnsi="Tahoma" w:cs="Tahoma"/>
          <w:i/>
          <w:sz w:val="28"/>
          <w:szCs w:val="28"/>
        </w:rPr>
        <w:t xml:space="preserve"> </w:t>
      </w:r>
      <w:r w:rsidRPr="0086221D">
        <w:rPr>
          <w:rFonts w:ascii="Tahoma" w:hAnsi="Tahoma" w:cs="Tahoma"/>
          <w:i/>
          <w:sz w:val="28"/>
          <w:szCs w:val="28"/>
        </w:rPr>
        <w:t>in</w:t>
      </w:r>
      <w:r w:rsidRPr="001D030C">
        <w:rPr>
          <w:rFonts w:ascii="Tahoma" w:hAnsi="Tahoma" w:cs="Tahoma"/>
          <w:i/>
          <w:sz w:val="28"/>
          <w:szCs w:val="28"/>
        </w:rPr>
        <w:t xml:space="preserve"> </w:t>
      </w:r>
      <w:r w:rsidRPr="0086221D">
        <w:rPr>
          <w:rFonts w:ascii="Tahoma" w:hAnsi="Tahoma" w:cs="Tahoma"/>
          <w:i/>
          <w:sz w:val="28"/>
          <w:szCs w:val="28"/>
        </w:rPr>
        <w:t>Genève</w:t>
      </w:r>
      <w:r>
        <w:rPr>
          <w:rFonts w:ascii="Tahoma" w:hAnsi="Tahoma" w:cs="Tahoma"/>
          <w:i/>
          <w:sz w:val="28"/>
          <w:szCs w:val="28"/>
        </w:rPr>
        <w:t>:</w:t>
      </w:r>
    </w:p>
    <w:p w:rsidR="0086221D" w:rsidRDefault="00402100" w:rsidP="001D030C">
      <w:pPr>
        <w:pStyle w:val="Lijstalinea"/>
        <w:jc w:val="center"/>
        <w:rPr>
          <w:rFonts w:ascii="Tahoma" w:hAnsi="Tahoma" w:cs="Tahoma"/>
          <w:sz w:val="24"/>
          <w:szCs w:val="24"/>
        </w:rPr>
      </w:pPr>
      <w:r>
        <w:rPr>
          <w:rFonts w:ascii="Tahoma" w:hAnsi="Tahoma" w:cs="Tahoma"/>
          <w:i/>
          <w:noProof/>
          <w:sz w:val="24"/>
          <w:szCs w:val="24"/>
          <w:lang w:eastAsia="nl-NL"/>
        </w:rPr>
        <mc:AlternateContent>
          <mc:Choice Requires="wps">
            <w:drawing>
              <wp:anchor distT="0" distB="0" distL="114300" distR="114300" simplePos="0" relativeHeight="251685888" behindDoc="0" locked="0" layoutInCell="1" allowOverlap="1">
                <wp:simplePos x="0" y="0"/>
                <wp:positionH relativeFrom="column">
                  <wp:posOffset>4866640</wp:posOffset>
                </wp:positionH>
                <wp:positionV relativeFrom="paragraph">
                  <wp:posOffset>1697990</wp:posOffset>
                </wp:positionV>
                <wp:extent cx="2304415" cy="414655"/>
                <wp:effectExtent l="3810" t="635" r="0" b="381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601" w:rsidRPr="00FD7601" w:rsidRDefault="00FD7601" w:rsidP="00FD7601">
                            <w:pPr>
                              <w:rPr>
                                <w:color w:val="FFFFFF" w:themeColor="background1"/>
                              </w:rPr>
                            </w:pPr>
                            <w:r w:rsidRPr="00FD7601">
                              <w:rPr>
                                <w:color w:val="FFFFFF" w:themeColor="background1"/>
                              </w:rPr>
                              <w:t>Theodorus Beza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4" o:spid="_x0000_s1030" type="#_x0000_t202" style="position:absolute;left:0;text-align:left;margin-left:383.2pt;margin-top:133.7pt;width:181.45pt;height:32.6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zrtw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" filled="f" stroked="f">
                <v:textbox style="mso-fit-shape-to-text:t">
                  <w:txbxContent>
                    <w:p w:rsidR="00FD7601" w:rsidRPr="00FD7601" w:rsidRDefault="00FD7601" w:rsidP="00FD7601">
                      <w:pPr>
                        <w:rPr>
                          <w:color w:val="FFFFFF" w:themeColor="background1"/>
                        </w:rPr>
                      </w:pPr>
                      <w:r w:rsidRPr="00FD7601">
                        <w:rPr>
                          <w:color w:val="FFFFFF" w:themeColor="background1"/>
                        </w:rPr>
                        <w:t>Theodorus Beza</w:t>
                      </w:r>
                    </w:p>
                  </w:txbxContent>
                </v:textbox>
              </v:shape>
            </w:pict>
          </mc:Fallback>
        </mc:AlternateContent>
      </w:r>
      <w:r w:rsidR="0086221D" w:rsidRPr="001D030C">
        <w:rPr>
          <w:rFonts w:ascii="Tahoma" w:hAnsi="Tahoma" w:cs="Tahoma"/>
          <w:sz w:val="24"/>
          <w:szCs w:val="24"/>
        </w:rPr>
        <w:t>Zijn tweede verblijf in Genève duurde van 1541 tot 1564. </w:t>
      </w:r>
      <w:r w:rsidR="0086221D" w:rsidRPr="001D030C">
        <w:rPr>
          <w:rFonts w:ascii="Tahoma" w:hAnsi="Tahoma" w:cs="Tahoma"/>
          <w:sz w:val="24"/>
          <w:szCs w:val="24"/>
        </w:rPr>
        <w:br/>
        <w:t xml:space="preserve">Voor zijn terugkeer had hij wel een voorwaarde vatgesteld. Hij wilde namelijk de kerkelijke tucht weer instellen. Daarom begon hij direct met het schrijven van de kerkorde. Ook moest er een onafhankelijke kerkenraad worden aangesteld. Dit vond de Raad van de stad niet zo prettig, omdat ze het liefst alles zelf regelden. Hierdoor gebeurde het nogal eens dat het stadsbestuur onder druk kwam te staan. Met name de libertijnen zorgden nogal eens voor wat tegenwerking. Deze groep wilde wel gereformeerd zijn, maar ze wilden verder zo vrij mogelijk gelaten worden. Toch kwam de stad, door de toevloed </w:t>
      </w:r>
      <w:r w:rsidR="001D030C">
        <w:rPr>
          <w:rFonts w:ascii="Tahoma" w:hAnsi="Tahoma" w:cs="Tahoma"/>
          <w:noProof/>
          <w:sz w:val="24"/>
          <w:szCs w:val="24"/>
          <w:lang w:eastAsia="nl-NL"/>
        </w:rPr>
        <w:drawing>
          <wp:anchor distT="0" distB="0" distL="114300" distR="114300" simplePos="0" relativeHeight="251676672" behindDoc="1" locked="0" layoutInCell="1" allowOverlap="1">
            <wp:simplePos x="0" y="0"/>
            <wp:positionH relativeFrom="column">
              <wp:posOffset>4491355</wp:posOffset>
            </wp:positionH>
            <wp:positionV relativeFrom="paragraph">
              <wp:posOffset>338455</wp:posOffset>
            </wp:positionV>
            <wp:extent cx="1990725" cy="2238375"/>
            <wp:effectExtent l="19050" t="0" r="9525" b="0"/>
            <wp:wrapTight wrapText="bothSides">
              <wp:wrapPolygon edited="0">
                <wp:start x="8681" y="184"/>
                <wp:lineTo x="7028" y="551"/>
                <wp:lineTo x="2894" y="2574"/>
                <wp:lineTo x="2687" y="3309"/>
                <wp:lineTo x="827" y="6066"/>
                <wp:lineTo x="-207" y="9008"/>
                <wp:lineTo x="-207" y="11949"/>
                <wp:lineTo x="620" y="14890"/>
                <wp:lineTo x="2480" y="18199"/>
                <wp:lineTo x="6408" y="20773"/>
                <wp:lineTo x="6821" y="20957"/>
                <wp:lineTo x="9301" y="21508"/>
                <wp:lineTo x="9715" y="21508"/>
                <wp:lineTo x="11782" y="21508"/>
                <wp:lineTo x="12402" y="21508"/>
                <wp:lineTo x="14676" y="20957"/>
                <wp:lineTo x="14676" y="20773"/>
                <wp:lineTo x="15296" y="20773"/>
                <wp:lineTo x="19016" y="18199"/>
                <wp:lineTo x="19223" y="17831"/>
                <wp:lineTo x="20877" y="15074"/>
                <wp:lineTo x="20877" y="14890"/>
                <wp:lineTo x="21703" y="12133"/>
                <wp:lineTo x="21703" y="9008"/>
                <wp:lineTo x="20670" y="6250"/>
                <wp:lineTo x="20670" y="6066"/>
                <wp:lineTo x="18810" y="2757"/>
                <wp:lineTo x="14469" y="551"/>
                <wp:lineTo x="12815" y="184"/>
                <wp:lineTo x="8681" y="184"/>
              </wp:wrapPolygon>
            </wp:wrapTight>
            <wp:docPr id="14" name="Afbeelding 14" descr="http://assets.catawiki.nl/assets/2015/1/24/0/5/5/055589cc-a3fc-11e4-84cf-503208a0cb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ssets.catawiki.nl/assets/2015/1/24/0/5/5/055589cc-a3fc-11e4-84cf-503208a0cbd8.jpg"/>
                    <pic:cNvPicPr>
                      <a:picLocks noChangeAspect="1" noChangeArrowheads="1"/>
                    </pic:cNvPicPr>
                  </pic:nvPicPr>
                  <pic:blipFill>
                    <a:blip r:embed="rId16" cstate="print"/>
                    <a:srcRect r="4320" b="28204"/>
                    <a:stretch>
                      <a:fillRect/>
                    </a:stretch>
                  </pic:blipFill>
                  <pic:spPr bwMode="auto">
                    <a:xfrm>
                      <a:off x="0" y="0"/>
                      <a:ext cx="1990725" cy="2238375"/>
                    </a:xfrm>
                    <a:prstGeom prst="ellipse">
                      <a:avLst/>
                    </a:prstGeom>
                    <a:ln>
                      <a:noFill/>
                    </a:ln>
                    <a:effectLst>
                      <a:softEdge rad="112500"/>
                    </a:effectLst>
                  </pic:spPr>
                </pic:pic>
              </a:graphicData>
            </a:graphic>
          </wp:anchor>
        </w:drawing>
      </w:r>
      <w:r w:rsidR="0086221D" w:rsidRPr="001D030C">
        <w:rPr>
          <w:rFonts w:ascii="Tahoma" w:hAnsi="Tahoma" w:cs="Tahoma"/>
          <w:sz w:val="24"/>
          <w:szCs w:val="24"/>
        </w:rPr>
        <w:t>van de Franse vluchtelingen uit Straatsburg en de strenge tucht, tot bloei.</w:t>
      </w:r>
    </w:p>
    <w:p w:rsidR="00530EFF" w:rsidRDefault="00402100" w:rsidP="00B419EA">
      <w:pPr>
        <w:pStyle w:val="Lijstalinea"/>
        <w:jc w:val="center"/>
        <w:rPr>
          <w:rFonts w:ascii="Tahoma" w:hAnsi="Tahoma" w:cs="Tahoma"/>
          <w:sz w:val="24"/>
          <w:szCs w:val="24"/>
        </w:rPr>
      </w:pPr>
      <w:r>
        <w:rPr>
          <w:rFonts w:ascii="Tahoma" w:hAnsi="Tahoma" w:cs="Tahoma"/>
          <w:i/>
          <w:noProof/>
          <w:sz w:val="24"/>
          <w:szCs w:val="24"/>
          <w:lang w:eastAsia="nl-NL"/>
        </w:rPr>
        <mc:AlternateContent>
          <mc:Choice Requires="wps">
            <w:drawing>
              <wp:anchor distT="0" distB="0" distL="114300" distR="114300" simplePos="0" relativeHeight="251678720" behindDoc="0" locked="0" layoutInCell="1" allowOverlap="1">
                <wp:simplePos x="0" y="0"/>
                <wp:positionH relativeFrom="column">
                  <wp:posOffset>4866640</wp:posOffset>
                </wp:positionH>
                <wp:positionV relativeFrom="paragraph">
                  <wp:posOffset>1199515</wp:posOffset>
                </wp:positionV>
                <wp:extent cx="2304415" cy="414655"/>
                <wp:effectExtent l="3810" t="2540" r="0" b="190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30C" w:rsidRPr="001D030C" w:rsidRDefault="001D030C" w:rsidP="001D030C">
                            <w:pPr>
                              <w:rPr>
                                <w:color w:val="FFFFFF" w:themeColor="background1"/>
                              </w:rPr>
                            </w:pPr>
                            <w:r w:rsidRPr="001D030C">
                              <w:rPr>
                                <w:color w:val="FFFFFF" w:themeColor="background1"/>
                              </w:rPr>
                              <w:t>Theodorus Beza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7" o:spid="_x0000_s1031" type="#_x0000_t202" style="position:absolute;left:0;text-align:left;margin-left:383.2pt;margin-top:94.45pt;width:181.45pt;height:32.6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ka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" filled="f" stroked="f">
                <v:textbox style="mso-fit-shape-to-text:t">
                  <w:txbxContent>
                    <w:p w:rsidR="001D030C" w:rsidRPr="001D030C" w:rsidRDefault="001D030C" w:rsidP="001D030C">
                      <w:pPr>
                        <w:rPr>
                          <w:color w:val="FFFFFF" w:themeColor="background1"/>
                        </w:rPr>
                      </w:pPr>
                      <w:r w:rsidRPr="001D030C">
                        <w:rPr>
                          <w:color w:val="FFFFFF" w:themeColor="background1"/>
                        </w:rPr>
                        <w:t>Theodorus Beza</w:t>
                      </w:r>
                    </w:p>
                  </w:txbxContent>
                </v:textbox>
              </v:shape>
            </w:pict>
          </mc:Fallback>
        </mc:AlternateContent>
      </w:r>
      <w:r w:rsidR="001D030C" w:rsidRPr="001D030C">
        <w:rPr>
          <w:rFonts w:ascii="Tahoma" w:hAnsi="Tahoma" w:cs="Tahoma"/>
          <w:sz w:val="24"/>
          <w:szCs w:val="24"/>
        </w:rPr>
        <w:t xml:space="preserve">In 1535 had Calvijn een Voorrede geschreven in de vertaling van de Bijbel, die was vertaald door </w:t>
      </w:r>
      <w:proofErr w:type="spellStart"/>
      <w:r w:rsidR="001D030C" w:rsidRPr="001D030C">
        <w:rPr>
          <w:rFonts w:ascii="Tahoma" w:hAnsi="Tahoma" w:cs="Tahoma"/>
          <w:sz w:val="24"/>
          <w:szCs w:val="24"/>
        </w:rPr>
        <w:t>Olivètan</w:t>
      </w:r>
      <w:proofErr w:type="spellEnd"/>
      <w:r w:rsidR="001D030C" w:rsidRPr="001D030C">
        <w:rPr>
          <w:rFonts w:ascii="Tahoma" w:hAnsi="Tahoma" w:cs="Tahoma"/>
          <w:sz w:val="24"/>
          <w:szCs w:val="24"/>
        </w:rPr>
        <w:t xml:space="preserve"> in het Frans. Deze vertaling gebruikte hij als grondslag voor zijn verbeterde Geneefse vertaling. Ook heeft Calvijn een Geneefse Catechismus geschreven. Ook ging hij hier natuurlijk weer verder met het uitleggen van de Bijbel. Tijdens zijn tweede tijd in Genève heeft hij ook veel commentaren geschreven op de bijbel</w:t>
      </w:r>
      <w:r w:rsidR="001D030C">
        <w:rPr>
          <w:rFonts w:ascii="Tahoma" w:hAnsi="Tahoma" w:cs="Tahoma"/>
          <w:sz w:val="24"/>
          <w:szCs w:val="24"/>
        </w:rPr>
        <w:t xml:space="preserve"> </w:t>
      </w:r>
      <w:r w:rsidR="001D030C" w:rsidRPr="001D030C">
        <w:rPr>
          <w:rFonts w:ascii="Tahoma" w:hAnsi="Tahoma" w:cs="Tahoma"/>
          <w:sz w:val="24"/>
          <w:szCs w:val="24"/>
        </w:rPr>
        <w:t>boeken, uitgezonderd het bijbel</w:t>
      </w:r>
      <w:r w:rsidR="001D030C">
        <w:rPr>
          <w:rFonts w:ascii="Tahoma" w:hAnsi="Tahoma" w:cs="Tahoma"/>
          <w:sz w:val="24"/>
          <w:szCs w:val="24"/>
        </w:rPr>
        <w:t xml:space="preserve"> </w:t>
      </w:r>
      <w:r w:rsidR="001D030C" w:rsidRPr="001D030C">
        <w:rPr>
          <w:rFonts w:ascii="Tahoma" w:hAnsi="Tahoma" w:cs="Tahoma"/>
          <w:sz w:val="24"/>
          <w:szCs w:val="24"/>
        </w:rPr>
        <w:t>boek Openbaringen. In 1559 sticht hij een Theologische Universiteit, met als eerste rector Theodorus Beza.</w:t>
      </w:r>
    </w:p>
    <w:p w:rsidR="00B419EA" w:rsidRDefault="00B419EA" w:rsidP="00B419EA">
      <w:pPr>
        <w:pStyle w:val="Lijstalinea"/>
        <w:jc w:val="center"/>
        <w:rPr>
          <w:rFonts w:ascii="Tahoma" w:hAnsi="Tahoma" w:cs="Tahoma"/>
          <w:sz w:val="24"/>
          <w:szCs w:val="24"/>
        </w:rPr>
      </w:pPr>
    </w:p>
    <w:p w:rsidR="00B419EA" w:rsidRDefault="00B419EA" w:rsidP="00B419EA">
      <w:pPr>
        <w:pStyle w:val="Lijstalinea"/>
        <w:jc w:val="center"/>
        <w:rPr>
          <w:rFonts w:ascii="Tahoma" w:hAnsi="Tahoma" w:cs="Tahoma"/>
          <w:sz w:val="24"/>
          <w:szCs w:val="24"/>
        </w:rPr>
      </w:pPr>
    </w:p>
    <w:p w:rsidR="009E44EA" w:rsidRPr="00B851D4" w:rsidRDefault="009E44EA" w:rsidP="009E44EA">
      <w:pPr>
        <w:pStyle w:val="Lijstalinea"/>
        <w:numPr>
          <w:ilvl w:val="0"/>
          <w:numId w:val="1"/>
        </w:numPr>
        <w:rPr>
          <w:rFonts w:ascii="Tahoma" w:hAnsi="Tahoma" w:cs="Tahoma"/>
          <w:b/>
          <w:bCs/>
          <w:sz w:val="24"/>
          <w:szCs w:val="24"/>
        </w:rPr>
      </w:pPr>
      <w:r w:rsidRPr="00B851D4">
        <w:rPr>
          <w:rFonts w:ascii="Tahoma" w:hAnsi="Tahoma" w:cs="Tahoma"/>
          <w:b/>
          <w:bCs/>
          <w:i/>
          <w:iCs/>
          <w:sz w:val="24"/>
          <w:szCs w:val="24"/>
        </w:rPr>
        <w:t>Zijn bekering</w:t>
      </w:r>
    </w:p>
    <w:p w:rsidR="009E44EA" w:rsidRDefault="009E44EA" w:rsidP="009E44EA">
      <w:pPr>
        <w:pStyle w:val="Lijstalinea"/>
        <w:rPr>
          <w:rFonts w:ascii="Tahoma" w:hAnsi="Tahoma" w:cs="Tahoma"/>
          <w:i/>
          <w:iCs/>
          <w:sz w:val="24"/>
          <w:szCs w:val="24"/>
        </w:rPr>
      </w:pPr>
    </w:p>
    <w:p w:rsidR="00077614" w:rsidRPr="00BD17A2" w:rsidRDefault="00635AB2" w:rsidP="004947B4">
      <w:pPr>
        <w:pStyle w:val="Lijstalinea"/>
        <w:jc w:val="center"/>
        <w:rPr>
          <w:rStyle w:val="Nadruk"/>
          <w:rFonts w:ascii="Tahoma" w:hAnsi="Tahoma" w:cs="Tahoma"/>
          <w:i w:val="0"/>
          <w:iCs w:val="0"/>
          <w:sz w:val="24"/>
          <w:szCs w:val="24"/>
        </w:rPr>
      </w:pPr>
      <w:r>
        <w:rPr>
          <w:rFonts w:ascii="Tahoma" w:hAnsi="Tahoma" w:cs="Tahoma"/>
          <w:sz w:val="24"/>
          <w:szCs w:val="24"/>
        </w:rPr>
        <w:t>To</w:t>
      </w:r>
      <w:r w:rsidR="00733AB8">
        <w:rPr>
          <w:rFonts w:ascii="Tahoma" w:hAnsi="Tahoma" w:cs="Tahoma"/>
          <w:sz w:val="24"/>
          <w:szCs w:val="24"/>
        </w:rPr>
        <w:t xml:space="preserve">en Calvijn nog in Parijs woonde, voordat hij naar Orleans ging, </w:t>
      </w:r>
      <w:r>
        <w:rPr>
          <w:rFonts w:ascii="Tahoma" w:hAnsi="Tahoma" w:cs="Tahoma"/>
          <w:sz w:val="24"/>
          <w:szCs w:val="24"/>
        </w:rPr>
        <w:t>zagen we</w:t>
      </w:r>
      <w:r w:rsidR="009E44EA">
        <w:rPr>
          <w:rFonts w:ascii="Tahoma" w:hAnsi="Tahoma" w:cs="Tahoma"/>
          <w:sz w:val="24"/>
          <w:szCs w:val="24"/>
        </w:rPr>
        <w:t xml:space="preserve"> Calvijn vaak op gezelschappen waar de Bijbel gelezen en bestudeerd werd. Alhoewel dat toen gevaarlijk was in Parij</w:t>
      </w:r>
      <w:r w:rsidR="002C24BB">
        <w:rPr>
          <w:rFonts w:ascii="Tahoma" w:hAnsi="Tahoma" w:cs="Tahoma"/>
          <w:sz w:val="24"/>
          <w:szCs w:val="24"/>
        </w:rPr>
        <w:t>s, omdat er een vervolging woedde. De brandstapels rookte, maar tevergeefs, want de Heere werkte door.</w:t>
      </w:r>
      <w:r w:rsidR="00BB045B">
        <w:rPr>
          <w:rFonts w:ascii="Tahoma" w:hAnsi="Tahoma" w:cs="Tahoma"/>
          <w:sz w:val="24"/>
          <w:szCs w:val="24"/>
        </w:rPr>
        <w:t xml:space="preserve"> Ook de gezelschappen waar Calvijn kwam we</w:t>
      </w:r>
      <w:r w:rsidR="00077614">
        <w:rPr>
          <w:rFonts w:ascii="Tahoma" w:hAnsi="Tahoma" w:cs="Tahoma"/>
          <w:sz w:val="24"/>
          <w:szCs w:val="24"/>
        </w:rPr>
        <w:t>rden hier niet door afgeschrikt, men ging rustig door met het onderzoeken van Gods woord, maar wel in het geheim</w:t>
      </w:r>
      <w:r w:rsidR="00BD17A2">
        <w:rPr>
          <w:rFonts w:ascii="Tahoma" w:hAnsi="Tahoma" w:cs="Tahoma"/>
          <w:sz w:val="24"/>
          <w:szCs w:val="24"/>
        </w:rPr>
        <w:t>.</w:t>
      </w:r>
    </w:p>
    <w:p w:rsidR="00BD17A2" w:rsidRDefault="00BD17A2" w:rsidP="004947B4">
      <w:pPr>
        <w:pStyle w:val="Lijstalinea"/>
        <w:jc w:val="center"/>
        <w:rPr>
          <w:rFonts w:ascii="Tahoma" w:hAnsi="Tahoma" w:cs="Tahoma"/>
          <w:sz w:val="24"/>
          <w:szCs w:val="24"/>
        </w:rPr>
      </w:pPr>
    </w:p>
    <w:p w:rsidR="009850CB" w:rsidRDefault="00077614" w:rsidP="004947B4">
      <w:pPr>
        <w:pStyle w:val="Lijstalinea"/>
        <w:jc w:val="center"/>
        <w:rPr>
          <w:rFonts w:ascii="Tahoma" w:hAnsi="Tahoma" w:cs="Tahoma"/>
          <w:sz w:val="24"/>
          <w:szCs w:val="24"/>
        </w:rPr>
      </w:pPr>
      <w:r>
        <w:rPr>
          <w:rFonts w:ascii="Tahoma" w:hAnsi="Tahoma" w:cs="Tahoma"/>
          <w:sz w:val="24"/>
          <w:szCs w:val="24"/>
        </w:rPr>
        <w:t>Door de schriftonderzoekingen van Calvijn werd het voor hem duidelijk dat de Roomse kerk op vele punten dwaalde en van Gods woord afweek. Calvijn brak nog niet met de Roomse kerk, en hij volgde trouw de lessen op school, maar de leerstellingen van de kerk bl</w:t>
      </w:r>
      <w:r w:rsidR="00792ADD">
        <w:rPr>
          <w:rFonts w:ascii="Tahoma" w:hAnsi="Tahoma" w:cs="Tahoma"/>
          <w:sz w:val="24"/>
          <w:szCs w:val="24"/>
        </w:rPr>
        <w:t>ind</w:t>
      </w:r>
      <w:r w:rsidR="00444C20">
        <w:rPr>
          <w:rFonts w:ascii="Tahoma" w:hAnsi="Tahoma" w:cs="Tahoma"/>
          <w:sz w:val="24"/>
          <w:szCs w:val="24"/>
        </w:rPr>
        <w:t xml:space="preserve">elings geloven </w:t>
      </w:r>
      <w:r w:rsidR="00D00A7C">
        <w:rPr>
          <w:rFonts w:ascii="Tahoma" w:hAnsi="Tahoma" w:cs="Tahoma"/>
          <w:sz w:val="24"/>
          <w:szCs w:val="24"/>
        </w:rPr>
        <w:t>deed hij niet.</w:t>
      </w:r>
    </w:p>
    <w:p w:rsidR="009850CB" w:rsidRDefault="00402100" w:rsidP="009850CB">
      <w:pPr>
        <w:pStyle w:val="Lijstalinea"/>
        <w:jc w:val="center"/>
        <w:rPr>
          <w:rFonts w:ascii="Tahoma" w:hAnsi="Tahoma" w:cs="Tahoma"/>
          <w:sz w:val="24"/>
          <w:szCs w:val="24"/>
        </w:rPr>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ragraph">
                  <wp:posOffset>40005</wp:posOffset>
                </wp:positionV>
                <wp:extent cx="3025775" cy="1056640"/>
                <wp:effectExtent l="0" t="0" r="22225" b="101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105664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6D34" id="AutoShape 4" o:spid="_x0000_s1026" type="#_x0000_t98" style="position:absolute;margin-left:121.65pt;margin-top:3.15pt;width:238.25pt;height:8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" filled="f"/>
            </w:pict>
          </mc:Fallback>
        </mc:AlternateContent>
      </w:r>
    </w:p>
    <w:p w:rsidR="00B419EA" w:rsidRDefault="00B419EA" w:rsidP="009850CB">
      <w:pPr>
        <w:pStyle w:val="Lijstalinea"/>
        <w:jc w:val="center"/>
        <w:rPr>
          <w:rFonts w:ascii="Georgia" w:hAnsi="Georgia" w:cs="Tahoma"/>
          <w:b/>
          <w:bCs/>
          <w:i/>
          <w:iCs/>
          <w:sz w:val="18"/>
          <w:szCs w:val="18"/>
          <w:lang w:val="en-US"/>
        </w:rPr>
      </w:pPr>
    </w:p>
    <w:p w:rsidR="004401EB" w:rsidRPr="009850CB" w:rsidRDefault="00BD17A2" w:rsidP="009850CB">
      <w:pPr>
        <w:pStyle w:val="Lijstalinea"/>
        <w:jc w:val="center"/>
        <w:rPr>
          <w:rFonts w:ascii="Tahoma" w:hAnsi="Tahoma" w:cs="Tahoma"/>
          <w:sz w:val="24"/>
          <w:szCs w:val="24"/>
        </w:rPr>
      </w:pPr>
      <w:r w:rsidRPr="009850CB">
        <w:rPr>
          <w:rFonts w:ascii="Georgia" w:hAnsi="Georgia" w:cs="Tahoma"/>
          <w:b/>
          <w:bCs/>
          <w:i/>
          <w:iCs/>
          <w:sz w:val="18"/>
          <w:szCs w:val="18"/>
          <w:lang w:val="en-US"/>
        </w:rPr>
        <w:t>Deuteronom</w:t>
      </w:r>
      <w:r w:rsidR="0043251B" w:rsidRPr="009850CB">
        <w:rPr>
          <w:rFonts w:ascii="Georgia" w:hAnsi="Georgia" w:cs="Tahoma"/>
          <w:b/>
          <w:bCs/>
          <w:i/>
          <w:iCs/>
          <w:sz w:val="18"/>
          <w:szCs w:val="18"/>
          <w:lang w:val="en-US"/>
        </w:rPr>
        <w:t>y</w:t>
      </w:r>
      <w:r w:rsidRPr="009850CB">
        <w:rPr>
          <w:rFonts w:ascii="Georgia" w:hAnsi="Georgia" w:cs="Tahoma"/>
          <w:i/>
          <w:iCs/>
          <w:sz w:val="18"/>
          <w:szCs w:val="18"/>
          <w:lang w:val="en-US"/>
        </w:rPr>
        <w:t xml:space="preserve"> </w:t>
      </w:r>
      <w:r w:rsidRPr="009850CB">
        <w:rPr>
          <w:rFonts w:ascii="Georgia" w:hAnsi="Georgia" w:cs="Tahoma"/>
          <w:b/>
          <w:bCs/>
          <w:i/>
          <w:iCs/>
          <w:sz w:val="18"/>
          <w:szCs w:val="18"/>
          <w:lang w:val="en-US"/>
        </w:rPr>
        <w:t>13:14a</w:t>
      </w:r>
    </w:p>
    <w:p w:rsidR="00BD17A2" w:rsidRPr="004401EB" w:rsidRDefault="0043251B" w:rsidP="00792ADD">
      <w:pPr>
        <w:pStyle w:val="Lijstalinea"/>
        <w:jc w:val="center"/>
        <w:rPr>
          <w:rStyle w:val="Nadruk"/>
          <w:rFonts w:ascii="Georgia" w:hAnsi="Georgia"/>
          <w:color w:val="333333"/>
          <w:sz w:val="20"/>
          <w:szCs w:val="20"/>
          <w:bdr w:val="none" w:sz="0" w:space="0" w:color="auto" w:frame="1"/>
          <w:lang w:val="en-US"/>
        </w:rPr>
      </w:pPr>
      <w:r w:rsidRPr="004401EB">
        <w:rPr>
          <w:rStyle w:val="Nadruk"/>
          <w:rFonts w:ascii="Georgia" w:hAnsi="Georgia"/>
          <w:color w:val="333333"/>
          <w:sz w:val="20"/>
          <w:szCs w:val="20"/>
          <w:bdr w:val="none" w:sz="0" w:space="0" w:color="auto" w:frame="1"/>
          <w:lang w:val="en-US"/>
        </w:rPr>
        <w:t>You must carefully find out if the rumor is true.</w:t>
      </w:r>
    </w:p>
    <w:p w:rsidR="0015585B" w:rsidRDefault="0015585B" w:rsidP="0015585B">
      <w:pPr>
        <w:pStyle w:val="Lijstalinea"/>
        <w:rPr>
          <w:rFonts w:ascii="Tahoma" w:hAnsi="Tahoma" w:cs="Tahoma"/>
          <w:sz w:val="16"/>
          <w:szCs w:val="16"/>
          <w:lang w:val="en-US"/>
        </w:rPr>
      </w:pPr>
    </w:p>
    <w:p w:rsidR="009850CB" w:rsidRPr="001D02CE" w:rsidRDefault="009850CB" w:rsidP="0015585B">
      <w:pPr>
        <w:pStyle w:val="Lijstalinea"/>
        <w:rPr>
          <w:rFonts w:ascii="Tahoma" w:hAnsi="Tahoma" w:cs="Tahoma"/>
          <w:sz w:val="16"/>
          <w:szCs w:val="16"/>
          <w:lang w:val="en-US"/>
        </w:rPr>
      </w:pPr>
    </w:p>
    <w:p w:rsidR="00DB6D2E" w:rsidRDefault="00DB6D2E" w:rsidP="00792ADD">
      <w:pPr>
        <w:pStyle w:val="Lijstalinea"/>
        <w:jc w:val="center"/>
        <w:rPr>
          <w:rFonts w:ascii="Tahoma" w:hAnsi="Tahoma" w:cs="Tahoma"/>
          <w:sz w:val="16"/>
          <w:szCs w:val="16"/>
          <w:lang w:val="en-US"/>
        </w:rPr>
      </w:pPr>
    </w:p>
    <w:p w:rsidR="00B419EA" w:rsidRPr="001D02CE" w:rsidRDefault="00B419EA" w:rsidP="00792ADD">
      <w:pPr>
        <w:pStyle w:val="Lijstalinea"/>
        <w:jc w:val="center"/>
        <w:rPr>
          <w:rFonts w:ascii="Tahoma" w:hAnsi="Tahoma" w:cs="Tahoma"/>
          <w:sz w:val="16"/>
          <w:szCs w:val="16"/>
          <w:lang w:val="en-US"/>
        </w:rPr>
      </w:pPr>
    </w:p>
    <w:p w:rsidR="00B419EA" w:rsidRDefault="00BF532B" w:rsidP="00505697">
      <w:pPr>
        <w:pStyle w:val="Lijstalinea"/>
        <w:jc w:val="center"/>
        <w:rPr>
          <w:rFonts w:ascii="Tahoma" w:hAnsi="Tahoma" w:cs="Tahoma"/>
          <w:sz w:val="24"/>
          <w:szCs w:val="24"/>
          <w:lang w:val="en-US"/>
        </w:rPr>
      </w:pPr>
      <w:proofErr w:type="spellStart"/>
      <w:r>
        <w:rPr>
          <w:rFonts w:ascii="Tahoma" w:hAnsi="Tahoma" w:cs="Tahoma"/>
          <w:sz w:val="24"/>
          <w:szCs w:val="24"/>
          <w:lang w:val="en-US"/>
        </w:rPr>
        <w:t>Eind</w:t>
      </w:r>
      <w:proofErr w:type="spellEnd"/>
      <w:r>
        <w:rPr>
          <w:rFonts w:ascii="Tahoma" w:hAnsi="Tahoma" w:cs="Tahoma"/>
          <w:sz w:val="24"/>
          <w:szCs w:val="24"/>
          <w:lang w:val="en-US"/>
        </w:rPr>
        <w:t xml:space="preserve"> </w:t>
      </w:r>
      <w:r w:rsidR="00733AB8">
        <w:rPr>
          <w:rFonts w:ascii="Tahoma" w:hAnsi="Tahoma" w:cs="Tahoma"/>
          <w:sz w:val="24"/>
          <w:szCs w:val="24"/>
          <w:lang w:val="en-US"/>
        </w:rPr>
        <w:t xml:space="preserve">1533 kwam de </w:t>
      </w:r>
      <w:proofErr w:type="spellStart"/>
      <w:r w:rsidR="00733AB8">
        <w:rPr>
          <w:rFonts w:ascii="Tahoma" w:hAnsi="Tahoma" w:cs="Tahoma"/>
          <w:sz w:val="24"/>
          <w:szCs w:val="24"/>
          <w:lang w:val="en-US"/>
        </w:rPr>
        <w:t>grote</w:t>
      </w:r>
      <w:proofErr w:type="spellEnd"/>
      <w:r w:rsidR="00733AB8">
        <w:rPr>
          <w:rFonts w:ascii="Tahoma" w:hAnsi="Tahoma" w:cs="Tahoma"/>
          <w:sz w:val="24"/>
          <w:szCs w:val="24"/>
          <w:lang w:val="en-US"/>
        </w:rPr>
        <w:t xml:space="preserve"> </w:t>
      </w:r>
      <w:proofErr w:type="spellStart"/>
      <w:r w:rsidR="00733AB8">
        <w:rPr>
          <w:rFonts w:ascii="Tahoma" w:hAnsi="Tahoma" w:cs="Tahoma"/>
          <w:sz w:val="24"/>
          <w:szCs w:val="24"/>
          <w:lang w:val="en-US"/>
        </w:rPr>
        <w:t>om</w:t>
      </w:r>
      <w:r w:rsidR="00277068">
        <w:rPr>
          <w:rFonts w:ascii="Tahoma" w:hAnsi="Tahoma" w:cs="Tahoma"/>
          <w:sz w:val="24"/>
          <w:szCs w:val="24"/>
          <w:lang w:val="en-US"/>
        </w:rPr>
        <w:t>keer</w:t>
      </w:r>
      <w:proofErr w:type="spellEnd"/>
      <w:r w:rsidR="00277068">
        <w:rPr>
          <w:rFonts w:ascii="Tahoma" w:hAnsi="Tahoma" w:cs="Tahoma"/>
          <w:sz w:val="24"/>
          <w:szCs w:val="24"/>
          <w:lang w:val="en-US"/>
        </w:rPr>
        <w:t xml:space="preserve"> in </w:t>
      </w:r>
      <w:proofErr w:type="spellStart"/>
      <w:r w:rsidR="00277068">
        <w:rPr>
          <w:rFonts w:ascii="Tahoma" w:hAnsi="Tahoma" w:cs="Tahoma"/>
          <w:sz w:val="24"/>
          <w:szCs w:val="24"/>
          <w:lang w:val="en-US"/>
        </w:rPr>
        <w:t>zijn</w:t>
      </w:r>
      <w:proofErr w:type="spellEnd"/>
      <w:r w:rsidR="00277068">
        <w:rPr>
          <w:rFonts w:ascii="Tahoma" w:hAnsi="Tahoma" w:cs="Tahoma"/>
          <w:sz w:val="24"/>
          <w:szCs w:val="24"/>
          <w:lang w:val="en-US"/>
        </w:rPr>
        <w:t xml:space="preserve"> </w:t>
      </w:r>
      <w:proofErr w:type="spellStart"/>
      <w:r w:rsidR="00277068">
        <w:rPr>
          <w:rFonts w:ascii="Tahoma" w:hAnsi="Tahoma" w:cs="Tahoma"/>
          <w:sz w:val="24"/>
          <w:szCs w:val="24"/>
          <w:lang w:val="en-US"/>
        </w:rPr>
        <w:t>leven</w:t>
      </w:r>
      <w:proofErr w:type="spellEnd"/>
      <w:r w:rsidR="00277068">
        <w:rPr>
          <w:rFonts w:ascii="Tahoma" w:hAnsi="Tahoma" w:cs="Tahoma"/>
          <w:sz w:val="24"/>
          <w:szCs w:val="24"/>
          <w:lang w:val="en-US"/>
        </w:rPr>
        <w:t xml:space="preserve">. </w:t>
      </w:r>
      <w:proofErr w:type="spellStart"/>
      <w:r w:rsidR="00277068">
        <w:rPr>
          <w:rFonts w:ascii="Tahoma" w:hAnsi="Tahoma" w:cs="Tahoma"/>
          <w:sz w:val="24"/>
          <w:szCs w:val="24"/>
          <w:lang w:val="en-US"/>
        </w:rPr>
        <w:t>Hij</w:t>
      </w:r>
      <w:proofErr w:type="spellEnd"/>
      <w:r w:rsidR="00277068">
        <w:rPr>
          <w:rFonts w:ascii="Tahoma" w:hAnsi="Tahoma" w:cs="Tahoma"/>
          <w:sz w:val="24"/>
          <w:szCs w:val="24"/>
          <w:lang w:val="en-US"/>
        </w:rPr>
        <w:t xml:space="preserve"> was 24 </w:t>
      </w:r>
      <w:proofErr w:type="spellStart"/>
      <w:r w:rsidR="00277068">
        <w:rPr>
          <w:rFonts w:ascii="Tahoma" w:hAnsi="Tahoma" w:cs="Tahoma"/>
          <w:sz w:val="24"/>
          <w:szCs w:val="24"/>
          <w:lang w:val="en-US"/>
        </w:rPr>
        <w:t>toen</w:t>
      </w:r>
      <w:proofErr w:type="spellEnd"/>
      <w:r w:rsidR="00277068">
        <w:rPr>
          <w:rFonts w:ascii="Tahoma" w:hAnsi="Tahoma" w:cs="Tahoma"/>
          <w:sz w:val="24"/>
          <w:szCs w:val="24"/>
          <w:lang w:val="en-US"/>
        </w:rPr>
        <w:t xml:space="preserve"> de </w:t>
      </w:r>
      <w:proofErr w:type="spellStart"/>
      <w:r w:rsidR="00F42908">
        <w:rPr>
          <w:rFonts w:ascii="Tahoma" w:hAnsi="Tahoma" w:cs="Tahoma"/>
          <w:sz w:val="24"/>
          <w:szCs w:val="24"/>
          <w:lang w:val="en-US"/>
        </w:rPr>
        <w:t>Heere</w:t>
      </w:r>
      <w:proofErr w:type="spellEnd"/>
      <w:r w:rsidR="00F42908">
        <w:rPr>
          <w:rFonts w:ascii="Tahoma" w:hAnsi="Tahoma" w:cs="Tahoma"/>
          <w:sz w:val="24"/>
          <w:szCs w:val="24"/>
          <w:lang w:val="en-US"/>
        </w:rPr>
        <w:t xml:space="preserve"> hem in </w:t>
      </w:r>
      <w:proofErr w:type="spellStart"/>
      <w:r w:rsidR="00F42908">
        <w:rPr>
          <w:rFonts w:ascii="Tahoma" w:hAnsi="Tahoma" w:cs="Tahoma"/>
          <w:sz w:val="24"/>
          <w:szCs w:val="24"/>
          <w:lang w:val="en-US"/>
        </w:rPr>
        <w:t>zijn</w:t>
      </w:r>
      <w:proofErr w:type="spellEnd"/>
      <w:r w:rsidR="00F42908">
        <w:rPr>
          <w:rFonts w:ascii="Tahoma" w:hAnsi="Tahoma" w:cs="Tahoma"/>
          <w:sz w:val="24"/>
          <w:szCs w:val="24"/>
          <w:lang w:val="en-US"/>
        </w:rPr>
        <w:t xml:space="preserve"> hart </w:t>
      </w:r>
      <w:proofErr w:type="spellStart"/>
      <w:r w:rsidR="00F42908">
        <w:rPr>
          <w:rFonts w:ascii="Tahoma" w:hAnsi="Tahoma" w:cs="Tahoma"/>
          <w:sz w:val="24"/>
          <w:szCs w:val="24"/>
          <w:lang w:val="en-US"/>
        </w:rPr>
        <w:t>greep</w:t>
      </w:r>
      <w:proofErr w:type="spellEnd"/>
      <w:r w:rsidR="00F42908">
        <w:rPr>
          <w:rFonts w:ascii="Tahoma" w:hAnsi="Tahoma" w:cs="Tahoma"/>
          <w:sz w:val="24"/>
          <w:szCs w:val="24"/>
          <w:lang w:val="en-US"/>
        </w:rPr>
        <w:t xml:space="preserve">, en </w:t>
      </w:r>
      <w:proofErr w:type="spellStart"/>
      <w:r w:rsidR="00F42908">
        <w:rPr>
          <w:rFonts w:ascii="Tahoma" w:hAnsi="Tahoma" w:cs="Tahoma"/>
          <w:sz w:val="24"/>
          <w:szCs w:val="24"/>
          <w:lang w:val="en-US"/>
        </w:rPr>
        <w:t>hij</w:t>
      </w:r>
      <w:proofErr w:type="spellEnd"/>
      <w:r w:rsidR="00F42908">
        <w:rPr>
          <w:rFonts w:ascii="Tahoma" w:hAnsi="Tahoma" w:cs="Tahoma"/>
          <w:sz w:val="24"/>
          <w:szCs w:val="24"/>
          <w:lang w:val="en-US"/>
        </w:rPr>
        <w:t xml:space="preserve"> tot God bekeerd </w:t>
      </w:r>
      <w:proofErr w:type="spellStart"/>
      <w:r w:rsidR="00F42908">
        <w:rPr>
          <w:rFonts w:ascii="Tahoma" w:hAnsi="Tahoma" w:cs="Tahoma"/>
          <w:sz w:val="24"/>
          <w:szCs w:val="24"/>
          <w:lang w:val="en-US"/>
        </w:rPr>
        <w:t>werd</w:t>
      </w:r>
      <w:proofErr w:type="spellEnd"/>
      <w:r w:rsidR="00F42908">
        <w:rPr>
          <w:rFonts w:ascii="Tahoma" w:hAnsi="Tahoma" w:cs="Tahoma"/>
          <w:sz w:val="24"/>
          <w:szCs w:val="24"/>
          <w:lang w:val="en-US"/>
        </w:rPr>
        <w:t xml:space="preserve">. </w:t>
      </w:r>
    </w:p>
    <w:p w:rsidR="00505697" w:rsidRPr="00505697" w:rsidRDefault="00505697" w:rsidP="00505697">
      <w:pPr>
        <w:pStyle w:val="Lijstalinea"/>
        <w:jc w:val="center"/>
        <w:rPr>
          <w:rFonts w:ascii="Tahoma" w:hAnsi="Tahoma" w:cs="Tahoma"/>
          <w:sz w:val="24"/>
          <w:szCs w:val="24"/>
          <w:lang w:val="en-US"/>
        </w:rPr>
      </w:pPr>
    </w:p>
    <w:p w:rsidR="004401EB" w:rsidRDefault="004401EB" w:rsidP="00792ADD">
      <w:pPr>
        <w:pStyle w:val="Lijstalinea"/>
        <w:jc w:val="center"/>
        <w:rPr>
          <w:rFonts w:ascii="Tahoma" w:hAnsi="Tahoma" w:cs="Tahoma"/>
          <w:sz w:val="24"/>
          <w:szCs w:val="24"/>
          <w:lang w:val="en-US"/>
        </w:rPr>
      </w:pPr>
    </w:p>
    <w:p w:rsidR="004401EB" w:rsidRPr="00B851D4" w:rsidRDefault="003F436C" w:rsidP="004401EB">
      <w:pPr>
        <w:pStyle w:val="Lijstalinea"/>
        <w:numPr>
          <w:ilvl w:val="0"/>
          <w:numId w:val="1"/>
        </w:numPr>
        <w:rPr>
          <w:rFonts w:ascii="Tahoma" w:hAnsi="Tahoma" w:cs="Tahoma"/>
          <w:b/>
          <w:bCs/>
          <w:i/>
          <w:sz w:val="24"/>
          <w:szCs w:val="24"/>
        </w:rPr>
      </w:pPr>
      <w:r w:rsidRPr="00B851D4">
        <w:rPr>
          <w:rFonts w:ascii="Tahoma" w:hAnsi="Tahoma" w:cs="Tahoma"/>
          <w:b/>
          <w:bCs/>
          <w:i/>
          <w:sz w:val="24"/>
          <w:szCs w:val="24"/>
        </w:rPr>
        <w:t>Zijn  sterven</w:t>
      </w:r>
    </w:p>
    <w:p w:rsidR="00505697" w:rsidRPr="00414621" w:rsidRDefault="00FF7B1F" w:rsidP="00414621">
      <w:pPr>
        <w:pStyle w:val="Lijstalinea"/>
        <w:jc w:val="center"/>
        <w:rPr>
          <w:rFonts w:ascii="Tahoma" w:hAnsi="Tahoma" w:cs="Tahoma"/>
          <w:sz w:val="24"/>
          <w:szCs w:val="24"/>
        </w:rPr>
      </w:pPr>
      <w:r>
        <w:rPr>
          <w:rFonts w:ascii="Tahoma" w:hAnsi="Tahoma" w:cs="Tahoma"/>
          <w:noProof/>
          <w:sz w:val="24"/>
          <w:szCs w:val="24"/>
          <w:lang w:eastAsia="nl-NL"/>
        </w:rPr>
        <w:drawing>
          <wp:anchor distT="0" distB="0" distL="114300" distR="114300" simplePos="0" relativeHeight="251686912" behindDoc="1" locked="0" layoutInCell="1" allowOverlap="1">
            <wp:simplePos x="0" y="0"/>
            <wp:positionH relativeFrom="column">
              <wp:posOffset>4781550</wp:posOffset>
            </wp:positionH>
            <wp:positionV relativeFrom="paragraph">
              <wp:posOffset>767715</wp:posOffset>
            </wp:positionV>
            <wp:extent cx="1504950" cy="2373630"/>
            <wp:effectExtent l="38100" t="0" r="19050" b="712470"/>
            <wp:wrapTight wrapText="bothSides">
              <wp:wrapPolygon edited="0">
                <wp:start x="547" y="0"/>
                <wp:lineTo x="-547" y="1387"/>
                <wp:lineTo x="-547" y="28083"/>
                <wp:lineTo x="21873" y="28083"/>
                <wp:lineTo x="21873" y="1734"/>
                <wp:lineTo x="21600" y="520"/>
                <wp:lineTo x="21053" y="0"/>
                <wp:lineTo x="547" y="0"/>
              </wp:wrapPolygon>
            </wp:wrapTight>
            <wp:docPr id="7" name="Afbeelding 2" descr="http://www.refoboek.com/data/upload/Shop/images/scannen00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foboek.com/data/upload/Shop/images/scannen0007-29.jpg"/>
                    <pic:cNvPicPr>
                      <a:picLocks noChangeAspect="1" noChangeArrowheads="1"/>
                    </pic:cNvPicPr>
                  </pic:nvPicPr>
                  <pic:blipFill>
                    <a:blip r:embed="rId17" cstate="print"/>
                    <a:srcRect/>
                    <a:stretch>
                      <a:fillRect/>
                    </a:stretch>
                  </pic:blipFill>
                  <pic:spPr bwMode="auto">
                    <a:xfrm>
                      <a:off x="0" y="0"/>
                      <a:ext cx="1504950" cy="23736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505697" w:rsidRPr="00414621">
        <w:rPr>
          <w:rFonts w:ascii="Tahoma" w:hAnsi="Tahoma" w:cs="Tahoma"/>
          <w:sz w:val="24"/>
          <w:szCs w:val="24"/>
        </w:rPr>
        <w:t>Op woensdag 2 februari 1564 houdt Calvijn zijn laatste les voor de aanstaande predikanten. Hij is bezig de profetieën van Ezechiël uit te leggen; bij hoofdstuk 20 eindigt zijn zo waardevolle uitleg. Op zondag 6 februari houdt hij met grote moeite zijn laatste preek. Op 25 april dicteert hij aan de notaris zijn testament. Als eerste laat hij schrijven:</w:t>
      </w:r>
    </w:p>
    <w:p w:rsidR="00505697" w:rsidRPr="00414621" w:rsidRDefault="00505697" w:rsidP="00414621">
      <w:pPr>
        <w:pStyle w:val="Lijstalinea"/>
        <w:jc w:val="center"/>
        <w:rPr>
          <w:rFonts w:ascii="Tahoma" w:hAnsi="Tahoma" w:cs="Tahoma"/>
          <w:sz w:val="24"/>
          <w:szCs w:val="24"/>
        </w:rPr>
      </w:pPr>
      <w:r w:rsidRPr="00414621">
        <w:rPr>
          <w:rFonts w:ascii="Tahoma" w:hAnsi="Tahoma" w:cs="Tahoma"/>
          <w:sz w:val="24"/>
          <w:szCs w:val="24"/>
        </w:rPr>
        <w:t>        Eerst dank ik God, dat Hij medelijden met mij heeft gehad en mij uit de afgrond van de afgodendienst heeft getrokken om mij tot het licht van het Evangelie te brengen en mij deel te geven aan de zaligmakende leer; wat ik niet waard was. Hij heeft mij verdragen met al mijn fouten en zwakheden, waarmee ik honderdduizendmaal verdiend had door Hem verworpen te worden. En nog veel meer: Hij heeft Zijn genade zo ver uitgestrekt dat Hij mij en mijn arbeid gebruikt heeft tot bevordering en verkondiging van de waarheid van Zijn Evangelie. Zo verklaar ik dat ik leven en sterven wil in dit geloof en dat ik geen andere hoop of verwachting heb dan deze dat God mij uit genade aangenomen heeft.</w:t>
      </w:r>
    </w:p>
    <w:p w:rsidR="00505697" w:rsidRPr="00414621" w:rsidRDefault="00505697" w:rsidP="00414621">
      <w:pPr>
        <w:pStyle w:val="Lijstalinea"/>
        <w:jc w:val="center"/>
        <w:rPr>
          <w:rFonts w:ascii="Tahoma" w:hAnsi="Tahoma" w:cs="Tahoma"/>
          <w:sz w:val="24"/>
          <w:szCs w:val="24"/>
        </w:rPr>
      </w:pPr>
      <w:r w:rsidRPr="00414621">
        <w:rPr>
          <w:rFonts w:ascii="Tahoma" w:hAnsi="Tahoma" w:cs="Tahoma"/>
          <w:sz w:val="24"/>
          <w:szCs w:val="24"/>
        </w:rPr>
        <w:t> </w:t>
      </w:r>
    </w:p>
    <w:p w:rsidR="00505697" w:rsidRPr="00414621" w:rsidRDefault="00505697" w:rsidP="00414621">
      <w:pPr>
        <w:pStyle w:val="Lijstalinea"/>
        <w:jc w:val="center"/>
        <w:rPr>
          <w:rFonts w:ascii="Tahoma" w:hAnsi="Tahoma" w:cs="Tahoma"/>
          <w:sz w:val="24"/>
          <w:szCs w:val="24"/>
        </w:rPr>
      </w:pPr>
      <w:r w:rsidRPr="00414621">
        <w:rPr>
          <w:rFonts w:ascii="Tahoma" w:hAnsi="Tahoma" w:cs="Tahoma"/>
          <w:sz w:val="24"/>
          <w:szCs w:val="24"/>
        </w:rPr>
        <w:t xml:space="preserve">De tachtigjarige </w:t>
      </w:r>
      <w:proofErr w:type="spellStart"/>
      <w:r w:rsidRPr="00414621">
        <w:rPr>
          <w:rFonts w:ascii="Tahoma" w:hAnsi="Tahoma" w:cs="Tahoma"/>
          <w:sz w:val="24"/>
          <w:szCs w:val="24"/>
        </w:rPr>
        <w:t>Farel</w:t>
      </w:r>
      <w:proofErr w:type="spellEnd"/>
      <w:r w:rsidRPr="00414621">
        <w:rPr>
          <w:rFonts w:ascii="Tahoma" w:hAnsi="Tahoma" w:cs="Tahoma"/>
          <w:sz w:val="24"/>
          <w:szCs w:val="24"/>
        </w:rPr>
        <w:t xml:space="preserve"> komt uit </w:t>
      </w:r>
      <w:proofErr w:type="spellStart"/>
      <w:r w:rsidRPr="00414621">
        <w:rPr>
          <w:rFonts w:ascii="Tahoma" w:hAnsi="Tahoma" w:cs="Tahoma"/>
          <w:sz w:val="24"/>
          <w:szCs w:val="24"/>
        </w:rPr>
        <w:t>Neuchâtel</w:t>
      </w:r>
      <w:proofErr w:type="spellEnd"/>
      <w:r w:rsidRPr="00414621">
        <w:rPr>
          <w:rFonts w:ascii="Tahoma" w:hAnsi="Tahoma" w:cs="Tahoma"/>
          <w:sz w:val="24"/>
          <w:szCs w:val="24"/>
        </w:rPr>
        <w:t xml:space="preserve"> hem nog opzoeken. En dan komt op zaterdagavond 27 mei 1564 een ein</w:t>
      </w:r>
      <w:r w:rsidR="00414621">
        <w:rPr>
          <w:rFonts w:ascii="Tahoma" w:hAnsi="Tahoma" w:cs="Tahoma"/>
          <w:sz w:val="24"/>
          <w:szCs w:val="24"/>
        </w:rPr>
        <w:t xml:space="preserve">de aan het aardse leven van Johannes </w:t>
      </w:r>
      <w:r w:rsidRPr="00414621">
        <w:rPr>
          <w:rFonts w:ascii="Tahoma" w:hAnsi="Tahoma" w:cs="Tahoma"/>
          <w:sz w:val="24"/>
          <w:szCs w:val="24"/>
        </w:rPr>
        <w:t xml:space="preserve"> </w:t>
      </w:r>
      <w:r w:rsidR="00414621">
        <w:rPr>
          <w:rFonts w:ascii="Tahoma" w:hAnsi="Tahoma" w:cs="Tahoma"/>
          <w:sz w:val="24"/>
          <w:szCs w:val="24"/>
        </w:rPr>
        <w:t>Calvijn</w:t>
      </w:r>
      <w:r w:rsidRPr="00414621">
        <w:rPr>
          <w:rFonts w:ascii="Tahoma" w:hAnsi="Tahoma" w:cs="Tahoma"/>
          <w:sz w:val="24"/>
          <w:szCs w:val="24"/>
        </w:rPr>
        <w:t>. De volgende dag wordt hij begraven. Op uitdrukkelijk verzoek van Calvijn staat er geen steen op zijn graf. H</w:t>
      </w:r>
      <w:r w:rsidR="00414621">
        <w:rPr>
          <w:rFonts w:ascii="Tahoma" w:hAnsi="Tahoma" w:cs="Tahoma"/>
          <w:sz w:val="24"/>
          <w:szCs w:val="24"/>
        </w:rPr>
        <w:t>ij wil geen heiligenverering.</w:t>
      </w:r>
    </w:p>
    <w:p w:rsidR="007335F8" w:rsidRDefault="007335F8" w:rsidP="00792ADD">
      <w:pPr>
        <w:pStyle w:val="Lijstalinea"/>
        <w:jc w:val="center"/>
        <w:rPr>
          <w:rFonts w:ascii="Tahoma" w:hAnsi="Tahoma" w:cs="Tahoma"/>
          <w:sz w:val="24"/>
          <w:szCs w:val="24"/>
        </w:rPr>
      </w:pPr>
    </w:p>
    <w:p w:rsidR="00414621" w:rsidRDefault="00414621" w:rsidP="00792ADD">
      <w:pPr>
        <w:pStyle w:val="Lijstalinea"/>
        <w:jc w:val="center"/>
        <w:rPr>
          <w:rFonts w:ascii="Tahoma" w:hAnsi="Tahoma" w:cs="Tahoma"/>
          <w:sz w:val="24"/>
          <w:szCs w:val="24"/>
        </w:rPr>
      </w:pPr>
    </w:p>
    <w:p w:rsidR="00414621" w:rsidRDefault="00414621" w:rsidP="00792ADD">
      <w:pPr>
        <w:pStyle w:val="Lijstalinea"/>
        <w:jc w:val="center"/>
        <w:rPr>
          <w:rFonts w:ascii="Tahoma" w:hAnsi="Tahoma" w:cs="Tahoma"/>
          <w:sz w:val="24"/>
          <w:szCs w:val="24"/>
        </w:rPr>
      </w:pPr>
    </w:p>
    <w:p w:rsidR="00414621" w:rsidRDefault="00414621" w:rsidP="00792ADD">
      <w:pPr>
        <w:pStyle w:val="Lijstalinea"/>
        <w:jc w:val="center"/>
        <w:rPr>
          <w:rFonts w:ascii="Tahoma" w:hAnsi="Tahoma" w:cs="Tahoma"/>
          <w:sz w:val="24"/>
          <w:szCs w:val="24"/>
        </w:rPr>
      </w:pPr>
    </w:p>
    <w:p w:rsidR="00414621" w:rsidRDefault="00414621" w:rsidP="00792ADD">
      <w:pPr>
        <w:pStyle w:val="Lijstalinea"/>
        <w:jc w:val="center"/>
        <w:rPr>
          <w:rFonts w:ascii="Tahoma" w:hAnsi="Tahoma" w:cs="Tahoma"/>
          <w:sz w:val="24"/>
          <w:szCs w:val="24"/>
        </w:rPr>
      </w:pPr>
    </w:p>
    <w:p w:rsidR="00414621" w:rsidRDefault="00414621" w:rsidP="00792ADD">
      <w:pPr>
        <w:pStyle w:val="Lijstalinea"/>
        <w:jc w:val="center"/>
        <w:rPr>
          <w:rFonts w:ascii="Tahoma" w:hAnsi="Tahoma" w:cs="Tahoma"/>
          <w:sz w:val="24"/>
          <w:szCs w:val="24"/>
        </w:rPr>
      </w:pPr>
    </w:p>
    <w:p w:rsidR="00414621" w:rsidRPr="00BF532B" w:rsidRDefault="00414621" w:rsidP="00792ADD">
      <w:pPr>
        <w:pStyle w:val="Lijstalinea"/>
        <w:jc w:val="center"/>
        <w:rPr>
          <w:rFonts w:ascii="Tahoma" w:hAnsi="Tahoma" w:cs="Tahoma"/>
          <w:sz w:val="24"/>
          <w:szCs w:val="24"/>
        </w:rPr>
      </w:pPr>
    </w:p>
    <w:p w:rsidR="0043251B" w:rsidRPr="00B851D4" w:rsidRDefault="00186FAD" w:rsidP="00186FAD">
      <w:pPr>
        <w:pStyle w:val="Lijstalinea"/>
        <w:ind w:left="502"/>
        <w:rPr>
          <w:rFonts w:ascii="Tahoma" w:hAnsi="Tahoma" w:cs="Tahoma"/>
          <w:b/>
          <w:sz w:val="28"/>
          <w:szCs w:val="28"/>
        </w:rPr>
      </w:pPr>
      <w:r w:rsidRPr="00B851D4">
        <w:rPr>
          <w:rFonts w:ascii="Tahoma" w:hAnsi="Tahoma" w:cs="Tahoma"/>
          <w:b/>
          <w:sz w:val="28"/>
          <w:szCs w:val="28"/>
        </w:rPr>
        <w:t>Zijn Werk</w:t>
      </w:r>
    </w:p>
    <w:p w:rsidR="00C22A3D" w:rsidRPr="00B851D4" w:rsidRDefault="008717DA" w:rsidP="00C22A3D">
      <w:pPr>
        <w:pStyle w:val="Lijstalinea"/>
        <w:numPr>
          <w:ilvl w:val="0"/>
          <w:numId w:val="1"/>
        </w:numPr>
        <w:rPr>
          <w:rFonts w:ascii="Tahoma" w:hAnsi="Tahoma" w:cs="Tahoma"/>
          <w:b/>
          <w:bCs/>
          <w:i/>
          <w:sz w:val="24"/>
          <w:szCs w:val="24"/>
        </w:rPr>
      </w:pPr>
      <w:r w:rsidRPr="00B851D4">
        <w:rPr>
          <w:rFonts w:ascii="Tahoma" w:hAnsi="Tahoma" w:cs="Tahoma"/>
          <w:b/>
          <w:bCs/>
          <w:i/>
          <w:sz w:val="24"/>
          <w:szCs w:val="24"/>
        </w:rPr>
        <w:t>De institutie van Calvijn</w:t>
      </w:r>
    </w:p>
    <w:p w:rsidR="00C22A3D" w:rsidRDefault="00C22A3D" w:rsidP="00C22A3D">
      <w:pPr>
        <w:pStyle w:val="Lijstalinea"/>
        <w:rPr>
          <w:rFonts w:ascii="Tahoma" w:hAnsi="Tahoma" w:cs="Tahoma"/>
          <w:sz w:val="24"/>
          <w:szCs w:val="24"/>
        </w:rPr>
      </w:pPr>
    </w:p>
    <w:p w:rsidR="00414621" w:rsidRDefault="00402100" w:rsidP="004947B4">
      <w:pPr>
        <w:pStyle w:val="Lijstalinea"/>
        <w:jc w:val="center"/>
        <w:rPr>
          <w:rFonts w:ascii="Tahoma" w:hAnsi="Tahoma" w:cs="Tahoma"/>
          <w:sz w:val="24"/>
          <w:szCs w:val="24"/>
        </w:rPr>
      </w:pPr>
      <w:r>
        <w:rPr>
          <w:rFonts w:ascii="Tahoma" w:hAnsi="Tahoma" w:cs="Tahoma"/>
          <w:noProof/>
          <w:sz w:val="24"/>
          <w:szCs w:val="24"/>
          <w:lang w:eastAsia="nl-NL"/>
        </w:rPr>
        <mc:AlternateContent>
          <mc:Choice Requires="wps">
            <w:drawing>
              <wp:anchor distT="0" distB="0" distL="114300" distR="114300" simplePos="0" relativeHeight="251669504" behindDoc="0" locked="0" layoutInCell="1" allowOverlap="1">
                <wp:simplePos x="0" y="0"/>
                <wp:positionH relativeFrom="column">
                  <wp:posOffset>1410335</wp:posOffset>
                </wp:positionH>
                <wp:positionV relativeFrom="paragraph">
                  <wp:posOffset>3114040</wp:posOffset>
                </wp:positionV>
                <wp:extent cx="3513455" cy="1181100"/>
                <wp:effectExtent l="5080" t="8890" r="5715" b="101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3455" cy="11811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37321" id="AutoShape 10" o:spid="_x0000_s1026" type="#_x0000_t98" style="position:absolute;margin-left:111.05pt;margin-top:245.2pt;width:276.6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" filled="f"/>
            </w:pict>
          </mc:Fallback>
        </mc:AlternateContent>
      </w:r>
      <w:r w:rsidR="00C8078D">
        <w:rPr>
          <w:rFonts w:ascii="Tahoma" w:hAnsi="Tahoma" w:cs="Tahoma"/>
          <w:noProof/>
          <w:sz w:val="24"/>
          <w:szCs w:val="24"/>
          <w:lang w:eastAsia="nl-NL"/>
        </w:rPr>
        <w:drawing>
          <wp:anchor distT="0" distB="0" distL="114300" distR="114300" simplePos="0" relativeHeight="251668480" behindDoc="1" locked="0" layoutInCell="1" allowOverlap="1">
            <wp:simplePos x="0" y="0"/>
            <wp:positionH relativeFrom="column">
              <wp:posOffset>4072255</wp:posOffset>
            </wp:positionH>
            <wp:positionV relativeFrom="paragraph">
              <wp:posOffset>180340</wp:posOffset>
            </wp:positionV>
            <wp:extent cx="2314575" cy="2314575"/>
            <wp:effectExtent l="38100" t="0" r="28575" b="695325"/>
            <wp:wrapTight wrapText="bothSides">
              <wp:wrapPolygon edited="0">
                <wp:start x="711" y="0"/>
                <wp:lineTo x="-178" y="889"/>
                <wp:lineTo x="-356" y="28089"/>
                <wp:lineTo x="21867" y="28089"/>
                <wp:lineTo x="21867" y="1778"/>
                <wp:lineTo x="21511" y="711"/>
                <wp:lineTo x="20800" y="0"/>
                <wp:lineTo x="711" y="0"/>
              </wp:wrapPolygon>
            </wp:wrapTight>
            <wp:docPr id="1" name="Afbeelding 2" descr="http://www.institutiecalvijn.nl/Afbeeldingen/Institu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stitutiecalvijn.nl/Afbeeldingen/Institutie.png"/>
                    <pic:cNvPicPr>
                      <a:picLocks noChangeAspect="1" noChangeArrowheads="1"/>
                    </pic:cNvPicPr>
                  </pic:nvPicPr>
                  <pic:blipFill>
                    <a:blip r:embed="rId18" cstate="print"/>
                    <a:srcRect/>
                    <a:stretch>
                      <a:fillRect/>
                    </a:stretch>
                  </pic:blipFill>
                  <pic:spPr bwMode="auto">
                    <a:xfrm>
                      <a:off x="0" y="0"/>
                      <a:ext cx="2314575" cy="2314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186FAD" w:rsidRPr="00C22A3D">
        <w:rPr>
          <w:rFonts w:ascii="Tahoma" w:hAnsi="Tahoma" w:cs="Tahoma"/>
          <w:sz w:val="24"/>
          <w:szCs w:val="24"/>
        </w:rPr>
        <w:t xml:space="preserve">Calvijn heeft </w:t>
      </w:r>
      <w:r w:rsidR="00C22A3D" w:rsidRPr="00C22A3D">
        <w:rPr>
          <w:rFonts w:ascii="Tahoma" w:hAnsi="Tahoma" w:cs="Tahoma"/>
          <w:sz w:val="24"/>
          <w:szCs w:val="24"/>
        </w:rPr>
        <w:t xml:space="preserve">verschillende boeken geschreven, waaronder de bekende </w:t>
      </w:r>
      <w:r w:rsidR="00C22A3D">
        <w:rPr>
          <w:rFonts w:ascii="Tahoma" w:hAnsi="Tahoma" w:cs="Tahoma"/>
          <w:sz w:val="24"/>
          <w:szCs w:val="24"/>
        </w:rPr>
        <w:t>Institutie van Calvijn. De institutie is in 1536 uitgekomen</w:t>
      </w:r>
      <w:r w:rsidR="005761EF">
        <w:rPr>
          <w:rFonts w:ascii="Tahoma" w:hAnsi="Tahoma" w:cs="Tahoma"/>
          <w:sz w:val="24"/>
          <w:szCs w:val="24"/>
        </w:rPr>
        <w:t>,</w:t>
      </w:r>
      <w:r w:rsidR="00C22A3D">
        <w:rPr>
          <w:rFonts w:ascii="Tahoma" w:hAnsi="Tahoma" w:cs="Tahoma"/>
          <w:sz w:val="24"/>
          <w:szCs w:val="24"/>
        </w:rPr>
        <w:t xml:space="preserve"> in dat boek legt hij op een eenvoudige manier de gereformeerde leer uit. Veel protestanten deden grote moeite om dit boek in handen te krijgen. In de institutie verklaart Calvijn de Christelijke leer. De institutie is ontstaan in een roerige tijd. </w:t>
      </w:r>
      <w:r w:rsidR="00C8078D">
        <w:rPr>
          <w:rFonts w:ascii="Tahoma" w:hAnsi="Tahoma" w:cs="Tahoma"/>
          <w:sz w:val="24"/>
          <w:szCs w:val="24"/>
        </w:rPr>
        <w:t>Calvijn’s bedoeling met de institutie was om de mensen dichter bij de schrift te brengen. Gods woord is volmaakt en wij hebben daar niks aan toe te voegen. Maar de schrift moet wel uitgelegd worden aan de mensen die minder begaafd zijn. Iemand die meer geestelijke begaafdheid heeft ontvangen, heeft als taak om de andere te onderwijzen in de schrift.</w:t>
      </w:r>
    </w:p>
    <w:p w:rsidR="009856C6" w:rsidRPr="009856C6" w:rsidRDefault="009856C6" w:rsidP="009856C6">
      <w:pPr>
        <w:pStyle w:val="Lijstalinea"/>
        <w:rPr>
          <w:rFonts w:ascii="Tahoma" w:hAnsi="Tahoma" w:cs="Tahoma"/>
          <w:sz w:val="24"/>
          <w:szCs w:val="24"/>
        </w:rPr>
      </w:pPr>
    </w:p>
    <w:p w:rsidR="005761EF" w:rsidRPr="00505697" w:rsidRDefault="005761EF" w:rsidP="00505697">
      <w:pPr>
        <w:pStyle w:val="Lijstalinea"/>
        <w:ind w:left="3552" w:firstLine="696"/>
        <w:rPr>
          <w:rStyle w:val="Nadruk"/>
          <w:rFonts w:ascii="Tahoma" w:hAnsi="Tahoma" w:cs="Tahoma"/>
          <w:i w:val="0"/>
          <w:iCs w:val="0"/>
          <w:sz w:val="24"/>
          <w:szCs w:val="24"/>
        </w:rPr>
      </w:pPr>
      <w:r w:rsidRPr="005761EF">
        <w:rPr>
          <w:rFonts w:ascii="Georgia" w:hAnsi="Georgia" w:cs="Tahoma"/>
          <w:b/>
          <w:bCs/>
          <w:i/>
          <w:iCs/>
          <w:sz w:val="20"/>
          <w:szCs w:val="20"/>
        </w:rPr>
        <w:t>2 Timothy</w:t>
      </w:r>
      <w:r w:rsidRPr="005761EF">
        <w:rPr>
          <w:rStyle w:val="Nadruk"/>
          <w:rFonts w:ascii="Georgia" w:hAnsi="Georgia"/>
          <w:b/>
          <w:bCs/>
          <w:i w:val="0"/>
          <w:iCs w:val="0"/>
          <w:color w:val="333333"/>
          <w:sz w:val="20"/>
          <w:szCs w:val="20"/>
          <w:bdr w:val="none" w:sz="0" w:space="0" w:color="auto" w:frame="1"/>
          <w:lang w:val="en-US"/>
        </w:rPr>
        <w:t xml:space="preserve"> 3:16</w:t>
      </w:r>
    </w:p>
    <w:p w:rsidR="005761EF" w:rsidRPr="004401EB" w:rsidRDefault="005761EF" w:rsidP="005761EF">
      <w:pPr>
        <w:pStyle w:val="Lijstalinea"/>
        <w:jc w:val="center"/>
        <w:rPr>
          <w:rStyle w:val="Nadruk"/>
          <w:rFonts w:ascii="Georgia" w:hAnsi="Georgia"/>
          <w:color w:val="333333"/>
          <w:sz w:val="18"/>
          <w:szCs w:val="18"/>
          <w:bdr w:val="none" w:sz="0" w:space="0" w:color="auto" w:frame="1"/>
          <w:lang w:val="en-US"/>
        </w:rPr>
      </w:pPr>
      <w:r w:rsidRPr="004401EB">
        <w:rPr>
          <w:rStyle w:val="Nadruk"/>
          <w:rFonts w:ascii="Georgia" w:hAnsi="Georgia"/>
          <w:color w:val="333333"/>
          <w:sz w:val="18"/>
          <w:szCs w:val="18"/>
          <w:bdr w:val="none" w:sz="0" w:space="0" w:color="auto" w:frame="1"/>
          <w:lang w:val="en-US"/>
        </w:rPr>
        <w:t>All scripture is given by inspiration of God,</w:t>
      </w:r>
    </w:p>
    <w:p w:rsidR="005761EF" w:rsidRPr="004401EB" w:rsidRDefault="005761EF" w:rsidP="005761EF">
      <w:pPr>
        <w:pStyle w:val="Lijstalinea"/>
        <w:jc w:val="center"/>
        <w:rPr>
          <w:rStyle w:val="Nadruk"/>
          <w:rFonts w:ascii="Georgia" w:hAnsi="Georgia"/>
          <w:color w:val="333333"/>
          <w:sz w:val="18"/>
          <w:szCs w:val="18"/>
          <w:bdr w:val="none" w:sz="0" w:space="0" w:color="auto" w:frame="1"/>
          <w:lang w:val="en-US"/>
        </w:rPr>
      </w:pPr>
      <w:r w:rsidRPr="004401EB">
        <w:rPr>
          <w:rStyle w:val="Nadruk"/>
          <w:rFonts w:ascii="Georgia" w:hAnsi="Georgia"/>
          <w:color w:val="333333"/>
          <w:sz w:val="18"/>
          <w:szCs w:val="18"/>
          <w:bdr w:val="none" w:sz="0" w:space="0" w:color="auto" w:frame="1"/>
          <w:lang w:val="en-US"/>
        </w:rPr>
        <w:t xml:space="preserve"> and is profitable for doctrine, for reproof, for correction,</w:t>
      </w:r>
    </w:p>
    <w:p w:rsidR="005761EF" w:rsidRDefault="00414621" w:rsidP="00414621">
      <w:pPr>
        <w:pStyle w:val="Lijstalinea"/>
        <w:tabs>
          <w:tab w:val="center" w:pos="4896"/>
          <w:tab w:val="left" w:pos="6669"/>
        </w:tabs>
        <w:rPr>
          <w:rStyle w:val="Nadruk"/>
          <w:rFonts w:ascii="Georgia" w:hAnsi="Georgia"/>
          <w:color w:val="333333"/>
          <w:sz w:val="16"/>
          <w:szCs w:val="16"/>
          <w:bdr w:val="none" w:sz="0" w:space="0" w:color="auto" w:frame="1"/>
          <w:lang w:val="en-US"/>
        </w:rPr>
      </w:pPr>
      <w:r>
        <w:rPr>
          <w:rStyle w:val="Nadruk"/>
          <w:rFonts w:ascii="Georgia" w:hAnsi="Georgia"/>
          <w:color w:val="333333"/>
          <w:sz w:val="18"/>
          <w:szCs w:val="18"/>
          <w:bdr w:val="none" w:sz="0" w:space="0" w:color="auto" w:frame="1"/>
          <w:lang w:val="en-US"/>
        </w:rPr>
        <w:tab/>
      </w:r>
      <w:r w:rsidR="005761EF" w:rsidRPr="004401EB">
        <w:rPr>
          <w:rStyle w:val="Nadruk"/>
          <w:rFonts w:ascii="Georgia" w:hAnsi="Georgia"/>
          <w:color w:val="333333"/>
          <w:sz w:val="18"/>
          <w:szCs w:val="18"/>
          <w:bdr w:val="none" w:sz="0" w:space="0" w:color="auto" w:frame="1"/>
          <w:lang w:val="en-US"/>
        </w:rPr>
        <w:t xml:space="preserve"> for instruction in righteousness</w:t>
      </w:r>
      <w:r w:rsidR="005761EF" w:rsidRPr="005761EF">
        <w:rPr>
          <w:rStyle w:val="Nadruk"/>
          <w:rFonts w:ascii="Georgia" w:hAnsi="Georgia"/>
          <w:color w:val="333333"/>
          <w:sz w:val="16"/>
          <w:szCs w:val="16"/>
          <w:bdr w:val="none" w:sz="0" w:space="0" w:color="auto" w:frame="1"/>
          <w:lang w:val="en-US"/>
        </w:rPr>
        <w:t xml:space="preserve"> </w:t>
      </w:r>
      <w:r>
        <w:rPr>
          <w:rStyle w:val="Nadruk"/>
          <w:rFonts w:ascii="Georgia" w:hAnsi="Georgia"/>
          <w:color w:val="333333"/>
          <w:sz w:val="16"/>
          <w:szCs w:val="16"/>
          <w:bdr w:val="none" w:sz="0" w:space="0" w:color="auto" w:frame="1"/>
          <w:lang w:val="en-US"/>
        </w:rPr>
        <w:tab/>
      </w:r>
    </w:p>
    <w:p w:rsidR="00414621" w:rsidRDefault="00414621" w:rsidP="00414621">
      <w:pPr>
        <w:pStyle w:val="Lijstalinea"/>
        <w:tabs>
          <w:tab w:val="center" w:pos="4896"/>
          <w:tab w:val="left" w:pos="6669"/>
        </w:tabs>
        <w:rPr>
          <w:rStyle w:val="Nadruk"/>
          <w:rFonts w:ascii="Georgia" w:hAnsi="Georgia"/>
          <w:color w:val="333333"/>
          <w:sz w:val="16"/>
          <w:szCs w:val="16"/>
          <w:bdr w:val="none" w:sz="0" w:space="0" w:color="auto" w:frame="1"/>
          <w:lang w:val="en-US"/>
        </w:rPr>
      </w:pPr>
    </w:p>
    <w:p w:rsidR="00414621" w:rsidRPr="009856C6" w:rsidRDefault="00414621" w:rsidP="009856C6">
      <w:pPr>
        <w:tabs>
          <w:tab w:val="left" w:pos="1667"/>
        </w:tabs>
        <w:rPr>
          <w:rStyle w:val="Nadruk"/>
          <w:rFonts w:ascii="Georgia" w:hAnsi="Georgia"/>
          <w:color w:val="333333"/>
          <w:sz w:val="16"/>
          <w:szCs w:val="16"/>
          <w:bdr w:val="none" w:sz="0" w:space="0" w:color="auto" w:frame="1"/>
          <w:lang w:val="en-US"/>
        </w:rPr>
      </w:pPr>
    </w:p>
    <w:p w:rsidR="00414621" w:rsidRDefault="00414621" w:rsidP="005761EF">
      <w:pPr>
        <w:pStyle w:val="Lijstalinea"/>
        <w:jc w:val="center"/>
        <w:rPr>
          <w:rStyle w:val="Nadruk"/>
          <w:rFonts w:ascii="Georgia" w:hAnsi="Georgia"/>
          <w:color w:val="333333"/>
          <w:sz w:val="16"/>
          <w:szCs w:val="16"/>
          <w:bdr w:val="none" w:sz="0" w:space="0" w:color="auto" w:frame="1"/>
          <w:lang w:val="en-US"/>
        </w:rPr>
      </w:pPr>
    </w:p>
    <w:p w:rsidR="00414621" w:rsidRDefault="00414621" w:rsidP="00414621">
      <w:pPr>
        <w:pStyle w:val="Lijstalinea"/>
        <w:numPr>
          <w:ilvl w:val="0"/>
          <w:numId w:val="1"/>
        </w:numPr>
        <w:rPr>
          <w:rFonts w:ascii="Tahoma" w:hAnsi="Tahoma" w:cs="Tahoma"/>
          <w:b/>
          <w:bCs/>
          <w:i/>
          <w:sz w:val="24"/>
          <w:szCs w:val="24"/>
        </w:rPr>
      </w:pPr>
      <w:r w:rsidRPr="00414621">
        <w:rPr>
          <w:rFonts w:ascii="Tahoma" w:hAnsi="Tahoma" w:cs="Tahoma"/>
          <w:b/>
          <w:bCs/>
          <w:i/>
          <w:sz w:val="24"/>
          <w:szCs w:val="24"/>
        </w:rPr>
        <w:t>Zijn belangrijkste werken:</w:t>
      </w:r>
    </w:p>
    <w:p w:rsidR="004947B4" w:rsidRPr="00414621" w:rsidRDefault="004947B4" w:rsidP="004947B4">
      <w:pPr>
        <w:pStyle w:val="Lijstalinea"/>
        <w:rPr>
          <w:rFonts w:ascii="Tahoma" w:hAnsi="Tahoma" w:cs="Tahoma"/>
          <w:b/>
          <w:bCs/>
          <w:i/>
          <w:sz w:val="24"/>
          <w:szCs w:val="24"/>
        </w:rPr>
      </w:pPr>
    </w:p>
    <w:p w:rsidR="00414621" w:rsidRPr="00414621" w:rsidRDefault="00414621" w:rsidP="00414621">
      <w:pPr>
        <w:pStyle w:val="Lijstalinea"/>
        <w:numPr>
          <w:ilvl w:val="0"/>
          <w:numId w:val="23"/>
        </w:numPr>
        <w:rPr>
          <w:rFonts w:ascii="Tahoma" w:hAnsi="Tahoma" w:cs="Tahoma"/>
          <w:sz w:val="24"/>
          <w:szCs w:val="24"/>
        </w:rPr>
      </w:pPr>
      <w:r w:rsidRPr="00414621">
        <w:rPr>
          <w:rFonts w:ascii="Tahoma" w:hAnsi="Tahoma" w:cs="Tahoma"/>
          <w:sz w:val="24"/>
          <w:szCs w:val="24"/>
        </w:rPr>
        <w:t>De eerder genoemde Institutie.</w:t>
      </w:r>
    </w:p>
    <w:p w:rsidR="00414621" w:rsidRPr="00414621" w:rsidRDefault="00414621" w:rsidP="00414621">
      <w:pPr>
        <w:pStyle w:val="Lijstalinea"/>
        <w:numPr>
          <w:ilvl w:val="0"/>
          <w:numId w:val="23"/>
        </w:numPr>
        <w:rPr>
          <w:rFonts w:ascii="Tahoma" w:hAnsi="Tahoma" w:cs="Tahoma"/>
          <w:sz w:val="24"/>
          <w:szCs w:val="24"/>
        </w:rPr>
      </w:pPr>
      <w:r w:rsidRPr="00414621">
        <w:rPr>
          <w:rFonts w:ascii="Tahoma" w:hAnsi="Tahoma" w:cs="Tahoma"/>
          <w:sz w:val="24"/>
          <w:szCs w:val="24"/>
        </w:rPr>
        <w:t>Calvijn schreef commentaren op de Bijbel met uitzondering van een commentaar op het boek Openbaringen en het tweede deel van Ezechiël.</w:t>
      </w:r>
    </w:p>
    <w:p w:rsidR="001D030C" w:rsidRPr="00414621" w:rsidRDefault="00414621" w:rsidP="00414621">
      <w:pPr>
        <w:pStyle w:val="Lijstalinea"/>
        <w:numPr>
          <w:ilvl w:val="0"/>
          <w:numId w:val="23"/>
        </w:numPr>
        <w:rPr>
          <w:rFonts w:ascii="Tahoma" w:hAnsi="Tahoma" w:cs="Tahoma"/>
          <w:sz w:val="24"/>
          <w:szCs w:val="24"/>
        </w:rPr>
      </w:pPr>
      <w:r w:rsidRPr="00414621">
        <w:rPr>
          <w:rFonts w:ascii="Tahoma" w:hAnsi="Tahoma" w:cs="Tahoma"/>
          <w:sz w:val="24"/>
          <w:szCs w:val="24"/>
        </w:rPr>
        <w:t>Veel brieven zijn bewaard gebleven en vormen een belangrijke bron van informati</w:t>
      </w:r>
      <w:r>
        <w:rPr>
          <w:rFonts w:ascii="Tahoma" w:hAnsi="Tahoma" w:cs="Tahoma"/>
          <w:sz w:val="24"/>
          <w:szCs w:val="24"/>
        </w:rPr>
        <w:t>e.</w:t>
      </w:r>
    </w:p>
    <w:p w:rsidR="00B851D4" w:rsidRDefault="00B851D4" w:rsidP="00B851D4">
      <w:pPr>
        <w:pStyle w:val="Lijstalinea"/>
        <w:rPr>
          <w:rFonts w:ascii="Tahoma" w:hAnsi="Tahoma" w:cs="Tahoma"/>
          <w:i/>
          <w:sz w:val="24"/>
          <w:szCs w:val="24"/>
        </w:rPr>
      </w:pPr>
    </w:p>
    <w:p w:rsidR="009856C6" w:rsidRDefault="009856C6" w:rsidP="009856C6">
      <w:pPr>
        <w:pStyle w:val="Lijstalinea"/>
        <w:numPr>
          <w:ilvl w:val="0"/>
          <w:numId w:val="1"/>
        </w:numPr>
        <w:rPr>
          <w:rFonts w:ascii="Tahoma" w:hAnsi="Tahoma" w:cs="Tahoma"/>
          <w:b/>
          <w:bCs/>
          <w:i/>
          <w:sz w:val="24"/>
          <w:szCs w:val="24"/>
        </w:rPr>
      </w:pPr>
      <w:r w:rsidRPr="009856C6">
        <w:rPr>
          <w:rFonts w:ascii="Tahoma" w:hAnsi="Tahoma" w:cs="Tahoma"/>
          <w:b/>
          <w:bCs/>
          <w:i/>
          <w:sz w:val="24"/>
          <w:szCs w:val="24"/>
        </w:rPr>
        <w:t>Wat heeft Calvijn betekent voor de Reformatie?</w:t>
      </w:r>
    </w:p>
    <w:p w:rsidR="004947B4" w:rsidRPr="009856C6" w:rsidRDefault="004947B4" w:rsidP="004947B4">
      <w:pPr>
        <w:pStyle w:val="Lijstalinea"/>
        <w:rPr>
          <w:rFonts w:ascii="Tahoma" w:hAnsi="Tahoma" w:cs="Tahoma"/>
          <w:b/>
          <w:bCs/>
          <w:i/>
          <w:sz w:val="24"/>
          <w:szCs w:val="24"/>
        </w:rPr>
      </w:pPr>
    </w:p>
    <w:p w:rsidR="009856C6" w:rsidRPr="004947B4" w:rsidRDefault="009856C6" w:rsidP="004947B4">
      <w:pPr>
        <w:pStyle w:val="Lijstalinea"/>
        <w:ind w:left="1080"/>
        <w:jc w:val="center"/>
        <w:rPr>
          <w:rFonts w:ascii="Tahoma" w:hAnsi="Tahoma" w:cs="Tahoma"/>
          <w:sz w:val="24"/>
          <w:szCs w:val="24"/>
        </w:rPr>
      </w:pPr>
      <w:r w:rsidRPr="004947B4">
        <w:rPr>
          <w:rFonts w:ascii="Tahoma" w:hAnsi="Tahoma" w:cs="Tahoma"/>
          <w:sz w:val="24"/>
          <w:szCs w:val="24"/>
        </w:rPr>
        <w:t xml:space="preserve">Calvijn heeft vooral veel uitleg gegeven over de </w:t>
      </w:r>
      <w:r w:rsidR="004947B4" w:rsidRPr="004947B4">
        <w:rPr>
          <w:rFonts w:ascii="Tahoma" w:hAnsi="Tahoma" w:cs="Tahoma"/>
          <w:sz w:val="24"/>
          <w:szCs w:val="24"/>
        </w:rPr>
        <w:t>gereformeerde</w:t>
      </w:r>
      <w:r w:rsidRPr="004947B4">
        <w:rPr>
          <w:rFonts w:ascii="Tahoma" w:hAnsi="Tahoma" w:cs="Tahoma"/>
          <w:sz w:val="24"/>
          <w:szCs w:val="24"/>
        </w:rPr>
        <w:t xml:space="preserve"> leer</w:t>
      </w:r>
      <w:r w:rsidR="004947B4">
        <w:rPr>
          <w:rFonts w:ascii="Tahoma" w:hAnsi="Tahoma" w:cs="Tahoma"/>
          <w:sz w:val="24"/>
          <w:szCs w:val="24"/>
        </w:rPr>
        <w:t xml:space="preserve"> en de schrift</w:t>
      </w:r>
      <w:r w:rsidR="004947B4" w:rsidRPr="004947B4">
        <w:rPr>
          <w:rFonts w:ascii="Tahoma" w:hAnsi="Tahoma" w:cs="Tahoma"/>
          <w:sz w:val="24"/>
          <w:szCs w:val="24"/>
        </w:rPr>
        <w:t>, wat erg belangrijk was in de</w:t>
      </w:r>
      <w:r w:rsidR="004947B4">
        <w:rPr>
          <w:rFonts w:ascii="Tahoma" w:hAnsi="Tahoma" w:cs="Tahoma"/>
          <w:sz w:val="24"/>
          <w:szCs w:val="24"/>
        </w:rPr>
        <w:t xml:space="preserve"> tijd van de</w:t>
      </w:r>
      <w:r w:rsidR="004947B4" w:rsidRPr="004947B4">
        <w:rPr>
          <w:rFonts w:ascii="Tahoma" w:hAnsi="Tahoma" w:cs="Tahoma"/>
          <w:sz w:val="24"/>
          <w:szCs w:val="24"/>
        </w:rPr>
        <w:t xml:space="preserve"> reformatie, want de mense</w:t>
      </w:r>
      <w:r w:rsidR="004947B4">
        <w:rPr>
          <w:rFonts w:ascii="Tahoma" w:hAnsi="Tahoma" w:cs="Tahoma"/>
          <w:sz w:val="24"/>
          <w:szCs w:val="24"/>
        </w:rPr>
        <w:t>n hadden nog nooit zo duidelijk uitleg gehad over de schrift.</w:t>
      </w:r>
    </w:p>
    <w:p w:rsidR="00414621" w:rsidRPr="004947B4" w:rsidRDefault="00414621" w:rsidP="004947B4">
      <w:pPr>
        <w:pStyle w:val="Lijstalinea"/>
        <w:numPr>
          <w:ilvl w:val="0"/>
          <w:numId w:val="23"/>
        </w:numPr>
        <w:jc w:val="center"/>
        <w:rPr>
          <w:rFonts w:ascii="Tahoma" w:hAnsi="Tahoma" w:cs="Tahoma"/>
          <w:sz w:val="24"/>
          <w:szCs w:val="24"/>
        </w:rPr>
      </w:pPr>
      <w:r w:rsidRPr="004947B4">
        <w:rPr>
          <w:rFonts w:ascii="Tahoma" w:hAnsi="Tahoma" w:cs="Tahoma"/>
          <w:sz w:val="24"/>
          <w:szCs w:val="24"/>
        </w:rPr>
        <w:br w:type="page"/>
      </w:r>
    </w:p>
    <w:p w:rsidR="00B851D4" w:rsidRDefault="00FF7B1F" w:rsidP="00FF7B1F">
      <w:pPr>
        <w:pStyle w:val="Lijstalinea"/>
        <w:ind w:left="502"/>
        <w:jc w:val="center"/>
        <w:rPr>
          <w:rFonts w:ascii="Tahoma" w:hAnsi="Tahoma" w:cs="Tahoma"/>
          <w:b/>
          <w:sz w:val="36"/>
          <w:szCs w:val="36"/>
        </w:rPr>
      </w:pPr>
      <w:r w:rsidRPr="00FF7B1F">
        <w:rPr>
          <w:rFonts w:ascii="Tahoma" w:hAnsi="Tahoma" w:cs="Tahoma"/>
          <w:b/>
          <w:sz w:val="36"/>
          <w:szCs w:val="36"/>
        </w:rPr>
        <w:t>Slot</w:t>
      </w:r>
    </w:p>
    <w:p w:rsidR="00402100" w:rsidRDefault="00402100" w:rsidP="00FF7B1F">
      <w:pPr>
        <w:pStyle w:val="Lijstalinea"/>
        <w:ind w:left="502"/>
        <w:jc w:val="center"/>
        <w:rPr>
          <w:rFonts w:ascii="Tahoma" w:hAnsi="Tahoma" w:cs="Tahoma"/>
          <w:b/>
          <w:sz w:val="36"/>
          <w:szCs w:val="36"/>
        </w:rPr>
      </w:pPr>
    </w:p>
    <w:p w:rsidR="00402100" w:rsidRDefault="00402100" w:rsidP="00402100">
      <w:pPr>
        <w:pStyle w:val="Lijstalinea"/>
        <w:ind w:left="1080"/>
        <w:jc w:val="center"/>
        <w:rPr>
          <w:rFonts w:ascii="Tahoma" w:hAnsi="Tahoma" w:cs="Tahoma"/>
          <w:sz w:val="32"/>
          <w:szCs w:val="32"/>
        </w:rPr>
      </w:pPr>
      <w:r w:rsidRPr="00402100">
        <w:rPr>
          <w:rFonts w:ascii="Tahoma" w:hAnsi="Tahoma" w:cs="Tahoma"/>
          <w:sz w:val="32"/>
          <w:szCs w:val="32"/>
        </w:rPr>
        <w:t>Tot slot hebben wij een gedicht opge</w:t>
      </w:r>
      <w:r>
        <w:rPr>
          <w:rFonts w:ascii="Tahoma" w:hAnsi="Tahoma" w:cs="Tahoma"/>
          <w:sz w:val="32"/>
          <w:szCs w:val="32"/>
        </w:rPr>
        <w:t xml:space="preserve">zocht die geschreven is voor </w:t>
      </w:r>
      <w:proofErr w:type="spellStart"/>
      <w:r>
        <w:rPr>
          <w:rFonts w:ascii="Tahoma" w:hAnsi="Tahoma" w:cs="Tahoma"/>
          <w:sz w:val="32"/>
          <w:szCs w:val="32"/>
        </w:rPr>
        <w:t>Vinar</w:t>
      </w:r>
      <w:r w:rsidRPr="00402100">
        <w:rPr>
          <w:rFonts w:ascii="Tahoma" w:hAnsi="Tahoma" w:cs="Tahoma"/>
          <w:sz w:val="32"/>
          <w:szCs w:val="32"/>
        </w:rPr>
        <w:t>d</w:t>
      </w:r>
      <w:proofErr w:type="spellEnd"/>
      <w:r w:rsidRPr="00402100">
        <w:rPr>
          <w:rFonts w:ascii="Tahoma" w:hAnsi="Tahoma" w:cs="Tahoma"/>
          <w:sz w:val="32"/>
          <w:szCs w:val="32"/>
        </w:rPr>
        <w:t xml:space="preserve"> over Calvijn</w:t>
      </w:r>
      <w:r>
        <w:rPr>
          <w:rFonts w:ascii="Tahoma" w:hAnsi="Tahoma" w:cs="Tahoma"/>
          <w:sz w:val="32"/>
          <w:szCs w:val="32"/>
        </w:rPr>
        <w:t>:</w:t>
      </w:r>
    </w:p>
    <w:p w:rsidR="00402100" w:rsidRDefault="00402100" w:rsidP="00402100">
      <w:pPr>
        <w:pStyle w:val="Lijstalinea"/>
        <w:ind w:left="1080"/>
        <w:jc w:val="center"/>
        <w:rPr>
          <w:rFonts w:ascii="Tahoma" w:hAnsi="Tahoma" w:cs="Tahoma"/>
          <w:sz w:val="32"/>
          <w:szCs w:val="32"/>
        </w:rPr>
      </w:pPr>
    </w:p>
    <w:p w:rsidR="00402100" w:rsidRPr="00402100" w:rsidRDefault="00402100" w:rsidP="00402100">
      <w:pPr>
        <w:pStyle w:val="Lijstalinea"/>
        <w:ind w:left="1080"/>
        <w:jc w:val="center"/>
        <w:rPr>
          <w:rFonts w:ascii="Tahoma" w:hAnsi="Tahoma" w:cs="Tahoma"/>
          <w:sz w:val="24"/>
          <w:szCs w:val="24"/>
        </w:rPr>
      </w:pPr>
      <w:r w:rsidRPr="00402100">
        <w:rPr>
          <w:rFonts w:ascii="Tahoma" w:hAnsi="Tahoma" w:cs="Tahoma"/>
          <w:sz w:val="24"/>
          <w:szCs w:val="24"/>
        </w:rPr>
        <w:t>U was vroom en gestreng, uw geest scherp als een zwaard</w:t>
      </w:r>
      <w:r w:rsidRPr="00402100">
        <w:rPr>
          <w:rFonts w:ascii="Tahoma" w:hAnsi="Tahoma" w:cs="Tahoma"/>
          <w:sz w:val="24"/>
          <w:szCs w:val="24"/>
        </w:rPr>
        <w:br/>
        <w:t>zou die niet beurtelings in botsing komen</w:t>
      </w:r>
      <w:r w:rsidRPr="00402100">
        <w:rPr>
          <w:rFonts w:ascii="Tahoma" w:hAnsi="Tahoma" w:cs="Tahoma"/>
          <w:sz w:val="24"/>
          <w:szCs w:val="24"/>
        </w:rPr>
        <w:br/>
        <w:t>met de overheid en kerk met Geneve  en Rome?</w:t>
      </w:r>
      <w:r w:rsidRPr="00402100">
        <w:rPr>
          <w:rFonts w:ascii="Tahoma" w:hAnsi="Tahoma" w:cs="Tahoma"/>
          <w:sz w:val="24"/>
          <w:szCs w:val="24"/>
        </w:rPr>
        <w:br/>
        <w:t>De vrijheid kan niet gaaf door u worden bewaard</w:t>
      </w:r>
      <w:r w:rsidRPr="00402100">
        <w:rPr>
          <w:rFonts w:ascii="Tahoma" w:hAnsi="Tahoma" w:cs="Tahoma"/>
          <w:sz w:val="24"/>
          <w:szCs w:val="24"/>
        </w:rPr>
        <w:br/>
        <w:t>Uw ijzeren bewind wekt schrik op voor uw naam bij mensen, die nog nooit een strijd hebben gestreden</w:t>
      </w:r>
      <w:r w:rsidRPr="00402100">
        <w:rPr>
          <w:rFonts w:ascii="Tahoma" w:hAnsi="Tahoma" w:cs="Tahoma"/>
          <w:sz w:val="24"/>
          <w:szCs w:val="24"/>
        </w:rPr>
        <w:br/>
        <w:t>Zij hebben u bespot, gelachen om uw woede</w:t>
      </w:r>
      <w:r w:rsidRPr="00402100">
        <w:rPr>
          <w:rFonts w:ascii="Tahoma" w:hAnsi="Tahoma" w:cs="Tahoma"/>
          <w:sz w:val="24"/>
          <w:szCs w:val="24"/>
        </w:rPr>
        <w:br/>
        <w:t>waarmee uw vroomheid vocht, het ijveren nooit moede,</w:t>
      </w:r>
      <w:r w:rsidRPr="00402100">
        <w:rPr>
          <w:rFonts w:ascii="Tahoma" w:hAnsi="Tahoma" w:cs="Tahoma"/>
          <w:sz w:val="24"/>
          <w:szCs w:val="24"/>
        </w:rPr>
        <w:br/>
        <w:t>al werd uw hand te hard, voor vijand en voor vrind.</w:t>
      </w:r>
      <w:r w:rsidRPr="00402100">
        <w:rPr>
          <w:rFonts w:ascii="Tahoma" w:hAnsi="Tahoma" w:cs="Tahoma"/>
          <w:sz w:val="24"/>
          <w:szCs w:val="24"/>
        </w:rPr>
        <w:br/>
        <w:t xml:space="preserve">Uw kerk was zegenrijk, wat </w:t>
      </w:r>
      <w:proofErr w:type="spellStart"/>
      <w:r w:rsidRPr="00402100">
        <w:rPr>
          <w:rFonts w:ascii="Tahoma" w:hAnsi="Tahoma" w:cs="Tahoma"/>
          <w:sz w:val="24"/>
          <w:szCs w:val="24"/>
        </w:rPr>
        <w:t>hind'ren</w:t>
      </w:r>
      <w:proofErr w:type="spellEnd"/>
      <w:r w:rsidRPr="00402100">
        <w:rPr>
          <w:rFonts w:ascii="Tahoma" w:hAnsi="Tahoma" w:cs="Tahoma"/>
          <w:sz w:val="24"/>
          <w:szCs w:val="24"/>
        </w:rPr>
        <w:t xml:space="preserve"> haat en hoon!</w:t>
      </w:r>
      <w:r w:rsidRPr="00402100">
        <w:rPr>
          <w:rFonts w:ascii="Tahoma" w:hAnsi="Tahoma" w:cs="Tahoma"/>
          <w:sz w:val="24"/>
          <w:szCs w:val="24"/>
        </w:rPr>
        <w:br/>
        <w:t xml:space="preserve">De wereld snakt naar  </w:t>
      </w:r>
      <w:proofErr w:type="spellStart"/>
      <w:r w:rsidRPr="00402100">
        <w:rPr>
          <w:rFonts w:ascii="Tahoma" w:hAnsi="Tahoma" w:cs="Tahoma"/>
          <w:sz w:val="24"/>
          <w:szCs w:val="24"/>
        </w:rPr>
        <w:t>engeniale</w:t>
      </w:r>
      <w:proofErr w:type="spellEnd"/>
      <w:r w:rsidRPr="00402100">
        <w:rPr>
          <w:rFonts w:ascii="Tahoma" w:hAnsi="Tahoma" w:cs="Tahoma"/>
          <w:sz w:val="24"/>
          <w:szCs w:val="24"/>
        </w:rPr>
        <w:t xml:space="preserve"> zoon.</w:t>
      </w:r>
      <w:r w:rsidRPr="00402100">
        <w:rPr>
          <w:rFonts w:ascii="Tahoma" w:hAnsi="Tahoma" w:cs="Tahoma"/>
          <w:sz w:val="24"/>
          <w:szCs w:val="24"/>
        </w:rPr>
        <w:br/>
        <w:t xml:space="preserve">U kwam om ons te </w:t>
      </w:r>
      <w:proofErr w:type="spellStart"/>
      <w:r w:rsidRPr="00402100">
        <w:rPr>
          <w:rFonts w:ascii="Tahoma" w:hAnsi="Tahoma" w:cs="Tahoma"/>
          <w:sz w:val="24"/>
          <w:szCs w:val="24"/>
        </w:rPr>
        <w:t>diene</w:t>
      </w:r>
      <w:proofErr w:type="spellEnd"/>
      <w:r w:rsidRPr="00402100">
        <w:rPr>
          <w:rFonts w:ascii="Tahoma" w:hAnsi="Tahoma" w:cs="Tahoma"/>
          <w:sz w:val="24"/>
          <w:szCs w:val="24"/>
        </w:rPr>
        <w:t>, niet om zijn bemind.</w:t>
      </w:r>
      <w:r w:rsidRPr="00402100">
        <w:rPr>
          <w:rFonts w:ascii="Tahoma" w:hAnsi="Tahoma" w:cs="Tahoma"/>
          <w:sz w:val="24"/>
          <w:szCs w:val="24"/>
        </w:rPr>
        <w:br/>
      </w:r>
      <w:proofErr w:type="spellStart"/>
      <w:r w:rsidRPr="00402100">
        <w:rPr>
          <w:rFonts w:ascii="Tahoma" w:hAnsi="Tahoma" w:cs="Tahoma"/>
          <w:sz w:val="24"/>
          <w:szCs w:val="24"/>
        </w:rPr>
        <w:t>Vinard</w:t>
      </w:r>
      <w:proofErr w:type="spellEnd"/>
      <w:r w:rsidRPr="00402100">
        <w:rPr>
          <w:rFonts w:ascii="Tahoma" w:hAnsi="Tahoma" w:cs="Tahoma"/>
          <w:sz w:val="24"/>
          <w:szCs w:val="24"/>
        </w:rPr>
        <w:br/>
      </w:r>
      <w:r w:rsidRPr="00402100">
        <w:rPr>
          <w:rFonts w:ascii="Tahoma" w:hAnsi="Tahoma" w:cs="Tahoma"/>
          <w:sz w:val="24"/>
          <w:szCs w:val="24"/>
        </w:rPr>
        <w:br/>
      </w:r>
      <w:r w:rsidRPr="00402100">
        <w:rPr>
          <w:rFonts w:ascii="Tahoma" w:hAnsi="Tahoma" w:cs="Tahoma"/>
          <w:sz w:val="24"/>
          <w:szCs w:val="24"/>
        </w:rPr>
        <w:br/>
        <w:t xml:space="preserve">Het gedicht was oorspronkelijk Frans, maar het is vertaald door H.J. </w:t>
      </w:r>
      <w:proofErr w:type="spellStart"/>
      <w:r w:rsidRPr="00402100">
        <w:rPr>
          <w:rFonts w:ascii="Tahoma" w:hAnsi="Tahoma" w:cs="Tahoma"/>
          <w:sz w:val="24"/>
          <w:szCs w:val="24"/>
        </w:rPr>
        <w:t>Scheppel</w:t>
      </w:r>
      <w:proofErr w:type="spellEnd"/>
      <w:r w:rsidRPr="00402100">
        <w:rPr>
          <w:rFonts w:ascii="Tahoma" w:hAnsi="Tahoma" w:cs="Tahoma"/>
          <w:sz w:val="24"/>
          <w:szCs w:val="24"/>
        </w:rPr>
        <w:t>-Baars</w:t>
      </w:r>
    </w:p>
    <w:sectPr w:rsidR="00402100" w:rsidRPr="00402100" w:rsidSect="005B2206">
      <w:headerReference w:type="even" r:id="rId19"/>
      <w:headerReference w:type="default" r:id="rId20"/>
      <w:head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ABF" w:rsidRDefault="00132ABF" w:rsidP="00A15F0D">
      <w:pPr>
        <w:spacing w:after="0" w:line="240" w:lineRule="auto"/>
      </w:pPr>
      <w:r>
        <w:separator/>
      </w:r>
    </w:p>
  </w:endnote>
  <w:endnote w:type="continuationSeparator" w:id="0">
    <w:p w:rsidR="00132ABF" w:rsidRDefault="00132ABF" w:rsidP="00A1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ABF" w:rsidRDefault="00132ABF" w:rsidP="00A15F0D">
      <w:pPr>
        <w:spacing w:after="0" w:line="240" w:lineRule="auto"/>
      </w:pPr>
      <w:r>
        <w:separator/>
      </w:r>
    </w:p>
  </w:footnote>
  <w:footnote w:type="continuationSeparator" w:id="0">
    <w:p w:rsidR="00132ABF" w:rsidRDefault="00132ABF" w:rsidP="00A15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0D" w:rsidRDefault="00C4088E">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0157" o:spid="_x0000_s5122" type="#_x0000_t75" style="position:absolute;margin-left:0;margin-top:0;width:430.1pt;height:600.1pt;z-index:-251657216;mso-position-horizontal:center;mso-position-horizontal-relative:margin;mso-position-vertical:center;mso-position-vertical-relative:margin" o:allowincell="f">
          <v:imagedata r:id="rId1" o:title="Calvy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0D" w:rsidRDefault="00C4088E">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0158" o:spid="_x0000_s5123" type="#_x0000_t75" style="position:absolute;margin-left:0;margin-top:0;width:430.1pt;height:600.1pt;z-index:-251656192;mso-position-horizontal:center;mso-position-horizontal-relative:margin;mso-position-vertical:center;mso-position-vertical-relative:margin" o:allowincell="f">
          <v:imagedata r:id="rId1" o:title="Calvy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0D" w:rsidRDefault="00C4088E">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0156" o:spid="_x0000_s5121" type="#_x0000_t75" style="position:absolute;margin-left:0;margin-top:0;width:430.1pt;height:600.1pt;z-index:-251658240;mso-position-horizontal:center;mso-position-horizontal-relative:margin;mso-position-vertical:center;mso-position-vertical-relative:margin" o:allowincell="f">
          <v:imagedata r:id="rId1" o:title="Calvy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9.9pt;height:634.2pt" o:bullet="t">
        <v:imagedata r:id="rId1" o:title="calvijn"/>
      </v:shape>
    </w:pict>
  </w:numPicBullet>
  <w:abstractNum w:abstractNumId="0">
    <w:nsid w:val="06397234"/>
    <w:multiLevelType w:val="hybridMultilevel"/>
    <w:tmpl w:val="037C2C2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FF1CF4"/>
    <w:multiLevelType w:val="hybridMultilevel"/>
    <w:tmpl w:val="FD289558"/>
    <w:lvl w:ilvl="0" w:tplc="04130009">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1308D4"/>
    <w:multiLevelType w:val="hybridMultilevel"/>
    <w:tmpl w:val="3C2A6AD4"/>
    <w:lvl w:ilvl="0" w:tplc="9276395E">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C203582"/>
    <w:multiLevelType w:val="hybridMultilevel"/>
    <w:tmpl w:val="C8CE2C6E"/>
    <w:lvl w:ilvl="0" w:tplc="1C146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8A22C9"/>
    <w:multiLevelType w:val="hybridMultilevel"/>
    <w:tmpl w:val="3E04918C"/>
    <w:lvl w:ilvl="0" w:tplc="CD98CC66">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2F6A3FED"/>
    <w:multiLevelType w:val="hybridMultilevel"/>
    <w:tmpl w:val="5150F37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C12D16"/>
    <w:multiLevelType w:val="hybridMultilevel"/>
    <w:tmpl w:val="65B2CEB8"/>
    <w:lvl w:ilvl="0" w:tplc="04130009">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1B8147E"/>
    <w:multiLevelType w:val="hybridMultilevel"/>
    <w:tmpl w:val="D0B4038C"/>
    <w:lvl w:ilvl="0" w:tplc="04130009">
      <w:start w:val="1"/>
      <w:numFmt w:val="bullet"/>
      <w:lvlText w:val=""/>
      <w:lvlJc w:val="left"/>
      <w:pPr>
        <w:ind w:left="862" w:hanging="360"/>
      </w:pPr>
      <w:rPr>
        <w:rFonts w:ascii="Wingdings" w:hAnsi="Wingdings"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8">
    <w:nsid w:val="33BF5F56"/>
    <w:multiLevelType w:val="multilevel"/>
    <w:tmpl w:val="4830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3062E8"/>
    <w:multiLevelType w:val="hybridMultilevel"/>
    <w:tmpl w:val="6D829D3A"/>
    <w:lvl w:ilvl="0" w:tplc="1C146C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1993B30"/>
    <w:multiLevelType w:val="hybridMultilevel"/>
    <w:tmpl w:val="9E56BD8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6880BFA"/>
    <w:multiLevelType w:val="hybridMultilevel"/>
    <w:tmpl w:val="5AB66C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93643B"/>
    <w:multiLevelType w:val="hybridMultilevel"/>
    <w:tmpl w:val="DD28F9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39A0A2E"/>
    <w:multiLevelType w:val="hybridMultilevel"/>
    <w:tmpl w:val="6F987A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BC17FA"/>
    <w:multiLevelType w:val="multilevel"/>
    <w:tmpl w:val="0F44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642EE0"/>
    <w:multiLevelType w:val="multilevel"/>
    <w:tmpl w:val="F1C0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1447B"/>
    <w:multiLevelType w:val="hybridMultilevel"/>
    <w:tmpl w:val="2D2EB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05C786B"/>
    <w:multiLevelType w:val="multilevel"/>
    <w:tmpl w:val="DF5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A5E35"/>
    <w:multiLevelType w:val="hybridMultilevel"/>
    <w:tmpl w:val="CAD61D5C"/>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616F2211"/>
    <w:multiLevelType w:val="hybridMultilevel"/>
    <w:tmpl w:val="553C5AE0"/>
    <w:lvl w:ilvl="0" w:tplc="04130009">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2A90092"/>
    <w:multiLevelType w:val="hybridMultilevel"/>
    <w:tmpl w:val="1B18C66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ED492B"/>
    <w:multiLevelType w:val="hybridMultilevel"/>
    <w:tmpl w:val="7B167152"/>
    <w:lvl w:ilvl="0" w:tplc="CD98CC6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7E83E77"/>
    <w:multiLevelType w:val="hybridMultilevel"/>
    <w:tmpl w:val="3782D06C"/>
    <w:lvl w:ilvl="0" w:tplc="CD98CC6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1"/>
  </w:num>
  <w:num w:numId="4">
    <w:abstractNumId w:val="12"/>
  </w:num>
  <w:num w:numId="5">
    <w:abstractNumId w:val="9"/>
  </w:num>
  <w:num w:numId="6">
    <w:abstractNumId w:val="13"/>
  </w:num>
  <w:num w:numId="7">
    <w:abstractNumId w:val="0"/>
  </w:num>
  <w:num w:numId="8">
    <w:abstractNumId w:val="22"/>
  </w:num>
  <w:num w:numId="9">
    <w:abstractNumId w:val="21"/>
  </w:num>
  <w:num w:numId="10">
    <w:abstractNumId w:val="4"/>
  </w:num>
  <w:num w:numId="11">
    <w:abstractNumId w:val="6"/>
  </w:num>
  <w:num w:numId="12">
    <w:abstractNumId w:val="5"/>
  </w:num>
  <w:num w:numId="13">
    <w:abstractNumId w:val="14"/>
  </w:num>
  <w:num w:numId="14">
    <w:abstractNumId w:val="18"/>
  </w:num>
  <w:num w:numId="15">
    <w:abstractNumId w:val="10"/>
  </w:num>
  <w:num w:numId="16">
    <w:abstractNumId w:val="7"/>
  </w:num>
  <w:num w:numId="17">
    <w:abstractNumId w:val="19"/>
  </w:num>
  <w:num w:numId="18">
    <w:abstractNumId w:val="1"/>
  </w:num>
  <w:num w:numId="19">
    <w:abstractNumId w:val="20"/>
  </w:num>
  <w:num w:numId="20">
    <w:abstractNumId w:val="15"/>
  </w:num>
  <w:num w:numId="21">
    <w:abstractNumId w:val="17"/>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defaultTabStop w:val="708"/>
  <w:hyphenationZone w:val="425"/>
  <w:characterSpacingControl w:val="doNotCompress"/>
  <w:hdrShapeDefaults>
    <o:shapedefaults v:ext="edit" spidmax="5124">
      <o:colormenu v:ext="edit" fillcolor="none" strokecolor="none"/>
    </o:shapedefaults>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E2"/>
    <w:rsid w:val="000708B5"/>
    <w:rsid w:val="00077614"/>
    <w:rsid w:val="00084463"/>
    <w:rsid w:val="000A63D4"/>
    <w:rsid w:val="000C5AF5"/>
    <w:rsid w:val="001306A6"/>
    <w:rsid w:val="00132ABF"/>
    <w:rsid w:val="0015585B"/>
    <w:rsid w:val="00156ADF"/>
    <w:rsid w:val="00186FAD"/>
    <w:rsid w:val="00187E15"/>
    <w:rsid w:val="00193C34"/>
    <w:rsid w:val="001D02CE"/>
    <w:rsid w:val="001D030C"/>
    <w:rsid w:val="001D294A"/>
    <w:rsid w:val="00277068"/>
    <w:rsid w:val="00285FA0"/>
    <w:rsid w:val="002C0375"/>
    <w:rsid w:val="002C24BB"/>
    <w:rsid w:val="003F436C"/>
    <w:rsid w:val="00402100"/>
    <w:rsid w:val="00414621"/>
    <w:rsid w:val="0043251B"/>
    <w:rsid w:val="004401EB"/>
    <w:rsid w:val="00444C20"/>
    <w:rsid w:val="004947B4"/>
    <w:rsid w:val="004A5F00"/>
    <w:rsid w:val="00505697"/>
    <w:rsid w:val="00530EFF"/>
    <w:rsid w:val="005761EF"/>
    <w:rsid w:val="005B2206"/>
    <w:rsid w:val="005C120B"/>
    <w:rsid w:val="0063102A"/>
    <w:rsid w:val="00635AB2"/>
    <w:rsid w:val="006B306C"/>
    <w:rsid w:val="006B5401"/>
    <w:rsid w:val="007335F8"/>
    <w:rsid w:val="00733AB8"/>
    <w:rsid w:val="00792ADD"/>
    <w:rsid w:val="007A4208"/>
    <w:rsid w:val="0081482D"/>
    <w:rsid w:val="0086221D"/>
    <w:rsid w:val="00862BB8"/>
    <w:rsid w:val="008717DA"/>
    <w:rsid w:val="00957D77"/>
    <w:rsid w:val="009850CB"/>
    <w:rsid w:val="009856C6"/>
    <w:rsid w:val="009E44EA"/>
    <w:rsid w:val="00A15F0D"/>
    <w:rsid w:val="00A463EF"/>
    <w:rsid w:val="00AB58BB"/>
    <w:rsid w:val="00AC0A0B"/>
    <w:rsid w:val="00B419EA"/>
    <w:rsid w:val="00B851D4"/>
    <w:rsid w:val="00BB045B"/>
    <w:rsid w:val="00BD17A2"/>
    <w:rsid w:val="00BF532B"/>
    <w:rsid w:val="00C22A3D"/>
    <w:rsid w:val="00C346D9"/>
    <w:rsid w:val="00C4088E"/>
    <w:rsid w:val="00C5280C"/>
    <w:rsid w:val="00C5328F"/>
    <w:rsid w:val="00C8078D"/>
    <w:rsid w:val="00CD403A"/>
    <w:rsid w:val="00D00A7C"/>
    <w:rsid w:val="00D2053C"/>
    <w:rsid w:val="00D226E2"/>
    <w:rsid w:val="00D46FB2"/>
    <w:rsid w:val="00D836CD"/>
    <w:rsid w:val="00DB48A7"/>
    <w:rsid w:val="00DB6D2E"/>
    <w:rsid w:val="00DC1074"/>
    <w:rsid w:val="00DC7F50"/>
    <w:rsid w:val="00F42908"/>
    <w:rsid w:val="00F446E1"/>
    <w:rsid w:val="00F952E8"/>
    <w:rsid w:val="00FA7EB1"/>
    <w:rsid w:val="00FD7601"/>
    <w:rsid w:val="00FF7B1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5124">
      <o:colormenu v:ext="edit" fillcolor="none" strokecolor="none"/>
    </o:shapedefaults>
    <o:shapelayout v:ext="edit">
      <o:idmap v:ext="edit" data="1"/>
      <o:rules v:ext="edit">
        <o:r id="V:Rule4" type="connector" idref="#_x0000_s1042"/>
        <o:r id="V:Rule5" type="connector" idref="#Rechte verbindingslijn met pijl 9"/>
        <o:r id="V:Rule6" type="connector" idref="#_x0000_s1043"/>
      </o:rules>
    </o:shapelayout>
  </w:shapeDefaults>
  <w:decimalSymbol w:val=","/>
  <w:listSeparator w:val=";"/>
  <w15:docId w15:val="{9CB0AA14-8DF5-4527-B889-E84B191B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2206"/>
  </w:style>
  <w:style w:type="paragraph" w:styleId="Kop1">
    <w:name w:val="heading 1"/>
    <w:basedOn w:val="Standaard"/>
    <w:link w:val="Kop1Char"/>
    <w:uiPriority w:val="9"/>
    <w:qFormat/>
    <w:rsid w:val="00576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next w:val="Standaard"/>
    <w:link w:val="Kop4Char"/>
    <w:uiPriority w:val="9"/>
    <w:semiHidden/>
    <w:unhideWhenUsed/>
    <w:qFormat/>
    <w:rsid w:val="004146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3C34"/>
    <w:pPr>
      <w:ind w:left="720"/>
      <w:contextualSpacing/>
    </w:pPr>
  </w:style>
  <w:style w:type="paragraph" w:styleId="Ballontekst">
    <w:name w:val="Balloon Text"/>
    <w:basedOn w:val="Standaard"/>
    <w:link w:val="BallontekstChar"/>
    <w:uiPriority w:val="99"/>
    <w:semiHidden/>
    <w:unhideWhenUsed/>
    <w:rsid w:val="00A15F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5F0D"/>
    <w:rPr>
      <w:rFonts w:ascii="Tahoma" w:hAnsi="Tahoma" w:cs="Tahoma"/>
      <w:sz w:val="16"/>
      <w:szCs w:val="16"/>
    </w:rPr>
  </w:style>
  <w:style w:type="paragraph" w:styleId="Koptekst">
    <w:name w:val="header"/>
    <w:basedOn w:val="Standaard"/>
    <w:link w:val="KoptekstChar"/>
    <w:uiPriority w:val="99"/>
    <w:semiHidden/>
    <w:unhideWhenUsed/>
    <w:rsid w:val="00A15F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5F0D"/>
  </w:style>
  <w:style w:type="paragraph" w:styleId="Voettekst">
    <w:name w:val="footer"/>
    <w:basedOn w:val="Standaard"/>
    <w:link w:val="VoettekstChar"/>
    <w:uiPriority w:val="99"/>
    <w:semiHidden/>
    <w:unhideWhenUsed/>
    <w:rsid w:val="00A15F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5F0D"/>
  </w:style>
  <w:style w:type="character" w:styleId="Nadruk">
    <w:name w:val="Emphasis"/>
    <w:basedOn w:val="Standaardalinea-lettertype"/>
    <w:uiPriority w:val="20"/>
    <w:qFormat/>
    <w:rsid w:val="00DB6D2E"/>
    <w:rPr>
      <w:i/>
      <w:iCs/>
    </w:rPr>
  </w:style>
  <w:style w:type="character" w:customStyle="1" w:styleId="apple-converted-space">
    <w:name w:val="apple-converted-space"/>
    <w:basedOn w:val="Standaardalinea-lettertype"/>
    <w:rsid w:val="00DB6D2E"/>
  </w:style>
  <w:style w:type="character" w:customStyle="1" w:styleId="hl00">
    <w:name w:val="hl_00"/>
    <w:basedOn w:val="Standaardalinea-lettertype"/>
    <w:rsid w:val="00BD17A2"/>
  </w:style>
  <w:style w:type="paragraph" w:styleId="Geenafstand">
    <w:name w:val="No Spacing"/>
    <w:uiPriority w:val="1"/>
    <w:qFormat/>
    <w:rsid w:val="00BD17A2"/>
    <w:pPr>
      <w:spacing w:after="0" w:line="240" w:lineRule="auto"/>
    </w:pPr>
  </w:style>
  <w:style w:type="character" w:customStyle="1" w:styleId="v">
    <w:name w:val="v"/>
    <w:basedOn w:val="Standaardalinea-lettertype"/>
    <w:rsid w:val="0043251B"/>
  </w:style>
  <w:style w:type="character" w:customStyle="1" w:styleId="nd">
    <w:name w:val="nd"/>
    <w:basedOn w:val="Standaardalinea-lettertype"/>
    <w:rsid w:val="0043251B"/>
  </w:style>
  <w:style w:type="paragraph" w:styleId="Normaalweb">
    <w:name w:val="Normal (Web)"/>
    <w:basedOn w:val="Standaard"/>
    <w:uiPriority w:val="99"/>
    <w:semiHidden/>
    <w:unhideWhenUsed/>
    <w:rsid w:val="00285FA0"/>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customStyle="1" w:styleId="text">
    <w:name w:val="text"/>
    <w:basedOn w:val="Standaardalinea-lettertype"/>
    <w:rsid w:val="005761EF"/>
  </w:style>
  <w:style w:type="character" w:customStyle="1" w:styleId="Kop1Char">
    <w:name w:val="Kop 1 Char"/>
    <w:basedOn w:val="Standaardalinea-lettertype"/>
    <w:link w:val="Kop1"/>
    <w:uiPriority w:val="9"/>
    <w:rsid w:val="005761EF"/>
    <w:rPr>
      <w:rFonts w:ascii="Times New Roman" w:eastAsia="Times New Roman" w:hAnsi="Times New Roman" w:cs="Times New Roman"/>
      <w:b/>
      <w:bCs/>
      <w:kern w:val="36"/>
      <w:sz w:val="48"/>
      <w:szCs w:val="48"/>
      <w:lang w:eastAsia="nl-NL"/>
    </w:rPr>
  </w:style>
  <w:style w:type="character" w:customStyle="1" w:styleId="passage-display-bcv">
    <w:name w:val="passage-display-bcv"/>
    <w:basedOn w:val="Standaardalinea-lettertype"/>
    <w:rsid w:val="005761EF"/>
  </w:style>
  <w:style w:type="character" w:customStyle="1" w:styleId="passage-display-version">
    <w:name w:val="passage-display-version"/>
    <w:basedOn w:val="Standaardalinea-lettertype"/>
    <w:rsid w:val="005761EF"/>
  </w:style>
  <w:style w:type="character" w:customStyle="1" w:styleId="Kop4Char">
    <w:name w:val="Kop 4 Char"/>
    <w:basedOn w:val="Standaardalinea-lettertype"/>
    <w:link w:val="Kop4"/>
    <w:uiPriority w:val="9"/>
    <w:semiHidden/>
    <w:rsid w:val="004146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9550">
      <w:bodyDiv w:val="1"/>
      <w:marLeft w:val="0"/>
      <w:marRight w:val="0"/>
      <w:marTop w:val="0"/>
      <w:marBottom w:val="0"/>
      <w:divBdr>
        <w:top w:val="none" w:sz="0" w:space="0" w:color="auto"/>
        <w:left w:val="none" w:sz="0" w:space="0" w:color="auto"/>
        <w:bottom w:val="none" w:sz="0" w:space="0" w:color="auto"/>
        <w:right w:val="none" w:sz="0" w:space="0" w:color="auto"/>
      </w:divBdr>
    </w:div>
    <w:div w:id="266891478">
      <w:bodyDiv w:val="1"/>
      <w:marLeft w:val="0"/>
      <w:marRight w:val="0"/>
      <w:marTop w:val="0"/>
      <w:marBottom w:val="0"/>
      <w:divBdr>
        <w:top w:val="none" w:sz="0" w:space="0" w:color="auto"/>
        <w:left w:val="none" w:sz="0" w:space="0" w:color="auto"/>
        <w:bottom w:val="none" w:sz="0" w:space="0" w:color="auto"/>
        <w:right w:val="none" w:sz="0" w:space="0" w:color="auto"/>
      </w:divBdr>
      <w:divsChild>
        <w:div w:id="872378626">
          <w:marLeft w:val="0"/>
          <w:marRight w:val="0"/>
          <w:marTop w:val="0"/>
          <w:marBottom w:val="0"/>
          <w:divBdr>
            <w:top w:val="none" w:sz="0" w:space="0" w:color="auto"/>
            <w:left w:val="none" w:sz="0" w:space="0" w:color="auto"/>
            <w:bottom w:val="none" w:sz="0" w:space="0" w:color="auto"/>
            <w:right w:val="none" w:sz="0" w:space="0" w:color="auto"/>
          </w:divBdr>
        </w:div>
        <w:div w:id="1892035475">
          <w:marLeft w:val="0"/>
          <w:marRight w:val="0"/>
          <w:marTop w:val="0"/>
          <w:marBottom w:val="0"/>
          <w:divBdr>
            <w:top w:val="none" w:sz="0" w:space="0" w:color="auto"/>
            <w:left w:val="none" w:sz="0" w:space="0" w:color="auto"/>
            <w:bottom w:val="none" w:sz="0" w:space="0" w:color="auto"/>
            <w:right w:val="none" w:sz="0" w:space="0" w:color="auto"/>
          </w:divBdr>
        </w:div>
        <w:div w:id="1189561935">
          <w:marLeft w:val="0"/>
          <w:marRight w:val="0"/>
          <w:marTop w:val="0"/>
          <w:marBottom w:val="0"/>
          <w:divBdr>
            <w:top w:val="none" w:sz="0" w:space="0" w:color="auto"/>
            <w:left w:val="none" w:sz="0" w:space="0" w:color="auto"/>
            <w:bottom w:val="none" w:sz="0" w:space="0" w:color="auto"/>
            <w:right w:val="none" w:sz="0" w:space="0" w:color="auto"/>
          </w:divBdr>
        </w:div>
        <w:div w:id="1728257927">
          <w:marLeft w:val="0"/>
          <w:marRight w:val="0"/>
          <w:marTop w:val="0"/>
          <w:marBottom w:val="0"/>
          <w:divBdr>
            <w:top w:val="none" w:sz="0" w:space="0" w:color="auto"/>
            <w:left w:val="none" w:sz="0" w:space="0" w:color="auto"/>
            <w:bottom w:val="none" w:sz="0" w:space="0" w:color="auto"/>
            <w:right w:val="none" w:sz="0" w:space="0" w:color="auto"/>
          </w:divBdr>
        </w:div>
      </w:divsChild>
    </w:div>
    <w:div w:id="860436560">
      <w:bodyDiv w:val="1"/>
      <w:marLeft w:val="0"/>
      <w:marRight w:val="0"/>
      <w:marTop w:val="0"/>
      <w:marBottom w:val="0"/>
      <w:divBdr>
        <w:top w:val="none" w:sz="0" w:space="0" w:color="auto"/>
        <w:left w:val="none" w:sz="0" w:space="0" w:color="auto"/>
        <w:bottom w:val="none" w:sz="0" w:space="0" w:color="auto"/>
        <w:right w:val="none" w:sz="0" w:space="0" w:color="auto"/>
      </w:divBdr>
    </w:div>
    <w:div w:id="1066758951">
      <w:bodyDiv w:val="1"/>
      <w:marLeft w:val="0"/>
      <w:marRight w:val="0"/>
      <w:marTop w:val="0"/>
      <w:marBottom w:val="0"/>
      <w:divBdr>
        <w:top w:val="none" w:sz="0" w:space="0" w:color="auto"/>
        <w:left w:val="none" w:sz="0" w:space="0" w:color="auto"/>
        <w:bottom w:val="none" w:sz="0" w:space="0" w:color="auto"/>
        <w:right w:val="none" w:sz="0" w:space="0" w:color="auto"/>
      </w:divBdr>
    </w:div>
    <w:div w:id="1080251223">
      <w:bodyDiv w:val="1"/>
      <w:marLeft w:val="0"/>
      <w:marRight w:val="0"/>
      <w:marTop w:val="0"/>
      <w:marBottom w:val="0"/>
      <w:divBdr>
        <w:top w:val="none" w:sz="0" w:space="0" w:color="auto"/>
        <w:left w:val="none" w:sz="0" w:space="0" w:color="auto"/>
        <w:bottom w:val="none" w:sz="0" w:space="0" w:color="auto"/>
        <w:right w:val="none" w:sz="0" w:space="0" w:color="auto"/>
      </w:divBdr>
    </w:div>
    <w:div w:id="1103108219">
      <w:bodyDiv w:val="1"/>
      <w:marLeft w:val="0"/>
      <w:marRight w:val="0"/>
      <w:marTop w:val="0"/>
      <w:marBottom w:val="0"/>
      <w:divBdr>
        <w:top w:val="none" w:sz="0" w:space="0" w:color="auto"/>
        <w:left w:val="none" w:sz="0" w:space="0" w:color="auto"/>
        <w:bottom w:val="none" w:sz="0" w:space="0" w:color="auto"/>
        <w:right w:val="none" w:sz="0" w:space="0" w:color="auto"/>
      </w:divBdr>
    </w:div>
    <w:div w:id="1576743841">
      <w:bodyDiv w:val="1"/>
      <w:marLeft w:val="0"/>
      <w:marRight w:val="0"/>
      <w:marTop w:val="0"/>
      <w:marBottom w:val="0"/>
      <w:divBdr>
        <w:top w:val="none" w:sz="0" w:space="0" w:color="auto"/>
        <w:left w:val="none" w:sz="0" w:space="0" w:color="auto"/>
        <w:bottom w:val="none" w:sz="0" w:space="0" w:color="auto"/>
        <w:right w:val="none" w:sz="0" w:space="0" w:color="auto"/>
      </w:divBdr>
    </w:div>
    <w:div w:id="1808930375">
      <w:bodyDiv w:val="1"/>
      <w:marLeft w:val="0"/>
      <w:marRight w:val="0"/>
      <w:marTop w:val="0"/>
      <w:marBottom w:val="0"/>
      <w:divBdr>
        <w:top w:val="none" w:sz="0" w:space="0" w:color="auto"/>
        <w:left w:val="none" w:sz="0" w:space="0" w:color="auto"/>
        <w:bottom w:val="none" w:sz="0" w:space="0" w:color="auto"/>
        <w:right w:val="none" w:sz="0" w:space="0" w:color="auto"/>
      </w:divBdr>
    </w:div>
    <w:div w:id="1920023186">
      <w:bodyDiv w:val="1"/>
      <w:marLeft w:val="0"/>
      <w:marRight w:val="0"/>
      <w:marTop w:val="0"/>
      <w:marBottom w:val="0"/>
      <w:divBdr>
        <w:top w:val="none" w:sz="0" w:space="0" w:color="auto"/>
        <w:left w:val="none" w:sz="0" w:space="0" w:color="auto"/>
        <w:bottom w:val="none" w:sz="0" w:space="0" w:color="auto"/>
        <w:right w:val="none" w:sz="0" w:space="0" w:color="auto"/>
      </w:divBdr>
    </w:div>
    <w:div w:id="2111588151">
      <w:bodyDiv w:val="1"/>
      <w:marLeft w:val="0"/>
      <w:marRight w:val="0"/>
      <w:marTop w:val="0"/>
      <w:marBottom w:val="0"/>
      <w:divBdr>
        <w:top w:val="none" w:sz="0" w:space="0" w:color="auto"/>
        <w:left w:val="none" w:sz="0" w:space="0" w:color="auto"/>
        <w:bottom w:val="none" w:sz="0" w:space="0" w:color="auto"/>
        <w:right w:val="none" w:sz="0" w:space="0" w:color="auto"/>
      </w:divBdr>
      <w:divsChild>
        <w:div w:id="393283478">
          <w:marLeft w:val="0"/>
          <w:marRight w:val="0"/>
          <w:marTop w:val="0"/>
          <w:marBottom w:val="0"/>
          <w:divBdr>
            <w:top w:val="none" w:sz="0" w:space="0" w:color="auto"/>
            <w:left w:val="none" w:sz="0" w:space="0" w:color="auto"/>
            <w:bottom w:val="none" w:sz="0" w:space="0" w:color="auto"/>
            <w:right w:val="none" w:sz="0" w:space="0" w:color="auto"/>
          </w:divBdr>
          <w:divsChild>
            <w:div w:id="586428637">
              <w:marLeft w:val="0"/>
              <w:marRight w:val="0"/>
              <w:marTop w:val="0"/>
              <w:marBottom w:val="0"/>
              <w:divBdr>
                <w:top w:val="none" w:sz="0" w:space="0" w:color="auto"/>
                <w:left w:val="none" w:sz="0" w:space="0" w:color="auto"/>
                <w:bottom w:val="none" w:sz="0" w:space="0" w:color="auto"/>
                <w:right w:val="none" w:sz="0" w:space="0" w:color="auto"/>
              </w:divBdr>
              <w:divsChild>
                <w:div w:id="1478885457">
                  <w:marLeft w:val="0"/>
                  <w:marRight w:val="0"/>
                  <w:marTop w:val="195"/>
                  <w:marBottom w:val="0"/>
                  <w:divBdr>
                    <w:top w:val="none" w:sz="0" w:space="0" w:color="auto"/>
                    <w:left w:val="none" w:sz="0" w:space="0" w:color="auto"/>
                    <w:bottom w:val="none" w:sz="0" w:space="0" w:color="auto"/>
                    <w:right w:val="none" w:sz="0" w:space="0" w:color="auto"/>
                  </w:divBdr>
                  <w:divsChild>
                    <w:div w:id="1559244902">
                      <w:marLeft w:val="0"/>
                      <w:marRight w:val="0"/>
                      <w:marTop w:val="0"/>
                      <w:marBottom w:val="0"/>
                      <w:divBdr>
                        <w:top w:val="none" w:sz="0" w:space="0" w:color="auto"/>
                        <w:left w:val="none" w:sz="0" w:space="0" w:color="auto"/>
                        <w:bottom w:val="none" w:sz="0" w:space="0" w:color="auto"/>
                        <w:right w:val="none" w:sz="0" w:space="0" w:color="auto"/>
                      </w:divBdr>
                      <w:divsChild>
                        <w:div w:id="234709071">
                          <w:marLeft w:val="0"/>
                          <w:marRight w:val="0"/>
                          <w:marTop w:val="0"/>
                          <w:marBottom w:val="0"/>
                          <w:divBdr>
                            <w:top w:val="none" w:sz="0" w:space="0" w:color="auto"/>
                            <w:left w:val="none" w:sz="0" w:space="0" w:color="auto"/>
                            <w:bottom w:val="none" w:sz="0" w:space="0" w:color="auto"/>
                            <w:right w:val="none" w:sz="0" w:space="0" w:color="auto"/>
                          </w:divBdr>
                          <w:divsChild>
                            <w:div w:id="1758404310">
                              <w:marLeft w:val="0"/>
                              <w:marRight w:val="0"/>
                              <w:marTop w:val="0"/>
                              <w:marBottom w:val="0"/>
                              <w:divBdr>
                                <w:top w:val="none" w:sz="0" w:space="0" w:color="auto"/>
                                <w:left w:val="none" w:sz="0" w:space="0" w:color="auto"/>
                                <w:bottom w:val="none" w:sz="0" w:space="0" w:color="auto"/>
                                <w:right w:val="none" w:sz="0" w:space="0" w:color="auto"/>
                              </w:divBdr>
                              <w:divsChild>
                                <w:div w:id="1863006194">
                                  <w:marLeft w:val="0"/>
                                  <w:marRight w:val="0"/>
                                  <w:marTop w:val="0"/>
                                  <w:marBottom w:val="0"/>
                                  <w:divBdr>
                                    <w:top w:val="none" w:sz="0" w:space="0" w:color="auto"/>
                                    <w:left w:val="none" w:sz="0" w:space="0" w:color="auto"/>
                                    <w:bottom w:val="none" w:sz="0" w:space="0" w:color="auto"/>
                                    <w:right w:val="none" w:sz="0" w:space="0" w:color="auto"/>
                                  </w:divBdr>
                                  <w:divsChild>
                                    <w:div w:id="1014455692">
                                      <w:marLeft w:val="0"/>
                                      <w:marRight w:val="0"/>
                                      <w:marTop w:val="0"/>
                                      <w:marBottom w:val="0"/>
                                      <w:divBdr>
                                        <w:top w:val="none" w:sz="0" w:space="0" w:color="auto"/>
                                        <w:left w:val="none" w:sz="0" w:space="0" w:color="auto"/>
                                        <w:bottom w:val="none" w:sz="0" w:space="0" w:color="auto"/>
                                        <w:right w:val="none" w:sz="0" w:space="0" w:color="auto"/>
                                      </w:divBdr>
                                      <w:divsChild>
                                        <w:div w:id="1390761685">
                                          <w:marLeft w:val="0"/>
                                          <w:marRight w:val="0"/>
                                          <w:marTop w:val="0"/>
                                          <w:marBottom w:val="0"/>
                                          <w:divBdr>
                                            <w:top w:val="none" w:sz="0" w:space="0" w:color="auto"/>
                                            <w:left w:val="none" w:sz="0" w:space="0" w:color="auto"/>
                                            <w:bottom w:val="none" w:sz="0" w:space="0" w:color="auto"/>
                                            <w:right w:val="none" w:sz="0" w:space="0" w:color="auto"/>
                                          </w:divBdr>
                                          <w:divsChild>
                                            <w:div w:id="65149352">
                                              <w:marLeft w:val="0"/>
                                              <w:marRight w:val="0"/>
                                              <w:marTop w:val="0"/>
                                              <w:marBottom w:val="180"/>
                                              <w:divBdr>
                                                <w:top w:val="none" w:sz="0" w:space="0" w:color="auto"/>
                                                <w:left w:val="none" w:sz="0" w:space="0" w:color="auto"/>
                                                <w:bottom w:val="none" w:sz="0" w:space="0" w:color="auto"/>
                                                <w:right w:val="none" w:sz="0" w:space="0" w:color="auto"/>
                                              </w:divBdr>
                                              <w:divsChild>
                                                <w:div w:id="1797329081">
                                                  <w:marLeft w:val="0"/>
                                                  <w:marRight w:val="0"/>
                                                  <w:marTop w:val="0"/>
                                                  <w:marBottom w:val="0"/>
                                                  <w:divBdr>
                                                    <w:top w:val="none" w:sz="0" w:space="0" w:color="auto"/>
                                                    <w:left w:val="none" w:sz="0" w:space="0" w:color="auto"/>
                                                    <w:bottom w:val="none" w:sz="0" w:space="0" w:color="auto"/>
                                                    <w:right w:val="none" w:sz="0" w:space="0" w:color="auto"/>
                                                  </w:divBdr>
                                                  <w:divsChild>
                                                    <w:div w:id="249850907">
                                                      <w:marLeft w:val="0"/>
                                                      <w:marRight w:val="0"/>
                                                      <w:marTop w:val="0"/>
                                                      <w:marBottom w:val="0"/>
                                                      <w:divBdr>
                                                        <w:top w:val="none" w:sz="0" w:space="0" w:color="auto"/>
                                                        <w:left w:val="none" w:sz="0" w:space="0" w:color="auto"/>
                                                        <w:bottom w:val="none" w:sz="0" w:space="0" w:color="auto"/>
                                                        <w:right w:val="none" w:sz="0" w:space="0" w:color="auto"/>
                                                      </w:divBdr>
                                                      <w:divsChild>
                                                        <w:div w:id="1274096283">
                                                          <w:marLeft w:val="0"/>
                                                          <w:marRight w:val="0"/>
                                                          <w:marTop w:val="0"/>
                                                          <w:marBottom w:val="0"/>
                                                          <w:divBdr>
                                                            <w:top w:val="none" w:sz="0" w:space="0" w:color="auto"/>
                                                            <w:left w:val="none" w:sz="0" w:space="0" w:color="auto"/>
                                                            <w:bottom w:val="none" w:sz="0" w:space="0" w:color="auto"/>
                                                            <w:right w:val="none" w:sz="0" w:space="0" w:color="auto"/>
                                                          </w:divBdr>
                                                          <w:divsChild>
                                                            <w:div w:id="1501003416">
                                                              <w:marLeft w:val="0"/>
                                                              <w:marRight w:val="0"/>
                                                              <w:marTop w:val="0"/>
                                                              <w:marBottom w:val="0"/>
                                                              <w:divBdr>
                                                                <w:top w:val="none" w:sz="0" w:space="0" w:color="auto"/>
                                                                <w:left w:val="none" w:sz="0" w:space="0" w:color="auto"/>
                                                                <w:bottom w:val="none" w:sz="0" w:space="0" w:color="auto"/>
                                                                <w:right w:val="none" w:sz="0" w:space="0" w:color="auto"/>
                                                              </w:divBdr>
                                                              <w:divsChild>
                                                                <w:div w:id="1708722486">
                                                                  <w:marLeft w:val="0"/>
                                                                  <w:marRight w:val="0"/>
                                                                  <w:marTop w:val="0"/>
                                                                  <w:marBottom w:val="0"/>
                                                                  <w:divBdr>
                                                                    <w:top w:val="none" w:sz="0" w:space="0" w:color="auto"/>
                                                                    <w:left w:val="none" w:sz="0" w:space="0" w:color="auto"/>
                                                                    <w:bottom w:val="none" w:sz="0" w:space="0" w:color="auto"/>
                                                                    <w:right w:val="none" w:sz="0" w:space="0" w:color="auto"/>
                                                                  </w:divBdr>
                                                                  <w:divsChild>
                                                                    <w:div w:id="2059015349">
                                                                      <w:marLeft w:val="0"/>
                                                                      <w:marRight w:val="0"/>
                                                                      <w:marTop w:val="0"/>
                                                                      <w:marBottom w:val="0"/>
                                                                      <w:divBdr>
                                                                        <w:top w:val="none" w:sz="0" w:space="0" w:color="auto"/>
                                                                        <w:left w:val="none" w:sz="0" w:space="0" w:color="auto"/>
                                                                        <w:bottom w:val="none" w:sz="0" w:space="0" w:color="auto"/>
                                                                        <w:right w:val="none" w:sz="0" w:space="0" w:color="auto"/>
                                                                      </w:divBdr>
                                                                      <w:divsChild>
                                                                        <w:div w:id="16897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nl/url?sa=i&amp;rct=j&amp;q=&amp;esrc=s&amp;source=images&amp;cd=&amp;cad=rja&amp;uact=8&amp;ved=0CAcQjRw&amp;url=http://www.ghs-flein.hn.bw.schule.de/plap01-7.htm&amp;ei=dbLYVODAJIvZaq3ZgfgD&amp;bvm=bv.85464276,d.d24&amp;psig=AFQjCNHLUviOAmrYZSpMzWHc8zPR1RlAEg&amp;ust=1423573979394774"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3B815-4DFD-4FE7-A90F-86ED9DAE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1964</Words>
  <Characters>10803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elselien</dc:creator>
  <cp:lastModifiedBy>Aalbers, Elselien  (730727/K2VA)</cp:lastModifiedBy>
  <cp:revision>3</cp:revision>
  <dcterms:created xsi:type="dcterms:W3CDTF">2015-03-03T10:02:00Z</dcterms:created>
  <dcterms:modified xsi:type="dcterms:W3CDTF">2015-03-03T10:04:00Z</dcterms:modified>
</cp:coreProperties>
</file>