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6FFA0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1)</w:t>
      </w:r>
    </w:p>
    <w:p w14:paraId="5D397A7C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Ze doen het niet dagelijks en daarom is kaartje kopen lastig</w:t>
      </w:r>
    </w:p>
    <w:p w14:paraId="011CCD54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48FDC0AB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2</w:t>
      </w:r>
      <w:r w:rsidRPr="000B0E32">
        <w:rPr>
          <w:rFonts w:ascii="Arial" w:hAnsi="Arial" w:cs="Arial"/>
          <w:sz w:val="25"/>
          <w:szCs w:val="25"/>
        </w:rPr>
        <w:t>)</w:t>
      </w:r>
      <w:r w:rsidRPr="000B0E32">
        <w:rPr>
          <w:rFonts w:ascii="Arial" w:hAnsi="Arial" w:cs="Arial"/>
          <w:sz w:val="25"/>
          <w:szCs w:val="25"/>
        </w:rPr>
        <w:t xml:space="preserve"> </w:t>
      </w:r>
    </w:p>
    <w:p w14:paraId="49D53FF5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Kennis van informatiesystemen</w:t>
      </w:r>
    </w:p>
    <w:p w14:paraId="15036529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Kennis van de</w:t>
      </w:r>
      <w:bookmarkStart w:id="0" w:name="_GoBack"/>
      <w:bookmarkEnd w:id="0"/>
      <w:r w:rsidRPr="000B0E32">
        <w:rPr>
          <w:rFonts w:ascii="Arial" w:hAnsi="Arial" w:cs="Arial"/>
          <w:sz w:val="25"/>
          <w:szCs w:val="25"/>
        </w:rPr>
        <w:t xml:space="preserve"> doelgroep die met een bepaald systeem moet werken</w:t>
      </w:r>
    </w:p>
    <w:p w14:paraId="3E4C907D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Inzicht in de taak die de computer moet uitvoeren</w:t>
      </w:r>
    </w:p>
    <w:p w14:paraId="1A4FE6E6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Inzicht in de vraag wat gebruikersgemak eigenlijk is </w:t>
      </w:r>
    </w:p>
    <w:p w14:paraId="0659D715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3F9CE5B8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3)</w:t>
      </w:r>
    </w:p>
    <w:p w14:paraId="01259A51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Mens-computer interactie</w:t>
      </w:r>
    </w:p>
    <w:p w14:paraId="1A9DBA11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2FF7F133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4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55ECFA65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Onderzoek naar interactie tussen mens en machine</w:t>
      </w:r>
    </w:p>
    <w:p w14:paraId="7F4ED41C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0E2C2F69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5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50237EB9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Je ziet niet goed wat het goeie rondje is</w:t>
      </w:r>
    </w:p>
    <w:p w14:paraId="7CC16628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2278FC67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6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1677B63D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Ik zou alles onder elkaar zetten en er voldoende ruimte tussen laten. </w:t>
      </w:r>
    </w:p>
    <w:p w14:paraId="09970C31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02BB78F7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7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6D1C41F1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Fijn systeem je kunt geen fouten maken.</w:t>
      </w:r>
      <w:r w:rsidRPr="000B0E32">
        <w:rPr>
          <w:rFonts w:ascii="Arial" w:hAnsi="Arial" w:cs="Arial"/>
          <w:sz w:val="25"/>
          <w:szCs w:val="25"/>
        </w:rPr>
        <w:t xml:space="preserve"> </w:t>
      </w:r>
    </w:p>
    <w:p w14:paraId="701AACD1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4A64BED8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8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15FA341F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Goede interface: </w:t>
      </w:r>
    </w:p>
    <w:p w14:paraId="3AAE3FF6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noProof/>
          <w:sz w:val="25"/>
          <w:szCs w:val="25"/>
          <w:lang w:eastAsia="nl-NL"/>
        </w:rPr>
        <w:drawing>
          <wp:inline distT="0" distB="0" distL="0" distR="0" wp14:anchorId="14B31670" wp14:editId="357073DF">
            <wp:extent cx="5760720" cy="285877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88AC5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proofErr w:type="spellStart"/>
      <w:r w:rsidRPr="000B0E32">
        <w:rPr>
          <w:rFonts w:ascii="Arial" w:hAnsi="Arial" w:cs="Arial"/>
          <w:sz w:val="25"/>
          <w:szCs w:val="25"/>
        </w:rPr>
        <w:t>Slechteinterface</w:t>
      </w:r>
      <w:proofErr w:type="spellEnd"/>
      <w:r w:rsidRPr="000B0E32">
        <w:rPr>
          <w:rFonts w:ascii="Arial" w:hAnsi="Arial" w:cs="Arial"/>
          <w:sz w:val="25"/>
          <w:szCs w:val="25"/>
        </w:rPr>
        <w:t>:</w:t>
      </w:r>
    </w:p>
    <w:p w14:paraId="13508F92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noProof/>
          <w:sz w:val="25"/>
          <w:szCs w:val="25"/>
          <w:lang w:eastAsia="nl-NL"/>
        </w:rPr>
        <w:lastRenderedPageBreak/>
        <w:drawing>
          <wp:inline distT="0" distB="0" distL="0" distR="0" wp14:anchorId="3619F9CB" wp14:editId="1D90BB0A">
            <wp:extent cx="5760720" cy="32054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08C03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6E281CDD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13E838F5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9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4EDDCD6B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Zodat het steeds word herhaald en er geen fouten meer in zitten </w:t>
      </w:r>
    </w:p>
    <w:p w14:paraId="2E1E677A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5F74727C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10</w:t>
      </w:r>
      <w:r w:rsidRPr="000B0E32">
        <w:rPr>
          <w:rFonts w:ascii="Arial" w:hAnsi="Arial" w:cs="Arial"/>
          <w:sz w:val="25"/>
          <w:szCs w:val="25"/>
        </w:rPr>
        <w:t>)</w:t>
      </w:r>
      <w:r w:rsidRPr="000B0E32">
        <w:rPr>
          <w:rFonts w:ascii="Arial" w:hAnsi="Arial" w:cs="Arial"/>
          <w:sz w:val="25"/>
          <w:szCs w:val="25"/>
        </w:rPr>
        <w:t xml:space="preserve"> </w:t>
      </w:r>
    </w:p>
    <w:p w14:paraId="1158DD9C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Dat de ober via een apparaat bestellingen naar de kok kan sturen en andersom wanneer een bestelling klaar is ook. </w:t>
      </w:r>
    </w:p>
    <w:p w14:paraId="193A65FE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70677D37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11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4D3B8CCF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Analysefase</w:t>
      </w:r>
    </w:p>
    <w:p w14:paraId="0095B559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Fase waarin het ontwerp tot stand komt</w:t>
      </w:r>
    </w:p>
    <w:p w14:paraId="0A5ACA23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Fase waarin een prototype ontworpen wordt </w:t>
      </w:r>
    </w:p>
    <w:p w14:paraId="58095A09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Evaluatiefase </w:t>
      </w:r>
    </w:p>
    <w:p w14:paraId="79CFEEE2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Implementatiefase </w:t>
      </w:r>
    </w:p>
    <w:p w14:paraId="390C53EE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28FCA6CE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12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7F980267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In het gebruikersprofiel worden alle kenmerken beschreven van de mensen die het systeem gaan hanteren. </w:t>
      </w:r>
    </w:p>
    <w:p w14:paraId="05A113E5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0F84F004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13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79F8894A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In het taakmodel wordt schematisch weergegeven op welke wijze de huidige activiteiten nu worden uitgevoerd. </w:t>
      </w:r>
    </w:p>
    <w:p w14:paraId="4EB7D2CB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7D1E99C6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19FE2D94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14</w:t>
      </w:r>
      <w:r w:rsidRPr="000B0E32">
        <w:rPr>
          <w:rFonts w:ascii="Arial" w:hAnsi="Arial" w:cs="Arial"/>
          <w:sz w:val="25"/>
          <w:szCs w:val="25"/>
        </w:rPr>
        <w:t>)</w:t>
      </w:r>
      <w:r w:rsidRPr="000B0E32">
        <w:rPr>
          <w:rFonts w:ascii="Arial" w:hAnsi="Arial" w:cs="Arial"/>
          <w:sz w:val="25"/>
          <w:szCs w:val="25"/>
        </w:rPr>
        <w:t xml:space="preserve"> </w:t>
      </w:r>
    </w:p>
    <w:p w14:paraId="472748ED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proofErr w:type="spellStart"/>
      <w:r w:rsidRPr="000B0E32">
        <w:rPr>
          <w:rFonts w:ascii="Arial" w:hAnsi="Arial" w:cs="Arial"/>
          <w:sz w:val="25"/>
          <w:szCs w:val="25"/>
        </w:rPr>
        <w:t>Use</w:t>
      </w:r>
      <w:proofErr w:type="spellEnd"/>
      <w:r w:rsidRPr="000B0E32">
        <w:rPr>
          <w:rFonts w:ascii="Arial" w:hAnsi="Arial" w:cs="Arial"/>
          <w:sz w:val="25"/>
          <w:szCs w:val="25"/>
        </w:rPr>
        <w:t xml:space="preserve">-cases geven een beter beeld van de rollen die door verschillende partijen worden gespeeld (automatiseringsproces) </w:t>
      </w:r>
    </w:p>
    <w:p w14:paraId="492594D9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41CC2020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16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4EF9368D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lastRenderedPageBreak/>
        <w:t xml:space="preserve">Nieuw poppetje naar het invoeren creditcardgegevens die kan controleren of deze al eens eerder zijn gebruikt </w:t>
      </w:r>
    </w:p>
    <w:p w14:paraId="49AEB1A3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4DE1A211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17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64133692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Opleidingsniveau </w:t>
      </w:r>
    </w:p>
    <w:p w14:paraId="50217B6B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Talenten</w:t>
      </w:r>
    </w:p>
    <w:p w14:paraId="2F88A5CB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Werkervaring </w:t>
      </w:r>
    </w:p>
    <w:p w14:paraId="284D2222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32232D79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18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0A943A80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Eisen van de klanten en werknemers </w:t>
      </w:r>
    </w:p>
    <w:p w14:paraId="7394F52C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Makkelijkere </w:t>
      </w:r>
      <w:proofErr w:type="spellStart"/>
      <w:r w:rsidRPr="000B0E32">
        <w:rPr>
          <w:rFonts w:ascii="Arial" w:hAnsi="Arial" w:cs="Arial"/>
          <w:sz w:val="25"/>
          <w:szCs w:val="25"/>
        </w:rPr>
        <w:t>doorgeving</w:t>
      </w:r>
      <w:proofErr w:type="spellEnd"/>
      <w:r w:rsidRPr="000B0E32">
        <w:rPr>
          <w:rFonts w:ascii="Arial" w:hAnsi="Arial" w:cs="Arial"/>
          <w:sz w:val="25"/>
          <w:szCs w:val="25"/>
        </w:rPr>
        <w:t xml:space="preserve"> van bestellingen </w:t>
      </w:r>
    </w:p>
    <w:p w14:paraId="348E8D6D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5BD44C90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19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7A8A1277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proofErr w:type="spellStart"/>
      <w:r w:rsidRPr="000B0E32">
        <w:rPr>
          <w:rFonts w:ascii="Arial" w:hAnsi="Arial" w:cs="Arial"/>
          <w:sz w:val="25"/>
          <w:szCs w:val="25"/>
        </w:rPr>
        <w:t>Requirementsdocument</w:t>
      </w:r>
      <w:proofErr w:type="spellEnd"/>
    </w:p>
    <w:p w14:paraId="1DF35D7D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-</w:t>
      </w:r>
      <w:r w:rsidRPr="000B0E32">
        <w:rPr>
          <w:rFonts w:ascii="Arial" w:hAnsi="Arial" w:cs="Arial"/>
          <w:sz w:val="25"/>
          <w:szCs w:val="25"/>
        </w:rPr>
        <w:tab/>
        <w:t>Het systeem moet een overzichtelijke interface hebben</w:t>
      </w:r>
    </w:p>
    <w:p w14:paraId="1C563A70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-</w:t>
      </w:r>
      <w:r w:rsidRPr="000B0E32">
        <w:rPr>
          <w:rFonts w:ascii="Arial" w:hAnsi="Arial" w:cs="Arial"/>
          <w:sz w:val="25"/>
          <w:szCs w:val="25"/>
        </w:rPr>
        <w:tab/>
        <w:t>Het moet snel en duidelijk werken</w:t>
      </w:r>
    </w:p>
    <w:p w14:paraId="330C8CBE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-</w:t>
      </w:r>
      <w:r w:rsidRPr="000B0E32">
        <w:rPr>
          <w:rFonts w:ascii="Arial" w:hAnsi="Arial" w:cs="Arial"/>
          <w:sz w:val="25"/>
          <w:szCs w:val="25"/>
        </w:rPr>
        <w:tab/>
        <w:t>Het moet draadloos kunnen functioneren</w:t>
      </w:r>
    </w:p>
    <w:p w14:paraId="03801564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-</w:t>
      </w:r>
      <w:r w:rsidRPr="000B0E32">
        <w:rPr>
          <w:rFonts w:ascii="Arial" w:hAnsi="Arial" w:cs="Arial"/>
          <w:sz w:val="25"/>
          <w:szCs w:val="25"/>
        </w:rPr>
        <w:tab/>
        <w:t>Het moet goed beveiligd zijn</w:t>
      </w:r>
    </w:p>
    <w:p w14:paraId="63C151ED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-</w:t>
      </w:r>
      <w:r w:rsidRPr="000B0E32">
        <w:rPr>
          <w:rFonts w:ascii="Arial" w:hAnsi="Arial" w:cs="Arial"/>
          <w:sz w:val="25"/>
          <w:szCs w:val="25"/>
        </w:rPr>
        <w:tab/>
        <w:t>Het moet mogelijk zijn om met pin of creditcard te betalen via het systeem</w:t>
      </w:r>
    </w:p>
    <w:p w14:paraId="0A70DE92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-</w:t>
      </w:r>
      <w:r w:rsidRPr="000B0E32">
        <w:rPr>
          <w:rFonts w:ascii="Arial" w:hAnsi="Arial" w:cs="Arial"/>
          <w:sz w:val="25"/>
          <w:szCs w:val="25"/>
        </w:rPr>
        <w:tab/>
        <w:t>In het systeem moet alles duidelijk toegewezen zijn</w:t>
      </w:r>
    </w:p>
    <w:p w14:paraId="271748FA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Taakmodel </w:t>
      </w:r>
    </w:p>
    <w:p w14:paraId="435772AA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Kassa stuurt reke</w:t>
      </w:r>
      <w:r w:rsidRPr="000B0E32">
        <w:rPr>
          <w:rFonts w:ascii="Arial" w:hAnsi="Arial" w:cs="Arial"/>
          <w:sz w:val="25"/>
          <w:szCs w:val="25"/>
        </w:rPr>
        <w:t>ning naar draadloos pinsysteem &gt;</w:t>
      </w:r>
      <w:r w:rsidRPr="000B0E32">
        <w:rPr>
          <w:rFonts w:ascii="Arial" w:hAnsi="Arial" w:cs="Arial"/>
          <w:sz w:val="25"/>
          <w:szCs w:val="25"/>
        </w:rPr>
        <w:t xml:space="preserve"> klant vult gegev</w:t>
      </w:r>
      <w:r w:rsidRPr="000B0E32">
        <w:rPr>
          <w:rFonts w:ascii="Arial" w:hAnsi="Arial" w:cs="Arial"/>
          <w:sz w:val="25"/>
          <w:szCs w:val="25"/>
        </w:rPr>
        <w:t>ens in EN voert creditcard in. &gt;</w:t>
      </w:r>
      <w:r w:rsidRPr="000B0E32">
        <w:rPr>
          <w:rFonts w:ascii="Arial" w:hAnsi="Arial" w:cs="Arial"/>
          <w:sz w:val="25"/>
          <w:szCs w:val="25"/>
        </w:rPr>
        <w:t xml:space="preserve"> gegevens wor</w:t>
      </w:r>
      <w:r w:rsidRPr="000B0E32">
        <w:rPr>
          <w:rFonts w:ascii="Arial" w:hAnsi="Arial" w:cs="Arial"/>
          <w:sz w:val="25"/>
          <w:szCs w:val="25"/>
        </w:rPr>
        <w:t>den gecontroleerd en bevestigt &gt;</w:t>
      </w:r>
      <w:r w:rsidRPr="000B0E32">
        <w:rPr>
          <w:rFonts w:ascii="Arial" w:hAnsi="Arial" w:cs="Arial"/>
          <w:sz w:val="25"/>
          <w:szCs w:val="25"/>
        </w:rPr>
        <w:t xml:space="preserve"> akkoord gaan met betaling en de betaling wordt voltooid.</w:t>
      </w:r>
    </w:p>
    <w:p w14:paraId="0CD6C76A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26ACF750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20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54988EAE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proofErr w:type="spellStart"/>
      <w:r w:rsidRPr="000B0E32">
        <w:rPr>
          <w:rFonts w:ascii="Arial" w:hAnsi="Arial" w:cs="Arial"/>
          <w:sz w:val="25"/>
          <w:szCs w:val="25"/>
        </w:rPr>
        <w:t>aEen</w:t>
      </w:r>
      <w:proofErr w:type="spellEnd"/>
      <w:r w:rsidRPr="000B0E32">
        <w:rPr>
          <w:rFonts w:ascii="Arial" w:hAnsi="Arial" w:cs="Arial"/>
          <w:sz w:val="25"/>
          <w:szCs w:val="25"/>
        </w:rPr>
        <w:t xml:space="preserve"> vergelijking </w:t>
      </w:r>
    </w:p>
    <w:p w14:paraId="7BA68226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proofErr w:type="spellStart"/>
      <w:r w:rsidRPr="000B0E32">
        <w:rPr>
          <w:rFonts w:ascii="Arial" w:hAnsi="Arial" w:cs="Arial"/>
          <w:sz w:val="25"/>
          <w:szCs w:val="25"/>
        </w:rPr>
        <w:t>bEen</w:t>
      </w:r>
      <w:proofErr w:type="spellEnd"/>
      <w:r w:rsidRPr="000B0E32">
        <w:rPr>
          <w:rFonts w:ascii="Arial" w:hAnsi="Arial" w:cs="Arial"/>
          <w:sz w:val="25"/>
          <w:szCs w:val="25"/>
        </w:rPr>
        <w:t xml:space="preserve"> prullenbak </w:t>
      </w:r>
    </w:p>
    <w:p w14:paraId="3DDBDCF2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36B8148B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21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4EF8F029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De verwachtingen van metaforen </w:t>
      </w:r>
    </w:p>
    <w:p w14:paraId="3F2242AA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20645192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22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439A1166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Om te beschrijven wat het effect van een knop is </w:t>
      </w:r>
    </w:p>
    <w:p w14:paraId="089A5B36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24A9E256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23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245CCE2B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Omdat dan iedereen op je account kan want je hebt geen wachtwoorden etc. </w:t>
      </w:r>
    </w:p>
    <w:p w14:paraId="175E01B1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0C73B460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24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4DDB8EE1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Toetsen kennis en ervaring : Laag </w:t>
      </w:r>
    </w:p>
    <w:p w14:paraId="7B053CEE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Invulformulieren lichamelijke eigenschappen : gemiddeld </w:t>
      </w:r>
    </w:p>
    <w:p w14:paraId="12FF6595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Commando’s werk en taakeigenschappen : hoog </w:t>
      </w:r>
    </w:p>
    <w:p w14:paraId="6AE8C6FD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7F26CB25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25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0E4C58BC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1E-mail versturen / openen</w:t>
      </w:r>
    </w:p>
    <w:p w14:paraId="21F4D561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2Een bestand opslaan</w:t>
      </w:r>
    </w:p>
    <w:p w14:paraId="48AA9CBD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3Naar de startpagina</w:t>
      </w:r>
    </w:p>
    <w:p w14:paraId="544BE8D5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4Inzoomen</w:t>
      </w:r>
    </w:p>
    <w:p w14:paraId="7F301BFA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lastRenderedPageBreak/>
        <w:t xml:space="preserve">5Knippen </w:t>
      </w:r>
    </w:p>
    <w:p w14:paraId="73AE3589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7D48C260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26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6B55D595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Metafoor : plaatjes van lunch, diner en voorgerecht (soep), hoofgerecht (</w:t>
      </w:r>
      <w:proofErr w:type="spellStart"/>
      <w:r w:rsidRPr="000B0E32">
        <w:rPr>
          <w:rFonts w:ascii="Arial" w:hAnsi="Arial" w:cs="Arial"/>
          <w:sz w:val="25"/>
          <w:szCs w:val="25"/>
        </w:rPr>
        <w:t>vlees,vis</w:t>
      </w:r>
      <w:proofErr w:type="spellEnd"/>
      <w:r w:rsidRPr="000B0E32">
        <w:rPr>
          <w:rFonts w:ascii="Arial" w:hAnsi="Arial" w:cs="Arial"/>
          <w:sz w:val="25"/>
          <w:szCs w:val="25"/>
        </w:rPr>
        <w:t>) en nagerecht (ijs) en nog een wijnglas voor de alcoholische dranken en een gewoon glas voor de dranken</w:t>
      </w:r>
    </w:p>
    <w:p w14:paraId="56EFA6F2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Interactiestijl : toetsen </w:t>
      </w:r>
    </w:p>
    <w:p w14:paraId="42E46875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Mentaal model : als je op lunch klikt zie je alle namen van gerechten gerangschikt, klik je op diner, dan kun je </w:t>
      </w:r>
      <w:proofErr w:type="spellStart"/>
      <w:r w:rsidRPr="000B0E32">
        <w:rPr>
          <w:rFonts w:ascii="Arial" w:hAnsi="Arial" w:cs="Arial"/>
          <w:sz w:val="25"/>
          <w:szCs w:val="25"/>
        </w:rPr>
        <w:t>d.m.v</w:t>
      </w:r>
      <w:proofErr w:type="spellEnd"/>
      <w:r w:rsidRPr="000B0E32">
        <w:rPr>
          <w:rFonts w:ascii="Arial" w:hAnsi="Arial" w:cs="Arial"/>
          <w:sz w:val="25"/>
          <w:szCs w:val="25"/>
        </w:rPr>
        <w:t xml:space="preserve"> het plaatje van de soep alle </w:t>
      </w:r>
      <w:proofErr w:type="spellStart"/>
      <w:r w:rsidRPr="000B0E32">
        <w:rPr>
          <w:rFonts w:ascii="Arial" w:hAnsi="Arial" w:cs="Arial"/>
          <w:sz w:val="25"/>
          <w:szCs w:val="25"/>
        </w:rPr>
        <w:t>voorgerchten</w:t>
      </w:r>
      <w:proofErr w:type="spellEnd"/>
      <w:r w:rsidRPr="000B0E32">
        <w:rPr>
          <w:rFonts w:ascii="Arial" w:hAnsi="Arial" w:cs="Arial"/>
          <w:sz w:val="25"/>
          <w:szCs w:val="25"/>
        </w:rPr>
        <w:t xml:space="preserve"> zien en het plaatje met vlees en vis alle hoofgerechten etc. </w:t>
      </w:r>
    </w:p>
    <w:p w14:paraId="4F88227A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349F7139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27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63C75572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1</w:t>
      </w:r>
      <w:r w:rsidRPr="000B0E32">
        <w:rPr>
          <w:rFonts w:ascii="Arial" w:hAnsi="Arial" w:cs="Arial"/>
          <w:sz w:val="25"/>
          <w:szCs w:val="25"/>
        </w:rPr>
        <w:t xml:space="preserve">Er kan een keuze gemaakt worden voor een cd, je kan zoeken op artiest of gewoon gelijk al het plaatje van de cd kiezen </w:t>
      </w:r>
    </w:p>
    <w:p w14:paraId="7125EA07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2Dit is een invulformulier voor alle persoonlijke gegevens </w:t>
      </w:r>
    </w:p>
    <w:p w14:paraId="568FF2CC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3De manier waarop er betaald moet worden en hoe je je bestelling kan wijzigen </w:t>
      </w:r>
    </w:p>
    <w:p w14:paraId="6B625772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4Hier komen extra informatie over de betalingsgegevens en je kunt je bestelling bevestigen </w:t>
      </w:r>
    </w:p>
    <w:p w14:paraId="36C19A5D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3C4BB5A1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30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3F83C525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A </w:t>
      </w:r>
      <w:r w:rsidRPr="000B0E32">
        <w:rPr>
          <w:rFonts w:ascii="Arial" w:hAnsi="Arial" w:cs="Arial"/>
          <w:sz w:val="25"/>
          <w:szCs w:val="25"/>
        </w:rPr>
        <w:t xml:space="preserve">Schreven en schreefloze </w:t>
      </w:r>
    </w:p>
    <w:p w14:paraId="3D2EE63F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B </w:t>
      </w:r>
      <w:r w:rsidRPr="000B0E32">
        <w:rPr>
          <w:rFonts w:ascii="Arial" w:hAnsi="Arial" w:cs="Arial"/>
          <w:sz w:val="25"/>
          <w:szCs w:val="25"/>
        </w:rPr>
        <w:t>Schreefloze voor koppen</w:t>
      </w:r>
    </w:p>
    <w:p w14:paraId="4B43D581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Schreven voor langere teksten </w:t>
      </w:r>
    </w:p>
    <w:p w14:paraId="04628ECF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540D3F9D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31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1B4E4E84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? </w:t>
      </w:r>
    </w:p>
    <w:p w14:paraId="2626E7AF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3D92F439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33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49B00BC5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De obers moeten het </w:t>
      </w:r>
      <w:r w:rsidRPr="000B0E32">
        <w:rPr>
          <w:rFonts w:ascii="Arial" w:hAnsi="Arial" w:cs="Arial"/>
          <w:sz w:val="25"/>
          <w:szCs w:val="25"/>
        </w:rPr>
        <w:t xml:space="preserve">apparaat altijd bij zich hebben. </w:t>
      </w:r>
      <w:r w:rsidRPr="000B0E32">
        <w:rPr>
          <w:rFonts w:ascii="Arial" w:hAnsi="Arial" w:cs="Arial"/>
          <w:sz w:val="25"/>
          <w:szCs w:val="25"/>
        </w:rPr>
        <w:t>Het moet niet te groot zijn, makkelijk in de hand te houden zijn en ook makkelijk ergens in kunne</w:t>
      </w:r>
      <w:r w:rsidRPr="000B0E32">
        <w:rPr>
          <w:rFonts w:ascii="Arial" w:hAnsi="Arial" w:cs="Arial"/>
          <w:sz w:val="25"/>
          <w:szCs w:val="25"/>
        </w:rPr>
        <w:t xml:space="preserve">n stoppen of aan kunnen klikken </w:t>
      </w:r>
      <w:r w:rsidRPr="000B0E32">
        <w:rPr>
          <w:rFonts w:ascii="Arial" w:hAnsi="Arial" w:cs="Arial"/>
          <w:sz w:val="25"/>
          <w:szCs w:val="25"/>
        </w:rPr>
        <w:t>Ze moeten kunnen aangeven of het een voor-, hoofd-, of nagerecht is.</w:t>
      </w:r>
    </w:p>
    <w:p w14:paraId="01C04EF9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49A26818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34 </w:t>
      </w:r>
      <w:r w:rsidRPr="000B0E32">
        <w:rPr>
          <w:rFonts w:ascii="Arial" w:hAnsi="Arial" w:cs="Arial"/>
          <w:sz w:val="25"/>
          <w:szCs w:val="25"/>
        </w:rPr>
        <w:t>)</w:t>
      </w:r>
    </w:p>
    <w:p w14:paraId="76803F0E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proofErr w:type="spellStart"/>
      <w:r w:rsidRPr="000B0E32">
        <w:rPr>
          <w:rFonts w:ascii="Arial" w:hAnsi="Arial" w:cs="Arial"/>
          <w:sz w:val="25"/>
          <w:szCs w:val="25"/>
        </w:rPr>
        <w:t>Requirementsdocument</w:t>
      </w:r>
      <w:proofErr w:type="spellEnd"/>
    </w:p>
    <w:p w14:paraId="30FFE0DE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-</w:t>
      </w:r>
      <w:r w:rsidRPr="000B0E32">
        <w:rPr>
          <w:rFonts w:ascii="Arial" w:hAnsi="Arial" w:cs="Arial"/>
          <w:sz w:val="25"/>
          <w:szCs w:val="25"/>
        </w:rPr>
        <w:tab/>
        <w:t>Het systeem moet een overzichtelijke interface hebben</w:t>
      </w:r>
    </w:p>
    <w:p w14:paraId="636263F6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-</w:t>
      </w:r>
      <w:r w:rsidRPr="000B0E32">
        <w:rPr>
          <w:rFonts w:ascii="Arial" w:hAnsi="Arial" w:cs="Arial"/>
          <w:sz w:val="25"/>
          <w:szCs w:val="25"/>
        </w:rPr>
        <w:tab/>
        <w:t>Het moet snel en duidelijk werken</w:t>
      </w:r>
    </w:p>
    <w:p w14:paraId="50A1C0DD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-</w:t>
      </w:r>
      <w:r w:rsidRPr="000B0E32">
        <w:rPr>
          <w:rFonts w:ascii="Arial" w:hAnsi="Arial" w:cs="Arial"/>
          <w:sz w:val="25"/>
          <w:szCs w:val="25"/>
        </w:rPr>
        <w:tab/>
        <w:t>Het moet draadloos kunnen functioneren</w:t>
      </w:r>
    </w:p>
    <w:p w14:paraId="6870B8B9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-</w:t>
      </w:r>
      <w:r w:rsidRPr="000B0E32">
        <w:rPr>
          <w:rFonts w:ascii="Arial" w:hAnsi="Arial" w:cs="Arial"/>
          <w:sz w:val="25"/>
          <w:szCs w:val="25"/>
        </w:rPr>
        <w:tab/>
        <w:t>Het moet goed beveiligd zijn</w:t>
      </w:r>
    </w:p>
    <w:p w14:paraId="476B7443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-</w:t>
      </w:r>
      <w:r w:rsidRPr="000B0E32">
        <w:rPr>
          <w:rFonts w:ascii="Arial" w:hAnsi="Arial" w:cs="Arial"/>
          <w:sz w:val="25"/>
          <w:szCs w:val="25"/>
        </w:rPr>
        <w:tab/>
        <w:t>Het moet mogelijk zijn om met pin of creditcard te betalen via het systeem</w:t>
      </w:r>
    </w:p>
    <w:p w14:paraId="00580D21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-</w:t>
      </w:r>
      <w:r w:rsidRPr="000B0E32">
        <w:rPr>
          <w:rFonts w:ascii="Arial" w:hAnsi="Arial" w:cs="Arial"/>
          <w:sz w:val="25"/>
          <w:szCs w:val="25"/>
        </w:rPr>
        <w:tab/>
        <w:t>In het systeem moet alles duidelijk toegewezen zijn</w:t>
      </w:r>
    </w:p>
    <w:p w14:paraId="4CFC55D9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Taakmodel </w:t>
      </w:r>
    </w:p>
    <w:p w14:paraId="07763BC8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Kassa stuurt reke</w:t>
      </w:r>
      <w:r w:rsidRPr="000B0E32">
        <w:rPr>
          <w:rFonts w:ascii="Arial" w:hAnsi="Arial" w:cs="Arial"/>
          <w:sz w:val="25"/>
          <w:szCs w:val="25"/>
        </w:rPr>
        <w:t>ning naar draadloos pinsysteem &gt;</w:t>
      </w:r>
      <w:r w:rsidRPr="000B0E32">
        <w:rPr>
          <w:rFonts w:ascii="Arial" w:hAnsi="Arial" w:cs="Arial"/>
          <w:sz w:val="25"/>
          <w:szCs w:val="25"/>
        </w:rPr>
        <w:t xml:space="preserve"> klant vult gegevens in EN voert creditcard in. </w:t>
      </w:r>
      <w:r w:rsidRPr="000B0E32">
        <w:rPr>
          <w:rFonts w:ascii="Arial" w:hAnsi="Arial" w:cs="Arial"/>
          <w:sz w:val="25"/>
          <w:szCs w:val="25"/>
        </w:rPr>
        <w:t xml:space="preserve"> gegevens worden </w:t>
      </w:r>
      <w:r w:rsidRPr="000B0E32">
        <w:rPr>
          <w:rFonts w:ascii="Arial" w:hAnsi="Arial" w:cs="Arial"/>
          <w:sz w:val="25"/>
          <w:szCs w:val="25"/>
        </w:rPr>
        <w:t>gecontroleerd en bevestigt &gt;</w:t>
      </w:r>
      <w:r w:rsidRPr="000B0E32">
        <w:rPr>
          <w:rFonts w:ascii="Arial" w:hAnsi="Arial" w:cs="Arial"/>
          <w:sz w:val="25"/>
          <w:szCs w:val="25"/>
        </w:rPr>
        <w:t xml:space="preserve"> akkoord gaan met betaling en de betaling wordt voltooid. </w:t>
      </w:r>
    </w:p>
    <w:p w14:paraId="5DE01044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Het gebruikersprofiel</w:t>
      </w:r>
    </w:p>
    <w:p w14:paraId="77DCEBC6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>Iedereen van jong en oud moet over de capaciteiten beschikken om het programma de</w:t>
      </w:r>
    </w:p>
    <w:p w14:paraId="714DFA6C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578CE5DD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 36</w:t>
      </w:r>
      <w:r w:rsidRPr="000B0E32">
        <w:rPr>
          <w:rFonts w:ascii="Arial" w:hAnsi="Arial" w:cs="Arial"/>
          <w:sz w:val="25"/>
          <w:szCs w:val="25"/>
        </w:rPr>
        <w:t>)</w:t>
      </w:r>
    </w:p>
    <w:p w14:paraId="535B2706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  <w:r w:rsidRPr="000B0E32">
        <w:rPr>
          <w:rFonts w:ascii="Arial" w:hAnsi="Arial" w:cs="Arial"/>
          <w:sz w:val="25"/>
          <w:szCs w:val="25"/>
        </w:rPr>
        <w:t xml:space="preserve">Aan alle regels wordt voldaan, behalve de eerste en de laatste. </w:t>
      </w:r>
    </w:p>
    <w:p w14:paraId="6AF505EA" w14:textId="77777777" w:rsidR="00756B5F" w:rsidRPr="000B0E32" w:rsidRDefault="00756B5F" w:rsidP="000B0E32">
      <w:pPr>
        <w:pStyle w:val="Geenafstand"/>
        <w:rPr>
          <w:rFonts w:ascii="Arial" w:hAnsi="Arial" w:cs="Arial"/>
          <w:sz w:val="25"/>
          <w:szCs w:val="25"/>
        </w:rPr>
      </w:pPr>
    </w:p>
    <w:p w14:paraId="54F0E20F" w14:textId="77777777" w:rsidR="000B0E32" w:rsidRPr="000B0E32" w:rsidRDefault="000B0E32" w:rsidP="000B0E32">
      <w:pPr>
        <w:pStyle w:val="Geenafstand"/>
        <w:rPr>
          <w:rFonts w:ascii="Arial" w:hAnsi="Arial" w:cs="Arial"/>
          <w:sz w:val="25"/>
          <w:szCs w:val="25"/>
        </w:rPr>
      </w:pPr>
    </w:p>
    <w:sectPr w:rsidR="000B0E32" w:rsidRPr="000B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32"/>
    <w:rsid w:val="000B0E32"/>
    <w:rsid w:val="00226B3D"/>
    <w:rsid w:val="0075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45FE"/>
  <w15:chartTrackingRefBased/>
  <w15:docId w15:val="{8FA7C27D-6D36-4AC0-9EDB-4CB68F1E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0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672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Löwik, M.G.M.  (Mike) (5V2)</dc:creator>
  <cp:keywords/>
  <dc:description/>
  <cp:lastModifiedBy>Löwik, M.G.M.  (Mike) (5V2)</cp:lastModifiedBy>
  <cp:revision>1</cp:revision>
  <dcterms:created xsi:type="dcterms:W3CDTF">2017-02-16T11:46:00Z</dcterms:created>
  <dcterms:modified xsi:type="dcterms:W3CDTF">2017-02-16T12:04:00Z</dcterms:modified>
</cp:coreProperties>
</file>