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E6" w:rsidRPr="00192B85" w:rsidRDefault="00890DE6" w:rsidP="00890DE6">
      <w:pPr>
        <w:pStyle w:val="paragraphscx6755035"/>
        <w:spacing w:before="0" w:beforeAutospacing="0" w:after="0" w:afterAutospacing="0"/>
        <w:textAlignment w:val="baseline"/>
        <w:rPr>
          <w:rFonts w:ascii="Segoe UI" w:hAnsi="Segoe UI" w:cs="Segoe UI"/>
          <w:b/>
          <w:sz w:val="12"/>
          <w:szCs w:val="12"/>
          <w:u w:val="single"/>
        </w:rPr>
      </w:pPr>
      <w:bookmarkStart w:id="0" w:name="_GoBack"/>
      <w:r w:rsidRPr="00192B85">
        <w:rPr>
          <w:rStyle w:val="normaltextrunscx6755035"/>
          <w:rFonts w:ascii="Calibri" w:hAnsi="Calibri" w:cs="Segoe UI"/>
          <w:b/>
          <w:bCs/>
          <w:iCs/>
          <w:sz w:val="28"/>
          <w:szCs w:val="28"/>
          <w:u w:val="single"/>
        </w:rPr>
        <w:t>Tekstbegrip</w:t>
      </w:r>
      <w:r w:rsidR="00192B85" w:rsidRPr="00192B85">
        <w:rPr>
          <w:rStyle w:val="normaltextrunscx6755035"/>
          <w:rFonts w:ascii="Calibri" w:hAnsi="Calibri" w:cs="Segoe UI"/>
          <w:b/>
          <w:bCs/>
          <w:iCs/>
          <w:sz w:val="28"/>
          <w:szCs w:val="28"/>
          <w:u w:val="single"/>
        </w:rPr>
        <w:tab/>
      </w:r>
      <w:r w:rsidR="00192B85" w:rsidRPr="00192B85">
        <w:rPr>
          <w:rStyle w:val="normaltextrunscx6755035"/>
          <w:rFonts w:ascii="Calibri" w:hAnsi="Calibri" w:cs="Segoe UI"/>
          <w:b/>
          <w:bCs/>
          <w:iCs/>
          <w:sz w:val="28"/>
          <w:szCs w:val="28"/>
          <w:u w:val="single"/>
        </w:rPr>
        <w:tab/>
        <w:t>G2C</w:t>
      </w:r>
      <w:r w:rsidR="00192B85" w:rsidRPr="00192B85">
        <w:rPr>
          <w:rStyle w:val="normaltextrunscx6755035"/>
          <w:rFonts w:ascii="Calibri" w:hAnsi="Calibri" w:cs="Segoe UI"/>
          <w:b/>
          <w:bCs/>
          <w:iCs/>
          <w:sz w:val="28"/>
          <w:szCs w:val="28"/>
          <w:u w:val="single"/>
        </w:rPr>
        <w:tab/>
      </w:r>
      <w:r w:rsidRPr="00192B85">
        <w:rPr>
          <w:rStyle w:val="normaltextrunscx6755035"/>
          <w:rFonts w:ascii="Calibri" w:hAnsi="Calibri" w:cs="Segoe UI"/>
          <w:b/>
          <w:bCs/>
          <w:iCs/>
          <w:sz w:val="28"/>
          <w:szCs w:val="28"/>
          <w:u w:val="single"/>
        </w:rPr>
        <w:tab/>
      </w:r>
      <w:r w:rsidRPr="00192B85">
        <w:rPr>
          <w:rStyle w:val="normaltextrunscx6755035"/>
          <w:rFonts w:ascii="Calibri" w:hAnsi="Calibri" w:cs="Segoe UI"/>
          <w:b/>
          <w:bCs/>
          <w:iCs/>
          <w:sz w:val="28"/>
          <w:szCs w:val="28"/>
          <w:u w:val="single"/>
        </w:rPr>
        <w:tab/>
      </w:r>
      <w:r w:rsidRPr="00192B85">
        <w:rPr>
          <w:rStyle w:val="normaltextrunscx6755035"/>
          <w:rFonts w:ascii="Calibri" w:hAnsi="Calibri" w:cs="Segoe UI"/>
          <w:b/>
          <w:bCs/>
          <w:iCs/>
          <w:sz w:val="28"/>
          <w:szCs w:val="28"/>
          <w:u w:val="single"/>
        </w:rPr>
        <w:tab/>
        <w:t>voorbereiding ‘proefwerk tekst’</w:t>
      </w:r>
      <w:r w:rsidRPr="00192B85">
        <w:rPr>
          <w:rStyle w:val="eopscx6755035"/>
          <w:rFonts w:ascii="Calibri" w:hAnsi="Calibri" w:cs="Segoe UI"/>
          <w:b/>
          <w:sz w:val="28"/>
          <w:szCs w:val="28"/>
          <w:u w:val="single"/>
        </w:rPr>
        <w:t> </w:t>
      </w:r>
    </w:p>
    <w:bookmarkEnd w:id="0"/>
    <w:p w:rsid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b/>
          <w:bCs/>
          <w:sz w:val="22"/>
          <w:szCs w:val="22"/>
        </w:rPr>
      </w:pPr>
    </w:p>
    <w:p w:rsid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b/>
          <w:bCs/>
          <w:sz w:val="22"/>
          <w:szCs w:val="22"/>
          <w:u w:val="single"/>
        </w:rPr>
      </w:pPr>
      <w:r w:rsidRPr="008E45F9">
        <w:rPr>
          <w:rStyle w:val="normaltextrunscx6755035"/>
          <w:rFonts w:ascii="Calibri" w:hAnsi="Calibri" w:cs="Segoe UI"/>
          <w:b/>
          <w:bCs/>
          <w:sz w:val="22"/>
          <w:szCs w:val="22"/>
          <w:u w:val="single"/>
        </w:rPr>
        <w:t>Onderwerp en hoofdgedachte</w:t>
      </w:r>
      <w:r>
        <w:rPr>
          <w:rStyle w:val="normaltextrunscx6755035"/>
          <w:rFonts w:ascii="Calibri" w:hAnsi="Calibri" w:cs="Segoe UI"/>
          <w:b/>
          <w:bCs/>
          <w:sz w:val="22"/>
          <w:szCs w:val="22"/>
          <w:u w:val="single"/>
        </w:rPr>
        <w:t>, hoofdstuk 1</w:t>
      </w:r>
    </w:p>
    <w:p w:rsidR="00890DE6" w:rsidRPr="008E45F9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b/>
          <w:bCs/>
          <w:sz w:val="22"/>
          <w:szCs w:val="22"/>
          <w:u w:val="single"/>
        </w:rPr>
      </w:pPr>
    </w:p>
    <w:p w:rsid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eopscx6755035"/>
          <w:rFonts w:ascii="Calibri" w:hAnsi="Calibri" w:cs="Segoe UI"/>
          <w:sz w:val="22"/>
          <w:szCs w:val="2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Onderwerp: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apple-converted-space"/>
          <w:rFonts w:ascii="Calibri" w:hAnsi="Calibri" w:cs="Segoe UI"/>
          <w:sz w:val="22"/>
          <w:szCs w:val="22"/>
        </w:rPr>
        <w:tab/>
      </w:r>
      <w:r>
        <w:rPr>
          <w:rStyle w:val="apple-converted-space"/>
          <w:rFonts w:ascii="Calibri" w:hAnsi="Calibri" w:cs="Segoe UI"/>
          <w:sz w:val="22"/>
          <w:szCs w:val="22"/>
        </w:rPr>
        <w:tab/>
      </w:r>
      <w:r>
        <w:rPr>
          <w:rStyle w:val="normaltextrunscx6755035"/>
          <w:rFonts w:ascii="Calibri" w:hAnsi="Calibri" w:cs="Segoe UI"/>
          <w:sz w:val="22"/>
          <w:szCs w:val="22"/>
        </w:rPr>
        <w:t>waar de tekst over gaat. Dit schrijf je op in 1 of enkele woorden. 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eopscx6755035"/>
          <w:rFonts w:ascii="Calibri" w:hAnsi="Calibri" w:cs="Segoe UI"/>
          <w:sz w:val="22"/>
          <w:szCs w:val="22"/>
        </w:rPr>
      </w:pPr>
      <w:r>
        <w:rPr>
          <w:rStyle w:val="eopscx6755035"/>
          <w:rFonts w:ascii="Calibri" w:hAnsi="Calibri" w:cs="Segoe UI"/>
          <w:sz w:val="22"/>
          <w:szCs w:val="22"/>
        </w:rPr>
        <w:tab/>
      </w:r>
      <w:r>
        <w:rPr>
          <w:rStyle w:val="eopscx6755035"/>
          <w:rFonts w:ascii="Calibri" w:hAnsi="Calibri" w:cs="Segoe UI"/>
          <w:sz w:val="22"/>
          <w:szCs w:val="22"/>
        </w:rPr>
        <w:tab/>
      </w:r>
      <w:r>
        <w:rPr>
          <w:rStyle w:val="eopscx6755035"/>
          <w:rFonts w:ascii="Calibri" w:hAnsi="Calibri" w:cs="Segoe UI"/>
          <w:sz w:val="22"/>
          <w:szCs w:val="22"/>
        </w:rPr>
        <w:tab/>
        <w:t>Om het onderwerp te vinden lees je de tekst oriënterend.</w:t>
      </w:r>
    </w:p>
    <w:p w:rsid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eopscx6755035"/>
          <w:rFonts w:ascii="Calibri" w:hAnsi="Calibri" w:cs="Segoe UI"/>
          <w:sz w:val="22"/>
          <w:szCs w:val="22"/>
        </w:rPr>
      </w:pPr>
      <w:r>
        <w:rPr>
          <w:rStyle w:val="eopscx6755035"/>
          <w:rFonts w:ascii="Calibri" w:hAnsi="Calibri" w:cs="Segoe UI"/>
          <w:b/>
          <w:sz w:val="22"/>
          <w:szCs w:val="22"/>
        </w:rPr>
        <w:t>Oriënterend</w:t>
      </w:r>
      <w:r>
        <w:rPr>
          <w:rStyle w:val="eopscx6755035"/>
          <w:rFonts w:ascii="Calibri" w:hAnsi="Calibri" w:cs="Segoe UI"/>
          <w:sz w:val="22"/>
          <w:szCs w:val="22"/>
        </w:rPr>
        <w:t xml:space="preserve"> </w:t>
      </w:r>
      <w:r w:rsidRPr="00890DE6">
        <w:rPr>
          <w:rStyle w:val="eopscx6755035"/>
          <w:rFonts w:ascii="Calibri" w:hAnsi="Calibri" w:cs="Segoe UI"/>
          <w:b/>
          <w:sz w:val="22"/>
          <w:szCs w:val="22"/>
        </w:rPr>
        <w:t>lezen:</w:t>
      </w:r>
      <w:r>
        <w:rPr>
          <w:rStyle w:val="eopscx6755035"/>
          <w:rFonts w:ascii="Calibri" w:hAnsi="Calibri" w:cs="Segoe UI"/>
          <w:sz w:val="22"/>
          <w:szCs w:val="22"/>
        </w:rPr>
        <w:tab/>
        <w:t>Je bekijkt de tekst en je leest de eerste alinea.</w:t>
      </w:r>
    </w:p>
    <w:p w:rsidR="00890DE6" w:rsidRDefault="00890DE6" w:rsidP="00890DE6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Style w:val="eopscx6755035"/>
          <w:rFonts w:ascii="Calibri" w:hAnsi="Calibri" w:cs="Segoe UI"/>
          <w:sz w:val="22"/>
          <w:szCs w:val="22"/>
        </w:rPr>
      </w:pPr>
      <w:r>
        <w:rPr>
          <w:rStyle w:val="eopscx6755035"/>
          <w:rFonts w:ascii="Calibri" w:hAnsi="Calibri" w:cs="Segoe UI"/>
          <w:b/>
          <w:sz w:val="22"/>
          <w:szCs w:val="22"/>
        </w:rPr>
        <w:t>Middenstuk:</w:t>
      </w:r>
      <w:r>
        <w:rPr>
          <w:rStyle w:val="eopscx6755035"/>
          <w:rFonts w:ascii="Calibri" w:hAnsi="Calibri" w:cs="Segoe UI"/>
          <w:b/>
          <w:sz w:val="22"/>
          <w:szCs w:val="22"/>
        </w:rPr>
        <w:tab/>
      </w:r>
      <w:r>
        <w:rPr>
          <w:rStyle w:val="eopscx6755035"/>
          <w:rFonts w:ascii="Calibri" w:hAnsi="Calibri" w:cs="Segoe UI"/>
          <w:sz w:val="22"/>
          <w:szCs w:val="22"/>
        </w:rPr>
        <w:t xml:space="preserve">In het middenstuk van een tekst worden meestal verschillende aspecten van het onderwerp besproken. </w:t>
      </w:r>
    </w:p>
    <w:p w:rsidR="00890DE6" w:rsidRDefault="00890DE6" w:rsidP="00890DE6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Style w:val="eopscx6755035"/>
          <w:rFonts w:ascii="Calibri" w:hAnsi="Calibri" w:cs="Segoe UI"/>
          <w:sz w:val="22"/>
          <w:szCs w:val="22"/>
        </w:rPr>
      </w:pPr>
      <w:r w:rsidRPr="00890DE6">
        <w:rPr>
          <w:rStyle w:val="eopscx6755035"/>
          <w:rFonts w:ascii="Calibri" w:hAnsi="Calibri" w:cs="Segoe UI"/>
          <w:b/>
          <w:sz w:val="22"/>
          <w:szCs w:val="22"/>
        </w:rPr>
        <w:t>Deelonderwerpen:</w:t>
      </w:r>
      <w:r>
        <w:rPr>
          <w:rStyle w:val="eopscx6755035"/>
          <w:rFonts w:ascii="Calibri" w:hAnsi="Calibri" w:cs="Segoe UI"/>
          <w:sz w:val="22"/>
          <w:szCs w:val="22"/>
        </w:rPr>
        <w:tab/>
        <w:t>V</w:t>
      </w:r>
      <w:r>
        <w:rPr>
          <w:rStyle w:val="eopscx6755035"/>
          <w:rFonts w:ascii="Calibri" w:hAnsi="Calibri" w:cs="Segoe UI"/>
          <w:sz w:val="22"/>
          <w:szCs w:val="22"/>
        </w:rPr>
        <w:t>erschillende aspecten van het onderwerp</w:t>
      </w:r>
      <w:r>
        <w:rPr>
          <w:rStyle w:val="eopscx6755035"/>
          <w:rFonts w:ascii="Calibri" w:hAnsi="Calibri" w:cs="Segoe UI"/>
          <w:sz w:val="22"/>
          <w:szCs w:val="22"/>
        </w:rPr>
        <w:t>. Om deelonderwerpen te vinden lees je de tekst globaal.</w:t>
      </w:r>
    </w:p>
    <w:p w:rsidR="00890DE6" w:rsidRPr="00890DE6" w:rsidRDefault="00890DE6" w:rsidP="00890DE6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Fonts w:ascii="Calibri" w:hAnsi="Calibri" w:cs="Segoe UI"/>
          <w:b/>
          <w:sz w:val="22"/>
          <w:szCs w:val="22"/>
        </w:rPr>
      </w:pPr>
      <w:r w:rsidRPr="00890DE6">
        <w:rPr>
          <w:rStyle w:val="eopscx6755035"/>
          <w:rFonts w:ascii="Calibri" w:hAnsi="Calibri" w:cs="Segoe UI"/>
          <w:b/>
          <w:sz w:val="22"/>
          <w:szCs w:val="22"/>
        </w:rPr>
        <w:t>Globaal lezen:</w:t>
      </w:r>
      <w:r w:rsidRPr="00890DE6">
        <w:rPr>
          <w:rStyle w:val="eopscx6755035"/>
          <w:rFonts w:ascii="Calibri" w:hAnsi="Calibri" w:cs="Segoe UI"/>
          <w:b/>
          <w:sz w:val="22"/>
          <w:szCs w:val="22"/>
        </w:rPr>
        <w:tab/>
      </w:r>
      <w:r w:rsidRPr="00890DE6">
        <w:rPr>
          <w:rStyle w:val="eopscx6755035"/>
          <w:rFonts w:ascii="Calibri" w:hAnsi="Calibri" w:cs="Segoe UI"/>
          <w:sz w:val="22"/>
          <w:szCs w:val="22"/>
        </w:rPr>
        <w:t>Je leest de eerste en laatste zinnen van alle alinea’s.</w:t>
      </w:r>
    </w:p>
    <w:p w:rsidR="00890DE6" w:rsidRDefault="00890DE6" w:rsidP="00890DE6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Hoofdgedachte</w:t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: </w:t>
      </w:r>
      <w:r>
        <w:rPr>
          <w:rStyle w:val="normaltextrunscx6755035"/>
          <w:rFonts w:ascii="Calibri" w:hAnsi="Calibri" w:cs="Segoe UI"/>
          <w:sz w:val="22"/>
          <w:szCs w:val="22"/>
        </w:rPr>
        <w:tab/>
        <w:t>De hoofdgedach</w:t>
      </w:r>
      <w:r>
        <w:rPr>
          <w:rStyle w:val="normaltextrunscx6755035"/>
          <w:rFonts w:ascii="Calibri" w:hAnsi="Calibri" w:cs="Segoe UI"/>
          <w:sz w:val="22"/>
          <w:szCs w:val="22"/>
        </w:rPr>
        <w:t>te is altijd een volledige zin, die samenvat wat in de tekst over het onderwerp gezegd is. Vaak</w:t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 staat de hoofdgedachte letterlijk in de tekst in de eerste of laatste alinea.</w:t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 Om te bepalen wat de hoofdgedachte is lees je de tekst precies.</w:t>
      </w:r>
    </w:p>
    <w:p w:rsidR="00890DE6" w:rsidRPr="00890DE6" w:rsidRDefault="00890DE6" w:rsidP="00890DE6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Fonts w:ascii="Calibri" w:hAnsi="Calibri" w:cs="Segoe UI"/>
          <w:sz w:val="22"/>
          <w:szCs w:val="22"/>
        </w:rPr>
      </w:pPr>
      <w:r w:rsidRPr="00890DE6">
        <w:rPr>
          <w:rStyle w:val="normaltextrunscx6755035"/>
          <w:rFonts w:ascii="Calibri" w:hAnsi="Calibri" w:cs="Segoe UI"/>
          <w:b/>
          <w:bCs/>
          <w:sz w:val="22"/>
          <w:szCs w:val="22"/>
        </w:rPr>
        <w:t>Precies lezen:</w:t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 </w:t>
      </w:r>
      <w:r>
        <w:rPr>
          <w:rStyle w:val="normaltextrunscx6755035"/>
          <w:rFonts w:ascii="Calibri" w:hAnsi="Calibri" w:cs="Segoe UI"/>
          <w:sz w:val="22"/>
          <w:szCs w:val="22"/>
        </w:rPr>
        <w:t> 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  <w:r>
        <w:rPr>
          <w:rStyle w:val="eopscx6755035"/>
          <w:rFonts w:ascii="Calibri" w:hAnsi="Calibri" w:cs="Segoe UI"/>
          <w:sz w:val="22"/>
          <w:szCs w:val="22"/>
        </w:rPr>
        <w:tab/>
        <w:t xml:space="preserve">Je leest de tekst goed van de eerste tot en met de laatste zin. </w:t>
      </w:r>
    </w:p>
    <w:p w:rsid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</w:p>
    <w:p w:rsidR="00890DE6" w:rsidRP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b/>
          <w:sz w:val="22"/>
          <w:szCs w:val="22"/>
          <w:u w:val="single"/>
        </w:rPr>
      </w:pPr>
      <w:r w:rsidRPr="00890DE6">
        <w:rPr>
          <w:rStyle w:val="normaltextrunscx6755035"/>
          <w:rFonts w:ascii="Calibri" w:hAnsi="Calibri" w:cs="Segoe UI"/>
          <w:b/>
          <w:sz w:val="22"/>
          <w:szCs w:val="22"/>
          <w:u w:val="single"/>
        </w:rPr>
        <w:t>Hoofd- en bijzaken, kernzinnen en samenvatten, hoofdstuk 2</w:t>
      </w:r>
    </w:p>
    <w:p w:rsid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</w:p>
    <w:p w:rsidR="00890DE6" w:rsidRDefault="00890DE6" w:rsidP="00890DE6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  <w:r>
        <w:rPr>
          <w:rStyle w:val="normaltextrunscx6755035"/>
          <w:rFonts w:ascii="Calibri" w:hAnsi="Calibri" w:cs="Segoe UI"/>
          <w:b/>
          <w:sz w:val="22"/>
          <w:szCs w:val="22"/>
        </w:rPr>
        <w:t>Hoofdzaken:</w:t>
      </w:r>
      <w:r>
        <w:rPr>
          <w:rStyle w:val="normaltextrunscx6755035"/>
          <w:rFonts w:ascii="Calibri" w:hAnsi="Calibri" w:cs="Segoe UI"/>
          <w:b/>
          <w:sz w:val="22"/>
          <w:szCs w:val="22"/>
        </w:rPr>
        <w:tab/>
      </w:r>
      <w:r>
        <w:rPr>
          <w:rStyle w:val="normaltextrunscx6755035"/>
          <w:rFonts w:ascii="Calibri" w:hAnsi="Calibri" w:cs="Segoe UI"/>
          <w:sz w:val="22"/>
          <w:szCs w:val="22"/>
        </w:rPr>
        <w:t>De belangrijkste informatie in een tekst. Deze vind je vaak op voorkeursplaatsen.</w:t>
      </w:r>
    </w:p>
    <w:p w:rsidR="00890DE6" w:rsidRPr="00890DE6" w:rsidRDefault="00890DE6" w:rsidP="00890DE6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  <w:r w:rsidRPr="00890DE6">
        <w:rPr>
          <w:rStyle w:val="normaltextrunscx6755035"/>
          <w:rFonts w:ascii="Calibri" w:hAnsi="Calibri" w:cs="Segoe UI"/>
          <w:b/>
          <w:sz w:val="22"/>
          <w:szCs w:val="22"/>
        </w:rPr>
        <w:t>Voorkeursplaatsen:</w:t>
      </w:r>
      <w:r w:rsidRPr="00890DE6">
        <w:rPr>
          <w:rStyle w:val="normaltextrunscx6755035"/>
          <w:rFonts w:ascii="Calibri" w:hAnsi="Calibri" w:cs="Segoe UI"/>
          <w:b/>
          <w:sz w:val="22"/>
          <w:szCs w:val="22"/>
        </w:rPr>
        <w:tab/>
      </w:r>
      <w:r w:rsidRPr="00890DE6">
        <w:rPr>
          <w:rStyle w:val="normaltextrunscx6755035"/>
          <w:rFonts w:ascii="Calibri" w:hAnsi="Calibri" w:cs="Segoe UI"/>
          <w:sz w:val="22"/>
          <w:szCs w:val="22"/>
        </w:rPr>
        <w:t>De</w:t>
      </w:r>
      <w:r>
        <w:rPr>
          <w:rStyle w:val="normaltextrunscx6755035"/>
          <w:rFonts w:ascii="Calibri" w:hAnsi="Calibri" w:cs="Segoe UI"/>
          <w:b/>
          <w:sz w:val="22"/>
          <w:szCs w:val="22"/>
        </w:rPr>
        <w:t xml:space="preserve"> </w:t>
      </w:r>
      <w:r>
        <w:rPr>
          <w:rStyle w:val="normaltextrunscx6755035"/>
          <w:rFonts w:ascii="Calibri" w:hAnsi="Calibri" w:cs="Segoe UI"/>
          <w:sz w:val="22"/>
          <w:szCs w:val="22"/>
        </w:rPr>
        <w:t>inleiding of het slot.</w:t>
      </w:r>
    </w:p>
    <w:p w:rsid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  <w:r>
        <w:rPr>
          <w:rStyle w:val="normaltextrunscx6755035"/>
          <w:rFonts w:ascii="Calibri" w:hAnsi="Calibri" w:cs="Segoe UI"/>
          <w:b/>
          <w:sz w:val="22"/>
          <w:szCs w:val="22"/>
        </w:rPr>
        <w:t>Bijzaken:</w:t>
      </w:r>
      <w:r>
        <w:rPr>
          <w:rStyle w:val="normaltextrunscx6755035"/>
          <w:rFonts w:ascii="Calibri" w:hAnsi="Calibri" w:cs="Segoe UI"/>
          <w:b/>
          <w:sz w:val="22"/>
          <w:szCs w:val="22"/>
        </w:rPr>
        <w:tab/>
      </w:r>
      <w:r>
        <w:rPr>
          <w:rStyle w:val="normaltextrunscx6755035"/>
          <w:rFonts w:ascii="Calibri" w:hAnsi="Calibri" w:cs="Segoe UI"/>
          <w:b/>
          <w:sz w:val="22"/>
          <w:szCs w:val="22"/>
        </w:rPr>
        <w:tab/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De informatie die niet zo belangrijk is. </w:t>
      </w:r>
    </w:p>
    <w:p w:rsidR="00C85309" w:rsidRDefault="00890DE6" w:rsidP="00890DE6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  <w:r>
        <w:rPr>
          <w:rStyle w:val="normaltextrunscx6755035"/>
          <w:rFonts w:ascii="Calibri" w:hAnsi="Calibri" w:cs="Segoe UI"/>
          <w:b/>
          <w:sz w:val="22"/>
          <w:szCs w:val="22"/>
        </w:rPr>
        <w:t>Kernzin:</w:t>
      </w:r>
      <w:r>
        <w:rPr>
          <w:rStyle w:val="normaltextrunscx6755035"/>
          <w:rFonts w:ascii="Calibri" w:hAnsi="Calibri" w:cs="Segoe UI"/>
          <w:b/>
          <w:sz w:val="22"/>
          <w:szCs w:val="22"/>
        </w:rPr>
        <w:tab/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In deze zin staat de hoofdzaak van een alinea. </w:t>
      </w:r>
      <w:r>
        <w:rPr>
          <w:rStyle w:val="normaltextrunscx6755035"/>
          <w:rFonts w:ascii="Calibri" w:hAnsi="Calibri" w:cs="Segoe UI"/>
          <w:sz w:val="22"/>
          <w:szCs w:val="22"/>
        </w:rPr>
        <w:t>Dit is meestal</w:t>
      </w:r>
      <w:r w:rsidR="00C85309">
        <w:rPr>
          <w:rStyle w:val="normaltextrunscx6755035"/>
          <w:rFonts w:ascii="Calibri" w:hAnsi="Calibri" w:cs="Segoe UI"/>
          <w:sz w:val="22"/>
          <w:szCs w:val="22"/>
        </w:rPr>
        <w:t>: </w:t>
      </w:r>
    </w:p>
    <w:p w:rsidR="00C85309" w:rsidRDefault="00890DE6" w:rsidP="00C85309">
      <w:pPr>
        <w:pStyle w:val="paragraphscx6755035"/>
        <w:spacing w:before="0" w:beforeAutospacing="0" w:after="0" w:afterAutospacing="0"/>
        <w:ind w:left="2124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  <w:r w:rsidRPr="00C85309">
        <w:rPr>
          <w:rStyle w:val="normaltextrunscx6755035"/>
          <w:rFonts w:ascii="Calibri" w:hAnsi="Calibri" w:cs="Segoe UI"/>
          <w:i/>
          <w:sz w:val="22"/>
          <w:szCs w:val="22"/>
        </w:rPr>
        <w:t>de eerste</w:t>
      </w:r>
      <w:r w:rsidRPr="00C85309">
        <w:rPr>
          <w:rStyle w:val="normaltextrunscx6755035"/>
          <w:rFonts w:ascii="Calibri" w:hAnsi="Calibri" w:cs="Segoe UI"/>
          <w:i/>
          <w:sz w:val="22"/>
          <w:szCs w:val="22"/>
        </w:rPr>
        <w:t xml:space="preserve"> zin</w:t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 (in de zinnen voor of na de kernzin staat dan nadere uitleg of een voorbeeld van iets uit de kernzin)</w:t>
      </w:r>
      <w:r w:rsidR="00C85309">
        <w:rPr>
          <w:rStyle w:val="normaltextrunscx6755035"/>
          <w:rFonts w:ascii="Calibri" w:hAnsi="Calibri" w:cs="Segoe UI"/>
          <w:sz w:val="22"/>
          <w:szCs w:val="22"/>
        </w:rPr>
        <w:t xml:space="preserve">, </w:t>
      </w:r>
    </w:p>
    <w:p w:rsidR="00C85309" w:rsidRDefault="00890DE6" w:rsidP="00C85309">
      <w:pPr>
        <w:pStyle w:val="paragraphscx6755035"/>
        <w:spacing w:before="0" w:beforeAutospacing="0" w:after="0" w:afterAutospacing="0"/>
        <w:ind w:left="2124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  <w:r w:rsidRPr="00C85309">
        <w:rPr>
          <w:rStyle w:val="normaltextrunscx6755035"/>
          <w:rFonts w:ascii="Calibri" w:hAnsi="Calibri" w:cs="Segoe UI"/>
          <w:i/>
          <w:sz w:val="22"/>
          <w:szCs w:val="22"/>
        </w:rPr>
        <w:t>de tweede zin</w:t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 (vaak geeft de eerste zin dan </w:t>
      </w:r>
      <w:r w:rsidR="00C85309">
        <w:rPr>
          <w:rStyle w:val="normaltextrunscx6755035"/>
          <w:rFonts w:ascii="Calibri" w:hAnsi="Calibri" w:cs="Segoe UI"/>
          <w:sz w:val="22"/>
          <w:szCs w:val="22"/>
        </w:rPr>
        <w:t xml:space="preserve">het verband met andere alinea’s aan) </w:t>
      </w:r>
    </w:p>
    <w:p w:rsidR="00890DE6" w:rsidRDefault="00C85309" w:rsidP="00C85309">
      <w:pPr>
        <w:pStyle w:val="paragraphscx6755035"/>
        <w:spacing w:before="0" w:beforeAutospacing="0" w:after="0" w:afterAutospacing="0"/>
        <w:ind w:left="2124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sz w:val="22"/>
          <w:szCs w:val="22"/>
        </w:rPr>
        <w:t xml:space="preserve">of </w:t>
      </w:r>
      <w:r w:rsidRPr="00C85309">
        <w:rPr>
          <w:rStyle w:val="normaltextrunscx6755035"/>
          <w:rFonts w:ascii="Calibri" w:hAnsi="Calibri" w:cs="Segoe UI"/>
          <w:i/>
          <w:sz w:val="22"/>
          <w:szCs w:val="22"/>
        </w:rPr>
        <w:t>de laatste zin</w:t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 van een alinea (in deze zin staat dan meestal een soort samenvatting of conclusie)</w:t>
      </w:r>
      <w:r w:rsidR="00890DE6">
        <w:rPr>
          <w:rStyle w:val="normaltextrunscx6755035"/>
          <w:rFonts w:ascii="Calibri" w:hAnsi="Calibri" w:cs="Segoe UI"/>
          <w:sz w:val="22"/>
          <w:szCs w:val="22"/>
        </w:rPr>
        <w:t xml:space="preserve">. </w:t>
      </w:r>
      <w:r w:rsidR="00890DE6">
        <w:rPr>
          <w:rStyle w:val="eopscx6755035"/>
          <w:rFonts w:ascii="Calibri" w:hAnsi="Calibri" w:cs="Segoe UI"/>
          <w:sz w:val="22"/>
          <w:szCs w:val="22"/>
        </w:rPr>
        <w:t> </w:t>
      </w:r>
    </w:p>
    <w:p w:rsidR="00890DE6" w:rsidRPr="00C85309" w:rsidRDefault="00C85309" w:rsidP="00C85309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  <w:r>
        <w:rPr>
          <w:rStyle w:val="normaltextrunscx6755035"/>
          <w:rFonts w:ascii="Calibri" w:hAnsi="Calibri" w:cs="Segoe UI"/>
          <w:b/>
          <w:sz w:val="22"/>
          <w:szCs w:val="22"/>
        </w:rPr>
        <w:t>Samenvatting:</w:t>
      </w:r>
      <w:r>
        <w:rPr>
          <w:rStyle w:val="normaltextrunscx6755035"/>
          <w:rFonts w:ascii="Calibri" w:hAnsi="Calibri" w:cs="Segoe UI"/>
          <w:b/>
          <w:sz w:val="22"/>
          <w:szCs w:val="22"/>
        </w:rPr>
        <w:tab/>
      </w:r>
      <w:r>
        <w:rPr>
          <w:rStyle w:val="normaltextrunscx6755035"/>
          <w:rFonts w:ascii="Calibri" w:hAnsi="Calibri" w:cs="Segoe UI"/>
          <w:sz w:val="22"/>
          <w:szCs w:val="22"/>
        </w:rPr>
        <w:t xml:space="preserve">Hierin staat de belangrijkste informatie uit de tekst. Deze schrijf je aan de hand van de kernzinnen. Je samenvatting moet in ieder geval de hoofdgedachte van de tekst bevatten. </w:t>
      </w:r>
    </w:p>
    <w:p w:rsidR="00C85309" w:rsidRDefault="00C85309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bCs/>
          <w:sz w:val="22"/>
          <w:szCs w:val="22"/>
          <w:u w:val="single"/>
        </w:rPr>
      </w:pPr>
    </w:p>
    <w:p w:rsidR="00890DE6" w:rsidRDefault="00C85309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b/>
          <w:bCs/>
          <w:sz w:val="22"/>
          <w:szCs w:val="22"/>
          <w:u w:val="single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  <w:u w:val="single"/>
        </w:rPr>
        <w:t>Tekstverbanden en signaalwoorden (1 en 2), hoofdstuk 3 en 5</w:t>
      </w:r>
    </w:p>
    <w:p w:rsidR="00890DE6" w:rsidRPr="008E45F9" w:rsidRDefault="00890DE6" w:rsidP="00890DE6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b/>
          <w:bCs/>
          <w:sz w:val="22"/>
          <w:szCs w:val="22"/>
          <w:u w:val="single"/>
        </w:rPr>
      </w:pPr>
    </w:p>
    <w:p w:rsidR="00890DE6" w:rsidRDefault="00890DE6" w:rsidP="00C85309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Verbanden</w:t>
      </w:r>
      <w:r w:rsidR="00C85309">
        <w:rPr>
          <w:rStyle w:val="normaltextrunscx6755035"/>
          <w:rFonts w:ascii="Calibri" w:hAnsi="Calibri" w:cs="Segoe UI"/>
          <w:b/>
          <w:bCs/>
          <w:sz w:val="22"/>
          <w:szCs w:val="22"/>
        </w:rPr>
        <w:t>:</w:t>
      </w:r>
      <w:r w:rsidR="00C85309">
        <w:rPr>
          <w:rStyle w:val="normaltextrunscx6755035"/>
          <w:rFonts w:ascii="Calibri" w:hAnsi="Calibri" w:cs="Segoe UI"/>
          <w:b/>
          <w:bCs/>
          <w:sz w:val="22"/>
          <w:szCs w:val="22"/>
        </w:rPr>
        <w:tab/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sz w:val="22"/>
          <w:szCs w:val="22"/>
        </w:rPr>
        <w:t>geven de samenhang tussen delen van een tekst aan. Er zijn verbanden tussen zinnen, tussen alinea’s en tussen nog grotere tekstdelen.</w:t>
      </w:r>
      <w:r w:rsidR="00C85309">
        <w:rPr>
          <w:rStyle w:val="normaltextrunscx6755035"/>
          <w:rFonts w:ascii="Calibri" w:hAnsi="Calibri" w:cs="Segoe UI"/>
          <w:sz w:val="22"/>
          <w:szCs w:val="22"/>
        </w:rPr>
        <w:t xml:space="preserve"> Door te letten op verbanden kun je de tekst beter begrijpen en bestuderen. </w:t>
      </w:r>
      <w:r>
        <w:rPr>
          <w:rStyle w:val="normaltextrunscx6755035"/>
          <w:rFonts w:ascii="Calibri" w:hAnsi="Calibri" w:cs="Segoe UI"/>
          <w:sz w:val="22"/>
          <w:szCs w:val="22"/>
        </w:rPr>
        <w:t> 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C85309" w:rsidRDefault="00C85309" w:rsidP="00C85309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S</w:t>
      </w: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ignaalwoorden</w:t>
      </w:r>
      <w:r>
        <w:rPr>
          <w:rStyle w:val="normaltextrunscx6755035"/>
          <w:rFonts w:ascii="Calibri" w:hAnsi="Calibri" w:cs="Segoe UI"/>
          <w:sz w:val="22"/>
          <w:szCs w:val="22"/>
        </w:rPr>
        <w:t>:</w:t>
      </w:r>
      <w:r>
        <w:rPr>
          <w:rStyle w:val="normaltextrunscx6755035"/>
          <w:rFonts w:ascii="Calibri" w:hAnsi="Calibri" w:cs="Segoe UI"/>
          <w:sz w:val="22"/>
          <w:szCs w:val="22"/>
        </w:rPr>
        <w:tab/>
        <w:t>hieraan kun je v</w:t>
      </w:r>
      <w:r w:rsidR="00890DE6">
        <w:rPr>
          <w:rStyle w:val="normaltextrunscx6755035"/>
          <w:rFonts w:ascii="Calibri" w:hAnsi="Calibri" w:cs="Segoe UI"/>
          <w:sz w:val="22"/>
          <w:szCs w:val="22"/>
        </w:rPr>
        <w:t>erbanden vaak herkennen</w:t>
      </w:r>
      <w:r>
        <w:rPr>
          <w:rStyle w:val="normaltextrunscx6755035"/>
          <w:rFonts w:ascii="Calibri" w:hAnsi="Calibri" w:cs="Segoe UI"/>
          <w:sz w:val="22"/>
          <w:szCs w:val="22"/>
        </w:rPr>
        <w:t>.</w:t>
      </w:r>
    </w:p>
    <w:p w:rsidR="00C85309" w:rsidRDefault="00C85309" w:rsidP="00C85309">
      <w:pPr>
        <w:pStyle w:val="paragraphscx6755035"/>
        <w:spacing w:before="0" w:beforeAutospacing="0" w:after="0" w:afterAutospacing="0"/>
        <w:textAlignment w:val="baseline"/>
        <w:rPr>
          <w:rStyle w:val="normaltextrunscx6755035"/>
          <w:rFonts w:ascii="Calibri" w:hAnsi="Calibri" w:cs="Segoe UI"/>
          <w:sz w:val="22"/>
          <w:szCs w:val="22"/>
        </w:rPr>
      </w:pPr>
    </w:p>
    <w:p w:rsidR="00890DE6" w:rsidRDefault="00890DE6" w:rsidP="00C85309">
      <w:pPr>
        <w:pStyle w:val="paragraphscx6755035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sz w:val="22"/>
          <w:szCs w:val="22"/>
        </w:rPr>
        <w:t>De meest voorkomende verbanden met de bijbehorende signaalwoorden vind je hieronder.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890DE6" w:rsidRDefault="00890DE6" w:rsidP="00890DE6">
      <w:pPr>
        <w:pStyle w:val="paragraphscx6755035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890DE6" w:rsidRDefault="00890DE6" w:rsidP="00890DE6">
      <w:pPr>
        <w:pStyle w:val="paragraphscx675503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Chronologisch verband: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sz w:val="22"/>
          <w:szCs w:val="22"/>
        </w:rPr>
        <w:t>als gebeurtenissen in de juiste tijdsvolgorde worden beschreven.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890DE6" w:rsidRDefault="00890DE6" w:rsidP="00890DE6">
      <w:pPr>
        <w:pStyle w:val="paragraphscx6755035"/>
        <w:spacing w:before="0" w:beforeAutospacing="0" w:after="0" w:afterAutospacing="0"/>
        <w:ind w:firstLine="360"/>
        <w:textAlignment w:val="baseline"/>
        <w:rPr>
          <w:rStyle w:val="eopscx6755035"/>
          <w:rFonts w:ascii="Calibri" w:hAnsi="Calibri" w:cs="Segoe UI"/>
          <w:sz w:val="22"/>
          <w:szCs w:val="22"/>
        </w:rPr>
      </w:pPr>
      <w:r>
        <w:rPr>
          <w:rStyle w:val="normaltextrunscx6755035"/>
          <w:rFonts w:ascii="Calibri" w:hAnsi="Calibri" w:cs="Segoe UI"/>
          <w:sz w:val="22"/>
          <w:szCs w:val="22"/>
        </w:rPr>
        <w:t>Signaalwoorden: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i/>
          <w:iCs/>
          <w:sz w:val="22"/>
          <w:szCs w:val="22"/>
        </w:rPr>
        <w:t>vroeger, later, eerst, nu, daarna, toen, vervolgens, nadat, ten slotte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C85309" w:rsidRDefault="00C85309" w:rsidP="00C85309">
      <w:pPr>
        <w:pStyle w:val="paragraphscx675503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Opsommend verband: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sz w:val="22"/>
          <w:szCs w:val="22"/>
        </w:rPr>
        <w:t>als dingen achter elkaar worden opgenoemd.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C85309" w:rsidRPr="00ED251E" w:rsidRDefault="00C85309" w:rsidP="00C85309">
      <w:pPr>
        <w:pStyle w:val="paragraphscx6755035"/>
        <w:spacing w:before="0" w:beforeAutospacing="0" w:after="0" w:afterAutospacing="0"/>
        <w:ind w:left="360"/>
        <w:textAlignment w:val="baseline"/>
        <w:rPr>
          <w:rStyle w:val="eopscx6755035"/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sz w:val="22"/>
          <w:szCs w:val="22"/>
        </w:rPr>
        <w:t>Signaalwoorden: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i/>
          <w:iCs/>
          <w:sz w:val="22"/>
          <w:szCs w:val="22"/>
        </w:rPr>
        <w:t>ook, tevens, bovendien, daarnaast, vervolgens, verder, om te beginnen, ten eerste, ten tweede etc., ten slotte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C85309" w:rsidRDefault="00C85309" w:rsidP="00C85309">
      <w:pPr>
        <w:pStyle w:val="paragraphscx675503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Tegenstellend verband: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sz w:val="22"/>
          <w:szCs w:val="22"/>
        </w:rPr>
        <w:t>als tegenovergestelde dingen worden genoemd.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C85309" w:rsidRDefault="00C85309" w:rsidP="00C85309">
      <w:pPr>
        <w:pStyle w:val="paragraphscx6755035"/>
        <w:spacing w:before="0" w:beforeAutospacing="0" w:after="0" w:afterAutospacing="0"/>
        <w:ind w:left="360"/>
        <w:textAlignment w:val="baseline"/>
        <w:rPr>
          <w:rStyle w:val="normaltextrunscx6755035"/>
          <w:rFonts w:ascii="Calibri" w:hAnsi="Calibri" w:cs="Segoe UI"/>
          <w:i/>
          <w:iCs/>
          <w:sz w:val="22"/>
          <w:szCs w:val="22"/>
        </w:rPr>
      </w:pPr>
      <w:r>
        <w:rPr>
          <w:rStyle w:val="normaltextrunscx6755035"/>
          <w:rFonts w:ascii="Calibri" w:hAnsi="Calibri" w:cs="Segoe UI"/>
          <w:sz w:val="22"/>
          <w:szCs w:val="22"/>
        </w:rPr>
        <w:t>Signaalwoorden: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i/>
          <w:iCs/>
          <w:sz w:val="22"/>
          <w:szCs w:val="22"/>
        </w:rPr>
        <w:t>daarentegen, maar, echter, hoewel, toch, ondanks dat, aan de ene kant… aan de andere kant, enerzijds….anderzijds</w:t>
      </w:r>
    </w:p>
    <w:p w:rsidR="00C85309" w:rsidRPr="00C85309" w:rsidRDefault="00C85309" w:rsidP="00C85309">
      <w:pPr>
        <w:pStyle w:val="paragraphscx6755035"/>
        <w:spacing w:before="0" w:beforeAutospacing="0" w:after="0" w:afterAutospacing="0"/>
        <w:textAlignment w:val="baseline"/>
        <w:rPr>
          <w:rStyle w:val="eopscx6755035"/>
          <w:rFonts w:ascii="Calibri" w:hAnsi="Calibri" w:cs="Segoe UI"/>
          <w:i/>
          <w:iCs/>
          <w:sz w:val="22"/>
          <w:szCs w:val="22"/>
        </w:rPr>
      </w:pPr>
    </w:p>
    <w:p w:rsidR="00C85309" w:rsidRDefault="00C85309" w:rsidP="00890DE6">
      <w:pPr>
        <w:pStyle w:val="paragraphscx6755035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2"/>
          <w:szCs w:val="12"/>
        </w:rPr>
      </w:pPr>
    </w:p>
    <w:p w:rsidR="00C85309" w:rsidRDefault="00C85309" w:rsidP="00890DE6">
      <w:pPr>
        <w:pStyle w:val="paragraphscx6755035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scx6755035"/>
          <w:rFonts w:asciiTheme="minorHAnsi" w:hAnsiTheme="minorHAnsi" w:cs="Segoe UI"/>
          <w:sz w:val="22"/>
          <w:szCs w:val="22"/>
        </w:rPr>
      </w:pPr>
      <w:r w:rsidRPr="00C85309">
        <w:rPr>
          <w:rStyle w:val="normaltextrunscx6755035"/>
          <w:rFonts w:asciiTheme="minorHAnsi" w:hAnsiTheme="minorHAnsi" w:cs="Segoe UI"/>
          <w:b/>
          <w:sz w:val="22"/>
          <w:szCs w:val="22"/>
        </w:rPr>
        <w:t xml:space="preserve">Toelichtend </w:t>
      </w:r>
      <w:r>
        <w:rPr>
          <w:rStyle w:val="normaltextrunscx6755035"/>
          <w:rFonts w:asciiTheme="minorHAnsi" w:hAnsiTheme="minorHAnsi" w:cs="Segoe UI"/>
          <w:b/>
          <w:sz w:val="22"/>
          <w:szCs w:val="22"/>
        </w:rPr>
        <w:t xml:space="preserve">verband: </w:t>
      </w:r>
      <w:r>
        <w:rPr>
          <w:rStyle w:val="normaltextrunscx6755035"/>
          <w:rFonts w:asciiTheme="minorHAnsi" w:hAnsiTheme="minorHAnsi" w:cs="Segoe UI"/>
          <w:sz w:val="22"/>
          <w:szCs w:val="22"/>
        </w:rPr>
        <w:t xml:space="preserve">als er extra informatie gegeven wordt bij een onderwerp, vaak in de vorm van een voorbeeld. </w:t>
      </w:r>
    </w:p>
    <w:p w:rsidR="00C85309" w:rsidRDefault="00C85309" w:rsidP="00C85309">
      <w:pPr>
        <w:pStyle w:val="paragraphscx6755035"/>
        <w:spacing w:before="0" w:beforeAutospacing="0" w:after="0" w:afterAutospacing="0"/>
        <w:ind w:left="360"/>
        <w:textAlignment w:val="baseline"/>
        <w:rPr>
          <w:rStyle w:val="normaltextrunscx6755035"/>
          <w:rFonts w:asciiTheme="minorHAnsi" w:hAnsiTheme="minorHAnsi" w:cs="Segoe UI"/>
          <w:i/>
          <w:sz w:val="22"/>
          <w:szCs w:val="22"/>
        </w:rPr>
      </w:pPr>
      <w:r>
        <w:rPr>
          <w:rStyle w:val="normaltextrunscx6755035"/>
          <w:rFonts w:asciiTheme="minorHAnsi" w:hAnsiTheme="minorHAnsi" w:cs="Segoe UI"/>
          <w:sz w:val="22"/>
          <w:szCs w:val="22"/>
        </w:rPr>
        <w:t xml:space="preserve">Signaalwoorden: </w:t>
      </w:r>
      <w:r>
        <w:rPr>
          <w:rStyle w:val="normaltextrunscx6755035"/>
          <w:rFonts w:asciiTheme="minorHAnsi" w:hAnsiTheme="minorHAnsi" w:cs="Segoe UI"/>
          <w:i/>
          <w:sz w:val="22"/>
          <w:szCs w:val="22"/>
        </w:rPr>
        <w:t xml:space="preserve">bijvoorbeeld, zo, zoals, denk aan, neem nou. </w:t>
      </w:r>
    </w:p>
    <w:p w:rsidR="00C85309" w:rsidRDefault="00C85309" w:rsidP="00C85309">
      <w:pPr>
        <w:pStyle w:val="paragraphscx675503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 xml:space="preserve">Voorwaardelijk verband: </w:t>
      </w:r>
      <w:r>
        <w:rPr>
          <w:rStyle w:val="normaltextrunscx6755035"/>
          <w:rFonts w:ascii="Calibri" w:hAnsi="Calibri" w:cs="Segoe UI"/>
          <w:sz w:val="22"/>
          <w:szCs w:val="22"/>
        </w:rPr>
        <w:t>beschrijft de voorwaarden waaronder iets gebeurt. Bijvoorbeeld: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C85309" w:rsidRDefault="00C85309" w:rsidP="00C85309">
      <w:pPr>
        <w:pStyle w:val="paragraphscx6755035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i/>
          <w:iCs/>
          <w:sz w:val="22"/>
          <w:szCs w:val="22"/>
          <w:u w:val="single"/>
        </w:rPr>
        <w:t>Als het morgen mooi weer is,</w:t>
      </w:r>
      <w:r>
        <w:rPr>
          <w:rStyle w:val="apple-converted-space"/>
          <w:rFonts w:ascii="Calibri" w:hAnsi="Calibri" w:cs="Segoe UI"/>
          <w:i/>
          <w:iCs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i/>
          <w:iCs/>
          <w:sz w:val="22"/>
          <w:szCs w:val="22"/>
        </w:rPr>
        <w:t>gaan we naar het strand.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C85309" w:rsidRDefault="00C85309" w:rsidP="00C85309">
      <w:pPr>
        <w:pStyle w:val="paragraphscx6755035"/>
        <w:spacing w:before="0" w:beforeAutospacing="0" w:after="0" w:afterAutospacing="0"/>
        <w:ind w:firstLine="360"/>
        <w:textAlignment w:val="baseline"/>
        <w:rPr>
          <w:rStyle w:val="eopscx6755035"/>
          <w:rFonts w:ascii="Calibri" w:hAnsi="Calibri" w:cs="Segoe UI"/>
          <w:sz w:val="22"/>
          <w:szCs w:val="22"/>
        </w:rPr>
      </w:pPr>
      <w:r>
        <w:rPr>
          <w:rStyle w:val="normaltextrunscx6755035"/>
          <w:rFonts w:ascii="Calibri" w:hAnsi="Calibri" w:cs="Segoe UI"/>
          <w:sz w:val="22"/>
          <w:szCs w:val="22"/>
        </w:rPr>
        <w:t>Signaalwoorden:</w:t>
      </w:r>
      <w:r>
        <w:rPr>
          <w:rStyle w:val="apple-converted-space"/>
          <w:rFonts w:ascii="Calibri" w:hAnsi="Calibri" w:cs="Segoe UI"/>
          <w:i/>
          <w:iCs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i/>
          <w:iCs/>
          <w:sz w:val="22"/>
          <w:szCs w:val="22"/>
        </w:rPr>
        <w:t>als…(dan), indien, mits, tenzij, wanneer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C85309" w:rsidRDefault="00C85309" w:rsidP="00C85309">
      <w:pPr>
        <w:pStyle w:val="paragraphscx675503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Redengevend verband: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sz w:val="22"/>
          <w:szCs w:val="22"/>
        </w:rPr>
        <w:t>lijkt op het oorzakelijk verband, maar bij een reden kun je zelf een besluit nemen om iets wel of niet te doen.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C85309" w:rsidRPr="00C85309" w:rsidRDefault="00C85309" w:rsidP="00C85309">
      <w:pPr>
        <w:pStyle w:val="paragraphscx6755035"/>
        <w:spacing w:before="0" w:beforeAutospacing="0" w:after="0" w:afterAutospacing="0"/>
        <w:ind w:firstLine="360"/>
        <w:textAlignment w:val="baseline"/>
        <w:rPr>
          <w:rStyle w:val="normaltextrunscx6755035"/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sz w:val="22"/>
          <w:szCs w:val="22"/>
        </w:rPr>
        <w:t>Signaal woorden:</w:t>
      </w:r>
      <w:r>
        <w:rPr>
          <w:rStyle w:val="apple-converted-space"/>
          <w:rFonts w:ascii="Calibri" w:hAnsi="Calibri" w:cs="Segoe UI"/>
          <w:i/>
          <w:iCs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i/>
          <w:iCs/>
          <w:sz w:val="22"/>
          <w:szCs w:val="22"/>
        </w:rPr>
        <w:t>omdat, daarom, want, dus, de reden hiervoor is, immers, namelijk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890DE6" w:rsidRDefault="00890DE6" w:rsidP="00890DE6">
      <w:pPr>
        <w:pStyle w:val="paragraphscx675503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Oorzakelijk verband: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sz w:val="22"/>
          <w:szCs w:val="22"/>
        </w:rPr>
        <w:t>als er oorzaken en gevolgen worden genoemd in een tekst.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890DE6" w:rsidRDefault="00890DE6" w:rsidP="00890DE6">
      <w:pPr>
        <w:pStyle w:val="paragraphscx6755035"/>
        <w:spacing w:before="0" w:beforeAutospacing="0" w:after="0" w:afterAutospacing="0"/>
        <w:ind w:firstLine="360"/>
        <w:textAlignment w:val="baseline"/>
        <w:rPr>
          <w:rStyle w:val="eopscx6755035"/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sz w:val="22"/>
          <w:szCs w:val="22"/>
        </w:rPr>
        <w:t>Signaalwoorden:</w:t>
      </w:r>
      <w:r>
        <w:rPr>
          <w:rStyle w:val="apple-converted-space"/>
          <w:rFonts w:ascii="Calibri" w:hAnsi="Calibri" w:cs="Segoe UI"/>
          <w:i/>
          <w:iCs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i/>
          <w:iCs/>
          <w:sz w:val="22"/>
          <w:szCs w:val="22"/>
        </w:rPr>
        <w:t>daardoor, als gevolg van, doordat, vanwege, dus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890DE6" w:rsidRDefault="00890DE6" w:rsidP="00890DE6">
      <w:pPr>
        <w:pStyle w:val="paragraphscx675503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b/>
          <w:bCs/>
          <w:i/>
          <w:iCs/>
          <w:sz w:val="22"/>
          <w:szCs w:val="22"/>
        </w:rPr>
        <w:t>C</w:t>
      </w:r>
      <w:r>
        <w:rPr>
          <w:rStyle w:val="normaltextrunscx6755035"/>
          <w:rFonts w:ascii="Calibri" w:hAnsi="Calibri" w:cs="Segoe UI"/>
          <w:b/>
          <w:bCs/>
          <w:sz w:val="22"/>
          <w:szCs w:val="22"/>
        </w:rPr>
        <w:t>oncluderend verband: 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sz w:val="22"/>
          <w:szCs w:val="22"/>
        </w:rPr>
        <w:t>geeft aan dat de schrijver zijn conclusie weergeeft over het onderwerp waar hij zojuist over heeft geschreven.</w:t>
      </w:r>
      <w:r>
        <w:rPr>
          <w:rStyle w:val="eopscx6755035"/>
          <w:rFonts w:ascii="Calibri" w:hAnsi="Calibri" w:cs="Segoe UI"/>
          <w:sz w:val="22"/>
          <w:szCs w:val="22"/>
        </w:rPr>
        <w:t> </w:t>
      </w:r>
    </w:p>
    <w:p w:rsidR="00890DE6" w:rsidRPr="00ED251E" w:rsidRDefault="00890DE6" w:rsidP="00890DE6">
      <w:pPr>
        <w:pStyle w:val="paragraphscx6755035"/>
        <w:spacing w:before="0" w:beforeAutospacing="0" w:after="0" w:afterAutospacing="0"/>
        <w:ind w:firstLine="360"/>
        <w:textAlignment w:val="baseline"/>
        <w:rPr>
          <w:rStyle w:val="normaltextrunscx6755035"/>
          <w:rFonts w:ascii="Segoe UI" w:hAnsi="Segoe UI" w:cs="Segoe UI"/>
          <w:sz w:val="12"/>
          <w:szCs w:val="12"/>
        </w:rPr>
      </w:pPr>
      <w:r>
        <w:rPr>
          <w:rStyle w:val="normaltextrunscx6755035"/>
          <w:rFonts w:ascii="Calibri" w:hAnsi="Calibri" w:cs="Segoe UI"/>
          <w:sz w:val="22"/>
          <w:szCs w:val="22"/>
        </w:rPr>
        <w:t>Signaalwoorden: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scx6755035"/>
          <w:rFonts w:ascii="Calibri" w:hAnsi="Calibri" w:cs="Segoe UI"/>
          <w:i/>
          <w:iCs/>
          <w:sz w:val="22"/>
          <w:szCs w:val="22"/>
        </w:rPr>
        <w:t>dus, kortom, al met al, concluderend, daarom</w:t>
      </w:r>
    </w:p>
    <w:p w:rsidR="00FB4F99" w:rsidRDefault="00FB4F99"/>
    <w:p w:rsidR="00C85309" w:rsidRPr="00C85309" w:rsidRDefault="00C85309">
      <w:pPr>
        <w:rPr>
          <w:b/>
          <w:u w:val="single"/>
        </w:rPr>
      </w:pPr>
      <w:r w:rsidRPr="00C85309">
        <w:rPr>
          <w:b/>
          <w:u w:val="single"/>
        </w:rPr>
        <w:t>Feiten, meningen en argumenten, hoofdstuk 4</w:t>
      </w:r>
    </w:p>
    <w:p w:rsidR="00C85309" w:rsidRDefault="00C85309" w:rsidP="00C85309">
      <w:pPr>
        <w:pStyle w:val="paragraphscx6755035"/>
        <w:spacing w:before="0" w:beforeAutospacing="0" w:after="0" w:afterAutospacing="0"/>
        <w:textAlignment w:val="baseline"/>
        <w:rPr>
          <w:rStyle w:val="eopscx6755035"/>
          <w:rFonts w:ascii="Calibri" w:hAnsi="Calibri" w:cs="Segoe UI"/>
          <w:sz w:val="22"/>
          <w:szCs w:val="22"/>
        </w:rPr>
      </w:pPr>
      <w:r w:rsidRPr="00192B85">
        <w:rPr>
          <w:rStyle w:val="eopscx6755035"/>
          <w:rFonts w:ascii="Calibri" w:hAnsi="Calibri" w:cs="Segoe UI"/>
          <w:b/>
          <w:sz w:val="22"/>
          <w:szCs w:val="22"/>
        </w:rPr>
        <w:t>Feit:</w:t>
      </w:r>
      <w:r w:rsidRPr="00192B85">
        <w:rPr>
          <w:rStyle w:val="eopscx6755035"/>
          <w:rFonts w:ascii="Calibri" w:hAnsi="Calibri" w:cs="Segoe UI"/>
          <w:b/>
          <w:sz w:val="22"/>
          <w:szCs w:val="22"/>
        </w:rPr>
        <w:tab/>
      </w:r>
      <w:r>
        <w:rPr>
          <w:rStyle w:val="eopscx6755035"/>
          <w:rFonts w:ascii="Calibri" w:hAnsi="Calibri" w:cs="Segoe UI"/>
          <w:sz w:val="22"/>
          <w:szCs w:val="22"/>
        </w:rPr>
        <w:tab/>
      </w:r>
      <w:r>
        <w:rPr>
          <w:rStyle w:val="eopscx6755035"/>
          <w:rFonts w:ascii="Calibri" w:hAnsi="Calibri" w:cs="Segoe UI"/>
          <w:sz w:val="22"/>
          <w:szCs w:val="22"/>
        </w:rPr>
        <w:tab/>
      </w:r>
      <w:r>
        <w:rPr>
          <w:rStyle w:val="eopscx6755035"/>
          <w:rFonts w:ascii="Calibri" w:hAnsi="Calibri" w:cs="Segoe UI"/>
          <w:sz w:val="22"/>
          <w:szCs w:val="22"/>
        </w:rPr>
        <w:t>iets wat waar</w:t>
      </w:r>
      <w:r w:rsidR="00192B85">
        <w:rPr>
          <w:rStyle w:val="eopscx6755035"/>
          <w:rFonts w:ascii="Calibri" w:hAnsi="Calibri" w:cs="Segoe UI"/>
          <w:sz w:val="22"/>
          <w:szCs w:val="22"/>
        </w:rPr>
        <w:t xml:space="preserve"> of onwaar</w:t>
      </w:r>
      <w:r>
        <w:rPr>
          <w:rStyle w:val="eopscx6755035"/>
          <w:rFonts w:ascii="Calibri" w:hAnsi="Calibri" w:cs="Segoe UI"/>
          <w:sz w:val="22"/>
          <w:szCs w:val="22"/>
        </w:rPr>
        <w:t xml:space="preserve"> is en wat je kunt controleren. </w:t>
      </w:r>
    </w:p>
    <w:p w:rsidR="00C85309" w:rsidRPr="006B4EF0" w:rsidRDefault="00C85309" w:rsidP="00192B85">
      <w:pPr>
        <w:pStyle w:val="paragraphscx6755035"/>
        <w:spacing w:before="0" w:beforeAutospacing="0" w:after="0" w:afterAutospacing="0"/>
        <w:ind w:left="2124" w:hanging="2124"/>
        <w:textAlignment w:val="baseline"/>
        <w:rPr>
          <w:rStyle w:val="eopscx6755035"/>
          <w:rFonts w:ascii="Calibri" w:hAnsi="Calibri" w:cs="Segoe UI"/>
          <w:i/>
          <w:sz w:val="22"/>
          <w:szCs w:val="22"/>
        </w:rPr>
      </w:pPr>
      <w:r>
        <w:rPr>
          <w:rStyle w:val="eopscx6755035"/>
          <w:rFonts w:ascii="Calibri" w:hAnsi="Calibri" w:cs="Segoe UI"/>
          <w:b/>
          <w:sz w:val="22"/>
          <w:szCs w:val="22"/>
        </w:rPr>
        <w:t>mening</w:t>
      </w:r>
      <w:r>
        <w:rPr>
          <w:rStyle w:val="eopscx6755035"/>
          <w:rFonts w:ascii="Calibri" w:hAnsi="Calibri" w:cs="Segoe UI"/>
          <w:sz w:val="22"/>
          <w:szCs w:val="22"/>
        </w:rPr>
        <w:t xml:space="preserve"> of </w:t>
      </w:r>
      <w:r>
        <w:rPr>
          <w:rStyle w:val="eopscx6755035"/>
          <w:rFonts w:ascii="Calibri" w:hAnsi="Calibri" w:cs="Segoe UI"/>
          <w:b/>
          <w:sz w:val="22"/>
          <w:szCs w:val="22"/>
        </w:rPr>
        <w:t>standpunt</w:t>
      </w:r>
      <w:r w:rsidR="00192B85">
        <w:rPr>
          <w:rStyle w:val="eopscx6755035"/>
          <w:rFonts w:ascii="Calibri" w:hAnsi="Calibri" w:cs="Segoe UI"/>
          <w:b/>
          <w:sz w:val="22"/>
          <w:szCs w:val="22"/>
        </w:rPr>
        <w:t>:</w:t>
      </w:r>
      <w:r w:rsidR="00192B85">
        <w:rPr>
          <w:rStyle w:val="eopscx6755035"/>
          <w:rFonts w:ascii="Calibri" w:hAnsi="Calibri" w:cs="Segoe UI"/>
          <w:b/>
          <w:sz w:val="22"/>
          <w:szCs w:val="22"/>
        </w:rPr>
        <w:tab/>
      </w:r>
      <w:r>
        <w:rPr>
          <w:rStyle w:val="eopscx6755035"/>
          <w:rFonts w:ascii="Calibri" w:hAnsi="Calibri" w:cs="Segoe UI"/>
          <w:sz w:val="22"/>
          <w:szCs w:val="22"/>
        </w:rPr>
        <w:t xml:space="preserve">wat iemand vindt van iets. Met een mening kun je het eens of oneens zijn. Een mening herken je aan de signaalwoorden: </w:t>
      </w:r>
      <w:r>
        <w:rPr>
          <w:rStyle w:val="eopscx6755035"/>
          <w:rFonts w:ascii="Calibri" w:hAnsi="Calibri" w:cs="Segoe UI"/>
          <w:i/>
          <w:sz w:val="22"/>
          <w:szCs w:val="22"/>
        </w:rPr>
        <w:t>ik vind, volgens mij, lijkt mij, naar mijn mening</w:t>
      </w:r>
    </w:p>
    <w:p w:rsidR="00192B85" w:rsidRDefault="00192B85" w:rsidP="00C85309">
      <w:pPr>
        <w:pStyle w:val="paragraphscx6755035"/>
        <w:spacing w:before="0" w:beforeAutospacing="0" w:after="0" w:afterAutospacing="0"/>
        <w:textAlignment w:val="baseline"/>
        <w:rPr>
          <w:rStyle w:val="eopscx6755035"/>
          <w:rFonts w:ascii="Calibri" w:hAnsi="Calibri" w:cs="Segoe UI"/>
          <w:sz w:val="22"/>
          <w:szCs w:val="22"/>
        </w:rPr>
      </w:pPr>
      <w:r w:rsidRPr="00192B85">
        <w:rPr>
          <w:rStyle w:val="eopscx6755035"/>
          <w:rFonts w:ascii="Calibri" w:hAnsi="Calibri" w:cs="Segoe UI"/>
          <w:b/>
          <w:sz w:val="22"/>
          <w:szCs w:val="22"/>
        </w:rPr>
        <w:t>Argument:</w:t>
      </w:r>
      <w:r>
        <w:rPr>
          <w:rStyle w:val="eopscx6755035"/>
          <w:rFonts w:ascii="Calibri" w:hAnsi="Calibri" w:cs="Segoe UI"/>
          <w:sz w:val="22"/>
          <w:szCs w:val="22"/>
        </w:rPr>
        <w:tab/>
      </w:r>
      <w:r>
        <w:rPr>
          <w:rStyle w:val="eopscx6755035"/>
          <w:rFonts w:ascii="Calibri" w:hAnsi="Calibri" w:cs="Segoe UI"/>
          <w:sz w:val="22"/>
          <w:szCs w:val="22"/>
        </w:rPr>
        <w:tab/>
      </w:r>
      <w:r w:rsidR="00C85309">
        <w:rPr>
          <w:rStyle w:val="eopscx6755035"/>
          <w:rFonts w:ascii="Calibri" w:hAnsi="Calibri" w:cs="Segoe UI"/>
          <w:sz w:val="22"/>
          <w:szCs w:val="22"/>
        </w:rPr>
        <w:t>Als je zegt waarom je een bepaalde mening heb</w:t>
      </w:r>
      <w:r>
        <w:rPr>
          <w:rStyle w:val="eopscx6755035"/>
          <w:rFonts w:ascii="Calibri" w:hAnsi="Calibri" w:cs="Segoe UI"/>
          <w:sz w:val="22"/>
          <w:szCs w:val="22"/>
        </w:rPr>
        <w:t>t</w:t>
      </w:r>
    </w:p>
    <w:p w:rsidR="00C85309" w:rsidRPr="006B4EF0" w:rsidRDefault="00C85309" w:rsidP="00192B85">
      <w:pPr>
        <w:pStyle w:val="paragraphscx6755035"/>
        <w:spacing w:before="0" w:beforeAutospacing="0" w:after="0" w:afterAutospacing="0"/>
        <w:ind w:left="2124"/>
        <w:textAlignment w:val="baseline"/>
        <w:rPr>
          <w:rStyle w:val="eopscx6755035"/>
          <w:rFonts w:ascii="Calibri" w:hAnsi="Calibri" w:cs="Segoe UI"/>
          <w:i/>
          <w:sz w:val="22"/>
          <w:szCs w:val="22"/>
        </w:rPr>
      </w:pPr>
      <w:r>
        <w:rPr>
          <w:rStyle w:val="eopscx6755035"/>
          <w:rFonts w:ascii="Calibri" w:hAnsi="Calibri" w:cs="Segoe UI"/>
          <w:sz w:val="22"/>
          <w:szCs w:val="22"/>
        </w:rPr>
        <w:t xml:space="preserve">Een argument herken je vaak aan de signaalwoorden: </w:t>
      </w:r>
      <w:r>
        <w:rPr>
          <w:rStyle w:val="eopscx6755035"/>
          <w:rFonts w:ascii="Calibri" w:hAnsi="Calibri" w:cs="Segoe UI"/>
          <w:i/>
          <w:sz w:val="22"/>
          <w:szCs w:val="22"/>
        </w:rPr>
        <w:t xml:space="preserve">want, omdat, namelijk, immers </w:t>
      </w:r>
    </w:p>
    <w:p w:rsidR="00C85309" w:rsidRDefault="00C85309"/>
    <w:p w:rsidR="00C85309" w:rsidRDefault="00C85309"/>
    <w:sectPr w:rsidR="00C8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17"/>
    <w:multiLevelType w:val="multilevel"/>
    <w:tmpl w:val="AF8AD8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ooper Black" w:hAnsi="Calibri" w:cs="Cooper Black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40B2C"/>
    <w:multiLevelType w:val="hybridMultilevel"/>
    <w:tmpl w:val="9AD43D98"/>
    <w:lvl w:ilvl="0" w:tplc="580669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ooper Black" w:hAnsi="Calibri" w:cs="Cooper Black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E6"/>
    <w:rsid w:val="00192B85"/>
    <w:rsid w:val="00793236"/>
    <w:rsid w:val="00890DE6"/>
    <w:rsid w:val="00C85309"/>
    <w:rsid w:val="00F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32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3236"/>
    <w:pPr>
      <w:spacing w:after="0" w:line="240" w:lineRule="auto"/>
    </w:pPr>
  </w:style>
  <w:style w:type="paragraph" w:customStyle="1" w:styleId="paragraphscx6755035">
    <w:name w:val="paragraph scx6755035"/>
    <w:basedOn w:val="Standaard"/>
    <w:rsid w:val="0089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scx6755035">
    <w:name w:val="normaltextrun scx6755035"/>
    <w:basedOn w:val="Standaardalinea-lettertype"/>
    <w:rsid w:val="00890DE6"/>
  </w:style>
  <w:style w:type="character" w:customStyle="1" w:styleId="eopscx6755035">
    <w:name w:val="eop scx6755035"/>
    <w:basedOn w:val="Standaardalinea-lettertype"/>
    <w:rsid w:val="00890DE6"/>
  </w:style>
  <w:style w:type="character" w:customStyle="1" w:styleId="apple-converted-space">
    <w:name w:val="apple-converted-space"/>
    <w:basedOn w:val="Standaardalinea-lettertype"/>
    <w:rsid w:val="00890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32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3236"/>
    <w:pPr>
      <w:spacing w:after="0" w:line="240" w:lineRule="auto"/>
    </w:pPr>
  </w:style>
  <w:style w:type="paragraph" w:customStyle="1" w:styleId="paragraphscx6755035">
    <w:name w:val="paragraph scx6755035"/>
    <w:basedOn w:val="Standaard"/>
    <w:rsid w:val="0089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scx6755035">
    <w:name w:val="normaltextrun scx6755035"/>
    <w:basedOn w:val="Standaardalinea-lettertype"/>
    <w:rsid w:val="00890DE6"/>
  </w:style>
  <w:style w:type="character" w:customStyle="1" w:styleId="eopscx6755035">
    <w:name w:val="eop scx6755035"/>
    <w:basedOn w:val="Standaardalinea-lettertype"/>
    <w:rsid w:val="00890DE6"/>
  </w:style>
  <w:style w:type="character" w:customStyle="1" w:styleId="apple-converted-space">
    <w:name w:val="apple-converted-space"/>
    <w:basedOn w:val="Standaardalinea-lettertype"/>
    <w:rsid w:val="0089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Trevianum Scholengroep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Nelissen Josje</dc:creator>
  <cp:lastModifiedBy>Nelissen Josje</cp:lastModifiedBy>
  <cp:revision>1</cp:revision>
  <dcterms:created xsi:type="dcterms:W3CDTF">2016-04-06T06:54:00Z</dcterms:created>
  <dcterms:modified xsi:type="dcterms:W3CDTF">2016-04-06T07:16:00Z</dcterms:modified>
</cp:coreProperties>
</file>