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D322D" w:themeColor="text2"/>
          <w:sz w:val="24"/>
        </w:rPr>
        <w:id w:val="1968695419"/>
        <w:docPartObj>
          <w:docPartGallery w:val="Cover Pages"/>
          <w:docPartUnique/>
        </w:docPartObj>
      </w:sdtPr>
      <w:sdtEndPr>
        <w:rPr>
          <w:rStyle w:val="Tekenkop1"/>
          <w:rFonts w:asciiTheme="majorHAnsi" w:eastAsiaTheme="majorEastAsia" w:hAnsiTheme="majorHAnsi" w:cstheme="majorBidi"/>
          <w:color w:val="3F251D" w:themeColor="accent1"/>
          <w:sz w:val="30"/>
          <w:szCs w:val="30"/>
        </w:rPr>
      </w:sdtEndPr>
      <w:sdtContent>
        <w:p w:rsidR="00153DEE" w:rsidRDefault="00153DEE">
          <w:pPr>
            <w:pStyle w:val="Geenafstand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700405</wp:posOffset>
                </wp:positionH>
                <wp:positionV relativeFrom="page">
                  <wp:posOffset>1035050</wp:posOffset>
                </wp:positionV>
                <wp:extent cx="3875405" cy="5883910"/>
                <wp:effectExtent l="266700" t="266700" r="277495" b="269240"/>
                <wp:wrapSquare wrapText="bothSides"/>
                <wp:docPr id="2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5405" cy="5883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0" b="0"/>
                    <wp:wrapSquare wrapText="bothSides"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DEE" w:rsidRPr="00F35BAD" w:rsidRDefault="00246398">
                                <w:pPr>
                                  <w:pStyle w:val="Contactgegevens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alias w:val="Naam"/>
                                    <w:tag w:val=""/>
                                    <w:id w:val="-304397026"/>
                                    <w:placeholder>
                                      <w:docPart w:val="ECFF6174022D46F7A9BAF4AA2FE3BED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A375A8" w:rsidRPr="00F35BA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Qeeyel</w:t>
                                    </w:r>
                                    <w:proofErr w:type="spellEnd"/>
                                    <w:r w:rsidR="00A375A8" w:rsidRPr="00F35BA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375A8" w:rsidRPr="00F35BA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Doval</w:t>
                                    </w:r>
                                    <w:proofErr w:type="spellEnd"/>
                                  </w:sdtContent>
                                </w:sdt>
                                <w:r w:rsidR="00153DEE" w:rsidRPr="00F35BA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="00A375A8" w:rsidRPr="00F35BA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klas: M2T</w:t>
                                </w:r>
                                <w:r w:rsidR="00153DEE" w:rsidRPr="00F35BA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alias w:val="Cursustitel"/>
                                    <w:tag w:val=""/>
                                    <w:id w:val="-728219936"/>
                                    <w:placeholder>
                                      <w:docPart w:val="35396E91A5DB4DC68D7EA78FDDEC547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75A8" w:rsidRPr="00F35BA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boekverslag</w:t>
                                    </w:r>
                                  </w:sdtContent>
                                </w:sdt>
                                <w:r w:rsidR="00153DEE" w:rsidRPr="00F35BAD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alias w:val="Datum"/>
                                    <w:tag w:val=""/>
                                    <w:id w:val="1627356594"/>
                                    <w:placeholder>
                                      <w:docPart w:val="F3088B53F44F4FD19FC2C3946D4D2467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1-27T00:00:00Z">
                                      <w:dateFormat w:val="d MMMM 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375A8" w:rsidRPr="00F35BA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27 januari 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" o:allowoverlap="f" filled="f" stroked="f" strokeweight=".5pt">
                    <v:textbox style="mso-fit-shape-to-text:t" inset="0,,0">
                      <w:txbxContent>
                        <w:p w:rsidR="00153DEE" w:rsidRPr="00F35BAD" w:rsidRDefault="00912621">
                          <w:pPr>
                            <w:pStyle w:val="Contactgegevens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alias w:val="Naam"/>
                              <w:tag w:val=""/>
                              <w:id w:val="-304397026"/>
                              <w:placeholder>
                                <w:docPart w:val="ECFF6174022D46F7A9BAF4AA2FE3BE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A375A8" w:rsidRPr="00F35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Qeeyel</w:t>
                              </w:r>
                              <w:proofErr w:type="spellEnd"/>
                              <w:r w:rsidR="00A375A8" w:rsidRPr="00F35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375A8" w:rsidRPr="00F35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Doval</w:t>
                              </w:r>
                              <w:proofErr w:type="spellEnd"/>
                            </w:sdtContent>
                          </w:sdt>
                          <w:r w:rsidR="00153DEE" w:rsidRPr="00F35B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  <w:r w:rsidR="00A375A8" w:rsidRPr="00F35B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klas: M2T</w:t>
                          </w:r>
                          <w:r w:rsidR="00153DEE" w:rsidRPr="00F35B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| 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alias w:val="Cursustitel"/>
                              <w:tag w:val=""/>
                              <w:id w:val="-728219936"/>
                              <w:placeholder>
                                <w:docPart w:val="35396E91A5DB4DC68D7EA78FDDEC54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A375A8" w:rsidRPr="00F35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boekverslag</w:t>
                              </w:r>
                            </w:sdtContent>
                          </w:sdt>
                          <w:r w:rsidR="00153DEE" w:rsidRPr="00F35B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| 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alias w:val="Datum"/>
                              <w:tag w:val=""/>
                              <w:id w:val="1627356594"/>
                              <w:placeholder>
                                <w:docPart w:val="F3088B53F44F4FD19FC2C3946D4D246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1-2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75A8" w:rsidRPr="00F35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27 januari 2016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153DEE" w:rsidRDefault="00153DEE"/>
        <w:p w:rsidR="00153DEE" w:rsidRDefault="00153DEE"/>
        <w:p w:rsidR="00153DEE" w:rsidRDefault="00A375A8">
          <w:pPr>
            <w:rPr>
              <w:rStyle w:val="Tekenkop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0A0E38C3" wp14:editId="5EA43C8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7562215</wp:posOffset>
                        </wp:positionV>
                      </mc:Fallback>
                    </mc:AlternateContent>
                    <wp:extent cx="3943350" cy="1353820"/>
                    <wp:effectExtent l="0" t="0" r="0" b="0"/>
                    <wp:wrapSquare wrapText="bothSides"/>
                    <wp:docPr id="21" name="Tekstva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543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alias w:val="Titel"/>
                                  <w:tag w:val=""/>
                                  <w:id w:val="194803299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53DEE" w:rsidRDefault="00A375A8">
                                    <w:pPr>
                                      <w:pStyle w:val="Titel"/>
                                    </w:pPr>
                                    <w:r w:rsidRPr="00F35BAD">
                                      <w:rPr>
                                        <w:rFonts w:ascii="Arial" w:hAnsi="Arial" w:cs="Arial"/>
                                      </w:rPr>
                                      <w:t>De bruid</w:t>
                                    </w:r>
                                  </w:p>
                                </w:sdtContent>
                              </w:sdt>
                              <w:p w:rsidR="00A375A8" w:rsidRPr="00F35BAD" w:rsidRDefault="00A375A8" w:rsidP="00A375A8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</w:t>
                                </w:r>
                                <w:r w:rsidRPr="00F35BA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Auteur: Dirk </w:t>
                                </w:r>
                                <w:proofErr w:type="spellStart"/>
                                <w:r w:rsidRPr="00F35BA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Bracke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0E38C3" id="Tekstvak 21" o:spid="_x0000_s1027" type="#_x0000_t202" style="position:absolute;margin-left:0;margin-top:0;width:310.5pt;height:106.6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Arial" w:hAnsi="Arial" w:cs="Arial"/>
                            </w:rPr>
                            <w:alias w:val="Titel"/>
                            <w:tag w:val=""/>
                            <w:id w:val="19480329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53DEE" w:rsidRDefault="00A375A8">
                              <w:pPr>
                                <w:pStyle w:val="Titel"/>
                              </w:pPr>
                              <w:r w:rsidRPr="00F35BAD">
                                <w:rPr>
                                  <w:rFonts w:ascii="Arial" w:hAnsi="Arial" w:cs="Arial"/>
                                </w:rPr>
                                <w:t>De bruid</w:t>
                              </w:r>
                            </w:p>
                          </w:sdtContent>
                        </w:sdt>
                        <w:p w:rsidR="00A375A8" w:rsidRPr="00F35BAD" w:rsidRDefault="00A375A8" w:rsidP="00A375A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</w:t>
                          </w:r>
                          <w:r w:rsidRPr="00F35B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Auteur: Dirk </w:t>
                          </w:r>
                          <w:proofErr w:type="spellStart"/>
                          <w:r w:rsidRPr="00F35B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Bracke</w:t>
                          </w:r>
                          <w:proofErr w:type="spellEnd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153DEE">
            <w:rPr>
              <w:rStyle w:val="Tekenkop1"/>
            </w:rPr>
            <w:br w:type="page"/>
          </w:r>
        </w:p>
      </w:sdtContent>
    </w:sdt>
    <w:p w:rsidR="00A940CB" w:rsidRPr="00A940CB" w:rsidRDefault="00A940CB" w:rsidP="00A940CB">
      <w:pPr>
        <w:tabs>
          <w:tab w:val="left" w:pos="3240"/>
          <w:tab w:val="center" w:pos="4716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Ik heb het boek de bruid gele</w:t>
      </w:r>
      <w:r w:rsidR="00823A01">
        <w:rPr>
          <w:rFonts w:ascii="Arial" w:hAnsi="Arial" w:cs="Arial"/>
          <w:sz w:val="22"/>
          <w:szCs w:val="22"/>
        </w:rPr>
        <w:t>zen</w:t>
      </w:r>
      <w:r>
        <w:rPr>
          <w:rFonts w:ascii="Arial" w:hAnsi="Arial" w:cs="Arial"/>
          <w:sz w:val="22"/>
          <w:szCs w:val="22"/>
        </w:rPr>
        <w:t xml:space="preserve"> omdat het boek me </w:t>
      </w:r>
      <w:r w:rsidR="00894A0B">
        <w:rPr>
          <w:rFonts w:ascii="Arial" w:hAnsi="Arial" w:cs="Arial"/>
          <w:sz w:val="22"/>
          <w:szCs w:val="22"/>
        </w:rPr>
        <w:t>interessant leek</w:t>
      </w:r>
      <w:r>
        <w:rPr>
          <w:rFonts w:ascii="Arial" w:hAnsi="Arial" w:cs="Arial"/>
          <w:sz w:val="22"/>
          <w:szCs w:val="22"/>
        </w:rPr>
        <w:t>. Dit k</w:t>
      </w:r>
      <w:r w:rsidR="00894A0B">
        <w:rPr>
          <w:rFonts w:ascii="Arial" w:hAnsi="Arial" w:cs="Arial"/>
          <w:sz w:val="22"/>
          <w:szCs w:val="22"/>
        </w:rPr>
        <w:t>wam doordat ik de samen</w:t>
      </w:r>
      <w:r>
        <w:rPr>
          <w:rFonts w:ascii="Arial" w:hAnsi="Arial" w:cs="Arial"/>
          <w:sz w:val="22"/>
          <w:szCs w:val="22"/>
        </w:rPr>
        <w:t>vatting op de achterkant heb gelezen. Het verhaal gaat over</w:t>
      </w:r>
      <w:r w:rsidR="00823A01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oorlog i</w:t>
      </w:r>
      <w:r w:rsidR="00894A0B">
        <w:rPr>
          <w:rFonts w:ascii="Arial" w:hAnsi="Arial" w:cs="Arial"/>
          <w:sz w:val="22"/>
          <w:szCs w:val="22"/>
        </w:rPr>
        <w:t>n Syrië</w:t>
      </w:r>
      <w:r w:rsidR="00760702">
        <w:rPr>
          <w:rFonts w:ascii="Arial" w:hAnsi="Arial" w:cs="Arial"/>
          <w:sz w:val="22"/>
          <w:szCs w:val="22"/>
        </w:rPr>
        <w:t>, Jihadstrijders en jihadbruiden</w:t>
      </w:r>
      <w:r w:rsidR="002F3628">
        <w:rPr>
          <w:rFonts w:ascii="Arial" w:hAnsi="Arial" w:cs="Arial"/>
          <w:sz w:val="22"/>
          <w:szCs w:val="22"/>
        </w:rPr>
        <w:t xml:space="preserve">, een </w:t>
      </w:r>
      <w:r w:rsidR="00894A0B">
        <w:rPr>
          <w:rFonts w:ascii="Arial" w:hAnsi="Arial" w:cs="Arial"/>
          <w:sz w:val="22"/>
          <w:szCs w:val="22"/>
        </w:rPr>
        <w:t>onderwerp</w:t>
      </w:r>
      <w:r w:rsidR="002F3628">
        <w:rPr>
          <w:rFonts w:ascii="Arial" w:hAnsi="Arial" w:cs="Arial"/>
          <w:sz w:val="22"/>
          <w:szCs w:val="22"/>
        </w:rPr>
        <w:t xml:space="preserve"> waar je op dit moment veel over hoort</w:t>
      </w:r>
      <w:r w:rsidR="00894A0B">
        <w:rPr>
          <w:rFonts w:ascii="Arial" w:hAnsi="Arial" w:cs="Arial"/>
          <w:sz w:val="22"/>
          <w:szCs w:val="22"/>
        </w:rPr>
        <w:t xml:space="preserve"> in de m</w:t>
      </w:r>
      <w:r w:rsidR="002F3628">
        <w:rPr>
          <w:rFonts w:ascii="Arial" w:hAnsi="Arial" w:cs="Arial"/>
          <w:sz w:val="22"/>
          <w:szCs w:val="22"/>
        </w:rPr>
        <w:t>edia en het nieuws</w:t>
      </w:r>
      <w:r w:rsidR="00894A0B">
        <w:rPr>
          <w:rFonts w:ascii="Arial" w:hAnsi="Arial" w:cs="Arial"/>
          <w:sz w:val="22"/>
          <w:szCs w:val="22"/>
        </w:rPr>
        <w:t>. Het is iets van deze tijd waar ik veel over nadenk omdat het steeds dichterbij komt</w:t>
      </w:r>
      <w:r w:rsidR="002F3628">
        <w:rPr>
          <w:rFonts w:ascii="Arial" w:hAnsi="Arial" w:cs="Arial"/>
          <w:sz w:val="22"/>
          <w:szCs w:val="22"/>
        </w:rPr>
        <w:t>, denk bijvoorbeel</w:t>
      </w:r>
      <w:r w:rsidR="00894A0B">
        <w:rPr>
          <w:rFonts w:ascii="Arial" w:hAnsi="Arial" w:cs="Arial"/>
          <w:sz w:val="22"/>
          <w:szCs w:val="22"/>
        </w:rPr>
        <w:t>d</w:t>
      </w:r>
      <w:r w:rsidR="002F3628">
        <w:rPr>
          <w:rFonts w:ascii="Arial" w:hAnsi="Arial" w:cs="Arial"/>
          <w:sz w:val="22"/>
          <w:szCs w:val="22"/>
        </w:rPr>
        <w:t xml:space="preserve"> aan</w:t>
      </w:r>
      <w:r w:rsidR="00894A0B">
        <w:rPr>
          <w:rFonts w:ascii="Arial" w:hAnsi="Arial" w:cs="Arial"/>
          <w:sz w:val="22"/>
          <w:szCs w:val="22"/>
        </w:rPr>
        <w:t xml:space="preserve"> de aanslag</w:t>
      </w:r>
      <w:r w:rsidR="00823A01">
        <w:rPr>
          <w:rFonts w:ascii="Arial" w:hAnsi="Arial" w:cs="Arial"/>
          <w:sz w:val="22"/>
          <w:szCs w:val="22"/>
        </w:rPr>
        <w:t xml:space="preserve"> in Parijs die gepleegd is</w:t>
      </w:r>
      <w:r w:rsidR="002F3628">
        <w:rPr>
          <w:rFonts w:ascii="Arial" w:hAnsi="Arial" w:cs="Arial"/>
          <w:sz w:val="22"/>
          <w:szCs w:val="22"/>
        </w:rPr>
        <w:t xml:space="preserve"> door </w:t>
      </w:r>
      <w:r w:rsidR="00894A0B">
        <w:rPr>
          <w:rFonts w:ascii="Arial" w:hAnsi="Arial" w:cs="Arial"/>
          <w:sz w:val="22"/>
          <w:szCs w:val="22"/>
        </w:rPr>
        <w:t>IS</w:t>
      </w:r>
      <w:r w:rsidR="00823A01">
        <w:rPr>
          <w:rFonts w:ascii="Arial" w:hAnsi="Arial" w:cs="Arial"/>
          <w:sz w:val="22"/>
          <w:szCs w:val="22"/>
        </w:rPr>
        <w:t>IS</w:t>
      </w:r>
      <w:r w:rsidR="00894A0B">
        <w:rPr>
          <w:rFonts w:ascii="Arial" w:hAnsi="Arial" w:cs="Arial"/>
          <w:sz w:val="22"/>
          <w:szCs w:val="22"/>
        </w:rPr>
        <w:t>.</w:t>
      </w:r>
    </w:p>
    <w:p w:rsidR="00232999" w:rsidRPr="00A03C74" w:rsidRDefault="003F2C63" w:rsidP="00A03C7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A03C74">
        <w:rPr>
          <w:rFonts w:ascii="Arial" w:hAnsi="Arial" w:cs="Arial"/>
          <w:sz w:val="22"/>
          <w:szCs w:val="22"/>
        </w:rPr>
        <w:t xml:space="preserve">Het verhaal </w:t>
      </w:r>
      <w:r w:rsidRPr="00A03C74">
        <w:rPr>
          <w:rFonts w:ascii="Arial" w:hAnsi="Arial" w:cs="Arial"/>
          <w:b/>
          <w:sz w:val="22"/>
          <w:szCs w:val="22"/>
        </w:rPr>
        <w:t>boeide</w:t>
      </w:r>
      <w:r w:rsidRPr="00A03C74">
        <w:rPr>
          <w:rFonts w:ascii="Arial" w:hAnsi="Arial" w:cs="Arial"/>
          <w:sz w:val="22"/>
          <w:szCs w:val="22"/>
        </w:rPr>
        <w:t xml:space="preserve"> mij vanaf het moment dat </w:t>
      </w:r>
      <w:proofErr w:type="spellStart"/>
      <w:r w:rsidRPr="00A03C74">
        <w:rPr>
          <w:rFonts w:ascii="Arial" w:hAnsi="Arial" w:cs="Arial"/>
          <w:sz w:val="22"/>
          <w:szCs w:val="22"/>
        </w:rPr>
        <w:t>Abbou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er voor koos om een overtuigd Moslim te worden en jihadstrijder</w:t>
      </w:r>
      <w:r w:rsidR="002F3628">
        <w:rPr>
          <w:rFonts w:ascii="Arial" w:hAnsi="Arial" w:cs="Arial"/>
          <w:sz w:val="22"/>
          <w:szCs w:val="22"/>
        </w:rPr>
        <w:t>. A</w:t>
      </w:r>
      <w:r w:rsidRPr="00A03C74">
        <w:rPr>
          <w:rFonts w:ascii="Arial" w:hAnsi="Arial" w:cs="Arial"/>
          <w:sz w:val="22"/>
          <w:szCs w:val="22"/>
        </w:rPr>
        <w:t xml:space="preserve">angezien ik er best veel over hoor was ik erg nieuwsgierig naar wat deze personen zover laat gaan om te gaan strijden, ik heb het boek </w:t>
      </w:r>
      <w:r w:rsidR="002F3628">
        <w:rPr>
          <w:rFonts w:ascii="Arial" w:hAnsi="Arial" w:cs="Arial"/>
          <w:sz w:val="22"/>
          <w:szCs w:val="22"/>
        </w:rPr>
        <w:t xml:space="preserve">daarom </w:t>
      </w:r>
      <w:r w:rsidRPr="00A03C74">
        <w:rPr>
          <w:rFonts w:ascii="Arial" w:hAnsi="Arial" w:cs="Arial"/>
          <w:sz w:val="22"/>
          <w:szCs w:val="22"/>
        </w:rPr>
        <w:t xml:space="preserve">moeiteloos gelezen. </w:t>
      </w:r>
      <w:r w:rsidR="00232999" w:rsidRPr="00A03C74">
        <w:rPr>
          <w:rFonts w:ascii="Arial" w:hAnsi="Arial" w:cs="Arial"/>
          <w:sz w:val="22"/>
          <w:szCs w:val="22"/>
        </w:rPr>
        <w:t xml:space="preserve">Het is heel </w:t>
      </w:r>
      <w:r w:rsidR="00232999" w:rsidRPr="00A03C74">
        <w:rPr>
          <w:rFonts w:ascii="Arial" w:hAnsi="Arial" w:cs="Arial"/>
          <w:b/>
          <w:sz w:val="22"/>
          <w:szCs w:val="22"/>
        </w:rPr>
        <w:t xml:space="preserve">herkenbaar </w:t>
      </w:r>
      <w:r w:rsidR="00232999" w:rsidRPr="00A03C74">
        <w:rPr>
          <w:rFonts w:ascii="Arial" w:hAnsi="Arial" w:cs="Arial"/>
          <w:sz w:val="22"/>
          <w:szCs w:val="22"/>
        </w:rPr>
        <w:t>om te zien</w:t>
      </w:r>
      <w:r w:rsidRPr="00A03C74">
        <w:rPr>
          <w:rFonts w:ascii="Arial" w:hAnsi="Arial" w:cs="Arial"/>
          <w:sz w:val="22"/>
          <w:szCs w:val="22"/>
        </w:rPr>
        <w:t xml:space="preserve"> hoe ver m</w:t>
      </w:r>
      <w:r w:rsidR="002F3628">
        <w:rPr>
          <w:rFonts w:ascii="Arial" w:hAnsi="Arial" w:cs="Arial"/>
          <w:sz w:val="22"/>
          <w:szCs w:val="22"/>
        </w:rPr>
        <w:t xml:space="preserve">ensen kunnen gaan in de liefde en </w:t>
      </w:r>
      <w:r w:rsidRPr="00A03C74">
        <w:rPr>
          <w:rFonts w:ascii="Arial" w:hAnsi="Arial" w:cs="Arial"/>
          <w:sz w:val="22"/>
          <w:szCs w:val="22"/>
        </w:rPr>
        <w:t xml:space="preserve">wat ze er allemaal voor over hebben. </w:t>
      </w:r>
      <w:proofErr w:type="spellStart"/>
      <w:r w:rsidRPr="00A03C74">
        <w:rPr>
          <w:rFonts w:ascii="Arial" w:hAnsi="Arial" w:cs="Arial"/>
          <w:sz w:val="22"/>
          <w:szCs w:val="22"/>
        </w:rPr>
        <w:t>Mounna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die nog zo jong is maar er toch voor kiest om </w:t>
      </w:r>
      <w:r w:rsidR="00F575CD">
        <w:rPr>
          <w:rFonts w:ascii="Arial" w:hAnsi="Arial" w:cs="Arial"/>
          <w:sz w:val="22"/>
          <w:szCs w:val="22"/>
        </w:rPr>
        <w:t xml:space="preserve">elke avond Arabisch te studeren en te bidden. Ze wordt moslim draagt </w:t>
      </w:r>
      <w:r w:rsidRPr="00A03C74">
        <w:rPr>
          <w:rFonts w:ascii="Arial" w:hAnsi="Arial" w:cs="Arial"/>
          <w:sz w:val="22"/>
          <w:szCs w:val="22"/>
        </w:rPr>
        <w:t xml:space="preserve">een </w:t>
      </w:r>
      <w:r w:rsidR="00823A01" w:rsidRPr="00A03C74">
        <w:rPr>
          <w:rFonts w:ascii="Arial" w:hAnsi="Arial" w:cs="Arial"/>
          <w:sz w:val="22"/>
          <w:szCs w:val="22"/>
        </w:rPr>
        <w:t>boerka</w:t>
      </w:r>
      <w:r w:rsidRPr="00A03C74">
        <w:rPr>
          <w:rFonts w:ascii="Arial" w:hAnsi="Arial" w:cs="Arial"/>
          <w:sz w:val="22"/>
          <w:szCs w:val="22"/>
        </w:rPr>
        <w:t xml:space="preserve"> en </w:t>
      </w:r>
      <w:r w:rsidR="00F575CD">
        <w:rPr>
          <w:rFonts w:ascii="Arial" w:hAnsi="Arial" w:cs="Arial"/>
          <w:sz w:val="22"/>
          <w:szCs w:val="22"/>
        </w:rPr>
        <w:t xml:space="preserve">besluit </w:t>
      </w:r>
      <w:r w:rsidRPr="00A03C74">
        <w:rPr>
          <w:rFonts w:ascii="Arial" w:hAnsi="Arial" w:cs="Arial"/>
          <w:sz w:val="22"/>
          <w:szCs w:val="22"/>
        </w:rPr>
        <w:t xml:space="preserve">achter haar “grote liefde” aan te gaan </w:t>
      </w:r>
      <w:r w:rsidR="00760702" w:rsidRPr="00A03C74">
        <w:rPr>
          <w:rFonts w:ascii="Arial" w:hAnsi="Arial" w:cs="Arial"/>
          <w:sz w:val="22"/>
          <w:szCs w:val="22"/>
        </w:rPr>
        <w:t xml:space="preserve">die naar </w:t>
      </w:r>
      <w:r w:rsidR="00823A01" w:rsidRPr="00A03C74">
        <w:rPr>
          <w:rFonts w:ascii="Arial" w:hAnsi="Arial" w:cs="Arial"/>
          <w:sz w:val="22"/>
          <w:szCs w:val="22"/>
        </w:rPr>
        <w:t>Syrië</w:t>
      </w:r>
      <w:r w:rsidR="00760702" w:rsidRPr="00A03C74">
        <w:rPr>
          <w:rFonts w:ascii="Arial" w:hAnsi="Arial" w:cs="Arial"/>
          <w:sz w:val="22"/>
          <w:szCs w:val="22"/>
        </w:rPr>
        <w:t xml:space="preserve"> </w:t>
      </w:r>
      <w:r w:rsidR="00F575CD">
        <w:rPr>
          <w:rFonts w:ascii="Arial" w:hAnsi="Arial" w:cs="Arial"/>
          <w:sz w:val="22"/>
          <w:szCs w:val="22"/>
        </w:rPr>
        <w:t>is vertrokken</w:t>
      </w:r>
      <w:r w:rsidR="00760702" w:rsidRPr="00A03C74">
        <w:rPr>
          <w:rFonts w:ascii="Arial" w:hAnsi="Arial" w:cs="Arial"/>
          <w:sz w:val="22"/>
          <w:szCs w:val="22"/>
        </w:rPr>
        <w:t xml:space="preserve"> waar het gevaar op de loer ligt</w:t>
      </w:r>
      <w:r w:rsidRPr="00A03C74">
        <w:rPr>
          <w:rFonts w:ascii="Arial" w:hAnsi="Arial" w:cs="Arial"/>
          <w:sz w:val="22"/>
          <w:szCs w:val="22"/>
        </w:rPr>
        <w:t>.</w:t>
      </w:r>
      <w:r w:rsidR="00823A01">
        <w:rPr>
          <w:rFonts w:ascii="Arial" w:hAnsi="Arial" w:cs="Arial"/>
          <w:sz w:val="22"/>
          <w:szCs w:val="22"/>
        </w:rPr>
        <w:t xml:space="preserve"> </w:t>
      </w:r>
      <w:r w:rsidR="00232999" w:rsidRPr="00A03C74">
        <w:rPr>
          <w:rFonts w:ascii="Arial" w:hAnsi="Arial" w:cs="Arial"/>
          <w:sz w:val="22"/>
          <w:szCs w:val="22"/>
        </w:rPr>
        <w:t xml:space="preserve">Het is heel </w:t>
      </w:r>
      <w:r w:rsidR="00232999" w:rsidRPr="00A03C74">
        <w:rPr>
          <w:rFonts w:ascii="Arial" w:hAnsi="Arial" w:cs="Arial"/>
          <w:b/>
          <w:sz w:val="22"/>
          <w:szCs w:val="22"/>
        </w:rPr>
        <w:t>schokkend</w:t>
      </w:r>
      <w:r w:rsidR="00232999" w:rsidRPr="00A03C74">
        <w:rPr>
          <w:rFonts w:ascii="Arial" w:hAnsi="Arial" w:cs="Arial"/>
          <w:sz w:val="22"/>
          <w:szCs w:val="22"/>
        </w:rPr>
        <w:t xml:space="preserve"> om te</w:t>
      </w:r>
      <w:r w:rsidR="00823A01">
        <w:rPr>
          <w:rFonts w:ascii="Arial" w:hAnsi="Arial" w:cs="Arial"/>
          <w:sz w:val="22"/>
          <w:szCs w:val="22"/>
        </w:rPr>
        <w:t xml:space="preserve"> lezen d</w:t>
      </w:r>
      <w:r w:rsidR="00232999" w:rsidRPr="00A03C74">
        <w:rPr>
          <w:rFonts w:ascii="Arial" w:hAnsi="Arial" w:cs="Arial"/>
          <w:sz w:val="22"/>
          <w:szCs w:val="22"/>
        </w:rPr>
        <w:t xml:space="preserve">at </w:t>
      </w:r>
      <w:r w:rsidR="00BA6E31" w:rsidRPr="00A03C74">
        <w:rPr>
          <w:rFonts w:ascii="Arial" w:hAnsi="Arial" w:cs="Arial"/>
          <w:sz w:val="22"/>
          <w:szCs w:val="22"/>
        </w:rPr>
        <w:t xml:space="preserve">meisjes en vrouwen niet worden gerespecteerd, ze worden verkracht en vermoord door mannen als </w:t>
      </w:r>
      <w:proofErr w:type="spellStart"/>
      <w:r w:rsidR="00BA6E31" w:rsidRPr="00A03C74">
        <w:rPr>
          <w:rFonts w:ascii="Arial" w:hAnsi="Arial" w:cs="Arial"/>
          <w:sz w:val="22"/>
          <w:szCs w:val="22"/>
        </w:rPr>
        <w:t>Lokmane</w:t>
      </w:r>
      <w:proofErr w:type="spellEnd"/>
      <w:r w:rsidR="00BA6E31" w:rsidRPr="00A03C74">
        <w:rPr>
          <w:rFonts w:ascii="Arial" w:hAnsi="Arial" w:cs="Arial"/>
          <w:sz w:val="22"/>
          <w:szCs w:val="22"/>
        </w:rPr>
        <w:t xml:space="preserve">, hij drukte op de dijbeen van een vrouw hield </w:t>
      </w:r>
      <w:r w:rsidR="00823A01">
        <w:rPr>
          <w:rFonts w:ascii="Arial" w:hAnsi="Arial" w:cs="Arial"/>
          <w:sz w:val="22"/>
          <w:szCs w:val="22"/>
        </w:rPr>
        <w:t>h</w:t>
      </w:r>
      <w:r w:rsidR="00BA6E31" w:rsidRPr="00A03C74">
        <w:rPr>
          <w:rFonts w:ascii="Arial" w:hAnsi="Arial" w:cs="Arial"/>
          <w:sz w:val="22"/>
          <w:szCs w:val="22"/>
        </w:rPr>
        <w:t>aar polsen vast, verkrachte haar en sneed haar keel vervolgens door met zijn dolk.</w:t>
      </w:r>
    </w:p>
    <w:p w:rsidR="004659B6" w:rsidRPr="00A03C74" w:rsidRDefault="004659B6" w:rsidP="002D0FA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A03C74">
        <w:rPr>
          <w:rFonts w:ascii="Arial" w:hAnsi="Arial" w:cs="Arial"/>
          <w:sz w:val="22"/>
          <w:szCs w:val="22"/>
        </w:rPr>
        <w:t>Ik weet eigenlijk niet of ik de hoofdpersoon</w:t>
      </w:r>
      <w:r w:rsidR="00E3159E" w:rsidRPr="00A03C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3159E" w:rsidRPr="00A03C74">
        <w:rPr>
          <w:rFonts w:ascii="Arial" w:hAnsi="Arial" w:cs="Arial"/>
          <w:sz w:val="22"/>
          <w:szCs w:val="22"/>
        </w:rPr>
        <w:t>Abbou</w:t>
      </w:r>
      <w:proofErr w:type="spellEnd"/>
      <w:r w:rsidR="00E3159E" w:rsidRPr="00A03C74">
        <w:rPr>
          <w:rFonts w:ascii="Arial" w:hAnsi="Arial" w:cs="Arial"/>
          <w:sz w:val="22"/>
          <w:szCs w:val="22"/>
        </w:rPr>
        <w:t>)</w:t>
      </w:r>
      <w:r w:rsidRPr="00A03C74">
        <w:rPr>
          <w:rFonts w:ascii="Arial" w:hAnsi="Arial" w:cs="Arial"/>
          <w:sz w:val="22"/>
          <w:szCs w:val="22"/>
        </w:rPr>
        <w:t xml:space="preserve"> in dit verhaal als held moet zien, aan de ene kant wel omdat hij wordt omschreven als een vrijheidsstrijder, dit betekend dat hij vecht voor </w:t>
      </w:r>
      <w:r w:rsidR="00F575CD">
        <w:rPr>
          <w:rFonts w:ascii="Arial" w:hAnsi="Arial" w:cs="Arial"/>
          <w:sz w:val="22"/>
          <w:szCs w:val="22"/>
        </w:rPr>
        <w:t>z</w:t>
      </w:r>
      <w:r w:rsidRPr="00A03C74">
        <w:rPr>
          <w:rFonts w:ascii="Arial" w:hAnsi="Arial" w:cs="Arial"/>
          <w:sz w:val="22"/>
          <w:szCs w:val="22"/>
        </w:rPr>
        <w:t>ijn</w:t>
      </w:r>
      <w:r w:rsidR="00F575CD">
        <w:rPr>
          <w:rFonts w:ascii="Arial" w:hAnsi="Arial" w:cs="Arial"/>
          <w:sz w:val="22"/>
          <w:szCs w:val="22"/>
        </w:rPr>
        <w:t xml:space="preserve"> volk en het geloof, ook al kost het zijn leven</w:t>
      </w:r>
      <w:r w:rsidRPr="00A03C74">
        <w:rPr>
          <w:rFonts w:ascii="Arial" w:hAnsi="Arial" w:cs="Arial"/>
          <w:sz w:val="22"/>
          <w:szCs w:val="22"/>
        </w:rPr>
        <w:t>. Aan de andere kant zie ik hem niet als held omdat in de media een Jihadstrijder wordt gezien als terrorist</w:t>
      </w:r>
      <w:r w:rsidR="00E3159E" w:rsidRPr="00A03C74">
        <w:rPr>
          <w:rFonts w:ascii="Arial" w:hAnsi="Arial" w:cs="Arial"/>
          <w:sz w:val="22"/>
          <w:szCs w:val="22"/>
        </w:rPr>
        <w:t xml:space="preserve"> en daar wordt geen goed woord over gesproken. Het is all</w:t>
      </w:r>
      <w:r w:rsidR="00823A01">
        <w:rPr>
          <w:rFonts w:ascii="Arial" w:hAnsi="Arial" w:cs="Arial"/>
          <w:sz w:val="22"/>
          <w:szCs w:val="22"/>
        </w:rPr>
        <w:t xml:space="preserve">emaal zo herkenbaar en tegelijkertijd </w:t>
      </w:r>
      <w:r w:rsidR="00E3159E" w:rsidRPr="00A03C74">
        <w:rPr>
          <w:rFonts w:ascii="Arial" w:hAnsi="Arial" w:cs="Arial"/>
          <w:sz w:val="22"/>
          <w:szCs w:val="22"/>
        </w:rPr>
        <w:t>heel eng</w:t>
      </w:r>
      <w:r w:rsidR="00823A01">
        <w:rPr>
          <w:rFonts w:ascii="Arial" w:hAnsi="Arial" w:cs="Arial"/>
          <w:sz w:val="22"/>
          <w:szCs w:val="22"/>
        </w:rPr>
        <w:t xml:space="preserve"> en erg</w:t>
      </w:r>
      <w:r w:rsidR="00E3159E" w:rsidRPr="00A03C74">
        <w:rPr>
          <w:rFonts w:ascii="Arial" w:hAnsi="Arial" w:cs="Arial"/>
          <w:sz w:val="22"/>
          <w:szCs w:val="22"/>
        </w:rPr>
        <w:t>.</w:t>
      </w:r>
      <w:r w:rsidR="00760702" w:rsidRPr="00A03C74">
        <w:rPr>
          <w:rFonts w:ascii="Arial" w:hAnsi="Arial" w:cs="Arial"/>
          <w:sz w:val="22"/>
          <w:szCs w:val="22"/>
        </w:rPr>
        <w:t xml:space="preserve"> </w:t>
      </w:r>
      <w:r w:rsidRPr="00A03C74">
        <w:rPr>
          <w:rFonts w:ascii="Arial" w:hAnsi="Arial" w:cs="Arial"/>
          <w:sz w:val="22"/>
          <w:szCs w:val="22"/>
        </w:rPr>
        <w:t>Ik begrijp dat hij op wil komen voor zijn volk maar dat moet ook op een heel andere manier kunnen dan door mensen te vermoorden.</w:t>
      </w:r>
      <w:r w:rsidR="00823A01">
        <w:rPr>
          <w:rFonts w:ascii="Arial" w:hAnsi="Arial" w:cs="Arial"/>
          <w:sz w:val="22"/>
          <w:szCs w:val="22"/>
        </w:rPr>
        <w:t xml:space="preserve"> </w:t>
      </w:r>
      <w:r w:rsidR="00E3159E" w:rsidRPr="00A03C74">
        <w:rPr>
          <w:rFonts w:ascii="Arial" w:hAnsi="Arial" w:cs="Arial"/>
          <w:sz w:val="22"/>
          <w:szCs w:val="22"/>
        </w:rPr>
        <w:t>Het gedrag van</w:t>
      </w:r>
      <w:r w:rsidRPr="00A03C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C74">
        <w:rPr>
          <w:rFonts w:ascii="Arial" w:hAnsi="Arial" w:cs="Arial"/>
          <w:sz w:val="22"/>
          <w:szCs w:val="22"/>
        </w:rPr>
        <w:t>Mounna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</w:t>
      </w:r>
      <w:r w:rsidR="00E3159E" w:rsidRPr="00A03C74">
        <w:rPr>
          <w:rFonts w:ascii="Arial" w:hAnsi="Arial" w:cs="Arial"/>
          <w:sz w:val="22"/>
          <w:szCs w:val="22"/>
        </w:rPr>
        <w:t>keur ik</w:t>
      </w:r>
      <w:r w:rsidR="00F575CD">
        <w:rPr>
          <w:rFonts w:ascii="Arial" w:hAnsi="Arial" w:cs="Arial"/>
          <w:sz w:val="22"/>
          <w:szCs w:val="22"/>
        </w:rPr>
        <w:t xml:space="preserve"> </w:t>
      </w:r>
      <w:r w:rsidR="00E3159E" w:rsidRPr="00A03C74">
        <w:rPr>
          <w:rFonts w:ascii="Arial" w:hAnsi="Arial" w:cs="Arial"/>
          <w:sz w:val="22"/>
          <w:szCs w:val="22"/>
        </w:rPr>
        <w:t xml:space="preserve">niet </w:t>
      </w:r>
      <w:r w:rsidR="00F575CD">
        <w:rPr>
          <w:rFonts w:ascii="Arial" w:hAnsi="Arial" w:cs="Arial"/>
          <w:sz w:val="22"/>
          <w:szCs w:val="22"/>
        </w:rPr>
        <w:t xml:space="preserve">helemaal </w:t>
      </w:r>
      <w:r w:rsidR="00E3159E" w:rsidRPr="00A03C74">
        <w:rPr>
          <w:rFonts w:ascii="Arial" w:hAnsi="Arial" w:cs="Arial"/>
          <w:sz w:val="22"/>
          <w:szCs w:val="22"/>
        </w:rPr>
        <w:t xml:space="preserve">goed, ze is niet eerlijk tegenover haar ouders, </w:t>
      </w:r>
      <w:proofErr w:type="spellStart"/>
      <w:r w:rsidR="00E3159E" w:rsidRPr="00A03C74">
        <w:rPr>
          <w:rFonts w:ascii="Arial" w:hAnsi="Arial" w:cs="Arial"/>
          <w:sz w:val="22"/>
          <w:szCs w:val="22"/>
        </w:rPr>
        <w:t>steelt</w:t>
      </w:r>
      <w:proofErr w:type="spellEnd"/>
      <w:r w:rsidR="00E3159E" w:rsidRPr="00A03C74">
        <w:rPr>
          <w:rFonts w:ascii="Arial" w:hAnsi="Arial" w:cs="Arial"/>
          <w:sz w:val="22"/>
          <w:szCs w:val="22"/>
        </w:rPr>
        <w:t xml:space="preserve"> van ze en vlucht uiteindelijk ook nog naar een ander land</w:t>
      </w:r>
      <w:r w:rsidR="00823A01">
        <w:rPr>
          <w:rFonts w:ascii="Arial" w:hAnsi="Arial" w:cs="Arial"/>
          <w:sz w:val="22"/>
          <w:szCs w:val="22"/>
        </w:rPr>
        <w:t xml:space="preserve"> zonder dat </w:t>
      </w:r>
      <w:r w:rsidR="00F575CD">
        <w:rPr>
          <w:rFonts w:ascii="Arial" w:hAnsi="Arial" w:cs="Arial"/>
          <w:sz w:val="22"/>
          <w:szCs w:val="22"/>
        </w:rPr>
        <w:t xml:space="preserve">haar familie </w:t>
      </w:r>
      <w:r w:rsidR="00823A01">
        <w:rPr>
          <w:rFonts w:ascii="Arial" w:hAnsi="Arial" w:cs="Arial"/>
          <w:sz w:val="22"/>
          <w:szCs w:val="22"/>
        </w:rPr>
        <w:t>er wat vanaf we</w:t>
      </w:r>
      <w:r w:rsidR="00F575CD">
        <w:rPr>
          <w:rFonts w:ascii="Arial" w:hAnsi="Arial" w:cs="Arial"/>
          <w:sz w:val="22"/>
          <w:szCs w:val="22"/>
        </w:rPr>
        <w:t>et</w:t>
      </w:r>
      <w:r w:rsidR="00E3159E" w:rsidRPr="00A03C74">
        <w:rPr>
          <w:rFonts w:ascii="Arial" w:hAnsi="Arial" w:cs="Arial"/>
          <w:sz w:val="22"/>
          <w:szCs w:val="22"/>
        </w:rPr>
        <w:t xml:space="preserve">. Helaas voor haar is het leven daar helemaal niet </w:t>
      </w:r>
      <w:r w:rsidR="00823A01">
        <w:rPr>
          <w:rFonts w:ascii="Arial" w:hAnsi="Arial" w:cs="Arial"/>
          <w:sz w:val="22"/>
          <w:szCs w:val="22"/>
        </w:rPr>
        <w:t xml:space="preserve">wat ze er van verwacht had. Als </w:t>
      </w:r>
      <w:proofErr w:type="spellStart"/>
      <w:r w:rsidR="00823A01">
        <w:rPr>
          <w:rFonts w:ascii="Arial" w:hAnsi="Arial" w:cs="Arial"/>
          <w:sz w:val="22"/>
          <w:szCs w:val="22"/>
        </w:rPr>
        <w:t>Mounna</w:t>
      </w:r>
      <w:proofErr w:type="spellEnd"/>
      <w:r w:rsidR="00E3159E" w:rsidRPr="00A03C74">
        <w:rPr>
          <w:rFonts w:ascii="Arial" w:hAnsi="Arial" w:cs="Arial"/>
          <w:sz w:val="22"/>
          <w:szCs w:val="22"/>
        </w:rPr>
        <w:t xml:space="preserve"> familie was geweest zou ik er alles aan doen om haar terug te halen.</w:t>
      </w:r>
    </w:p>
    <w:p w:rsidR="00A03C74" w:rsidRPr="00A03C74" w:rsidRDefault="00A03C74" w:rsidP="00D51C64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2D0FA4" w:rsidRPr="00A03C74" w:rsidRDefault="00760702" w:rsidP="00D51C64">
      <w:p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03C74">
        <w:rPr>
          <w:rFonts w:ascii="Arial" w:hAnsi="Arial" w:cs="Arial"/>
          <w:sz w:val="22"/>
          <w:szCs w:val="22"/>
        </w:rPr>
        <w:t xml:space="preserve">A la </w:t>
      </w:r>
      <w:proofErr w:type="spellStart"/>
      <w:r w:rsidRPr="00A03C74">
        <w:rPr>
          <w:rFonts w:ascii="Arial" w:hAnsi="Arial" w:cs="Arial"/>
          <w:sz w:val="22"/>
          <w:szCs w:val="22"/>
        </w:rPr>
        <w:t>guerre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comme a la </w:t>
      </w:r>
      <w:proofErr w:type="spellStart"/>
      <w:r w:rsidRPr="00A03C74">
        <w:rPr>
          <w:rFonts w:ascii="Arial" w:hAnsi="Arial" w:cs="Arial"/>
          <w:sz w:val="22"/>
          <w:szCs w:val="22"/>
        </w:rPr>
        <w:t>guerre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(in de oorlog is alles toegelaten en bestaan er geen regels) dit w</w:t>
      </w:r>
      <w:r w:rsidR="000419A6" w:rsidRPr="00A03C74">
        <w:rPr>
          <w:rFonts w:ascii="Arial" w:hAnsi="Arial" w:cs="Arial"/>
          <w:sz w:val="22"/>
          <w:szCs w:val="22"/>
        </w:rPr>
        <w:t>a</w:t>
      </w:r>
      <w:r w:rsidRPr="00A03C74">
        <w:rPr>
          <w:rFonts w:ascii="Arial" w:hAnsi="Arial" w:cs="Arial"/>
          <w:sz w:val="22"/>
          <w:szCs w:val="22"/>
        </w:rPr>
        <w:t xml:space="preserve">ren de woorden van </w:t>
      </w:r>
      <w:proofErr w:type="spellStart"/>
      <w:r w:rsidR="00823A01">
        <w:rPr>
          <w:rFonts w:ascii="Arial" w:hAnsi="Arial" w:cs="Arial"/>
          <w:sz w:val="22"/>
          <w:szCs w:val="22"/>
        </w:rPr>
        <w:t>Mounna</w:t>
      </w:r>
      <w:proofErr w:type="spellEnd"/>
      <w:r w:rsidR="00823A01">
        <w:rPr>
          <w:rFonts w:ascii="Arial" w:hAnsi="Arial" w:cs="Arial"/>
          <w:sz w:val="22"/>
          <w:szCs w:val="22"/>
        </w:rPr>
        <w:t xml:space="preserve"> haar </w:t>
      </w:r>
      <w:r w:rsidRPr="00A03C74">
        <w:rPr>
          <w:rFonts w:ascii="Arial" w:hAnsi="Arial" w:cs="Arial"/>
          <w:sz w:val="22"/>
          <w:szCs w:val="22"/>
        </w:rPr>
        <w:t>docent</w:t>
      </w:r>
      <w:r w:rsidR="00823A01">
        <w:rPr>
          <w:rFonts w:ascii="Arial" w:hAnsi="Arial" w:cs="Arial"/>
          <w:sz w:val="22"/>
          <w:szCs w:val="22"/>
        </w:rPr>
        <w:t xml:space="preserve">, meneer </w:t>
      </w:r>
      <w:proofErr w:type="spellStart"/>
      <w:r w:rsidRPr="00A03C74">
        <w:rPr>
          <w:rFonts w:ascii="Arial" w:hAnsi="Arial" w:cs="Arial"/>
          <w:sz w:val="22"/>
          <w:szCs w:val="22"/>
        </w:rPr>
        <w:t>Vanderelst</w:t>
      </w:r>
      <w:proofErr w:type="spellEnd"/>
      <w:r w:rsidRPr="00A03C74">
        <w:rPr>
          <w:rFonts w:ascii="Arial" w:hAnsi="Arial" w:cs="Arial"/>
          <w:sz w:val="22"/>
          <w:szCs w:val="22"/>
        </w:rPr>
        <w:t xml:space="preserve"> en een van de weinige flashbacks in het verhaal</w:t>
      </w:r>
      <w:r w:rsidR="00823A01">
        <w:rPr>
          <w:rFonts w:ascii="Arial" w:hAnsi="Arial" w:cs="Arial"/>
          <w:sz w:val="22"/>
          <w:szCs w:val="22"/>
        </w:rPr>
        <w:t>.</w:t>
      </w:r>
      <w:r w:rsidR="00D51C64" w:rsidRPr="00A03C74">
        <w:rPr>
          <w:rFonts w:ascii="Arial" w:hAnsi="Arial" w:cs="Arial"/>
          <w:sz w:val="22"/>
          <w:szCs w:val="22"/>
        </w:rPr>
        <w:t xml:space="preserve"> </w:t>
      </w:r>
      <w:r w:rsidR="00823A01">
        <w:rPr>
          <w:rFonts w:ascii="Arial" w:hAnsi="Arial" w:cs="Arial"/>
          <w:sz w:val="22"/>
          <w:szCs w:val="22"/>
        </w:rPr>
        <w:t xml:space="preserve">Eenmaal in Syrië aangekomen dacht </w:t>
      </w:r>
      <w:proofErr w:type="spellStart"/>
      <w:r w:rsidR="00D51C64" w:rsidRPr="00A03C74">
        <w:rPr>
          <w:rFonts w:ascii="Arial" w:hAnsi="Arial" w:cs="Arial"/>
          <w:sz w:val="22"/>
          <w:szCs w:val="22"/>
        </w:rPr>
        <w:t>Mounna</w:t>
      </w:r>
      <w:proofErr w:type="spellEnd"/>
      <w:r w:rsidR="00D51C64" w:rsidRPr="00A03C74">
        <w:rPr>
          <w:rFonts w:ascii="Arial" w:hAnsi="Arial" w:cs="Arial"/>
          <w:sz w:val="22"/>
          <w:szCs w:val="22"/>
        </w:rPr>
        <w:t xml:space="preserve"> aan</w:t>
      </w:r>
      <w:r w:rsidR="00823A01">
        <w:rPr>
          <w:rFonts w:ascii="Arial" w:hAnsi="Arial" w:cs="Arial"/>
          <w:sz w:val="22"/>
          <w:szCs w:val="22"/>
        </w:rPr>
        <w:t xml:space="preserve"> deze woorden, is </w:t>
      </w:r>
      <w:r w:rsidR="002F3628">
        <w:rPr>
          <w:rFonts w:ascii="Arial" w:hAnsi="Arial" w:cs="Arial"/>
          <w:sz w:val="22"/>
          <w:szCs w:val="22"/>
        </w:rPr>
        <w:t>ze als</w:t>
      </w:r>
      <w:bookmarkStart w:id="0" w:name="_GoBack"/>
      <w:bookmarkEnd w:id="0"/>
      <w:r w:rsidR="00D51C64" w:rsidRPr="00A03C74">
        <w:rPr>
          <w:rFonts w:ascii="Arial" w:hAnsi="Arial" w:cs="Arial"/>
          <w:sz w:val="22"/>
          <w:szCs w:val="22"/>
        </w:rPr>
        <w:t xml:space="preserve"> enige meisje in een wereld van soldaten terecht gekomen</w:t>
      </w:r>
      <w:r w:rsidR="00823A01">
        <w:rPr>
          <w:rFonts w:ascii="Arial" w:hAnsi="Arial" w:cs="Arial"/>
          <w:sz w:val="22"/>
          <w:szCs w:val="22"/>
        </w:rPr>
        <w:t xml:space="preserve">? </w:t>
      </w:r>
      <w:r w:rsidR="00A03C74" w:rsidRPr="00A03C74">
        <w:rPr>
          <w:rFonts w:ascii="Arial" w:hAnsi="Arial" w:cs="Arial"/>
          <w:sz w:val="22"/>
          <w:szCs w:val="22"/>
        </w:rPr>
        <w:t xml:space="preserve">Het verhaal heeft een open eind, iets wat ik normaal erg vervelend vind </w:t>
      </w:r>
      <w:r w:rsidR="00A03C74" w:rsidRPr="00A03C74">
        <w:rPr>
          <w:rFonts w:ascii="Arial" w:hAnsi="Arial" w:cs="Arial"/>
          <w:sz w:val="22"/>
          <w:szCs w:val="22"/>
        </w:rPr>
        <w:lastRenderedPageBreak/>
        <w:t xml:space="preserve">omdat je zelf moet verzinnen hoe een verhaal afloopt. In dit geval is het te voorspellen, eind goed al goed voor </w:t>
      </w:r>
      <w:proofErr w:type="spellStart"/>
      <w:r w:rsidR="00A03C74" w:rsidRPr="00A03C74">
        <w:rPr>
          <w:rFonts w:ascii="Arial" w:hAnsi="Arial" w:cs="Arial"/>
          <w:sz w:val="22"/>
          <w:szCs w:val="22"/>
        </w:rPr>
        <w:t>Abbou</w:t>
      </w:r>
      <w:proofErr w:type="spellEnd"/>
      <w:r w:rsidR="00A03C74" w:rsidRPr="00A03C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3C74" w:rsidRPr="00A03C74">
        <w:rPr>
          <w:rFonts w:ascii="Arial" w:hAnsi="Arial" w:cs="Arial"/>
          <w:sz w:val="22"/>
          <w:szCs w:val="22"/>
        </w:rPr>
        <w:t>Mounna</w:t>
      </w:r>
      <w:proofErr w:type="spellEnd"/>
      <w:r w:rsidR="00A03C74" w:rsidRPr="00A03C74">
        <w:rPr>
          <w:rFonts w:ascii="Arial" w:hAnsi="Arial" w:cs="Arial"/>
          <w:sz w:val="22"/>
          <w:szCs w:val="22"/>
        </w:rPr>
        <w:t xml:space="preserve"> en hun kindje in </w:t>
      </w:r>
      <w:proofErr w:type="spellStart"/>
      <w:r w:rsidR="00A03C74" w:rsidRPr="00A03C74">
        <w:rPr>
          <w:rFonts w:ascii="Arial" w:hAnsi="Arial" w:cs="Arial"/>
          <w:sz w:val="22"/>
          <w:szCs w:val="22"/>
        </w:rPr>
        <w:t>Belgie</w:t>
      </w:r>
      <w:proofErr w:type="spellEnd"/>
      <w:r w:rsidR="00A03C74" w:rsidRPr="00A03C7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03C74" w:rsidRPr="00A03C74">
        <w:rPr>
          <w:rFonts w:ascii="Arial" w:hAnsi="Arial" w:cs="Arial"/>
          <w:sz w:val="22"/>
          <w:szCs w:val="22"/>
        </w:rPr>
        <w:t>Lokmane</w:t>
      </w:r>
      <w:proofErr w:type="spellEnd"/>
      <w:r w:rsidR="00A03C74" w:rsidRPr="00A03C74">
        <w:rPr>
          <w:rFonts w:ascii="Arial" w:hAnsi="Arial" w:cs="Arial"/>
          <w:sz w:val="22"/>
          <w:szCs w:val="22"/>
        </w:rPr>
        <w:t xml:space="preserve"> is vermoord door de handgranaat uit Fatima’s zak.</w:t>
      </w:r>
    </w:p>
    <w:sectPr w:rsidR="002D0FA4" w:rsidRPr="00A03C74" w:rsidSect="00D02EA9">
      <w:footerReference w:type="default" r:id="rId11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98" w:rsidRDefault="00246398">
      <w:pPr>
        <w:spacing w:before="0" w:after="0" w:line="240" w:lineRule="auto"/>
      </w:pPr>
      <w:r>
        <w:separator/>
      </w:r>
    </w:p>
  </w:endnote>
  <w:endnote w:type="continuationSeparator" w:id="0">
    <w:p w:rsidR="00246398" w:rsidRDefault="00246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650290">
    <w:pPr>
      <w:pStyle w:val="voettekst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2F36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98" w:rsidRDefault="00246398">
      <w:pPr>
        <w:spacing w:before="0" w:after="0" w:line="240" w:lineRule="auto"/>
      </w:pPr>
      <w:r>
        <w:separator/>
      </w:r>
    </w:p>
  </w:footnote>
  <w:footnote w:type="continuationSeparator" w:id="0">
    <w:p w:rsidR="00246398" w:rsidRDefault="00246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6C32030"/>
    <w:multiLevelType w:val="singleLevel"/>
    <w:tmpl w:val="FDDC6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184F7C"/>
    <w:multiLevelType w:val="singleLevel"/>
    <w:tmpl w:val="FDDC6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8"/>
    <w:rsid w:val="000419A6"/>
    <w:rsid w:val="00153DEE"/>
    <w:rsid w:val="00232999"/>
    <w:rsid w:val="00246398"/>
    <w:rsid w:val="002D0FA4"/>
    <w:rsid w:val="002F3628"/>
    <w:rsid w:val="003F2C63"/>
    <w:rsid w:val="004659B6"/>
    <w:rsid w:val="00650290"/>
    <w:rsid w:val="00710AB9"/>
    <w:rsid w:val="00760702"/>
    <w:rsid w:val="00823A01"/>
    <w:rsid w:val="00894A0B"/>
    <w:rsid w:val="008D55B5"/>
    <w:rsid w:val="00912621"/>
    <w:rsid w:val="00A03C74"/>
    <w:rsid w:val="00A375A8"/>
    <w:rsid w:val="00A940CB"/>
    <w:rsid w:val="00BA6E31"/>
    <w:rsid w:val="00C736BC"/>
    <w:rsid w:val="00CD2A3A"/>
    <w:rsid w:val="00D02EA9"/>
    <w:rsid w:val="00D51C64"/>
    <w:rsid w:val="00E3159E"/>
    <w:rsid w:val="00E73390"/>
    <w:rsid w:val="00EB1781"/>
    <w:rsid w:val="00F35BAD"/>
    <w:rsid w:val="00F575CD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77A0-3FDA-4397-B4F9-9CCBEBF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customStyle="1" w:styleId="kop3">
    <w:name w:val="kop 3"/>
    <w:basedOn w:val="Standaard"/>
    <w:next w:val="Standaard"/>
    <w:link w:val="Teken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customStyle="1" w:styleId="kop5">
    <w:name w:val="kop 5"/>
    <w:basedOn w:val="Standaard"/>
    <w:next w:val="Standaard"/>
    <w:link w:val="Teken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customStyle="1" w:styleId="kop6">
    <w:name w:val="kop 6"/>
    <w:basedOn w:val="Standaard"/>
    <w:next w:val="Standaard"/>
    <w:link w:val="Teken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ekenkop3">
    <w:name w:val="Teken kop 3"/>
    <w:basedOn w:val="Standaardalinea-lettertype"/>
    <w:link w:val="kop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ekenkop4">
    <w:name w:val="Teken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ekenkop5">
    <w:name w:val="Teken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ekenkop6">
    <w:name w:val="Teken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customStyle="1" w:styleId="Subtitel">
    <w:name w:val="Subtitel"/>
    <w:basedOn w:val="Standaard"/>
    <w:next w:val="Standaard"/>
    <w:link w:val="Teken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ekensubtitel">
    <w:name w:val="Teken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2F1B15" w:themeColor="accent1" w:themeShade="BF"/>
    </w:rPr>
  </w:style>
  <w:style w:type="paragraph" w:styleId="Geenafstand">
    <w:name w:val="No Spacing"/>
    <w:link w:val="Geenafstand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inhoudsopgave">
    <w:name w:val="Kop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voettekst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Tekenvoettekst">
    <w:name w:val="Teken voettekst"/>
    <w:basedOn w:val="Standaardalinea-lettertype"/>
    <w:link w:val="voettekst"/>
    <w:uiPriority w:val="99"/>
    <w:rPr>
      <w:caps/>
      <w:sz w:val="16"/>
      <w:szCs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993E21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koptekst"/>
    <w:uiPriority w:val="99"/>
    <w:unhideWhenUsed/>
    <w:pPr>
      <w:spacing w:before="0" w:after="0" w:line="240" w:lineRule="auto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Normaleinspringing">
    <w:name w:val="Normale inspringing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Rapporttabel">
    <w:name w:val="Rapporttabel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0">
    <w:name w:val="header"/>
    <w:basedOn w:val="Standaard"/>
    <w:link w:val="KoptekstChar"/>
    <w:uiPriority w:val="99"/>
    <w:unhideWhenUsed/>
    <w:rsid w:val="00A375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A375A8"/>
  </w:style>
  <w:style w:type="paragraph" w:styleId="Voettekst0">
    <w:name w:val="footer"/>
    <w:basedOn w:val="Standaard"/>
    <w:link w:val="VoettekstChar"/>
    <w:uiPriority w:val="99"/>
    <w:unhideWhenUsed/>
    <w:rsid w:val="00A375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A3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a\AppData\Roaming\Microsoft\Sjablonen\Studenten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F6174022D46F7A9BAF4AA2FE3B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2D482-37F4-4765-B843-7A39CFACF43C}"/>
      </w:docPartPr>
      <w:docPartBody>
        <w:p w:rsidR="00581998" w:rsidRDefault="00C13723">
          <w:pPr>
            <w:pStyle w:val="ECFF6174022D46F7A9BAF4AA2FE3BED8"/>
          </w:pPr>
          <w:r>
            <w:t>[Naam]</w:t>
          </w:r>
        </w:p>
      </w:docPartBody>
    </w:docPart>
    <w:docPart>
      <w:docPartPr>
        <w:name w:val="35396E91A5DB4DC68D7EA78FDDEC5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ABA16-A481-41C1-8054-6E1F7EE7D436}"/>
      </w:docPartPr>
      <w:docPartBody>
        <w:p w:rsidR="00581998" w:rsidRDefault="00C13723">
          <w:pPr>
            <w:pStyle w:val="35396E91A5DB4DC68D7EA78FDDEC5478"/>
          </w:pPr>
          <w:r>
            <w:t>[Cursustitel]</w:t>
          </w:r>
        </w:p>
      </w:docPartBody>
    </w:docPart>
    <w:docPart>
      <w:docPartPr>
        <w:name w:val="F3088B53F44F4FD19FC2C3946D4D2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0E224-2B62-4895-BE8D-0D1F7C03B703}"/>
      </w:docPartPr>
      <w:docPartBody>
        <w:p w:rsidR="00581998" w:rsidRDefault="00C13723">
          <w:pPr>
            <w:pStyle w:val="F3088B53F44F4FD19FC2C3946D4D246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23"/>
    <w:rsid w:val="00305AC8"/>
    <w:rsid w:val="00581998"/>
    <w:rsid w:val="00C13723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</w:rPr>
  </w:style>
  <w:style w:type="paragraph" w:customStyle="1" w:styleId="EBA813E1D5A842198F0D118E2CA05264">
    <w:name w:val="EBA813E1D5A842198F0D118E2CA05264"/>
  </w:style>
  <w:style w:type="paragraph" w:customStyle="1" w:styleId="ECFF6174022D46F7A9BAF4AA2FE3BED8">
    <w:name w:val="ECFF6174022D46F7A9BAF4AA2FE3BED8"/>
  </w:style>
  <w:style w:type="paragraph" w:customStyle="1" w:styleId="35396E91A5DB4DC68D7EA78FDDEC5478">
    <w:name w:val="35396E91A5DB4DC68D7EA78FDDEC5478"/>
  </w:style>
  <w:style w:type="paragraph" w:customStyle="1" w:styleId="F3088B53F44F4FD19FC2C3946D4D2467">
    <w:name w:val="F3088B53F44F4FD19FC2C3946D4D2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D2833-3D95-4594-AAF5-16B8945E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42FD-14F8-4954-90B6-D95BED55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Studentenverslag</Template>
  <TotalTime>136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bruid</vt:lpstr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bruid</dc:title>
  <dc:creator>Qeeyel Doval</dc:creator>
  <cp:keywords>boekverslag</cp:keywords>
  <cp:lastModifiedBy>Gerra</cp:lastModifiedBy>
  <cp:revision>12</cp:revision>
  <dcterms:created xsi:type="dcterms:W3CDTF">2016-01-27T17:56:00Z</dcterms:created>
  <dcterms:modified xsi:type="dcterms:W3CDTF">2016-02-02T16:48:00Z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