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816A3" w14:textId="77777777" w:rsidR="007778C3" w:rsidRPr="00DB6DD3" w:rsidRDefault="423247B6" w:rsidP="423247B6">
      <w:pPr>
        <w:rPr>
          <w:rFonts w:eastAsia="Arial" w:cs="Arial"/>
          <w:sz w:val="22"/>
        </w:rPr>
      </w:pPr>
      <w:r w:rsidRPr="423247B6">
        <w:rPr>
          <w:rFonts w:eastAsia="Arial" w:cs="Arial"/>
          <w:sz w:val="22"/>
        </w:rPr>
        <w:t>Leesverslag nr. 1</w:t>
      </w:r>
    </w:p>
    <w:p w14:paraId="4B8F190C" w14:textId="77777777" w:rsidR="007778C3" w:rsidRPr="00DB6DD3" w:rsidRDefault="007778C3" w:rsidP="423247B6">
      <w:pPr>
        <w:rPr>
          <w:rFonts w:eastAsia="Arial" w:cs="Arial"/>
          <w:sz w:val="22"/>
        </w:rPr>
      </w:pPr>
      <w:r w:rsidRPr="423247B6">
        <w:rPr>
          <w:rFonts w:eastAsia="Arial" w:cs="Arial"/>
          <w:sz w:val="22"/>
        </w:rPr>
        <w:t>Van: Debbie Kruizinga</w:t>
      </w:r>
      <w:r w:rsidRPr="00DB6DD3">
        <w:rPr>
          <w:rFonts w:cs="Arial"/>
          <w:sz w:val="24"/>
          <w:szCs w:val="24"/>
        </w:rPr>
        <w:tab/>
      </w:r>
      <w:r w:rsidRPr="00DB6DD3">
        <w:rPr>
          <w:rFonts w:cs="Arial"/>
          <w:sz w:val="24"/>
          <w:szCs w:val="24"/>
        </w:rPr>
        <w:tab/>
      </w:r>
      <w:r w:rsidRPr="00DB6DD3">
        <w:rPr>
          <w:rFonts w:cs="Arial"/>
          <w:sz w:val="24"/>
          <w:szCs w:val="24"/>
        </w:rPr>
        <w:tab/>
      </w:r>
      <w:r w:rsidRPr="00DB6DD3">
        <w:rPr>
          <w:rFonts w:cs="Arial"/>
          <w:sz w:val="24"/>
          <w:szCs w:val="24"/>
        </w:rPr>
        <w:tab/>
      </w:r>
      <w:r w:rsidRPr="00DB6DD3">
        <w:rPr>
          <w:rFonts w:cs="Arial"/>
          <w:sz w:val="24"/>
          <w:szCs w:val="24"/>
        </w:rPr>
        <w:tab/>
      </w:r>
      <w:r w:rsidRPr="00DB6DD3">
        <w:rPr>
          <w:rFonts w:cs="Arial"/>
          <w:sz w:val="24"/>
          <w:szCs w:val="24"/>
        </w:rPr>
        <w:br/>
      </w:r>
      <w:r w:rsidRPr="423247B6">
        <w:rPr>
          <w:rFonts w:eastAsia="Arial" w:cs="Arial"/>
          <w:sz w:val="22"/>
        </w:rPr>
        <w:t>klas: H4E</w:t>
      </w:r>
      <w:r w:rsidRPr="00DB6DD3">
        <w:rPr>
          <w:rFonts w:cs="Arial"/>
          <w:sz w:val="24"/>
          <w:szCs w:val="24"/>
        </w:rPr>
        <w:br/>
      </w:r>
      <w:r w:rsidRPr="423247B6">
        <w:rPr>
          <w:rFonts w:eastAsia="Arial" w:cs="Arial"/>
          <w:sz w:val="22"/>
        </w:rPr>
        <w:t>maand/jaar: 30-3-2016</w:t>
      </w:r>
    </w:p>
    <w:p w14:paraId="04CB0AE4" w14:textId="77777777" w:rsidR="007778C3" w:rsidRPr="00DB6DD3" w:rsidRDefault="423247B6" w:rsidP="423247B6">
      <w:pPr>
        <w:rPr>
          <w:rFonts w:eastAsia="Arial" w:cs="Arial"/>
          <w:sz w:val="22"/>
        </w:rPr>
      </w:pPr>
      <w:r w:rsidRPr="423247B6">
        <w:rPr>
          <w:rFonts w:eastAsia="Arial" w:cs="Arial"/>
          <w:sz w:val="22"/>
        </w:rPr>
        <w:t>Titel van de roman: De Garnalenpelster</w:t>
      </w:r>
      <w:r w:rsidR="007778C3">
        <w:br/>
      </w:r>
      <w:r w:rsidRPr="423247B6">
        <w:rPr>
          <w:rFonts w:eastAsia="Arial" w:cs="Arial"/>
          <w:sz w:val="22"/>
        </w:rPr>
        <w:t>Schrijver: Nilgun Yerli</w:t>
      </w:r>
      <w:r w:rsidR="007778C3">
        <w:br/>
      </w:r>
      <w:r w:rsidRPr="423247B6">
        <w:rPr>
          <w:rFonts w:eastAsia="Arial" w:cs="Arial"/>
          <w:sz w:val="22"/>
        </w:rPr>
        <w:t>Jaar van eerste uitgave: 2001</w:t>
      </w:r>
      <w:r w:rsidR="007778C3">
        <w:br/>
      </w:r>
      <w:r w:rsidRPr="423247B6">
        <w:rPr>
          <w:rFonts w:eastAsia="Arial" w:cs="Arial"/>
          <w:sz w:val="22"/>
        </w:rPr>
        <w:t>aantal pagina’s: 215</w:t>
      </w:r>
    </w:p>
    <w:p w14:paraId="5C1096A5" w14:textId="1F9BF3B0" w:rsidR="007778C3" w:rsidRPr="00DB6DD3" w:rsidRDefault="423247B6" w:rsidP="423247B6">
      <w:pPr>
        <w:pStyle w:val="Lijstalinea"/>
        <w:numPr>
          <w:ilvl w:val="0"/>
          <w:numId w:val="1"/>
        </w:numPr>
        <w:rPr>
          <w:rFonts w:eastAsia="Arial" w:cs="Arial"/>
          <w:b/>
          <w:bCs/>
          <w:sz w:val="22"/>
        </w:rPr>
      </w:pPr>
      <w:r w:rsidRPr="423247B6">
        <w:rPr>
          <w:rFonts w:eastAsia="Arial" w:cs="Arial"/>
          <w:b/>
          <w:bCs/>
          <w:sz w:val="22"/>
        </w:rPr>
        <w:t>Verwachting en eerste reactie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778C3" w:rsidRPr="00DB6DD3" w14:paraId="4DCC5A30" w14:textId="77777777" w:rsidTr="423247B6">
        <w:tc>
          <w:tcPr>
            <w:tcW w:w="9212" w:type="dxa"/>
          </w:tcPr>
          <w:p w14:paraId="43EA3166" w14:textId="2332D194" w:rsidR="007778C3" w:rsidRPr="00DB6DD3" w:rsidRDefault="423247B6" w:rsidP="423247B6">
            <w:pPr>
              <w:spacing w:after="0" w:line="240" w:lineRule="auto"/>
              <w:rPr>
                <w:rFonts w:eastAsia="Arial" w:cs="Arial"/>
                <w:sz w:val="22"/>
              </w:rPr>
            </w:pPr>
            <w:r w:rsidRPr="423247B6">
              <w:rPr>
                <w:rFonts w:eastAsia="Arial" w:cs="Arial"/>
                <w:sz w:val="22"/>
              </w:rPr>
              <w:t xml:space="preserve">Het boek de Garnalenpelster werd mij aangeraden door </w:t>
            </w:r>
            <w:r w:rsidR="00DC1581">
              <w:rPr>
                <w:rFonts w:eastAsia="Arial" w:cs="Arial"/>
                <w:sz w:val="22"/>
              </w:rPr>
              <w:t>mijn N</w:t>
            </w:r>
            <w:bookmarkStart w:id="0" w:name="_GoBack"/>
            <w:bookmarkEnd w:id="0"/>
            <w:r w:rsidR="00DC1581">
              <w:rPr>
                <w:rFonts w:eastAsia="Arial" w:cs="Arial"/>
                <w:sz w:val="22"/>
              </w:rPr>
              <w:t>ederlands lerares</w:t>
            </w:r>
            <w:r w:rsidRPr="423247B6">
              <w:rPr>
                <w:rFonts w:eastAsia="Arial" w:cs="Arial"/>
                <w:sz w:val="22"/>
              </w:rPr>
              <w:t xml:space="preserve">, het zou een boek zijn die makkelijk te lezen was met een interessant verhaal. Ik ging ervanuit dat het boek ook een vrij luchtig verhaal was, en leuk om te lezen. Achteraf is de Garnalenpelster mij niet tegengevallen, het was een interessant verhaal over iemand haar leven die niet is gelopen zoals het had moeten gaan. </w:t>
            </w:r>
          </w:p>
          <w:p w14:paraId="15178A4B" w14:textId="6A16B662" w:rsidR="007778C3" w:rsidRPr="00DB6DD3" w:rsidRDefault="423247B6" w:rsidP="423247B6">
            <w:pPr>
              <w:spacing w:after="0" w:line="240" w:lineRule="auto"/>
              <w:rPr>
                <w:rFonts w:eastAsia="Arial" w:cs="Arial"/>
                <w:sz w:val="22"/>
              </w:rPr>
            </w:pPr>
            <w:r w:rsidRPr="423247B6">
              <w:rPr>
                <w:rFonts w:eastAsia="Arial" w:cs="Arial"/>
                <w:sz w:val="22"/>
              </w:rPr>
              <w:t xml:space="preserve">Het verhaal zelf was best heftig, als klein kind was </w:t>
            </w:r>
            <w:proofErr w:type="spellStart"/>
            <w:r w:rsidRPr="423247B6">
              <w:rPr>
                <w:rFonts w:eastAsia="Arial" w:cs="Arial"/>
                <w:sz w:val="22"/>
              </w:rPr>
              <w:t>Nilguïn</w:t>
            </w:r>
            <w:proofErr w:type="spellEnd"/>
            <w:r w:rsidRPr="423247B6">
              <w:rPr>
                <w:rFonts w:eastAsia="Arial" w:cs="Arial"/>
                <w:sz w:val="22"/>
              </w:rPr>
              <w:t xml:space="preserve"> van Nederland naar Turkije verhuist. De vader van </w:t>
            </w:r>
            <w:proofErr w:type="spellStart"/>
            <w:r w:rsidRPr="423247B6">
              <w:rPr>
                <w:rFonts w:eastAsia="Arial" w:cs="Arial"/>
                <w:sz w:val="22"/>
              </w:rPr>
              <w:t>Nilguïn</w:t>
            </w:r>
            <w:proofErr w:type="spellEnd"/>
            <w:r w:rsidRPr="423247B6">
              <w:rPr>
                <w:rFonts w:eastAsia="Arial" w:cs="Arial"/>
                <w:sz w:val="22"/>
              </w:rPr>
              <w:t xml:space="preserve"> was een mishandelaar van zijn eigen gezin. En haar moeder heeft er alles aan gedaan om haar kinderen gelukkig te houden en is gestorven na een auto ongeluk. </w:t>
            </w:r>
          </w:p>
          <w:p w14:paraId="0174DE35" w14:textId="0FB12A5A" w:rsidR="007778C3" w:rsidRPr="00DB6DD3" w:rsidRDefault="007778C3" w:rsidP="423247B6">
            <w:pPr>
              <w:spacing w:after="0" w:line="240" w:lineRule="auto"/>
              <w:rPr>
                <w:rFonts w:eastAsia="Arial" w:cs="Arial"/>
                <w:sz w:val="22"/>
              </w:rPr>
            </w:pPr>
          </w:p>
          <w:p w14:paraId="504D5378" w14:textId="26DAC9D5" w:rsidR="007778C3" w:rsidRPr="00DB6DD3" w:rsidRDefault="423247B6" w:rsidP="423247B6">
            <w:pPr>
              <w:spacing w:after="0" w:line="240" w:lineRule="auto"/>
              <w:rPr>
                <w:rFonts w:eastAsia="Arial" w:cs="Arial"/>
                <w:sz w:val="22"/>
              </w:rPr>
            </w:pPr>
            <w:r w:rsidRPr="423247B6">
              <w:rPr>
                <w:rFonts w:eastAsia="Arial" w:cs="Arial"/>
                <w:sz w:val="22"/>
              </w:rPr>
              <w:t xml:space="preserve">Door dit boek heb ik veel geleerd over dat de wereld niet altijd zo perfect zal zijn als dat het lijkt. En dat er zelfs in Nederland dingen gebeurde die je je niet kan voorstellen. Daarbij kwam ook dat ik nooit heb geweten dat immigreren een best wel grote cultuurshock kan zijn voor ander, wat voor jou altijd normaal is geweest. </w:t>
            </w:r>
          </w:p>
          <w:p w14:paraId="3A52DEEF" w14:textId="77777777" w:rsidR="007778C3" w:rsidRPr="00DB6DD3" w:rsidRDefault="007778C3" w:rsidP="423247B6">
            <w:pPr>
              <w:spacing w:after="0" w:line="240" w:lineRule="auto"/>
              <w:rPr>
                <w:rFonts w:eastAsia="Arial" w:cs="Arial"/>
                <w:sz w:val="22"/>
              </w:rPr>
            </w:pPr>
          </w:p>
          <w:p w14:paraId="010B7EE3" w14:textId="77777777" w:rsidR="007778C3" w:rsidRPr="00DB6DD3" w:rsidRDefault="007778C3" w:rsidP="423247B6">
            <w:pPr>
              <w:spacing w:after="0" w:line="240" w:lineRule="auto"/>
              <w:rPr>
                <w:rFonts w:eastAsia="Arial" w:cs="Arial"/>
                <w:sz w:val="22"/>
              </w:rPr>
            </w:pPr>
          </w:p>
          <w:p w14:paraId="2B62BF18" w14:textId="77777777" w:rsidR="007778C3" w:rsidRPr="00DB6DD3" w:rsidRDefault="007778C3" w:rsidP="423247B6">
            <w:pPr>
              <w:spacing w:after="0" w:line="240" w:lineRule="auto"/>
              <w:rPr>
                <w:rFonts w:eastAsia="Arial" w:cs="Arial"/>
                <w:sz w:val="22"/>
              </w:rPr>
            </w:pPr>
          </w:p>
          <w:p w14:paraId="3650DC9C" w14:textId="77777777" w:rsidR="007778C3" w:rsidRPr="00DB6DD3" w:rsidRDefault="007778C3" w:rsidP="423247B6">
            <w:pPr>
              <w:spacing w:after="0" w:line="240" w:lineRule="auto"/>
              <w:rPr>
                <w:rFonts w:eastAsia="Arial" w:cs="Arial"/>
                <w:sz w:val="22"/>
              </w:rPr>
            </w:pPr>
          </w:p>
        </w:tc>
      </w:tr>
    </w:tbl>
    <w:p w14:paraId="082B68C4" w14:textId="77777777" w:rsidR="007778C3" w:rsidRPr="00DB6DD3" w:rsidRDefault="007778C3" w:rsidP="423247B6">
      <w:pPr>
        <w:rPr>
          <w:rFonts w:eastAsia="Arial" w:cs="Arial"/>
          <w:sz w:val="22"/>
        </w:rPr>
      </w:pPr>
    </w:p>
    <w:p w14:paraId="763B8BF5" w14:textId="77777777" w:rsidR="007778C3" w:rsidRPr="00DB6DD3" w:rsidRDefault="423247B6" w:rsidP="423247B6">
      <w:pPr>
        <w:pStyle w:val="Lijstalinea"/>
        <w:numPr>
          <w:ilvl w:val="0"/>
          <w:numId w:val="1"/>
        </w:numPr>
        <w:rPr>
          <w:rFonts w:eastAsia="Arial" w:cs="Arial"/>
          <w:b/>
          <w:bCs/>
          <w:sz w:val="22"/>
        </w:rPr>
      </w:pPr>
      <w:r w:rsidRPr="423247B6">
        <w:rPr>
          <w:rFonts w:eastAsia="Arial" w:cs="Arial"/>
          <w:b/>
          <w:bCs/>
          <w:sz w:val="22"/>
        </w:rPr>
        <w:t>Beknopte samenvatting en analyse</w:t>
      </w:r>
    </w:p>
    <w:p w14:paraId="0779E72A" w14:textId="108F1219" w:rsidR="007778C3" w:rsidRPr="00DB6DD3" w:rsidRDefault="007778C3" w:rsidP="423247B6">
      <w:pPr>
        <w:rPr>
          <w:rFonts w:eastAsia="Arial"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778C3" w:rsidRPr="00DB6DD3" w14:paraId="46234577" w14:textId="77777777" w:rsidTr="423247B6">
        <w:tc>
          <w:tcPr>
            <w:tcW w:w="9212" w:type="dxa"/>
          </w:tcPr>
          <w:p w14:paraId="48798C26" w14:textId="77777777" w:rsidR="007778C3" w:rsidRPr="00DB6DD3" w:rsidRDefault="423247B6" w:rsidP="423247B6">
            <w:pPr>
              <w:pStyle w:val="Normaalweb"/>
              <w:shd w:val="clear" w:color="auto" w:fill="FFFFFF" w:themeFill="background1"/>
              <w:rPr>
                <w:rFonts w:ascii="Arial" w:eastAsia="Arial" w:hAnsi="Arial" w:cs="Arial"/>
                <w:color w:val="000000" w:themeColor="text1"/>
                <w:sz w:val="22"/>
                <w:szCs w:val="22"/>
                <w:lang w:val="nl-NL"/>
              </w:rPr>
            </w:pP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Yerli woont samen haar met ouders, twee broers en zussen in Turkije. Ze heeft nog een broer, </w:t>
            </w:r>
            <w:proofErr w:type="spellStart"/>
            <w:r w:rsidRPr="423247B6">
              <w:rPr>
                <w:rFonts w:ascii="Arial" w:eastAsia="Arial" w:hAnsi="Arial" w:cs="Arial"/>
                <w:color w:val="000000" w:themeColor="text1"/>
                <w:sz w:val="22"/>
                <w:szCs w:val="22"/>
                <w:lang w:val="nl-NL"/>
              </w:rPr>
              <w:t>Nusret</w:t>
            </w:r>
            <w:proofErr w:type="spellEnd"/>
            <w:r w:rsidRPr="423247B6">
              <w:rPr>
                <w:rFonts w:ascii="Arial" w:eastAsia="Arial" w:hAnsi="Arial" w:cs="Arial"/>
                <w:color w:val="000000" w:themeColor="text1"/>
                <w:sz w:val="22"/>
                <w:szCs w:val="22"/>
                <w:lang w:val="nl-NL"/>
              </w:rPr>
              <w:t xml:space="preserve">, maar hij woont niet thuis omdat hij wegens verdenking van diefstal in de gevangenis zit. Als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tien jaar is, besluiten haar ouders om naar Nederland te verhuizen. De vader van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heeft namelijk voor vijf jaar lang een baan in Nederland aangeboden gekregen.</w:t>
            </w:r>
          </w:p>
          <w:p w14:paraId="72B9A8DD" w14:textId="440AB3BB" w:rsidR="15FD6108" w:rsidRDefault="15FD6108" w:rsidP="423247B6">
            <w:pPr>
              <w:pStyle w:val="Normaalweb"/>
              <w:shd w:val="clear" w:color="auto" w:fill="FFFFFF" w:themeFill="background1"/>
              <w:rPr>
                <w:rFonts w:ascii="Arial" w:eastAsia="Arial" w:hAnsi="Arial" w:cs="Arial"/>
                <w:color w:val="000000" w:themeColor="text1"/>
                <w:sz w:val="22"/>
                <w:szCs w:val="22"/>
                <w:lang w:val="nl-NL"/>
              </w:rPr>
            </w:pPr>
          </w:p>
          <w:p w14:paraId="4EA4EA51" w14:textId="77777777" w:rsidR="007778C3" w:rsidRPr="00DB6DD3" w:rsidRDefault="423247B6" w:rsidP="423247B6">
            <w:pPr>
              <w:pStyle w:val="Normaalweb"/>
              <w:shd w:val="clear" w:color="auto" w:fill="FFFFFF" w:themeFill="background1"/>
              <w:rPr>
                <w:rFonts w:ascii="Arial" w:eastAsia="Arial" w:hAnsi="Arial" w:cs="Arial"/>
                <w:color w:val="000000" w:themeColor="text1"/>
                <w:sz w:val="22"/>
                <w:szCs w:val="22"/>
                <w:lang w:val="nl-NL"/>
              </w:rPr>
            </w:pPr>
            <w:r w:rsidRPr="423247B6">
              <w:rPr>
                <w:rFonts w:ascii="Arial" w:eastAsia="Arial" w:hAnsi="Arial" w:cs="Arial"/>
                <w:color w:val="000000" w:themeColor="text1"/>
                <w:sz w:val="22"/>
                <w:szCs w:val="22"/>
                <w:lang w:val="nl-NL"/>
              </w:rPr>
              <w:t xml:space="preserve">In Nederland gaan ze in Heerenveen wonen.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vindt het erg spannend: de omgeving is anders, de mensen zijn anders en ze moet naar een school waar ze de taal niet spreekt. Ze vindt het allemaal heel erg eng. Gelukkig weet ze elke keer steun bij haar moeder te vinden.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en haar moeder zijn twee handen op één buik en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weet dat ze met al haar problemen bij haar moeder terecht kan.</w:t>
            </w:r>
          </w:p>
          <w:p w14:paraId="7A7961A4" w14:textId="5BE92090" w:rsidR="15FD6108" w:rsidRDefault="15FD6108" w:rsidP="423247B6">
            <w:pPr>
              <w:pStyle w:val="Normaalweb"/>
              <w:shd w:val="clear" w:color="auto" w:fill="FFFFFF" w:themeFill="background1"/>
              <w:rPr>
                <w:rFonts w:ascii="Arial" w:eastAsia="Arial" w:hAnsi="Arial" w:cs="Arial"/>
                <w:color w:val="000000" w:themeColor="text1"/>
                <w:sz w:val="22"/>
                <w:szCs w:val="22"/>
                <w:lang w:val="nl-NL"/>
              </w:rPr>
            </w:pPr>
          </w:p>
          <w:p w14:paraId="603C1346" w14:textId="77777777" w:rsidR="007778C3" w:rsidRPr="00DB6DD3" w:rsidRDefault="423247B6" w:rsidP="423247B6">
            <w:pPr>
              <w:pStyle w:val="Normaalweb"/>
              <w:shd w:val="clear" w:color="auto" w:fill="FFFFFF" w:themeFill="background1"/>
              <w:rPr>
                <w:rFonts w:ascii="Arial" w:eastAsia="Arial" w:hAnsi="Arial" w:cs="Arial"/>
                <w:color w:val="000000" w:themeColor="text1"/>
                <w:sz w:val="22"/>
                <w:szCs w:val="22"/>
                <w:lang w:val="nl-NL"/>
              </w:rPr>
            </w:pPr>
            <w:r w:rsidRPr="423247B6">
              <w:rPr>
                <w:rFonts w:ascii="Arial" w:eastAsia="Arial" w:hAnsi="Arial" w:cs="Arial"/>
                <w:color w:val="000000" w:themeColor="text1"/>
                <w:sz w:val="22"/>
                <w:szCs w:val="22"/>
                <w:lang w:val="nl-NL"/>
              </w:rPr>
              <w:lastRenderedPageBreak/>
              <w:t xml:space="preserve">Het wordt voor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in Nederland langzaamaan duidelijk dat haar vader een dubbelleven lijdt. Hij heeft meerdere vrouwen aan wie hij aandacht wil geven. Daarnaast doet hij erg veel leuke dingen met het geld, waardoor het gezin nog nauwelijks geld heeft om van te leven. Omdat de moeder van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het zo wil laten en er geen probleem van wil maken, gaat ze aan de slag als garnalenpelster. Thuis aan de keukentafel zit ze hele dagen garnalen te pellen om ook maar een klein beetje geld te verdienen. Van het kleine beetje geld dat ze verdiende betaalde ze de boodschappen en stuurde ze vervolgens een deel naar </w:t>
            </w:r>
            <w:proofErr w:type="spellStart"/>
            <w:r w:rsidRPr="423247B6">
              <w:rPr>
                <w:rFonts w:ascii="Arial" w:eastAsia="Arial" w:hAnsi="Arial" w:cs="Arial"/>
                <w:color w:val="000000" w:themeColor="text1"/>
                <w:sz w:val="22"/>
                <w:szCs w:val="22"/>
                <w:lang w:val="nl-NL"/>
              </w:rPr>
              <w:t>Nusret</w:t>
            </w:r>
            <w:proofErr w:type="spellEnd"/>
            <w:r w:rsidRPr="423247B6">
              <w:rPr>
                <w:rFonts w:ascii="Arial" w:eastAsia="Arial" w:hAnsi="Arial" w:cs="Arial"/>
                <w:color w:val="000000" w:themeColor="text1"/>
                <w:sz w:val="22"/>
                <w:szCs w:val="22"/>
                <w:lang w:val="nl-NL"/>
              </w:rPr>
              <w:t xml:space="preserve"> in de gevangenis.</w:t>
            </w:r>
          </w:p>
          <w:p w14:paraId="11ED5EC5" w14:textId="6D9BABCC" w:rsidR="15FD6108" w:rsidRDefault="15FD6108" w:rsidP="423247B6">
            <w:pPr>
              <w:pStyle w:val="Normaalweb"/>
              <w:shd w:val="clear" w:color="auto" w:fill="FFFFFF" w:themeFill="background1"/>
              <w:rPr>
                <w:rFonts w:ascii="Arial" w:eastAsia="Arial" w:hAnsi="Arial" w:cs="Arial"/>
                <w:color w:val="000000" w:themeColor="text1"/>
                <w:sz w:val="22"/>
                <w:szCs w:val="22"/>
                <w:lang w:val="nl-NL"/>
              </w:rPr>
            </w:pPr>
          </w:p>
          <w:p w14:paraId="7246BC47" w14:textId="77777777" w:rsidR="007778C3" w:rsidRPr="00DB6DD3" w:rsidRDefault="423247B6" w:rsidP="423247B6">
            <w:pPr>
              <w:pStyle w:val="Normaalweb"/>
              <w:shd w:val="clear" w:color="auto" w:fill="FFFFFF" w:themeFill="background1"/>
              <w:rPr>
                <w:rFonts w:ascii="Arial" w:eastAsia="Arial" w:hAnsi="Arial" w:cs="Arial"/>
                <w:color w:val="000000" w:themeColor="text1"/>
                <w:sz w:val="22"/>
                <w:szCs w:val="22"/>
                <w:lang w:val="nl-NL"/>
              </w:rPr>
            </w:pPr>
            <w:r w:rsidRPr="423247B6">
              <w:rPr>
                <w:rFonts w:ascii="Arial" w:eastAsia="Arial" w:hAnsi="Arial" w:cs="Arial"/>
                <w:color w:val="000000" w:themeColor="text1"/>
                <w:sz w:val="22"/>
                <w:szCs w:val="22"/>
                <w:lang w:val="nl-NL"/>
              </w:rPr>
              <w:t xml:space="preserve">Als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vijftien jaar oud is, besluit het gezin om weer eens terug te gaan naar Turkije. Ze missen iedereen verschrikkelijk waardoor ze hun familie snel weer willen zien.</w:t>
            </w:r>
          </w:p>
          <w:p w14:paraId="7EB4733D" w14:textId="77777777" w:rsidR="007778C3" w:rsidRPr="00DB6DD3" w:rsidRDefault="423247B6" w:rsidP="423247B6">
            <w:pPr>
              <w:pStyle w:val="Normaalweb"/>
              <w:shd w:val="clear" w:color="auto" w:fill="FFFFFF" w:themeFill="background1"/>
              <w:rPr>
                <w:rFonts w:ascii="Arial" w:eastAsia="Arial" w:hAnsi="Arial" w:cs="Arial"/>
                <w:color w:val="000000" w:themeColor="text1"/>
                <w:sz w:val="22"/>
                <w:szCs w:val="22"/>
                <w:lang w:val="nl-NL"/>
              </w:rPr>
            </w:pPr>
            <w:r w:rsidRPr="423247B6">
              <w:rPr>
                <w:rFonts w:ascii="Arial" w:eastAsia="Arial" w:hAnsi="Arial" w:cs="Arial"/>
                <w:color w:val="000000" w:themeColor="text1"/>
                <w:sz w:val="22"/>
                <w:szCs w:val="22"/>
                <w:lang w:val="nl-NL"/>
              </w:rPr>
              <w:t xml:space="preserve">Als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ergens met haar familie zit, staat ineens </w:t>
            </w:r>
            <w:proofErr w:type="spellStart"/>
            <w:r w:rsidRPr="423247B6">
              <w:rPr>
                <w:rFonts w:ascii="Arial" w:eastAsia="Arial" w:hAnsi="Arial" w:cs="Arial"/>
                <w:color w:val="000000" w:themeColor="text1"/>
                <w:sz w:val="22"/>
                <w:szCs w:val="22"/>
                <w:lang w:val="nl-NL"/>
              </w:rPr>
              <w:t>Nusret</w:t>
            </w:r>
            <w:proofErr w:type="spellEnd"/>
            <w:r w:rsidRPr="423247B6">
              <w:rPr>
                <w:rFonts w:ascii="Arial" w:eastAsia="Arial" w:hAnsi="Arial" w:cs="Arial"/>
                <w:color w:val="000000" w:themeColor="text1"/>
                <w:sz w:val="22"/>
                <w:szCs w:val="22"/>
                <w:lang w:val="nl-NL"/>
              </w:rPr>
              <w:t xml:space="preserve"> in de huiskamer. Niemand snapt hoe dit kan, aangezien hij nog in de gevangenis hoort te zitten. Hij vertelt iedereen dat hij alvast vrijgelaten is. Meteen valt het iedereen op hoe </w:t>
            </w:r>
            <w:proofErr w:type="spellStart"/>
            <w:r w:rsidRPr="423247B6">
              <w:rPr>
                <w:rFonts w:ascii="Arial" w:eastAsia="Arial" w:hAnsi="Arial" w:cs="Arial"/>
                <w:color w:val="000000" w:themeColor="text1"/>
                <w:sz w:val="22"/>
                <w:szCs w:val="22"/>
                <w:lang w:val="nl-NL"/>
              </w:rPr>
              <w:t>Nusret</w:t>
            </w:r>
            <w:proofErr w:type="spellEnd"/>
            <w:r w:rsidRPr="423247B6">
              <w:rPr>
                <w:rFonts w:ascii="Arial" w:eastAsia="Arial" w:hAnsi="Arial" w:cs="Arial"/>
                <w:color w:val="000000" w:themeColor="text1"/>
                <w:sz w:val="22"/>
                <w:szCs w:val="22"/>
                <w:lang w:val="nl-NL"/>
              </w:rPr>
              <w:t xml:space="preserve"> zowel lichamelijk als geestelijk mishandeld is in de gevangenis. </w:t>
            </w:r>
            <w:proofErr w:type="spellStart"/>
            <w:r w:rsidRPr="423247B6">
              <w:rPr>
                <w:rFonts w:ascii="Arial" w:eastAsia="Arial" w:hAnsi="Arial" w:cs="Arial"/>
                <w:color w:val="000000" w:themeColor="text1"/>
                <w:sz w:val="22"/>
                <w:szCs w:val="22"/>
                <w:lang w:val="nl-NL"/>
              </w:rPr>
              <w:t>Nusret</w:t>
            </w:r>
            <w:proofErr w:type="spellEnd"/>
            <w:r w:rsidRPr="423247B6">
              <w:rPr>
                <w:rFonts w:ascii="Arial" w:eastAsia="Arial" w:hAnsi="Arial" w:cs="Arial"/>
                <w:color w:val="000000" w:themeColor="text1"/>
                <w:sz w:val="22"/>
                <w:szCs w:val="22"/>
                <w:lang w:val="nl-NL"/>
              </w:rPr>
              <w:t xml:space="preserve"> is helemaal in de war en denkt zelfs dat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zijn bloedeigen zusje, zijn echtgenote is. Dit resulteert in het feit dat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continu lichamelijk contact met haar zoekt. Het maakt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bang. Als ze zich er tegen probeert te verzetten, wordt hij ontzettend boos. Uiteindelijk vertelt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alles tegen haar moeder. Haar moeder reageert begripvol en wil graag dat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en </w:t>
            </w:r>
            <w:proofErr w:type="spellStart"/>
            <w:r w:rsidRPr="423247B6">
              <w:rPr>
                <w:rFonts w:ascii="Arial" w:eastAsia="Arial" w:hAnsi="Arial" w:cs="Arial"/>
                <w:color w:val="000000" w:themeColor="text1"/>
                <w:sz w:val="22"/>
                <w:szCs w:val="22"/>
                <w:lang w:val="nl-NL"/>
              </w:rPr>
              <w:t>Nusret</w:t>
            </w:r>
            <w:proofErr w:type="spellEnd"/>
            <w:r w:rsidRPr="423247B6">
              <w:rPr>
                <w:rFonts w:ascii="Arial" w:eastAsia="Arial" w:hAnsi="Arial" w:cs="Arial"/>
                <w:color w:val="000000" w:themeColor="text1"/>
                <w:sz w:val="22"/>
                <w:szCs w:val="22"/>
                <w:lang w:val="nl-NL"/>
              </w:rPr>
              <w:t xml:space="preserve"> even bij elkaar uit de buurt blijven.</w:t>
            </w:r>
          </w:p>
          <w:p w14:paraId="4CFF4024" w14:textId="5A1884F0" w:rsidR="15FD6108" w:rsidRDefault="15FD6108" w:rsidP="423247B6">
            <w:pPr>
              <w:pStyle w:val="Normaalweb"/>
              <w:shd w:val="clear" w:color="auto" w:fill="FFFFFF" w:themeFill="background1"/>
              <w:rPr>
                <w:rFonts w:ascii="Arial" w:eastAsia="Arial" w:hAnsi="Arial" w:cs="Arial"/>
                <w:color w:val="000000" w:themeColor="text1"/>
                <w:sz w:val="22"/>
                <w:szCs w:val="22"/>
                <w:lang w:val="nl-NL"/>
              </w:rPr>
            </w:pPr>
          </w:p>
          <w:p w14:paraId="0E6EEC0E" w14:textId="5DC6842F" w:rsidR="007778C3" w:rsidRPr="00DB6DD3" w:rsidRDefault="423247B6" w:rsidP="423247B6">
            <w:pPr>
              <w:pStyle w:val="Normaalweb"/>
              <w:shd w:val="clear" w:color="auto" w:fill="FFFFFF" w:themeFill="background1"/>
              <w:rPr>
                <w:rFonts w:ascii="Arial" w:eastAsia="Arial" w:hAnsi="Arial" w:cs="Arial"/>
                <w:color w:val="000000" w:themeColor="text1"/>
                <w:sz w:val="22"/>
                <w:szCs w:val="22"/>
                <w:lang w:val="nl-NL"/>
              </w:rPr>
            </w:pPr>
            <w:r w:rsidRPr="423247B6">
              <w:rPr>
                <w:rFonts w:ascii="Arial" w:eastAsia="Arial" w:hAnsi="Arial" w:cs="Arial"/>
                <w:color w:val="000000" w:themeColor="text1"/>
                <w:sz w:val="22"/>
                <w:szCs w:val="22"/>
                <w:lang w:val="nl-NL"/>
              </w:rPr>
              <w:t xml:space="preserve">Het gezin gaat met twee auto’s terug naar Nederland. Destijds bestonden er nog geen mobiele telefoons, waardoor het gezin bij de grens met elkaar afgesproken had.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zat samen met haar andere broer Nihat in de auto. Haar ouders en </w:t>
            </w:r>
            <w:proofErr w:type="spellStart"/>
            <w:r w:rsidRPr="423247B6">
              <w:rPr>
                <w:rFonts w:ascii="Arial" w:eastAsia="Arial" w:hAnsi="Arial" w:cs="Arial"/>
                <w:color w:val="000000" w:themeColor="text1"/>
                <w:sz w:val="22"/>
                <w:szCs w:val="22"/>
                <w:lang w:val="nl-NL"/>
              </w:rPr>
              <w:t>Nusret</w:t>
            </w:r>
            <w:proofErr w:type="spellEnd"/>
            <w:r w:rsidRPr="423247B6">
              <w:rPr>
                <w:rFonts w:ascii="Arial" w:eastAsia="Arial" w:hAnsi="Arial" w:cs="Arial"/>
                <w:color w:val="000000" w:themeColor="text1"/>
                <w:sz w:val="22"/>
                <w:szCs w:val="22"/>
                <w:lang w:val="nl-NL"/>
              </w:rPr>
              <w:t xml:space="preserve"> zaten in een andere auto.</w:t>
            </w:r>
          </w:p>
          <w:p w14:paraId="67860F9A" w14:textId="2A05C874" w:rsidR="007778C3" w:rsidRPr="00DB6DD3" w:rsidRDefault="007778C3" w:rsidP="423247B6">
            <w:pPr>
              <w:pStyle w:val="Normaalweb"/>
              <w:shd w:val="clear" w:color="auto" w:fill="FFFFFF" w:themeFill="background1"/>
              <w:rPr>
                <w:rFonts w:ascii="Arial" w:eastAsia="Arial" w:hAnsi="Arial" w:cs="Arial"/>
                <w:color w:val="000000" w:themeColor="text1"/>
                <w:sz w:val="22"/>
                <w:szCs w:val="22"/>
                <w:lang w:val="nl-NL"/>
              </w:rPr>
            </w:pPr>
            <w:r w:rsidRPr="00DC1581">
              <w:rPr>
                <w:lang w:val="nl-NL"/>
              </w:rPr>
              <w:br/>
            </w:r>
            <w:r w:rsidR="423247B6" w:rsidRPr="423247B6">
              <w:rPr>
                <w:rFonts w:ascii="Arial" w:eastAsia="Arial" w:hAnsi="Arial" w:cs="Arial"/>
                <w:color w:val="000000" w:themeColor="text1"/>
                <w:sz w:val="22"/>
                <w:szCs w:val="22"/>
                <w:lang w:val="nl-NL"/>
              </w:rPr>
              <w:t>Na twee dagen is de andere auto met haar ouders en Nusret nog steeds niet bij de grens. Nilgün en Nihat beginnen zich ernstige zorgen te maken.</w:t>
            </w:r>
          </w:p>
          <w:p w14:paraId="34DCBB3F" w14:textId="77777777" w:rsidR="007778C3" w:rsidRPr="00DB6DD3" w:rsidRDefault="423247B6" w:rsidP="423247B6">
            <w:pPr>
              <w:pStyle w:val="Normaalweb"/>
              <w:shd w:val="clear" w:color="auto" w:fill="FFFFFF" w:themeFill="background1"/>
              <w:rPr>
                <w:rFonts w:ascii="Arial" w:eastAsia="Arial" w:hAnsi="Arial" w:cs="Arial"/>
                <w:color w:val="000000" w:themeColor="text1"/>
                <w:sz w:val="22"/>
                <w:szCs w:val="22"/>
                <w:lang w:val="nl-NL"/>
              </w:rPr>
            </w:pPr>
            <w:r w:rsidRPr="423247B6">
              <w:rPr>
                <w:rFonts w:ascii="Arial" w:eastAsia="Arial" w:hAnsi="Arial" w:cs="Arial"/>
                <w:color w:val="000000" w:themeColor="text1"/>
                <w:sz w:val="22"/>
                <w:szCs w:val="22"/>
                <w:lang w:val="nl-NL"/>
              </w:rPr>
              <w:t xml:space="preserve">Uiteindelijk blijkt de andere auto een auto-ongeluk te hebben gehad. De moeder van </w:t>
            </w:r>
            <w:proofErr w:type="spellStart"/>
            <w:r w:rsidRPr="423247B6">
              <w:rPr>
                <w:rFonts w:ascii="Arial" w:eastAsia="Arial" w:hAnsi="Arial" w:cs="Arial"/>
                <w:color w:val="000000" w:themeColor="text1"/>
                <w:sz w:val="22"/>
                <w:szCs w:val="22"/>
                <w:lang w:val="nl-NL"/>
              </w:rPr>
              <w:t>Nilgün</w:t>
            </w:r>
            <w:proofErr w:type="spellEnd"/>
            <w:r w:rsidRPr="423247B6">
              <w:rPr>
                <w:rFonts w:ascii="Arial" w:eastAsia="Arial" w:hAnsi="Arial" w:cs="Arial"/>
                <w:color w:val="000000" w:themeColor="text1"/>
                <w:sz w:val="22"/>
                <w:szCs w:val="22"/>
                <w:lang w:val="nl-NL"/>
              </w:rPr>
              <w:t xml:space="preserve"> is overleden en haar vader ligt nog in coma. Van </w:t>
            </w:r>
            <w:proofErr w:type="spellStart"/>
            <w:r w:rsidRPr="423247B6">
              <w:rPr>
                <w:rFonts w:ascii="Arial" w:eastAsia="Arial" w:hAnsi="Arial" w:cs="Arial"/>
                <w:color w:val="000000" w:themeColor="text1"/>
                <w:sz w:val="22"/>
                <w:szCs w:val="22"/>
                <w:lang w:val="nl-NL"/>
              </w:rPr>
              <w:t>Nusret</w:t>
            </w:r>
            <w:proofErr w:type="spellEnd"/>
            <w:r w:rsidRPr="423247B6">
              <w:rPr>
                <w:rFonts w:ascii="Arial" w:eastAsia="Arial" w:hAnsi="Arial" w:cs="Arial"/>
                <w:color w:val="000000" w:themeColor="text1"/>
                <w:sz w:val="22"/>
                <w:szCs w:val="22"/>
                <w:lang w:val="nl-NL"/>
              </w:rPr>
              <w:t xml:space="preserve"> heeft niemand meer wat gehoord. Hij is nog in leven, maar hij lijkt van de aardbodem verdwenen te zijn.</w:t>
            </w:r>
          </w:p>
          <w:p w14:paraId="1B7145D8" w14:textId="3AE2C3EF" w:rsidR="15FD6108" w:rsidRDefault="15FD6108" w:rsidP="423247B6">
            <w:pPr>
              <w:pStyle w:val="Normaalweb"/>
              <w:shd w:val="clear" w:color="auto" w:fill="FFFFFF" w:themeFill="background1"/>
              <w:rPr>
                <w:rFonts w:ascii="Arial" w:eastAsia="Arial" w:hAnsi="Arial" w:cs="Arial"/>
                <w:color w:val="000000" w:themeColor="text1"/>
                <w:sz w:val="22"/>
                <w:szCs w:val="22"/>
                <w:lang w:val="nl-NL"/>
              </w:rPr>
            </w:pPr>
          </w:p>
          <w:p w14:paraId="5773D544" w14:textId="1A56757A" w:rsidR="007778C3" w:rsidRPr="00DB6DD3" w:rsidRDefault="423247B6" w:rsidP="423247B6">
            <w:pPr>
              <w:pStyle w:val="Normaalweb"/>
              <w:shd w:val="clear" w:color="auto" w:fill="FFFFFF" w:themeFill="background1"/>
              <w:rPr>
                <w:rFonts w:ascii="Arial" w:eastAsia="Arial" w:hAnsi="Arial" w:cs="Arial"/>
                <w:color w:val="000000" w:themeColor="text1"/>
                <w:sz w:val="22"/>
                <w:szCs w:val="22"/>
                <w:lang w:val="nl-NL"/>
              </w:rPr>
            </w:pPr>
            <w:r w:rsidRPr="423247B6">
              <w:rPr>
                <w:rFonts w:ascii="Arial" w:eastAsia="Arial" w:hAnsi="Arial" w:cs="Arial"/>
                <w:color w:val="000000" w:themeColor="text1"/>
                <w:sz w:val="22"/>
                <w:szCs w:val="22"/>
                <w:lang w:val="nl-NL"/>
              </w:rPr>
              <w:t>Er breekt gelijk een zware tijd aan voor Nilgün. Ze mist haar moeder verschrikkelijk. Haar beste vriendin is ineens overleden. Toch besluit ze om na de begrafenis weer terug naar Nederland te vertrekken. Omdat haar vader nog niet voor haar kan zorgen, besluit ze op zichzelf te gaan wonen in een studentenflatje. Ze moet ontzettend hard werken om alles te kunnen bekostigen, maar met al haar doorzettingsvermogen weet ze haar havo diploma te behalen.</w:t>
            </w:r>
          </w:p>
          <w:p w14:paraId="35535685" w14:textId="7A0632A4" w:rsidR="15FD6108" w:rsidRDefault="15FD6108" w:rsidP="423247B6">
            <w:pPr>
              <w:pStyle w:val="Normaalweb"/>
              <w:shd w:val="clear" w:color="auto" w:fill="FFFFFF" w:themeFill="background1"/>
              <w:rPr>
                <w:rFonts w:ascii="Arial" w:eastAsia="Arial" w:hAnsi="Arial" w:cs="Arial"/>
                <w:color w:val="000000" w:themeColor="text1"/>
                <w:sz w:val="22"/>
                <w:szCs w:val="22"/>
                <w:lang w:val="nl-NL"/>
              </w:rPr>
            </w:pPr>
          </w:p>
          <w:p w14:paraId="45696B37" w14:textId="1BB739EF" w:rsidR="007778C3" w:rsidRPr="00DB6DD3" w:rsidRDefault="423247B6" w:rsidP="423247B6">
            <w:pPr>
              <w:pStyle w:val="Normaalweb"/>
              <w:shd w:val="clear" w:color="auto" w:fill="FFFFFF" w:themeFill="background1"/>
              <w:rPr>
                <w:rFonts w:ascii="Arial" w:eastAsia="Arial" w:hAnsi="Arial" w:cs="Arial"/>
                <w:color w:val="000000" w:themeColor="text1"/>
                <w:sz w:val="22"/>
                <w:szCs w:val="22"/>
                <w:lang w:val="nl-NL"/>
              </w:rPr>
            </w:pPr>
            <w:r w:rsidRPr="423247B6">
              <w:rPr>
                <w:rFonts w:ascii="Arial" w:eastAsia="Arial" w:hAnsi="Arial" w:cs="Arial"/>
                <w:color w:val="000000" w:themeColor="text1"/>
                <w:sz w:val="22"/>
                <w:szCs w:val="22"/>
                <w:lang w:val="nl-NL"/>
              </w:rPr>
              <w:t>Als haar vader weer gerevalideerd is, ontmoet hij een jonge vrouw met wie hij trouwt. Samen met deze vrouw gaat hij in Turkije wonen. Nu staat Nilgün er voor haar gevoel helemaal alleen voor.</w:t>
            </w:r>
          </w:p>
          <w:p w14:paraId="56AA60DB" w14:textId="6ECFF320" w:rsidR="007778C3" w:rsidRPr="00DB6DD3" w:rsidRDefault="007778C3" w:rsidP="423247B6">
            <w:pPr>
              <w:pStyle w:val="Normaalweb"/>
              <w:shd w:val="clear" w:color="auto" w:fill="FFFFFF" w:themeFill="background1"/>
              <w:rPr>
                <w:rFonts w:ascii="Arial" w:eastAsia="Arial" w:hAnsi="Arial" w:cs="Arial"/>
                <w:color w:val="000000" w:themeColor="text1"/>
                <w:sz w:val="22"/>
                <w:szCs w:val="22"/>
                <w:lang w:val="nl-NL"/>
              </w:rPr>
            </w:pPr>
          </w:p>
          <w:p w14:paraId="3BD26255" w14:textId="23B7B11A" w:rsidR="007778C3" w:rsidRPr="00DB6DD3" w:rsidRDefault="423247B6" w:rsidP="423247B6">
            <w:pPr>
              <w:pStyle w:val="Normaalweb"/>
              <w:shd w:val="clear" w:color="auto" w:fill="FFFFFF" w:themeFill="background1"/>
              <w:rPr>
                <w:rFonts w:ascii="Arial" w:eastAsia="Arial" w:hAnsi="Arial" w:cs="Arial"/>
                <w:color w:val="000000" w:themeColor="text1"/>
                <w:sz w:val="22"/>
                <w:szCs w:val="22"/>
                <w:lang w:val="nl-NL"/>
              </w:rPr>
            </w:pPr>
            <w:r w:rsidRPr="423247B6">
              <w:rPr>
                <w:rFonts w:ascii="Arial" w:eastAsia="Arial" w:hAnsi="Arial" w:cs="Arial"/>
                <w:color w:val="000000" w:themeColor="text1"/>
                <w:sz w:val="22"/>
                <w:szCs w:val="22"/>
                <w:lang w:val="nl-NL"/>
              </w:rPr>
              <w:t>Omdat Nilgün opzoek is naar liefde, krijgt ze allemaal (foute) vriendjes. De relaties duren nooit lang, waardoor ze elke keer na gaat denken. Op een gegeven moment komt ze tot de conclusie dat ze de dood van haar moeder gewoon moet accepteren. Ze begint haar gedachten op te schrijven en zo ontstaat er langzaamaan een nieuwe hobby voor haar. Uiteindelijk schrijft ze voor het Parool en treedt ze op in de stadsschouwburg. Het lijkt alsof Nilgün, na het verlies van haar moeder, haar leven weer langzaamaan op de rit krijgt.</w:t>
            </w:r>
          </w:p>
        </w:tc>
      </w:tr>
    </w:tbl>
    <w:p w14:paraId="76EC7D2A" w14:textId="0DB2AA6F" w:rsidR="00A76EE6" w:rsidRPr="00DB6DD3" w:rsidRDefault="00A76EE6" w:rsidP="423247B6">
      <w:pPr>
        <w:ind w:left="45"/>
        <w:rPr>
          <w:rFonts w:eastAsia="Arial" w:cs="Arial"/>
          <w:sz w:val="22"/>
        </w:rPr>
      </w:pPr>
    </w:p>
    <w:p w14:paraId="10CB6148" w14:textId="1B807069" w:rsidR="007778C3" w:rsidRPr="00DB6DD3" w:rsidRDefault="423247B6" w:rsidP="423247B6">
      <w:pPr>
        <w:pStyle w:val="Lijstalinea"/>
        <w:numPr>
          <w:ilvl w:val="0"/>
          <w:numId w:val="1"/>
        </w:numPr>
        <w:rPr>
          <w:rFonts w:eastAsia="Arial" w:cs="Arial"/>
          <w:sz w:val="22"/>
        </w:rPr>
      </w:pPr>
      <w:r w:rsidRPr="423247B6">
        <w:rPr>
          <w:rFonts w:eastAsia="Arial" w:cs="Arial"/>
          <w:b/>
          <w:bCs/>
          <w:sz w:val="22"/>
        </w:rPr>
        <w:t>De analyse.</w:t>
      </w:r>
    </w:p>
    <w:tbl>
      <w:tblPr>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7164"/>
      </w:tblGrid>
      <w:tr w:rsidR="007778C3" w:rsidRPr="00DB6DD3" w14:paraId="1B302281" w14:textId="77777777" w:rsidTr="423247B6">
        <w:trPr>
          <w:trHeight w:val="232"/>
        </w:trPr>
        <w:tc>
          <w:tcPr>
            <w:tcW w:w="1965" w:type="dxa"/>
          </w:tcPr>
          <w:p w14:paraId="7AE98184" w14:textId="77777777" w:rsidR="007778C3" w:rsidRPr="00DB6DD3" w:rsidRDefault="007778C3" w:rsidP="423247B6">
            <w:pPr>
              <w:spacing w:after="0" w:line="240" w:lineRule="auto"/>
              <w:rPr>
                <w:rFonts w:eastAsia="Arial" w:cs="Arial"/>
                <w:sz w:val="22"/>
              </w:rPr>
            </w:pPr>
          </w:p>
        </w:tc>
        <w:tc>
          <w:tcPr>
            <w:tcW w:w="7336" w:type="dxa"/>
          </w:tcPr>
          <w:p w14:paraId="17432B2C"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Naam roman: De Garnalenpelster                                        schrijver: </w:t>
            </w:r>
            <w:proofErr w:type="spellStart"/>
            <w:r w:rsidRPr="423247B6">
              <w:rPr>
                <w:rFonts w:eastAsia="Arial" w:cs="Arial"/>
                <w:sz w:val="22"/>
              </w:rPr>
              <w:t>Nilgün</w:t>
            </w:r>
            <w:proofErr w:type="spellEnd"/>
            <w:r w:rsidRPr="423247B6">
              <w:rPr>
                <w:rFonts w:eastAsia="Arial" w:cs="Arial"/>
                <w:sz w:val="22"/>
              </w:rPr>
              <w:t xml:space="preserve"> Yerli</w:t>
            </w:r>
          </w:p>
        </w:tc>
      </w:tr>
      <w:tr w:rsidR="007778C3" w:rsidRPr="00DB6DD3" w14:paraId="71835F88" w14:textId="77777777" w:rsidTr="423247B6">
        <w:trPr>
          <w:trHeight w:val="3466"/>
        </w:trPr>
        <w:tc>
          <w:tcPr>
            <w:tcW w:w="1965" w:type="dxa"/>
          </w:tcPr>
          <w:p w14:paraId="45867661" w14:textId="7926EEF3" w:rsidR="007778C3" w:rsidRPr="00DB6DD3" w:rsidRDefault="423247B6" w:rsidP="423247B6">
            <w:pPr>
              <w:spacing w:after="0" w:line="240" w:lineRule="auto"/>
              <w:rPr>
                <w:rFonts w:eastAsia="Arial" w:cs="Arial"/>
                <w:sz w:val="22"/>
              </w:rPr>
            </w:pPr>
            <w:r w:rsidRPr="423247B6">
              <w:rPr>
                <w:rFonts w:eastAsia="Arial" w:cs="Arial"/>
                <w:b/>
                <w:bCs/>
                <w:sz w:val="22"/>
              </w:rPr>
              <w:t>Tijd</w:t>
            </w:r>
          </w:p>
        </w:tc>
        <w:tc>
          <w:tcPr>
            <w:tcW w:w="7336" w:type="dxa"/>
          </w:tcPr>
          <w:p w14:paraId="6B42A000" w14:textId="77777777" w:rsidR="00A76EE6" w:rsidRPr="00DB6DD3" w:rsidRDefault="00A76EE6" w:rsidP="423247B6">
            <w:pPr>
              <w:spacing w:after="0" w:line="240" w:lineRule="auto"/>
              <w:rPr>
                <w:rFonts w:eastAsia="Arial" w:cs="Arial"/>
                <w:sz w:val="22"/>
              </w:rPr>
            </w:pPr>
          </w:p>
          <w:p w14:paraId="47AF64CC"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Het verhaal speelde af vanaf de geboorte van </w:t>
            </w:r>
            <w:proofErr w:type="spellStart"/>
            <w:r w:rsidRPr="423247B6">
              <w:rPr>
                <w:rFonts w:eastAsia="Arial" w:cs="Arial"/>
                <w:sz w:val="22"/>
              </w:rPr>
              <w:t>Nilgün</w:t>
            </w:r>
            <w:proofErr w:type="spellEnd"/>
            <w:r w:rsidRPr="423247B6">
              <w:rPr>
                <w:rFonts w:eastAsia="Arial" w:cs="Arial"/>
                <w:sz w:val="22"/>
              </w:rPr>
              <w:t xml:space="preserve"> in 1969, vanaf daar word het verhaal verteld van haar levensloop tot het moment dat ze dit boek begon te schrijven wat in 2001 is uitgegeven. Het verhaal wordt verteld me vele flashbacks, met haar broer die werd opgepakt toen ze 5 was, en het moment dat ze nog in Turkije woonde.</w:t>
            </w:r>
          </w:p>
          <w:p w14:paraId="71D33BAC" w14:textId="77777777" w:rsidR="008D1B0D" w:rsidRPr="00DB6DD3" w:rsidRDefault="423247B6" w:rsidP="423247B6">
            <w:pPr>
              <w:spacing w:after="0" w:line="240" w:lineRule="auto"/>
              <w:rPr>
                <w:rFonts w:eastAsia="Arial" w:cs="Arial"/>
                <w:sz w:val="22"/>
              </w:rPr>
            </w:pPr>
            <w:r w:rsidRPr="423247B6">
              <w:rPr>
                <w:rFonts w:eastAsia="Arial" w:cs="Arial"/>
                <w:sz w:val="22"/>
              </w:rPr>
              <w:t xml:space="preserve">Het verhaal wordt met een tijdverdichting geschreven, de belangrijke gebeurtenissen worden verteld maar ook wat ze in de tussentijd heeft gedaan. Bijvoorbeeld toen haar vader naar Turkije was verhuist woonde zij in een flat ze werkte en ging naar school om te overleven. </w:t>
            </w:r>
          </w:p>
          <w:p w14:paraId="11BD798C" w14:textId="77777777" w:rsidR="005D6350" w:rsidRPr="00DB6DD3" w:rsidRDefault="423247B6" w:rsidP="423247B6">
            <w:pPr>
              <w:spacing w:after="0" w:line="240" w:lineRule="auto"/>
              <w:rPr>
                <w:rFonts w:eastAsia="Arial" w:cs="Arial"/>
                <w:sz w:val="22"/>
              </w:rPr>
            </w:pPr>
            <w:r w:rsidRPr="423247B6">
              <w:rPr>
                <w:rFonts w:eastAsia="Arial" w:cs="Arial"/>
                <w:sz w:val="22"/>
              </w:rPr>
              <w:t>Het boek duurde ongeveer 7 uur om uit te lezen, en in het boek is haar hele leven opgeschreven tot nu, op haar 32</w:t>
            </w:r>
            <w:r w:rsidRPr="423247B6">
              <w:rPr>
                <w:rFonts w:eastAsia="Arial" w:cs="Arial"/>
                <w:sz w:val="22"/>
                <w:vertAlign w:val="superscript"/>
              </w:rPr>
              <w:t>ste</w:t>
            </w:r>
            <w:r w:rsidRPr="423247B6">
              <w:rPr>
                <w:rFonts w:eastAsia="Arial" w:cs="Arial"/>
                <w:sz w:val="22"/>
              </w:rPr>
              <w:t xml:space="preserve"> is het boek uitgegeven. </w:t>
            </w:r>
          </w:p>
        </w:tc>
      </w:tr>
      <w:tr w:rsidR="007778C3" w:rsidRPr="00DB6DD3" w14:paraId="188A1400" w14:textId="77777777" w:rsidTr="423247B6">
        <w:trPr>
          <w:trHeight w:val="2074"/>
        </w:trPr>
        <w:tc>
          <w:tcPr>
            <w:tcW w:w="1965" w:type="dxa"/>
          </w:tcPr>
          <w:p w14:paraId="58BD5745" w14:textId="77777777" w:rsidR="007778C3" w:rsidRPr="00DB6DD3" w:rsidRDefault="423247B6" w:rsidP="423247B6">
            <w:pPr>
              <w:spacing w:after="0" w:line="240" w:lineRule="auto"/>
              <w:rPr>
                <w:rFonts w:eastAsia="Arial" w:cs="Arial"/>
                <w:b/>
                <w:bCs/>
                <w:sz w:val="22"/>
              </w:rPr>
            </w:pPr>
            <w:r w:rsidRPr="423247B6">
              <w:rPr>
                <w:rFonts w:eastAsia="Arial" w:cs="Arial"/>
                <w:b/>
                <w:bCs/>
                <w:sz w:val="22"/>
              </w:rPr>
              <w:t>Ruimte/plaats</w:t>
            </w:r>
          </w:p>
          <w:p w14:paraId="04D3A365" w14:textId="77777777" w:rsidR="007778C3" w:rsidRPr="00DB6DD3" w:rsidRDefault="423247B6" w:rsidP="423247B6">
            <w:pPr>
              <w:spacing w:after="0" w:line="240" w:lineRule="auto"/>
              <w:rPr>
                <w:rFonts w:eastAsia="Arial" w:cs="Arial"/>
                <w:sz w:val="22"/>
              </w:rPr>
            </w:pPr>
            <w:r w:rsidRPr="423247B6">
              <w:rPr>
                <w:rFonts w:eastAsia="Arial" w:cs="Arial"/>
                <w:sz w:val="22"/>
              </w:rPr>
              <w:t>Waar</w:t>
            </w:r>
          </w:p>
          <w:p w14:paraId="64090971"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Sfeer</w:t>
            </w:r>
          </w:p>
          <w:p w14:paraId="4FEE4FA4"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Spanning</w:t>
            </w:r>
          </w:p>
          <w:p w14:paraId="78B44576"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Bevestigend</w:t>
            </w:r>
          </w:p>
          <w:p w14:paraId="5F0EF6A7"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Tegengesteld</w:t>
            </w:r>
          </w:p>
          <w:p w14:paraId="203E3450" w14:textId="77777777" w:rsidR="007778C3" w:rsidRPr="00DB6DD3" w:rsidRDefault="423247B6" w:rsidP="423247B6">
            <w:pPr>
              <w:spacing w:after="0" w:line="240" w:lineRule="auto"/>
              <w:rPr>
                <w:rFonts w:eastAsia="Arial" w:cs="Arial"/>
                <w:sz w:val="22"/>
              </w:rPr>
            </w:pPr>
            <w:r w:rsidRPr="423247B6">
              <w:rPr>
                <w:rFonts w:eastAsia="Arial" w:cs="Arial"/>
                <w:sz w:val="22"/>
              </w:rPr>
              <w:t>Symbolische ruimte</w:t>
            </w:r>
          </w:p>
          <w:p w14:paraId="6410CA57" w14:textId="77777777" w:rsidR="007778C3" w:rsidRPr="00DB6DD3" w:rsidRDefault="423247B6" w:rsidP="423247B6">
            <w:pPr>
              <w:spacing w:after="0" w:line="240" w:lineRule="auto"/>
              <w:rPr>
                <w:rFonts w:eastAsia="Arial" w:cs="Arial"/>
                <w:sz w:val="22"/>
              </w:rPr>
            </w:pPr>
            <w:r w:rsidRPr="423247B6">
              <w:rPr>
                <w:rFonts w:eastAsia="Arial" w:cs="Arial"/>
                <w:sz w:val="22"/>
              </w:rPr>
              <w:t>Thematische ruimte</w:t>
            </w:r>
          </w:p>
        </w:tc>
        <w:tc>
          <w:tcPr>
            <w:tcW w:w="7336" w:type="dxa"/>
          </w:tcPr>
          <w:p w14:paraId="6C1DA92F" w14:textId="77777777" w:rsidR="007778C3" w:rsidRPr="00DB6DD3" w:rsidRDefault="007778C3" w:rsidP="423247B6">
            <w:pPr>
              <w:spacing w:after="0" w:line="240" w:lineRule="auto"/>
              <w:rPr>
                <w:rFonts w:eastAsia="Arial" w:cs="Arial"/>
                <w:sz w:val="22"/>
              </w:rPr>
            </w:pPr>
          </w:p>
          <w:p w14:paraId="7DCC4C12" w14:textId="63FC13E6" w:rsidR="00A76EE6" w:rsidRPr="00DB6DD3" w:rsidRDefault="423247B6" w:rsidP="423247B6">
            <w:pPr>
              <w:spacing w:after="0" w:line="240" w:lineRule="auto"/>
              <w:rPr>
                <w:rFonts w:eastAsia="Arial" w:cs="Arial"/>
                <w:sz w:val="22"/>
              </w:rPr>
            </w:pPr>
            <w:proofErr w:type="spellStart"/>
            <w:r w:rsidRPr="423247B6">
              <w:rPr>
                <w:rFonts w:eastAsia="Arial" w:cs="Arial"/>
                <w:sz w:val="22"/>
              </w:rPr>
              <w:t>Nilgün</w:t>
            </w:r>
            <w:proofErr w:type="spellEnd"/>
            <w:r w:rsidRPr="423247B6">
              <w:rPr>
                <w:rFonts w:eastAsia="Arial" w:cs="Arial"/>
                <w:sz w:val="22"/>
              </w:rPr>
              <w:t xml:space="preserve"> begint in het verhaal zodra ze al in Nederland woont, in Heerenveen. Vroeger woonde ze in Turkije toen ze nog jong was. Nadat haar broer was opgepakt in Turkije was de sfeer veranderd in het gezin, de moeder was verdrietig over haar zoon, en de vader mishandelde zijn vrouw. </w:t>
            </w:r>
          </w:p>
          <w:p w14:paraId="29A96BAF" w14:textId="2D39DC28" w:rsidR="00A76EE6" w:rsidRPr="00DB6DD3" w:rsidRDefault="00A76EE6" w:rsidP="423247B6">
            <w:pPr>
              <w:spacing w:after="0" w:line="240" w:lineRule="auto"/>
              <w:rPr>
                <w:rFonts w:eastAsia="Arial" w:cs="Arial"/>
                <w:sz w:val="22"/>
              </w:rPr>
            </w:pPr>
          </w:p>
          <w:p w14:paraId="17785A43" w14:textId="25866231" w:rsidR="00A76EE6" w:rsidRPr="00DB6DD3" w:rsidRDefault="423247B6" w:rsidP="423247B6">
            <w:pPr>
              <w:spacing w:after="0" w:line="240" w:lineRule="auto"/>
              <w:rPr>
                <w:rFonts w:eastAsia="Arial" w:cs="Arial"/>
                <w:sz w:val="22"/>
              </w:rPr>
            </w:pPr>
            <w:r w:rsidRPr="423247B6">
              <w:rPr>
                <w:rFonts w:eastAsia="Arial" w:cs="Arial"/>
                <w:sz w:val="22"/>
              </w:rPr>
              <w:t xml:space="preserve">Buiten huis was het ook niet makkelijk voor Nilgün, ze werd gepest om haar Turkse afkomst. Je kon voelen dat het een best heftige situatie was, waarbij je niet wist of er iets zou gebeuren. De ruimtes waren bevestigend voor het verhaal, buiten huis is alles “normaal” en in het huis begint de drama. Ook verder in het verhaal waarbij ze meerdere vriendjes krijgt, het speelt zich af in een restaurant of in het huis van de vriend.  De ruimte is nooit echt omschreven behalve de naam van het soort gebouw, bijvoorbeeld huis, kerk, of school. In het verhaal leek de ruimte heel klein en rommelig door de manier van leven. Ze was nooit echt veilig en stond altijd onder druk van iemand. </w:t>
            </w:r>
          </w:p>
          <w:p w14:paraId="436661C4" w14:textId="77777777" w:rsidR="0057124E" w:rsidRPr="00DB6DD3" w:rsidRDefault="0057124E" w:rsidP="423247B6">
            <w:pPr>
              <w:spacing w:after="0" w:line="240" w:lineRule="auto"/>
              <w:rPr>
                <w:rFonts w:eastAsia="Arial" w:cs="Arial"/>
                <w:sz w:val="22"/>
              </w:rPr>
            </w:pPr>
          </w:p>
        </w:tc>
      </w:tr>
      <w:tr w:rsidR="007778C3" w:rsidRPr="00DB6DD3" w14:paraId="70401D9A" w14:textId="77777777" w:rsidTr="423247B6">
        <w:trPr>
          <w:trHeight w:val="2538"/>
        </w:trPr>
        <w:tc>
          <w:tcPr>
            <w:tcW w:w="1965" w:type="dxa"/>
          </w:tcPr>
          <w:p w14:paraId="10329C97" w14:textId="77777777" w:rsidR="007778C3" w:rsidRPr="00DB6DD3" w:rsidRDefault="423247B6" w:rsidP="423247B6">
            <w:pPr>
              <w:spacing w:after="0" w:line="240" w:lineRule="auto"/>
              <w:rPr>
                <w:rFonts w:eastAsia="Arial" w:cs="Arial"/>
                <w:b/>
                <w:bCs/>
                <w:sz w:val="22"/>
              </w:rPr>
            </w:pPr>
            <w:r w:rsidRPr="423247B6">
              <w:rPr>
                <w:rFonts w:eastAsia="Arial" w:cs="Arial"/>
                <w:b/>
                <w:bCs/>
                <w:sz w:val="22"/>
              </w:rPr>
              <w:lastRenderedPageBreak/>
              <w:t>Personages</w:t>
            </w:r>
          </w:p>
          <w:p w14:paraId="3B675B17"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Karakter</w:t>
            </w:r>
          </w:p>
          <w:p w14:paraId="70E83D97"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w:t>
            </w:r>
            <w:proofErr w:type="spellStart"/>
            <w:r w:rsidRPr="423247B6">
              <w:rPr>
                <w:rFonts w:eastAsia="Arial" w:cs="Arial"/>
                <w:sz w:val="22"/>
              </w:rPr>
              <w:t>round</w:t>
            </w:r>
            <w:proofErr w:type="spellEnd"/>
          </w:p>
          <w:p w14:paraId="04B82C6D"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flat</w:t>
            </w:r>
          </w:p>
          <w:p w14:paraId="02138068"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karikatuur</w:t>
            </w:r>
          </w:p>
          <w:p w14:paraId="1F489B69"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type</w:t>
            </w:r>
          </w:p>
          <w:p w14:paraId="7FDCC92B"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hoofdpersoon</w:t>
            </w:r>
          </w:p>
          <w:p w14:paraId="4C8F9D14"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(bijfiguren)</w:t>
            </w:r>
          </w:p>
          <w:p w14:paraId="5093004D"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Identificatie (</w:t>
            </w:r>
            <w:proofErr w:type="spellStart"/>
            <w:r w:rsidRPr="423247B6">
              <w:rPr>
                <w:rFonts w:eastAsia="Arial" w:cs="Arial"/>
                <w:sz w:val="22"/>
              </w:rPr>
              <w:t>speaking</w:t>
            </w:r>
            <w:proofErr w:type="spellEnd"/>
            <w:r w:rsidRPr="423247B6">
              <w:rPr>
                <w:rFonts w:eastAsia="Arial" w:cs="Arial"/>
                <w:sz w:val="22"/>
              </w:rPr>
              <w:t xml:space="preserve"> </w:t>
            </w:r>
            <w:proofErr w:type="spellStart"/>
            <w:r w:rsidRPr="423247B6">
              <w:rPr>
                <w:rFonts w:eastAsia="Arial" w:cs="Arial"/>
                <w:sz w:val="22"/>
              </w:rPr>
              <w:t>names</w:t>
            </w:r>
            <w:proofErr w:type="spellEnd"/>
            <w:r w:rsidRPr="423247B6">
              <w:rPr>
                <w:rFonts w:eastAsia="Arial" w:cs="Arial"/>
                <w:sz w:val="22"/>
              </w:rPr>
              <w:t>)</w:t>
            </w:r>
          </w:p>
        </w:tc>
        <w:tc>
          <w:tcPr>
            <w:tcW w:w="7336" w:type="dxa"/>
          </w:tcPr>
          <w:p w14:paraId="583D1A6D" w14:textId="153EC30D" w:rsidR="0057124E" w:rsidRPr="00DB6DD3" w:rsidRDefault="423247B6" w:rsidP="423247B6">
            <w:pPr>
              <w:spacing w:after="0" w:line="240" w:lineRule="auto"/>
              <w:rPr>
                <w:rFonts w:eastAsia="Arial" w:cs="Arial"/>
                <w:sz w:val="22"/>
              </w:rPr>
            </w:pPr>
            <w:proofErr w:type="spellStart"/>
            <w:r w:rsidRPr="423247B6">
              <w:rPr>
                <w:rFonts w:eastAsia="Arial" w:cs="Arial"/>
                <w:b/>
                <w:bCs/>
                <w:sz w:val="22"/>
              </w:rPr>
              <w:t>Gungor</w:t>
            </w:r>
            <w:proofErr w:type="spellEnd"/>
            <w:r w:rsidRPr="423247B6">
              <w:rPr>
                <w:rFonts w:eastAsia="Arial" w:cs="Arial"/>
                <w:b/>
                <w:bCs/>
                <w:sz w:val="22"/>
              </w:rPr>
              <w:t xml:space="preserve"> </w:t>
            </w:r>
            <w:proofErr w:type="spellStart"/>
            <w:r w:rsidRPr="423247B6">
              <w:rPr>
                <w:rFonts w:eastAsia="Arial" w:cs="Arial"/>
                <w:b/>
                <w:bCs/>
                <w:sz w:val="22"/>
              </w:rPr>
              <w:t>Baran</w:t>
            </w:r>
            <w:proofErr w:type="spellEnd"/>
            <w:r w:rsidRPr="423247B6">
              <w:rPr>
                <w:rFonts w:eastAsia="Arial" w:cs="Arial"/>
                <w:b/>
                <w:bCs/>
                <w:sz w:val="22"/>
              </w:rPr>
              <w:t>-Yerli</w:t>
            </w:r>
            <w:r w:rsidRPr="423247B6">
              <w:rPr>
                <w:rFonts w:eastAsia="Arial" w:cs="Arial"/>
                <w:sz w:val="22"/>
              </w:rPr>
              <w:t xml:space="preserve"> is de moeder van </w:t>
            </w:r>
            <w:proofErr w:type="spellStart"/>
            <w:r w:rsidRPr="423247B6">
              <w:rPr>
                <w:rFonts w:eastAsia="Arial" w:cs="Arial"/>
                <w:sz w:val="22"/>
              </w:rPr>
              <w:t>Nilguïn</w:t>
            </w:r>
            <w:proofErr w:type="spellEnd"/>
            <w:r w:rsidRPr="423247B6">
              <w:rPr>
                <w:rFonts w:eastAsia="Arial" w:cs="Arial"/>
                <w:sz w:val="22"/>
              </w:rPr>
              <w:t xml:space="preserve">. Ze is een ontzettend lieve moeder die alles voor haar kinderen doet om te zorgen dat zij een gelukkig en zelfstandig leven kunnen leiden. </w:t>
            </w:r>
          </w:p>
          <w:p w14:paraId="09B7C900" w14:textId="2204F83D" w:rsidR="15FD6108" w:rsidRDefault="15FD6108" w:rsidP="423247B6">
            <w:pPr>
              <w:spacing w:after="0" w:line="240" w:lineRule="auto"/>
              <w:rPr>
                <w:rFonts w:eastAsia="Arial" w:cs="Arial"/>
                <w:sz w:val="22"/>
              </w:rPr>
            </w:pPr>
          </w:p>
          <w:p w14:paraId="48CFCE07" w14:textId="0A2C94CF" w:rsidR="0057124E" w:rsidRPr="00DB6DD3" w:rsidRDefault="423247B6" w:rsidP="423247B6">
            <w:pPr>
              <w:spacing w:after="0" w:line="240" w:lineRule="auto"/>
              <w:rPr>
                <w:rFonts w:eastAsia="Arial" w:cs="Arial"/>
                <w:sz w:val="22"/>
              </w:rPr>
            </w:pPr>
            <w:r w:rsidRPr="423247B6">
              <w:rPr>
                <w:rFonts w:eastAsia="Arial" w:cs="Arial"/>
                <w:b/>
                <w:bCs/>
                <w:sz w:val="22"/>
              </w:rPr>
              <w:t xml:space="preserve">De vader van </w:t>
            </w:r>
            <w:proofErr w:type="spellStart"/>
            <w:r w:rsidRPr="423247B6">
              <w:rPr>
                <w:rFonts w:eastAsia="Arial" w:cs="Arial"/>
                <w:b/>
                <w:bCs/>
                <w:sz w:val="22"/>
              </w:rPr>
              <w:t>Nilguïn</w:t>
            </w:r>
            <w:proofErr w:type="spellEnd"/>
            <w:r w:rsidRPr="423247B6">
              <w:rPr>
                <w:rFonts w:eastAsia="Arial" w:cs="Arial"/>
                <w:sz w:val="22"/>
              </w:rPr>
              <w:t xml:space="preserve"> is een flat </w:t>
            </w:r>
            <w:proofErr w:type="spellStart"/>
            <w:r w:rsidRPr="423247B6">
              <w:rPr>
                <w:rFonts w:eastAsia="Arial" w:cs="Arial"/>
                <w:sz w:val="22"/>
              </w:rPr>
              <w:t>character</w:t>
            </w:r>
            <w:proofErr w:type="spellEnd"/>
            <w:r w:rsidRPr="423247B6">
              <w:rPr>
                <w:rFonts w:eastAsia="Arial" w:cs="Arial"/>
                <w:sz w:val="22"/>
              </w:rPr>
              <w:t xml:space="preserve">, zijn omgeving verandert maar hij als persoon blijft dezelfde egoïstische op geld en vrouwen gerichte man. Hij zorgde niet voor zijn eigen gezin, maar gaf geld uit aan andere dingen om te laten zien wat voor een geweldige man hij was. </w:t>
            </w:r>
          </w:p>
          <w:p w14:paraId="4B5FB34A" w14:textId="156715EC" w:rsidR="15FD6108" w:rsidRDefault="15FD6108" w:rsidP="423247B6">
            <w:pPr>
              <w:spacing w:after="0" w:line="240" w:lineRule="auto"/>
              <w:rPr>
                <w:rFonts w:eastAsia="Arial" w:cs="Arial"/>
                <w:sz w:val="22"/>
              </w:rPr>
            </w:pPr>
          </w:p>
          <w:p w14:paraId="3B042E04" w14:textId="484CCDAA" w:rsidR="0057124E" w:rsidRPr="00DB6DD3" w:rsidRDefault="423247B6" w:rsidP="423247B6">
            <w:pPr>
              <w:spacing w:after="0" w:line="240" w:lineRule="auto"/>
              <w:rPr>
                <w:rFonts w:eastAsia="Arial" w:cs="Arial"/>
                <w:sz w:val="22"/>
              </w:rPr>
            </w:pPr>
            <w:proofErr w:type="spellStart"/>
            <w:r w:rsidRPr="423247B6">
              <w:rPr>
                <w:rFonts w:eastAsia="Arial" w:cs="Arial"/>
                <w:b/>
                <w:bCs/>
                <w:sz w:val="22"/>
              </w:rPr>
              <w:t>Nusret</w:t>
            </w:r>
            <w:proofErr w:type="spellEnd"/>
            <w:r w:rsidRPr="423247B6">
              <w:rPr>
                <w:rFonts w:eastAsia="Arial" w:cs="Arial"/>
                <w:b/>
                <w:bCs/>
                <w:sz w:val="22"/>
              </w:rPr>
              <w:t xml:space="preserve"> Yerli,</w:t>
            </w:r>
            <w:r w:rsidRPr="423247B6">
              <w:rPr>
                <w:rFonts w:eastAsia="Arial" w:cs="Arial"/>
                <w:sz w:val="22"/>
              </w:rPr>
              <w:t xml:space="preserve"> is de broer van </w:t>
            </w:r>
            <w:proofErr w:type="spellStart"/>
            <w:r w:rsidRPr="423247B6">
              <w:rPr>
                <w:rFonts w:eastAsia="Arial" w:cs="Arial"/>
                <w:sz w:val="22"/>
              </w:rPr>
              <w:t>Nilguïn</w:t>
            </w:r>
            <w:proofErr w:type="spellEnd"/>
            <w:r w:rsidRPr="423247B6">
              <w:rPr>
                <w:rFonts w:eastAsia="Arial" w:cs="Arial"/>
                <w:sz w:val="22"/>
              </w:rPr>
              <w:t xml:space="preserve"> die op zijn 18de wordt opgepakt in Turkije voor het in elkaar slaan van een generaal. Wat daadwerkelijk gebeurde was dat die generaal een meisje probeerde te verkrachten. In de gevangenis gebeuren zoveel vreselijke dingen dat zodra hij vrij is geestelijk niet meer goed is. Een belangrijk bijfiguur die als </w:t>
            </w:r>
            <w:proofErr w:type="spellStart"/>
            <w:r w:rsidRPr="423247B6">
              <w:rPr>
                <w:rFonts w:eastAsia="Arial" w:cs="Arial"/>
                <w:sz w:val="22"/>
              </w:rPr>
              <w:t>round</w:t>
            </w:r>
            <w:proofErr w:type="spellEnd"/>
            <w:r w:rsidRPr="423247B6">
              <w:rPr>
                <w:rFonts w:eastAsia="Arial" w:cs="Arial"/>
                <w:sz w:val="22"/>
              </w:rPr>
              <w:t xml:space="preserve"> </w:t>
            </w:r>
            <w:proofErr w:type="spellStart"/>
            <w:r w:rsidRPr="423247B6">
              <w:rPr>
                <w:rFonts w:eastAsia="Arial" w:cs="Arial"/>
                <w:sz w:val="22"/>
              </w:rPr>
              <w:t>character</w:t>
            </w:r>
            <w:proofErr w:type="spellEnd"/>
            <w:r w:rsidRPr="423247B6">
              <w:rPr>
                <w:rFonts w:eastAsia="Arial" w:cs="Arial"/>
                <w:sz w:val="22"/>
              </w:rPr>
              <w:t xml:space="preserve"> door het boek word beschreven. </w:t>
            </w:r>
          </w:p>
        </w:tc>
      </w:tr>
      <w:tr w:rsidR="007778C3" w:rsidRPr="00DB6DD3" w14:paraId="2A4F1628" w14:textId="77777777" w:rsidTr="423247B6">
        <w:trPr>
          <w:trHeight w:val="1610"/>
        </w:trPr>
        <w:tc>
          <w:tcPr>
            <w:tcW w:w="1965" w:type="dxa"/>
          </w:tcPr>
          <w:p w14:paraId="1D183231" w14:textId="77777777" w:rsidR="007778C3" w:rsidRPr="00DB6DD3" w:rsidRDefault="423247B6" w:rsidP="423247B6">
            <w:pPr>
              <w:spacing w:after="0" w:line="240" w:lineRule="auto"/>
              <w:rPr>
                <w:rFonts w:eastAsia="Arial" w:cs="Arial"/>
                <w:b/>
                <w:bCs/>
                <w:sz w:val="22"/>
              </w:rPr>
            </w:pPr>
            <w:r w:rsidRPr="423247B6">
              <w:rPr>
                <w:rFonts w:eastAsia="Arial" w:cs="Arial"/>
                <w:b/>
                <w:bCs/>
                <w:sz w:val="22"/>
              </w:rPr>
              <w:t>Handeling</w:t>
            </w:r>
          </w:p>
          <w:p w14:paraId="4DCA465B" w14:textId="77777777" w:rsidR="007778C3" w:rsidRPr="00DB6DD3" w:rsidRDefault="423247B6" w:rsidP="423247B6">
            <w:pPr>
              <w:spacing w:after="0" w:line="240" w:lineRule="auto"/>
              <w:rPr>
                <w:rFonts w:eastAsia="Arial" w:cs="Arial"/>
                <w:sz w:val="22"/>
              </w:rPr>
            </w:pPr>
            <w:r w:rsidRPr="423247B6">
              <w:rPr>
                <w:rFonts w:eastAsia="Arial" w:cs="Arial"/>
                <w:sz w:val="22"/>
              </w:rPr>
              <w:t>Thematiek:</w:t>
            </w:r>
          </w:p>
          <w:p w14:paraId="2622BE54"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Motieven</w:t>
            </w:r>
          </w:p>
          <w:p w14:paraId="5D97253A" w14:textId="77777777" w:rsidR="007778C3" w:rsidRPr="00DB6DD3" w:rsidRDefault="423247B6" w:rsidP="423247B6">
            <w:pPr>
              <w:spacing w:after="0" w:line="240" w:lineRule="auto"/>
              <w:rPr>
                <w:rFonts w:eastAsia="Arial" w:cs="Arial"/>
                <w:sz w:val="22"/>
              </w:rPr>
            </w:pPr>
            <w:r w:rsidRPr="423247B6">
              <w:rPr>
                <w:rFonts w:eastAsia="Arial" w:cs="Arial"/>
                <w:sz w:val="22"/>
              </w:rPr>
              <w:t>Grondmotief/thema</w:t>
            </w:r>
          </w:p>
          <w:p w14:paraId="24351977"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Klassiek</w:t>
            </w:r>
          </w:p>
          <w:p w14:paraId="07353AFA"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Leidmotief</w:t>
            </w:r>
          </w:p>
          <w:p w14:paraId="71259468"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titelverklaring </w:t>
            </w:r>
          </w:p>
        </w:tc>
        <w:tc>
          <w:tcPr>
            <w:tcW w:w="7336" w:type="dxa"/>
          </w:tcPr>
          <w:p w14:paraId="7DBC1B80" w14:textId="0FBBF00D" w:rsidR="007778C3" w:rsidRPr="00DB6DD3" w:rsidRDefault="423247B6" w:rsidP="423247B6">
            <w:pPr>
              <w:spacing w:after="0" w:line="240" w:lineRule="auto"/>
              <w:rPr>
                <w:rFonts w:eastAsia="Arial" w:cs="Arial"/>
                <w:sz w:val="22"/>
              </w:rPr>
            </w:pPr>
            <w:r w:rsidRPr="423247B6">
              <w:rPr>
                <w:rFonts w:eastAsia="Arial" w:cs="Arial"/>
                <w:b/>
                <w:bCs/>
                <w:sz w:val="22"/>
              </w:rPr>
              <w:t>Het grondmotief</w:t>
            </w:r>
            <w:r w:rsidRPr="423247B6">
              <w:rPr>
                <w:rFonts w:eastAsia="Arial" w:cs="Arial"/>
                <w:sz w:val="22"/>
              </w:rPr>
              <w:t xml:space="preserve"> van de garnalenpelster is geef nooit op. </w:t>
            </w:r>
            <w:proofErr w:type="spellStart"/>
            <w:r w:rsidRPr="423247B6">
              <w:rPr>
                <w:rFonts w:eastAsia="Arial" w:cs="Arial"/>
                <w:sz w:val="22"/>
              </w:rPr>
              <w:t>Nilguïn</w:t>
            </w:r>
            <w:proofErr w:type="spellEnd"/>
            <w:r w:rsidRPr="423247B6">
              <w:rPr>
                <w:rFonts w:eastAsia="Arial" w:cs="Arial"/>
                <w:sz w:val="22"/>
              </w:rPr>
              <w:t xml:space="preserve"> heeft heel erg hard moeten werken voor waar ze nu is, ze heeft zonder begeleiding (heel weinig) Nederlands moeten leren, haar moeder is omgekomen bij een auto ongeluk waarna haar vader haar verlaat. En op haar 17de moet ze er alles aan doen om een diploma te halen en aan geld te komen. Dus ook al was de hoop maar klein, </w:t>
            </w:r>
            <w:proofErr w:type="spellStart"/>
            <w:r w:rsidRPr="423247B6">
              <w:rPr>
                <w:rFonts w:eastAsia="Arial" w:cs="Arial"/>
                <w:sz w:val="22"/>
              </w:rPr>
              <w:t>Nilguïn</w:t>
            </w:r>
            <w:proofErr w:type="spellEnd"/>
            <w:r w:rsidRPr="423247B6">
              <w:rPr>
                <w:rFonts w:eastAsia="Arial" w:cs="Arial"/>
                <w:sz w:val="22"/>
              </w:rPr>
              <w:t xml:space="preserve"> werkte voor wat ze wilde halen en gaf nooit op. </w:t>
            </w:r>
          </w:p>
          <w:p w14:paraId="11EB8CC6" w14:textId="0DC3DCE2" w:rsidR="007778C3" w:rsidRPr="00DB6DD3" w:rsidRDefault="007778C3" w:rsidP="423247B6">
            <w:pPr>
              <w:spacing w:after="0" w:line="240" w:lineRule="auto"/>
              <w:rPr>
                <w:rFonts w:eastAsia="Arial" w:cs="Arial"/>
                <w:sz w:val="22"/>
              </w:rPr>
            </w:pPr>
          </w:p>
          <w:p w14:paraId="0D54A592" w14:textId="758EA1B9" w:rsidR="007778C3" w:rsidRPr="00DB6DD3" w:rsidRDefault="423247B6" w:rsidP="423247B6">
            <w:pPr>
              <w:spacing w:after="0" w:line="240" w:lineRule="auto"/>
              <w:rPr>
                <w:rFonts w:eastAsia="Arial" w:cs="Arial"/>
                <w:sz w:val="22"/>
              </w:rPr>
            </w:pPr>
            <w:r w:rsidRPr="423247B6">
              <w:rPr>
                <w:rFonts w:eastAsia="Arial" w:cs="Arial"/>
                <w:b/>
                <w:bCs/>
                <w:sz w:val="22"/>
              </w:rPr>
              <w:t xml:space="preserve">Titelverklaring: </w:t>
            </w:r>
            <w:r w:rsidRPr="423247B6">
              <w:rPr>
                <w:rFonts w:eastAsia="Arial" w:cs="Arial"/>
                <w:sz w:val="22"/>
              </w:rPr>
              <w:t xml:space="preserve">Het boek heet De garnalenpelster en slaat op de moeder van </w:t>
            </w:r>
            <w:proofErr w:type="spellStart"/>
            <w:r w:rsidRPr="423247B6">
              <w:rPr>
                <w:rFonts w:eastAsia="Arial" w:cs="Arial"/>
                <w:sz w:val="22"/>
              </w:rPr>
              <w:t>Nilgün</w:t>
            </w:r>
            <w:proofErr w:type="spellEnd"/>
            <w:r w:rsidRPr="423247B6">
              <w:rPr>
                <w:rFonts w:eastAsia="Arial" w:cs="Arial"/>
                <w:sz w:val="22"/>
              </w:rPr>
              <w:t xml:space="preserve">. Toen </w:t>
            </w:r>
            <w:proofErr w:type="spellStart"/>
            <w:r w:rsidRPr="423247B6">
              <w:rPr>
                <w:rFonts w:eastAsia="Arial" w:cs="Arial"/>
                <w:sz w:val="22"/>
              </w:rPr>
              <w:t>Nusret</w:t>
            </w:r>
            <w:proofErr w:type="spellEnd"/>
            <w:r w:rsidRPr="423247B6">
              <w:rPr>
                <w:rFonts w:eastAsia="Arial" w:cs="Arial"/>
                <w:sz w:val="22"/>
              </w:rPr>
              <w:t xml:space="preserve"> in de gevangenis zat had hij geld nodig om het te "overleven". Zijn moeder wilde haar kind beschermen en alles voor hem doen om er het beste van te maken en ze besloot om geld bij te verdienen voor hem. Dit deed ze door garnalen te pellen. </w:t>
            </w:r>
          </w:p>
          <w:p w14:paraId="0519417E" w14:textId="7785C292" w:rsidR="007778C3" w:rsidRPr="00DB6DD3" w:rsidRDefault="423247B6" w:rsidP="423247B6">
            <w:pPr>
              <w:spacing w:after="0" w:line="240" w:lineRule="auto"/>
              <w:rPr>
                <w:rFonts w:eastAsia="Arial" w:cs="Arial"/>
                <w:sz w:val="22"/>
              </w:rPr>
            </w:pPr>
            <w:r w:rsidRPr="423247B6">
              <w:rPr>
                <w:rFonts w:eastAsia="Arial" w:cs="Arial"/>
                <w:sz w:val="22"/>
              </w:rPr>
              <w:t xml:space="preserve">Dag in dag uit pelde ze garnalen voor 2,50 per uur. </w:t>
            </w:r>
            <w:proofErr w:type="spellStart"/>
            <w:r w:rsidRPr="423247B6">
              <w:rPr>
                <w:rFonts w:eastAsia="Arial" w:cs="Arial"/>
                <w:sz w:val="22"/>
              </w:rPr>
              <w:t>Nilgün</w:t>
            </w:r>
            <w:proofErr w:type="spellEnd"/>
            <w:r w:rsidRPr="423247B6">
              <w:rPr>
                <w:rFonts w:eastAsia="Arial" w:cs="Arial"/>
                <w:sz w:val="22"/>
              </w:rPr>
              <w:t xml:space="preserve"> heeft waarschijnlijk voor deze titel gekozen omdat haar moeder zo’n belangrijke rol speelde in haar leven en het heeft heel erg indruk op haar gemaakt als klein meisje haar moeder ’s nachts te vinden achter een tafel vol garnalen. Dit heeft bij </w:t>
            </w:r>
            <w:proofErr w:type="spellStart"/>
            <w:r w:rsidRPr="423247B6">
              <w:rPr>
                <w:rFonts w:eastAsia="Arial" w:cs="Arial"/>
                <w:sz w:val="22"/>
              </w:rPr>
              <w:t>Nilgün</w:t>
            </w:r>
            <w:proofErr w:type="spellEnd"/>
            <w:r w:rsidRPr="423247B6">
              <w:rPr>
                <w:rFonts w:eastAsia="Arial" w:cs="Arial"/>
                <w:sz w:val="22"/>
              </w:rPr>
              <w:t xml:space="preserve"> ook veel respect opgewekt voor haar moeder, en dit maakte de rode draad van haar leven.</w:t>
            </w:r>
            <w:r w:rsidR="007778C3">
              <w:br/>
            </w:r>
          </w:p>
        </w:tc>
      </w:tr>
      <w:tr w:rsidR="007778C3" w:rsidRPr="00DB6DD3" w14:paraId="7F0DE7BB" w14:textId="77777777" w:rsidTr="423247B6">
        <w:trPr>
          <w:trHeight w:val="2783"/>
        </w:trPr>
        <w:tc>
          <w:tcPr>
            <w:tcW w:w="1965" w:type="dxa"/>
          </w:tcPr>
          <w:p w14:paraId="02A60E81" w14:textId="77777777" w:rsidR="007778C3" w:rsidRPr="00DB6DD3" w:rsidRDefault="423247B6" w:rsidP="423247B6">
            <w:pPr>
              <w:spacing w:after="0" w:line="240" w:lineRule="auto"/>
              <w:rPr>
                <w:rFonts w:eastAsia="Arial" w:cs="Arial"/>
                <w:sz w:val="22"/>
              </w:rPr>
            </w:pPr>
            <w:r w:rsidRPr="423247B6">
              <w:rPr>
                <w:rFonts w:eastAsia="Arial" w:cs="Arial"/>
                <w:b/>
                <w:bCs/>
                <w:sz w:val="22"/>
              </w:rPr>
              <w:t xml:space="preserve">Perspectief </w:t>
            </w:r>
            <w:r w:rsidRPr="423247B6">
              <w:rPr>
                <w:rFonts w:eastAsia="Arial" w:cs="Arial"/>
                <w:sz w:val="22"/>
              </w:rPr>
              <w:t>+betrouwbaarheid</w:t>
            </w:r>
          </w:p>
          <w:p w14:paraId="222C2A3F" w14:textId="77777777" w:rsidR="007778C3" w:rsidRPr="00DB6DD3" w:rsidRDefault="423247B6" w:rsidP="423247B6">
            <w:pPr>
              <w:spacing w:after="0" w:line="240" w:lineRule="auto"/>
              <w:rPr>
                <w:rFonts w:eastAsia="Arial" w:cs="Arial"/>
                <w:sz w:val="22"/>
              </w:rPr>
            </w:pPr>
            <w:r w:rsidRPr="423247B6">
              <w:rPr>
                <w:rFonts w:eastAsia="Arial" w:cs="Arial"/>
                <w:sz w:val="22"/>
              </w:rPr>
              <w:t>+spanning</w:t>
            </w:r>
          </w:p>
          <w:p w14:paraId="126F87C7" w14:textId="77777777" w:rsidR="007778C3" w:rsidRPr="00DB6DD3" w:rsidRDefault="007778C3" w:rsidP="423247B6">
            <w:pPr>
              <w:spacing w:after="0" w:line="240" w:lineRule="auto"/>
              <w:rPr>
                <w:rFonts w:eastAsia="Arial" w:cs="Arial"/>
                <w:sz w:val="22"/>
              </w:rPr>
            </w:pPr>
          </w:p>
          <w:p w14:paraId="0D7A5617" w14:textId="77777777" w:rsidR="007778C3" w:rsidRPr="00DB6DD3" w:rsidRDefault="423247B6" w:rsidP="423247B6">
            <w:pPr>
              <w:spacing w:after="0" w:line="240" w:lineRule="auto"/>
              <w:rPr>
                <w:rFonts w:eastAsia="Arial" w:cs="Arial"/>
                <w:sz w:val="22"/>
              </w:rPr>
            </w:pPr>
            <w:r w:rsidRPr="423247B6">
              <w:rPr>
                <w:rFonts w:eastAsia="Arial" w:cs="Arial"/>
                <w:sz w:val="22"/>
              </w:rPr>
              <w:t>+verteller:</w:t>
            </w:r>
          </w:p>
          <w:p w14:paraId="3578171D" w14:textId="77777777" w:rsidR="007778C3" w:rsidRPr="00DB6DD3" w:rsidRDefault="423247B6" w:rsidP="423247B6">
            <w:pPr>
              <w:spacing w:after="0" w:line="240" w:lineRule="auto"/>
              <w:rPr>
                <w:rFonts w:eastAsia="Arial" w:cs="Arial"/>
                <w:sz w:val="22"/>
              </w:rPr>
            </w:pPr>
            <w:r w:rsidRPr="423247B6">
              <w:rPr>
                <w:rFonts w:eastAsia="Arial" w:cs="Arial"/>
                <w:sz w:val="22"/>
              </w:rPr>
              <w:t>Ik-verteller</w:t>
            </w:r>
          </w:p>
          <w:p w14:paraId="2E266497"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vertellende ik</w:t>
            </w:r>
          </w:p>
          <w:p w14:paraId="698DCC52"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belevende ik</w:t>
            </w:r>
          </w:p>
          <w:p w14:paraId="61D718EC"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personaal: </w:t>
            </w:r>
          </w:p>
          <w:p w14:paraId="2B9848A1"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Hij/zij verteller Alwetend/auctoriaal</w:t>
            </w:r>
          </w:p>
          <w:p w14:paraId="58ECE062"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    </w:t>
            </w:r>
          </w:p>
        </w:tc>
        <w:tc>
          <w:tcPr>
            <w:tcW w:w="7336" w:type="dxa"/>
          </w:tcPr>
          <w:p w14:paraId="2C37EAF6" w14:textId="057489ED" w:rsidR="007778C3" w:rsidRPr="00DB6DD3" w:rsidRDefault="423247B6" w:rsidP="423247B6">
            <w:pPr>
              <w:spacing w:after="0" w:line="240" w:lineRule="auto"/>
              <w:rPr>
                <w:rFonts w:eastAsia="Arial" w:cs="Arial"/>
                <w:sz w:val="22"/>
              </w:rPr>
            </w:pPr>
            <w:r w:rsidRPr="423247B6">
              <w:rPr>
                <w:rFonts w:eastAsia="Arial" w:cs="Arial"/>
                <w:sz w:val="22"/>
              </w:rPr>
              <w:t xml:space="preserve">Het verhaal word verteld vanuit </w:t>
            </w:r>
            <w:proofErr w:type="spellStart"/>
            <w:r w:rsidRPr="423247B6">
              <w:rPr>
                <w:rFonts w:eastAsia="Arial" w:cs="Arial"/>
                <w:sz w:val="22"/>
              </w:rPr>
              <w:t>Niglün</w:t>
            </w:r>
            <w:proofErr w:type="spellEnd"/>
            <w:r w:rsidRPr="423247B6">
              <w:rPr>
                <w:rFonts w:eastAsia="Arial" w:cs="Arial"/>
                <w:sz w:val="22"/>
              </w:rPr>
              <w:t xml:space="preserve"> haar perspectief, wat zij allemaal heeft meegemaakt en hoe zij dat ervaart. </w:t>
            </w:r>
          </w:p>
          <w:p w14:paraId="456E9BE3" w14:textId="4C31CB8F" w:rsidR="15FD6108" w:rsidRDefault="423247B6" w:rsidP="423247B6">
            <w:pPr>
              <w:spacing w:after="0" w:line="240" w:lineRule="auto"/>
              <w:rPr>
                <w:rFonts w:eastAsia="Arial" w:cs="Arial"/>
                <w:sz w:val="22"/>
              </w:rPr>
            </w:pPr>
            <w:r w:rsidRPr="423247B6">
              <w:rPr>
                <w:rFonts w:eastAsia="Arial" w:cs="Arial"/>
                <w:sz w:val="22"/>
              </w:rPr>
              <w:t>Een verhaal dat zo gek klinkt dat je je twijfels erover trekt, maar de rode draad van het verhaal is waargebeurd. Het voelt heel betrouwbaar aan doordat het zo gedetailleerd is verteld, en ook doordat de omgevingen echt bestaan.</w:t>
            </w:r>
          </w:p>
          <w:p w14:paraId="79D097AD" w14:textId="77777777" w:rsidR="007778C3" w:rsidRPr="00DB6DD3" w:rsidRDefault="007778C3" w:rsidP="423247B6">
            <w:pPr>
              <w:spacing w:after="0" w:line="240" w:lineRule="auto"/>
              <w:rPr>
                <w:rFonts w:eastAsia="Arial" w:cs="Arial"/>
                <w:sz w:val="22"/>
              </w:rPr>
            </w:pPr>
          </w:p>
        </w:tc>
      </w:tr>
      <w:tr w:rsidR="007778C3" w:rsidRPr="00DB6DD3" w14:paraId="27846B73" w14:textId="77777777" w:rsidTr="423247B6">
        <w:trPr>
          <w:trHeight w:val="841"/>
        </w:trPr>
        <w:tc>
          <w:tcPr>
            <w:tcW w:w="1965" w:type="dxa"/>
          </w:tcPr>
          <w:p w14:paraId="7976F251" w14:textId="77777777" w:rsidR="007778C3" w:rsidRPr="00DB6DD3" w:rsidRDefault="423247B6" w:rsidP="423247B6">
            <w:pPr>
              <w:spacing w:after="0" w:line="240" w:lineRule="auto"/>
              <w:rPr>
                <w:rFonts w:eastAsia="Arial" w:cs="Arial"/>
                <w:sz w:val="22"/>
              </w:rPr>
            </w:pPr>
            <w:r w:rsidRPr="423247B6">
              <w:rPr>
                <w:rFonts w:eastAsia="Arial" w:cs="Arial"/>
                <w:sz w:val="22"/>
              </w:rPr>
              <w:t>Type boek:</w:t>
            </w:r>
          </w:p>
          <w:p w14:paraId="42CCA686" w14:textId="77777777" w:rsidR="007778C3" w:rsidRPr="00DB6DD3" w:rsidRDefault="423247B6" w:rsidP="423247B6">
            <w:pPr>
              <w:spacing w:after="0" w:line="240" w:lineRule="auto"/>
              <w:rPr>
                <w:rFonts w:eastAsia="Arial" w:cs="Arial"/>
                <w:sz w:val="22"/>
              </w:rPr>
            </w:pPr>
            <w:r w:rsidRPr="423247B6">
              <w:rPr>
                <w:rFonts w:eastAsia="Arial" w:cs="Arial"/>
                <w:sz w:val="22"/>
              </w:rPr>
              <w:t>Soort:</w:t>
            </w:r>
          </w:p>
          <w:p w14:paraId="6D52FF82" w14:textId="77777777" w:rsidR="007778C3" w:rsidRPr="00DB6DD3" w:rsidRDefault="007778C3" w:rsidP="423247B6">
            <w:pPr>
              <w:spacing w:after="0" w:line="240" w:lineRule="auto"/>
              <w:rPr>
                <w:rFonts w:eastAsia="Arial" w:cs="Arial"/>
                <w:sz w:val="22"/>
              </w:rPr>
            </w:pPr>
          </w:p>
          <w:p w14:paraId="40CE49F4" w14:textId="77777777" w:rsidR="007778C3" w:rsidRPr="00DB6DD3" w:rsidRDefault="423247B6" w:rsidP="423247B6">
            <w:pPr>
              <w:spacing w:after="0" w:line="240" w:lineRule="auto"/>
              <w:rPr>
                <w:rFonts w:eastAsia="Arial" w:cs="Arial"/>
                <w:sz w:val="22"/>
              </w:rPr>
            </w:pPr>
            <w:r w:rsidRPr="423247B6">
              <w:rPr>
                <w:rFonts w:eastAsia="Arial" w:cs="Arial"/>
                <w:sz w:val="22"/>
              </w:rPr>
              <w:t>Motto:</w:t>
            </w:r>
          </w:p>
        </w:tc>
        <w:tc>
          <w:tcPr>
            <w:tcW w:w="7336" w:type="dxa"/>
          </w:tcPr>
          <w:p w14:paraId="692F1F98" w14:textId="78A8BC03" w:rsidR="007778C3" w:rsidRPr="00DB6DD3" w:rsidRDefault="423247B6" w:rsidP="423247B6">
            <w:pPr>
              <w:spacing w:after="0" w:line="240" w:lineRule="auto"/>
              <w:rPr>
                <w:rFonts w:eastAsia="Arial" w:cs="Arial"/>
                <w:sz w:val="22"/>
              </w:rPr>
            </w:pPr>
            <w:r w:rsidRPr="423247B6">
              <w:rPr>
                <w:rFonts w:eastAsia="Arial" w:cs="Arial"/>
                <w:sz w:val="22"/>
              </w:rPr>
              <w:t xml:space="preserve">Roman </w:t>
            </w:r>
          </w:p>
          <w:p w14:paraId="2866C963" w14:textId="65346144" w:rsidR="007778C3" w:rsidRPr="00DB6DD3" w:rsidRDefault="423247B6" w:rsidP="423247B6">
            <w:pPr>
              <w:spacing w:after="0" w:line="240" w:lineRule="auto"/>
              <w:rPr>
                <w:rFonts w:eastAsia="Arial" w:cs="Arial"/>
                <w:sz w:val="22"/>
              </w:rPr>
            </w:pPr>
            <w:r w:rsidRPr="423247B6">
              <w:rPr>
                <w:rFonts w:eastAsia="Arial" w:cs="Arial"/>
                <w:sz w:val="22"/>
              </w:rPr>
              <w:t xml:space="preserve"> Bekentenisliteratuur</w:t>
            </w:r>
          </w:p>
        </w:tc>
      </w:tr>
    </w:tbl>
    <w:p w14:paraId="49CF7560" w14:textId="520E13BA" w:rsidR="007778C3" w:rsidRPr="00DB6DD3" w:rsidRDefault="007778C3" w:rsidP="423247B6">
      <w:pPr>
        <w:rPr>
          <w:rFonts w:eastAsia="Arial" w:cs="Arial"/>
          <w:sz w:val="22"/>
        </w:rPr>
      </w:pPr>
    </w:p>
    <w:p w14:paraId="2AE9FF1B" w14:textId="450005EB" w:rsidR="007778C3" w:rsidRPr="00DB6DD3" w:rsidRDefault="423247B6" w:rsidP="423247B6">
      <w:pPr>
        <w:pStyle w:val="Lijstalinea"/>
        <w:numPr>
          <w:ilvl w:val="0"/>
          <w:numId w:val="1"/>
        </w:numPr>
        <w:rPr>
          <w:rFonts w:eastAsia="Arial" w:cs="Arial"/>
          <w:b/>
          <w:bCs/>
          <w:sz w:val="22"/>
        </w:rPr>
      </w:pPr>
      <w:r w:rsidRPr="423247B6">
        <w:rPr>
          <w:rFonts w:eastAsia="Arial" w:cs="Arial"/>
          <w:b/>
          <w:bCs/>
          <w:sz w:val="22"/>
        </w:rPr>
        <w:t>Eindoordeel en evaluatie</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2"/>
      </w:tblGrid>
      <w:tr w:rsidR="007778C3" w:rsidRPr="00DB6DD3" w14:paraId="38EC3853" w14:textId="77777777" w:rsidTr="423247B6">
        <w:trPr>
          <w:trHeight w:val="5670"/>
        </w:trPr>
        <w:tc>
          <w:tcPr>
            <w:tcW w:w="9542" w:type="dxa"/>
          </w:tcPr>
          <w:p w14:paraId="42A70F15" w14:textId="77777777" w:rsidR="007778C3" w:rsidRPr="00DB6DD3" w:rsidRDefault="007778C3" w:rsidP="423247B6">
            <w:pPr>
              <w:spacing w:after="0" w:line="240" w:lineRule="auto"/>
              <w:rPr>
                <w:rFonts w:eastAsia="Arial" w:cs="Arial"/>
                <w:sz w:val="22"/>
              </w:rPr>
            </w:pPr>
          </w:p>
          <w:p w14:paraId="23FEAFED" w14:textId="46534CBD" w:rsidR="007778C3" w:rsidRPr="00DB6DD3" w:rsidRDefault="423247B6" w:rsidP="423247B6">
            <w:pPr>
              <w:spacing w:after="0" w:line="240" w:lineRule="auto"/>
              <w:rPr>
                <w:rFonts w:eastAsia="Arial" w:cs="Arial"/>
                <w:sz w:val="22"/>
              </w:rPr>
            </w:pPr>
            <w:r w:rsidRPr="423247B6">
              <w:rPr>
                <w:rFonts w:eastAsia="Arial" w:cs="Arial"/>
                <w:sz w:val="22"/>
              </w:rPr>
              <w:t xml:space="preserve">Ik vond het boek best heftig om te lezen, er komen in het eerste gedeelte van het verhaal veel problemen en nare situaties in voor. Het was ook heel spannend omdat ik wilde weten hoe het verhaal verder liep, er waren gebeurtenissen die je niet verwachte of aan zag komen. Het boek heeft me anders laten kijken naar Turkije, vooral het cultuur verschil tussen Nederland en Turkije. We denken altijd dat Turken verkeerde jongens zijn zonder iets van manieren geleerd te hebben, maar bij </w:t>
            </w:r>
            <w:proofErr w:type="spellStart"/>
            <w:r w:rsidRPr="423247B6">
              <w:rPr>
                <w:rFonts w:eastAsia="Arial" w:cs="Arial"/>
                <w:sz w:val="22"/>
              </w:rPr>
              <w:t>Nilgün</w:t>
            </w:r>
            <w:proofErr w:type="spellEnd"/>
            <w:r w:rsidRPr="423247B6">
              <w:rPr>
                <w:rFonts w:eastAsia="Arial" w:cs="Arial"/>
                <w:sz w:val="22"/>
              </w:rPr>
              <w:t xml:space="preserve"> in het gezin gaat het erom dat je gezellig bij elkaar bent en ook soms een praatje kan maken met de buren.</w:t>
            </w:r>
          </w:p>
          <w:p w14:paraId="7945B1C4" w14:textId="209A0918" w:rsidR="007778C3" w:rsidRPr="00DB6DD3" w:rsidRDefault="007778C3" w:rsidP="423247B6">
            <w:pPr>
              <w:spacing w:after="0" w:line="240" w:lineRule="auto"/>
              <w:rPr>
                <w:rFonts w:eastAsia="Arial" w:cs="Arial"/>
                <w:sz w:val="22"/>
              </w:rPr>
            </w:pPr>
          </w:p>
          <w:p w14:paraId="150D1693" w14:textId="53819CBE" w:rsidR="007778C3" w:rsidRPr="00DB6DD3" w:rsidRDefault="423247B6" w:rsidP="423247B6">
            <w:pPr>
              <w:spacing w:after="0" w:line="240" w:lineRule="auto"/>
              <w:rPr>
                <w:rFonts w:eastAsia="Arial" w:cs="Arial"/>
                <w:sz w:val="22"/>
              </w:rPr>
            </w:pPr>
            <w:r w:rsidRPr="423247B6">
              <w:rPr>
                <w:rFonts w:eastAsia="Arial" w:cs="Arial"/>
                <w:sz w:val="22"/>
              </w:rPr>
              <w:t xml:space="preserve">In dit verhaal waren het de Nederlanders die onvriendelijk waren. Ik heb van dit boek geleerd dat alles mogelijk is, het kan best erop lijken dat je gaat eindigen als niks, maar dat komt door jezelf en niet door andere. </w:t>
            </w:r>
            <w:proofErr w:type="spellStart"/>
            <w:r w:rsidRPr="423247B6">
              <w:rPr>
                <w:rFonts w:eastAsia="Arial" w:cs="Arial"/>
                <w:sz w:val="22"/>
              </w:rPr>
              <w:t>Nilgün</w:t>
            </w:r>
            <w:proofErr w:type="spellEnd"/>
            <w:r w:rsidRPr="423247B6">
              <w:rPr>
                <w:rFonts w:eastAsia="Arial" w:cs="Arial"/>
                <w:sz w:val="22"/>
              </w:rPr>
              <w:t xml:space="preserve"> en haar moeder hebben hun leven geleid wat door de meeste mensen als onmogelijk word gezien. Haar moeder werkte dag in dag uit met garnalen pellen, leefde met een tiran als man in huis terwijl het beter was geweest als ze gingen scheiden, en ook een zoon in de gevangenis. Maar ze heeft nog steeds voor het gezin kunnen zorgen, met de liefde die ze had. Ook </w:t>
            </w:r>
            <w:proofErr w:type="spellStart"/>
            <w:r w:rsidRPr="423247B6">
              <w:rPr>
                <w:rFonts w:eastAsia="Arial" w:cs="Arial"/>
                <w:sz w:val="22"/>
              </w:rPr>
              <w:t>Niglün</w:t>
            </w:r>
            <w:proofErr w:type="spellEnd"/>
            <w:r w:rsidRPr="423247B6">
              <w:rPr>
                <w:rFonts w:eastAsia="Arial" w:cs="Arial"/>
                <w:sz w:val="22"/>
              </w:rPr>
              <w:t xml:space="preserve"> heeft hard gewerkt voor waar ze nu is, in haar tijd op school werkte ze dag in dag uit om haar appartement te kunnen betalen. En ze heeft nooit opgegeven om iets te maken van haar leven, en iets te betekenen voor anderen.</w:t>
            </w:r>
          </w:p>
          <w:p w14:paraId="1EB59270" w14:textId="420B4B52" w:rsidR="007778C3" w:rsidRPr="00DB6DD3" w:rsidRDefault="007778C3" w:rsidP="423247B6">
            <w:pPr>
              <w:spacing w:after="0" w:line="240" w:lineRule="auto"/>
              <w:rPr>
                <w:rFonts w:eastAsia="Arial" w:cs="Arial"/>
                <w:sz w:val="22"/>
              </w:rPr>
            </w:pPr>
          </w:p>
          <w:p w14:paraId="3FDBB0E0" w14:textId="4F0E7AA3" w:rsidR="007778C3" w:rsidRPr="00DB6DD3" w:rsidRDefault="423247B6" w:rsidP="423247B6">
            <w:pPr>
              <w:spacing w:after="0" w:line="240" w:lineRule="auto"/>
              <w:rPr>
                <w:rFonts w:eastAsia="Arial" w:cs="Arial"/>
                <w:sz w:val="22"/>
              </w:rPr>
            </w:pPr>
            <w:r w:rsidRPr="423247B6">
              <w:rPr>
                <w:rFonts w:eastAsia="Arial" w:cs="Arial"/>
                <w:sz w:val="22"/>
              </w:rPr>
              <w:t>Op het moment van schrijven stond ze aan het begin van haar cabaretière carrière. Na het lezen van het boek hoef ik niet een ander boek van haar te lezen, het boek was interessant omdat haar leven alle kanten op ging, maar zodra haar moeder was overleden gebeurde er eigenlijk vrij weinig en begon het verhaal saai te worden en had ik moeite om verder te lezen. Nu ik het leesverslag in elkaar heb gezet merk ik hoe moeilijk het is om het boek samen te vatten, omdat er zoveel gebeurd in het verhaal dat alle gebeurtenissen los al een verhaal op zich zijn. Ik vond het een speciaal boek om te lezen, de manier van gedachte en ook de cultuur waren totaal anders van wat ik gewend ben.</w:t>
            </w:r>
          </w:p>
        </w:tc>
      </w:tr>
    </w:tbl>
    <w:p w14:paraId="64E86E35" w14:textId="77777777" w:rsidR="00B9114F" w:rsidRPr="00DB6DD3" w:rsidRDefault="00B9114F" w:rsidP="423247B6">
      <w:pPr>
        <w:pStyle w:val="Lijstalinea"/>
        <w:ind w:left="405"/>
        <w:rPr>
          <w:rFonts w:eastAsia="Arial" w:cs="Arial"/>
          <w:sz w:val="22"/>
        </w:rPr>
      </w:pPr>
    </w:p>
    <w:p w14:paraId="2652C5DA" w14:textId="77777777" w:rsidR="007778C3" w:rsidRPr="00DB6DD3" w:rsidRDefault="423247B6" w:rsidP="423247B6">
      <w:pPr>
        <w:pStyle w:val="Lijstalinea"/>
        <w:numPr>
          <w:ilvl w:val="0"/>
          <w:numId w:val="1"/>
        </w:numPr>
        <w:rPr>
          <w:rFonts w:eastAsia="Arial" w:cs="Arial"/>
          <w:sz w:val="22"/>
        </w:rPr>
      </w:pPr>
      <w:r w:rsidRPr="423247B6">
        <w:rPr>
          <w:rFonts w:eastAsia="Arial" w:cs="Arial"/>
          <w:b/>
          <w:bCs/>
          <w:sz w:val="22"/>
        </w:rPr>
        <w:t>Zoek een recensie van een erkend recensent</w:t>
      </w:r>
      <w:r w:rsidRPr="423247B6">
        <w:rPr>
          <w:rFonts w:eastAsia="Arial" w:cs="Arial"/>
          <w:sz w:val="22"/>
        </w:rPr>
        <w:t xml:space="preserve">. </w:t>
      </w:r>
    </w:p>
    <w:p w14:paraId="3E4D2046" w14:textId="77777777" w:rsidR="007778C3" w:rsidRPr="00DB6DD3" w:rsidRDefault="423247B6" w:rsidP="423247B6">
      <w:pPr>
        <w:pStyle w:val="Lijstalinea"/>
        <w:ind w:left="405"/>
        <w:rPr>
          <w:rFonts w:eastAsia="Arial" w:cs="Arial"/>
          <w:sz w:val="22"/>
        </w:rPr>
      </w:pPr>
      <w:r w:rsidRPr="423247B6">
        <w:rPr>
          <w:rFonts w:eastAsia="Arial" w:cs="Arial"/>
          <w:sz w:val="22"/>
        </w:rPr>
        <w:t xml:space="preserve">Zoek op </w:t>
      </w:r>
      <w:proofErr w:type="spellStart"/>
      <w:r w:rsidRPr="423247B6">
        <w:rPr>
          <w:rFonts w:eastAsia="Arial" w:cs="Arial"/>
          <w:sz w:val="22"/>
        </w:rPr>
        <w:t>Biblion</w:t>
      </w:r>
      <w:proofErr w:type="spellEnd"/>
      <w:r w:rsidRPr="423247B6">
        <w:rPr>
          <w:rFonts w:eastAsia="Arial" w:cs="Arial"/>
          <w:sz w:val="22"/>
        </w:rPr>
        <w:t>. Plaats de recensie hieronder in het eerste kader, lees hem en reageer op de recensie door je eigen commentaar erop te geven.</w:t>
      </w:r>
    </w:p>
    <w:p w14:paraId="713235DE" w14:textId="77777777" w:rsidR="007778C3" w:rsidRPr="00DB6DD3" w:rsidRDefault="007778C3" w:rsidP="423247B6">
      <w:pPr>
        <w:ind w:left="45"/>
        <w:rPr>
          <w:rFonts w:eastAsia="Arial" w:cs="Arial"/>
          <w:sz w:val="22"/>
        </w:rPr>
      </w:pPr>
    </w:p>
    <w:p w14:paraId="0D8C8E16" w14:textId="77777777" w:rsidR="007778C3" w:rsidRPr="00DB6DD3" w:rsidRDefault="423247B6" w:rsidP="423247B6">
      <w:pPr>
        <w:ind w:left="45"/>
        <w:rPr>
          <w:rFonts w:eastAsia="Arial" w:cs="Arial"/>
          <w:sz w:val="22"/>
        </w:rPr>
      </w:pPr>
      <w:r w:rsidRPr="423247B6">
        <w:rPr>
          <w:rFonts w:eastAsia="Arial" w:cs="Arial"/>
          <w:sz w:val="22"/>
        </w:rPr>
        <w:t>Recensie:</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7778C3" w:rsidRPr="00DB6DD3" w14:paraId="193B30D8" w14:textId="77777777" w:rsidTr="423247B6">
        <w:tc>
          <w:tcPr>
            <w:tcW w:w="9212" w:type="dxa"/>
          </w:tcPr>
          <w:p w14:paraId="5E78B5D0" w14:textId="77777777" w:rsidR="00DB6DD3" w:rsidRPr="00DB6DD3" w:rsidRDefault="423247B6" w:rsidP="423247B6">
            <w:pPr>
              <w:shd w:val="clear" w:color="auto" w:fill="FFFFFF" w:themeFill="background1"/>
              <w:spacing w:after="225" w:line="270" w:lineRule="atLeast"/>
              <w:rPr>
                <w:rFonts w:eastAsia="Arial" w:cs="Arial"/>
                <w:sz w:val="22"/>
              </w:rPr>
            </w:pPr>
            <w:r w:rsidRPr="423247B6">
              <w:rPr>
                <w:rFonts w:eastAsia="Arial" w:cs="Arial"/>
                <w:sz w:val="22"/>
              </w:rPr>
              <w:t>(Biblion had geen Garnalenpelster)</w:t>
            </w:r>
          </w:p>
          <w:p w14:paraId="0504D392" w14:textId="07680805" w:rsidR="007778C3" w:rsidRPr="00DB6DD3" w:rsidRDefault="00DB6DD3" w:rsidP="423247B6">
            <w:pPr>
              <w:shd w:val="clear" w:color="auto" w:fill="FFFFFF" w:themeFill="background1"/>
              <w:spacing w:after="225" w:line="270" w:lineRule="atLeast"/>
              <w:rPr>
                <w:rFonts w:eastAsia="Arial" w:cs="Arial"/>
                <w:sz w:val="22"/>
              </w:rPr>
            </w:pPr>
            <w:r w:rsidRPr="423247B6">
              <w:rPr>
                <w:rFonts w:eastAsia="Arial" w:cs="Arial"/>
                <w:sz w:val="22"/>
              </w:rPr>
              <w:t>Bron: NRC han</w:t>
            </w:r>
            <w:r w:rsidRPr="423247B6">
              <w:rPr>
                <w:rFonts w:eastAsia="Arial" w:cs="Arial"/>
                <w:sz w:val="22"/>
                <w:shd w:val="clear" w:color="auto" w:fill="FFFF00"/>
              </w:rPr>
              <w:t>de</w:t>
            </w:r>
            <w:r w:rsidRPr="423247B6">
              <w:rPr>
                <w:rFonts w:eastAsia="Arial" w:cs="Arial"/>
                <w:sz w:val="22"/>
              </w:rPr>
              <w:t>lsblad</w:t>
            </w:r>
            <w:r w:rsidRPr="00DB6DD3">
              <w:rPr>
                <w:rFonts w:cs="Arial"/>
                <w:sz w:val="18"/>
                <w:szCs w:val="18"/>
              </w:rPr>
              <w:br/>
            </w:r>
            <w:r w:rsidRPr="423247B6">
              <w:rPr>
                <w:rFonts w:eastAsia="Arial" w:cs="Arial"/>
                <w:sz w:val="22"/>
              </w:rPr>
              <w:t xml:space="preserve">Titel: </w:t>
            </w:r>
            <w:r w:rsidRPr="423247B6">
              <w:rPr>
                <w:rFonts w:eastAsia="Arial" w:cs="Arial"/>
                <w:sz w:val="22"/>
                <w:shd w:val="clear" w:color="auto" w:fill="FFFF00"/>
              </w:rPr>
              <w:t>De</w:t>
            </w:r>
            <w:r w:rsidRPr="423247B6">
              <w:rPr>
                <w:rFonts w:eastAsia="Arial" w:cs="Arial"/>
                <w:sz w:val="22"/>
              </w:rPr>
              <w:t xml:space="preserve"> </w:t>
            </w:r>
            <w:r w:rsidRPr="423247B6">
              <w:rPr>
                <w:rFonts w:eastAsia="Arial" w:cs="Arial"/>
                <w:sz w:val="22"/>
                <w:shd w:val="clear" w:color="auto" w:fill="FFFF00"/>
              </w:rPr>
              <w:t>Garnalenpelster</w:t>
            </w:r>
            <w:r w:rsidRPr="00DB6DD3">
              <w:rPr>
                <w:rFonts w:cs="Arial"/>
                <w:sz w:val="18"/>
                <w:szCs w:val="18"/>
              </w:rPr>
              <w:br/>
            </w:r>
            <w:r w:rsidRPr="423247B6">
              <w:rPr>
                <w:rFonts w:eastAsia="Arial" w:cs="Arial"/>
                <w:sz w:val="22"/>
              </w:rPr>
              <w:t>Publicatiedatum: 20 april 2001</w:t>
            </w:r>
            <w:r w:rsidRPr="00DB6DD3">
              <w:rPr>
                <w:rFonts w:cs="Arial"/>
                <w:sz w:val="18"/>
                <w:szCs w:val="18"/>
              </w:rPr>
              <w:br/>
            </w:r>
            <w:r w:rsidRPr="423247B6">
              <w:rPr>
                <w:rFonts w:eastAsia="Arial" w:cs="Arial"/>
                <w:sz w:val="22"/>
              </w:rPr>
              <w:t xml:space="preserve">Recensent: </w:t>
            </w:r>
            <w:r w:rsidRPr="423247B6">
              <w:rPr>
                <w:rFonts w:eastAsia="Arial" w:cs="Arial"/>
                <w:sz w:val="22"/>
                <w:shd w:val="clear" w:color="auto" w:fill="FFFF00"/>
              </w:rPr>
              <w:t>Margot</w:t>
            </w:r>
            <w:r w:rsidRPr="423247B6">
              <w:rPr>
                <w:rFonts w:eastAsia="Arial" w:cs="Arial"/>
                <w:sz w:val="22"/>
              </w:rPr>
              <w:t xml:space="preserve"> </w:t>
            </w:r>
            <w:r w:rsidRPr="423247B6">
              <w:rPr>
                <w:rFonts w:eastAsia="Arial" w:cs="Arial"/>
                <w:sz w:val="22"/>
                <w:shd w:val="clear" w:color="auto" w:fill="FFFF00"/>
              </w:rPr>
              <w:t>Dijkgraaf</w:t>
            </w:r>
            <w:r w:rsidRPr="00DB6DD3">
              <w:rPr>
                <w:rFonts w:cs="Arial"/>
                <w:sz w:val="18"/>
                <w:szCs w:val="18"/>
              </w:rPr>
              <w:br/>
            </w:r>
            <w:r w:rsidRPr="423247B6">
              <w:rPr>
                <w:rFonts w:eastAsia="Arial" w:cs="Arial"/>
                <w:sz w:val="22"/>
              </w:rPr>
              <w:t>Recensietitel: Grote gevoelens van verdriet: Autobiografische teksten van Nilgun Yerli</w:t>
            </w:r>
            <w:r w:rsidRPr="00DB6DD3">
              <w:rPr>
                <w:rFonts w:cs="Arial"/>
                <w:sz w:val="18"/>
                <w:szCs w:val="18"/>
              </w:rPr>
              <w:br/>
            </w:r>
            <w:r w:rsidRPr="00DB6DD3">
              <w:rPr>
                <w:rFonts w:cs="Arial"/>
                <w:sz w:val="18"/>
                <w:szCs w:val="18"/>
              </w:rPr>
              <w:br/>
            </w:r>
            <w:r w:rsidRPr="423247B6">
              <w:rPr>
                <w:rFonts w:eastAsia="Arial" w:cs="Arial"/>
                <w:sz w:val="22"/>
              </w:rPr>
              <w:t xml:space="preserve">Wat bracht columniste en cabaretière </w:t>
            </w:r>
            <w:proofErr w:type="spellStart"/>
            <w:r w:rsidRPr="423247B6">
              <w:rPr>
                <w:rFonts w:eastAsia="Arial" w:cs="Arial"/>
                <w:sz w:val="22"/>
              </w:rPr>
              <w:t>Nilgün</w:t>
            </w:r>
            <w:proofErr w:type="spellEnd"/>
            <w:r w:rsidRPr="423247B6">
              <w:rPr>
                <w:rFonts w:eastAsia="Arial" w:cs="Arial"/>
                <w:sz w:val="22"/>
              </w:rPr>
              <w:t xml:space="preserve"> Yerli ertoe </w:t>
            </w:r>
            <w:r w:rsidRPr="423247B6">
              <w:rPr>
                <w:rFonts w:eastAsia="Arial" w:cs="Arial"/>
                <w:sz w:val="22"/>
                <w:shd w:val="clear" w:color="auto" w:fill="FFFF00"/>
              </w:rPr>
              <w:t>De</w:t>
            </w:r>
            <w:r w:rsidRPr="423247B6">
              <w:rPr>
                <w:rFonts w:eastAsia="Arial" w:cs="Arial"/>
                <w:sz w:val="22"/>
              </w:rPr>
              <w:t xml:space="preserve"> garnalenpelster te schrijven, haar 'autobiografie'? Aan het begin van haar boek vertelt Yerli dat ze zich twee maan</w:t>
            </w:r>
            <w:r w:rsidRPr="423247B6">
              <w:rPr>
                <w:rFonts w:eastAsia="Arial" w:cs="Arial"/>
                <w:sz w:val="22"/>
                <w:shd w:val="clear" w:color="auto" w:fill="FFFF00"/>
              </w:rPr>
              <w:t>de</w:t>
            </w:r>
            <w:r w:rsidRPr="423247B6">
              <w:rPr>
                <w:rFonts w:eastAsia="Arial" w:cs="Arial"/>
                <w:sz w:val="22"/>
              </w:rPr>
              <w:t xml:space="preserve">n heeft teruggetrokken in Dayan, een vissersdorpje in Turkije. Ze kijkt naar graven 'uit </w:t>
            </w:r>
            <w:r w:rsidRPr="423247B6">
              <w:rPr>
                <w:rFonts w:eastAsia="Arial" w:cs="Arial"/>
                <w:sz w:val="22"/>
                <w:shd w:val="clear" w:color="auto" w:fill="FFFF00"/>
              </w:rPr>
              <w:t>de</w:t>
            </w:r>
            <w:r w:rsidRPr="423247B6">
              <w:rPr>
                <w:rFonts w:eastAsia="Arial" w:cs="Arial"/>
                <w:sz w:val="22"/>
              </w:rPr>
              <w:t xml:space="preserve"> byzantijnse tijd' en schrijft: 'Ze vertellen mij iets. Ik zit hier om mijn verle</w:t>
            </w:r>
            <w:r w:rsidRPr="423247B6">
              <w:rPr>
                <w:rFonts w:eastAsia="Arial" w:cs="Arial"/>
                <w:sz w:val="22"/>
                <w:shd w:val="clear" w:color="auto" w:fill="FFFF00"/>
              </w:rPr>
              <w:t>de</w:t>
            </w:r>
            <w:r w:rsidRPr="423247B6">
              <w:rPr>
                <w:rFonts w:eastAsia="Arial" w:cs="Arial"/>
                <w:sz w:val="22"/>
              </w:rPr>
              <w:t>n op te schrijven. Het verle</w:t>
            </w:r>
            <w:r w:rsidRPr="423247B6">
              <w:rPr>
                <w:rFonts w:eastAsia="Arial" w:cs="Arial"/>
                <w:sz w:val="22"/>
                <w:shd w:val="clear" w:color="auto" w:fill="FFFF00"/>
              </w:rPr>
              <w:t>de</w:t>
            </w:r>
            <w:r w:rsidRPr="423247B6">
              <w:rPr>
                <w:rFonts w:eastAsia="Arial" w:cs="Arial"/>
                <w:sz w:val="22"/>
              </w:rPr>
              <w:t xml:space="preserve">n dat ik in mij begraven heb, ga ik weer tot leven brengen.' </w:t>
            </w:r>
          </w:p>
          <w:p w14:paraId="02043D5C" w14:textId="77FD92A7" w:rsidR="007778C3" w:rsidRPr="00DB6DD3" w:rsidRDefault="007778C3" w:rsidP="423247B6">
            <w:pPr>
              <w:shd w:val="clear" w:color="auto" w:fill="FFFFFF" w:themeFill="background1"/>
              <w:spacing w:after="225" w:line="270" w:lineRule="atLeast"/>
              <w:rPr>
                <w:rFonts w:eastAsia="Arial" w:cs="Arial"/>
                <w:sz w:val="22"/>
              </w:rPr>
            </w:pPr>
          </w:p>
          <w:p w14:paraId="3EF5E175" w14:textId="557F8099" w:rsidR="007778C3" w:rsidRPr="00DB6DD3" w:rsidRDefault="00DB6DD3" w:rsidP="423247B6">
            <w:pPr>
              <w:shd w:val="clear" w:color="auto" w:fill="FFFFFF" w:themeFill="background1"/>
              <w:spacing w:after="225" w:line="270" w:lineRule="atLeast"/>
              <w:rPr>
                <w:rFonts w:eastAsia="Arial" w:cs="Arial"/>
                <w:sz w:val="22"/>
              </w:rPr>
            </w:pPr>
            <w:r w:rsidRPr="423247B6">
              <w:rPr>
                <w:rFonts w:eastAsia="Arial" w:cs="Arial"/>
                <w:sz w:val="22"/>
              </w:rPr>
              <w:t>Dat doet ze in een kleine hon</w:t>
            </w:r>
            <w:r w:rsidRPr="423247B6">
              <w:rPr>
                <w:rFonts w:eastAsia="Arial" w:cs="Arial"/>
                <w:sz w:val="22"/>
                <w:shd w:val="clear" w:color="auto" w:fill="FFFF00"/>
              </w:rPr>
              <w:t>de</w:t>
            </w:r>
            <w:r w:rsidRPr="423247B6">
              <w:rPr>
                <w:rFonts w:eastAsia="Arial" w:cs="Arial"/>
                <w:sz w:val="22"/>
              </w:rPr>
              <w:t>rd tekstfragmenten, die, heen en weer springend tussen he</w:t>
            </w:r>
            <w:r w:rsidRPr="423247B6">
              <w:rPr>
                <w:rFonts w:eastAsia="Arial" w:cs="Arial"/>
                <w:sz w:val="22"/>
                <w:shd w:val="clear" w:color="auto" w:fill="FFFF00"/>
              </w:rPr>
              <w:t>de</w:t>
            </w:r>
            <w:r w:rsidRPr="423247B6">
              <w:rPr>
                <w:rFonts w:eastAsia="Arial" w:cs="Arial"/>
                <w:sz w:val="22"/>
              </w:rPr>
              <w:t>n en verle</w:t>
            </w:r>
            <w:r w:rsidRPr="423247B6">
              <w:rPr>
                <w:rFonts w:eastAsia="Arial" w:cs="Arial"/>
                <w:sz w:val="22"/>
                <w:shd w:val="clear" w:color="auto" w:fill="FFFF00"/>
              </w:rPr>
              <w:t>de</w:t>
            </w:r>
            <w:r w:rsidRPr="423247B6">
              <w:rPr>
                <w:rFonts w:eastAsia="Arial" w:cs="Arial"/>
                <w:sz w:val="22"/>
              </w:rPr>
              <w:t xml:space="preserve">n, variëren van beschrijving tot dialoog, van gedicht tot recept. Die </w:t>
            </w:r>
            <w:r w:rsidRPr="423247B6">
              <w:rPr>
                <w:rFonts w:eastAsia="Arial" w:cs="Arial"/>
                <w:sz w:val="22"/>
              </w:rPr>
              <w:lastRenderedPageBreak/>
              <w:t>won</w:t>
            </w:r>
            <w:r w:rsidRPr="423247B6">
              <w:rPr>
                <w:rFonts w:eastAsia="Arial" w:cs="Arial"/>
                <w:sz w:val="22"/>
                <w:shd w:val="clear" w:color="auto" w:fill="FFFF00"/>
              </w:rPr>
              <w:t>de</w:t>
            </w:r>
            <w:r w:rsidRPr="423247B6">
              <w:rPr>
                <w:rFonts w:eastAsia="Arial" w:cs="Arial"/>
                <w:sz w:val="22"/>
              </w:rPr>
              <w:t xml:space="preserve">rlijke aaneenschakeling van stukjes tekst vormen samen het onevenwichtige verhaal van een nog lang niet uitgekristalliseerd leven. Het zijn vooral pijnlijke jeugdherinneringen die Yerli ophaalt, 'littekens van </w:t>
            </w:r>
            <w:r w:rsidRPr="423247B6">
              <w:rPr>
                <w:rFonts w:eastAsia="Arial" w:cs="Arial"/>
                <w:sz w:val="22"/>
                <w:shd w:val="clear" w:color="auto" w:fill="FFFF00"/>
              </w:rPr>
              <w:t>de</w:t>
            </w:r>
            <w:r w:rsidRPr="423247B6">
              <w:rPr>
                <w:rFonts w:eastAsia="Arial" w:cs="Arial"/>
                <w:sz w:val="22"/>
              </w:rPr>
              <w:t xml:space="preserve"> scherven van vroeger'. </w:t>
            </w:r>
            <w:r w:rsidRPr="423247B6">
              <w:rPr>
                <w:rFonts w:eastAsia="Arial" w:cs="Arial"/>
                <w:sz w:val="22"/>
                <w:shd w:val="clear" w:color="auto" w:fill="FFFF00"/>
              </w:rPr>
              <w:t>De</w:t>
            </w:r>
            <w:r w:rsidRPr="423247B6">
              <w:rPr>
                <w:rFonts w:eastAsia="Arial" w:cs="Arial"/>
                <w:sz w:val="22"/>
              </w:rPr>
              <w:t xml:space="preserve"> vrouw die nu zo worstelt met haar relaties, vier psychiaters heeft versleten en verschrikkelijk trots is op haar soloshow, is voortgekomen uit een Turks meisje dat ooit tegen haar zin verhuis</w:t>
            </w:r>
            <w:r w:rsidRPr="423247B6">
              <w:rPr>
                <w:rFonts w:eastAsia="Arial" w:cs="Arial"/>
                <w:sz w:val="22"/>
                <w:shd w:val="clear" w:color="auto" w:fill="FFFF00"/>
              </w:rPr>
              <w:t>de</w:t>
            </w:r>
            <w:r w:rsidRPr="423247B6">
              <w:rPr>
                <w:rFonts w:eastAsia="Arial" w:cs="Arial"/>
                <w:sz w:val="22"/>
              </w:rPr>
              <w:t>. Op tienjarige leeftijd vul</w:t>
            </w:r>
            <w:r w:rsidRPr="423247B6">
              <w:rPr>
                <w:rFonts w:eastAsia="Arial" w:cs="Arial"/>
                <w:sz w:val="22"/>
                <w:shd w:val="clear" w:color="auto" w:fill="FFFF00"/>
              </w:rPr>
              <w:t>de</w:t>
            </w:r>
            <w:r w:rsidRPr="423247B6">
              <w:rPr>
                <w:rFonts w:eastAsia="Arial" w:cs="Arial"/>
                <w:sz w:val="22"/>
              </w:rPr>
              <w:t xml:space="preserve"> zij een koffertje met </w:t>
            </w:r>
            <w:r w:rsidRPr="423247B6">
              <w:rPr>
                <w:rFonts w:eastAsia="Arial" w:cs="Arial"/>
                <w:sz w:val="22"/>
                <w:shd w:val="clear" w:color="auto" w:fill="FFFF00"/>
              </w:rPr>
              <w:t>de</w:t>
            </w:r>
            <w:r w:rsidRPr="423247B6">
              <w:rPr>
                <w:rFonts w:eastAsia="Arial" w:cs="Arial"/>
                <w:sz w:val="22"/>
              </w:rPr>
              <w:t xml:space="preserve"> foto van haar lievelingsnichtje en een houten pop, gesne</w:t>
            </w:r>
            <w:r w:rsidRPr="423247B6">
              <w:rPr>
                <w:rFonts w:eastAsia="Arial" w:cs="Arial"/>
                <w:sz w:val="22"/>
                <w:shd w:val="clear" w:color="auto" w:fill="FFFF00"/>
              </w:rPr>
              <w:t>de</w:t>
            </w:r>
            <w:r w:rsidRPr="423247B6">
              <w:rPr>
                <w:rFonts w:eastAsia="Arial" w:cs="Arial"/>
                <w:sz w:val="22"/>
              </w:rPr>
              <w:t>n uit haar favoriete kersenboom, en vertrok daarna met haar ou</w:t>
            </w:r>
            <w:r w:rsidRPr="423247B6">
              <w:rPr>
                <w:rFonts w:eastAsia="Arial" w:cs="Arial"/>
                <w:sz w:val="22"/>
                <w:shd w:val="clear" w:color="auto" w:fill="FFFF00"/>
              </w:rPr>
              <w:t>de</w:t>
            </w:r>
            <w:r w:rsidRPr="423247B6">
              <w:rPr>
                <w:rFonts w:eastAsia="Arial" w:cs="Arial"/>
                <w:sz w:val="22"/>
              </w:rPr>
              <w:t xml:space="preserve">rs, zus en broer naar Friesland. </w:t>
            </w:r>
          </w:p>
          <w:p w14:paraId="6E591A55" w14:textId="2D773C2F" w:rsidR="007778C3" w:rsidRPr="00DB6DD3" w:rsidRDefault="007778C3" w:rsidP="423247B6">
            <w:pPr>
              <w:shd w:val="clear" w:color="auto" w:fill="FFFFFF" w:themeFill="background1"/>
              <w:spacing w:after="225" w:line="270" w:lineRule="atLeast"/>
              <w:rPr>
                <w:rFonts w:eastAsia="Arial" w:cs="Arial"/>
                <w:sz w:val="22"/>
              </w:rPr>
            </w:pPr>
          </w:p>
          <w:p w14:paraId="3F07C65E" w14:textId="77777777" w:rsidR="007778C3" w:rsidRPr="00DB6DD3" w:rsidRDefault="00DB6DD3" w:rsidP="423247B6">
            <w:pPr>
              <w:shd w:val="clear" w:color="auto" w:fill="FFFFFF" w:themeFill="background1"/>
              <w:spacing w:after="225" w:line="270" w:lineRule="atLeast"/>
              <w:rPr>
                <w:rFonts w:eastAsia="Arial" w:cs="Arial"/>
                <w:sz w:val="22"/>
              </w:rPr>
            </w:pPr>
            <w:r w:rsidRPr="423247B6">
              <w:rPr>
                <w:rFonts w:eastAsia="Arial" w:cs="Arial"/>
                <w:sz w:val="22"/>
              </w:rPr>
              <w:t xml:space="preserve">Natuurlijk zijn </w:t>
            </w:r>
            <w:r w:rsidRPr="423247B6">
              <w:rPr>
                <w:rFonts w:eastAsia="Arial" w:cs="Arial"/>
                <w:sz w:val="22"/>
                <w:shd w:val="clear" w:color="auto" w:fill="FFFF00"/>
              </w:rPr>
              <w:t>de</w:t>
            </w:r>
            <w:r w:rsidRPr="423247B6">
              <w:rPr>
                <w:rFonts w:eastAsia="Arial" w:cs="Arial"/>
                <w:sz w:val="22"/>
              </w:rPr>
              <w:t xml:space="preserve"> problemen legio. Het Ne</w:t>
            </w:r>
            <w:r w:rsidRPr="423247B6">
              <w:rPr>
                <w:rFonts w:eastAsia="Arial" w:cs="Arial"/>
                <w:sz w:val="22"/>
                <w:shd w:val="clear" w:color="auto" w:fill="FFFF00"/>
              </w:rPr>
              <w:t>de</w:t>
            </w:r>
            <w:r w:rsidRPr="423247B6">
              <w:rPr>
                <w:rFonts w:eastAsia="Arial" w:cs="Arial"/>
                <w:sz w:val="22"/>
              </w:rPr>
              <w:t xml:space="preserve">rlandse leesplankje zorgt voor </w:t>
            </w:r>
            <w:r w:rsidRPr="423247B6">
              <w:rPr>
                <w:rFonts w:eastAsia="Arial" w:cs="Arial"/>
                <w:sz w:val="22"/>
                <w:shd w:val="clear" w:color="auto" w:fill="FFFF00"/>
              </w:rPr>
              <w:t>de</w:t>
            </w:r>
            <w:r w:rsidRPr="423247B6">
              <w:rPr>
                <w:rFonts w:eastAsia="Arial" w:cs="Arial"/>
                <w:sz w:val="22"/>
              </w:rPr>
              <w:t xml:space="preserve"> nodige verwarring (niet alle hon</w:t>
            </w:r>
            <w:r w:rsidRPr="423247B6">
              <w:rPr>
                <w:rFonts w:eastAsia="Arial" w:cs="Arial"/>
                <w:sz w:val="22"/>
                <w:shd w:val="clear" w:color="auto" w:fill="FFFF00"/>
              </w:rPr>
              <w:t>de</w:t>
            </w:r>
            <w:r w:rsidRPr="423247B6">
              <w:rPr>
                <w:rFonts w:eastAsia="Arial" w:cs="Arial"/>
                <w:sz w:val="22"/>
              </w:rPr>
              <w:t xml:space="preserve">n heten Kees, niet alle meisjes Jet) en </w:t>
            </w:r>
            <w:r w:rsidRPr="423247B6">
              <w:rPr>
                <w:rFonts w:eastAsia="Arial" w:cs="Arial"/>
                <w:sz w:val="22"/>
                <w:shd w:val="clear" w:color="auto" w:fill="FFFF00"/>
              </w:rPr>
              <w:t>de</w:t>
            </w:r>
            <w:r w:rsidRPr="423247B6">
              <w:rPr>
                <w:rFonts w:eastAsia="Arial" w:cs="Arial"/>
                <w:sz w:val="22"/>
              </w:rPr>
              <w:t xml:space="preserve"> rituelen rond Sinterklaas zijn onbegrijpelijk (waarom anoniem een ca</w:t>
            </w:r>
            <w:r w:rsidRPr="423247B6">
              <w:rPr>
                <w:rFonts w:eastAsia="Arial" w:cs="Arial"/>
                <w:sz w:val="22"/>
                <w:shd w:val="clear" w:color="auto" w:fill="FFFF00"/>
              </w:rPr>
              <w:t>de</w:t>
            </w:r>
            <w:r w:rsidRPr="423247B6">
              <w:rPr>
                <w:rFonts w:eastAsia="Arial" w:cs="Arial"/>
                <w:sz w:val="22"/>
              </w:rPr>
              <w:t xml:space="preserve">autje geven aan een jongetje dat haar uitscheldt voor </w:t>
            </w:r>
            <w:proofErr w:type="spellStart"/>
            <w:r w:rsidRPr="423247B6">
              <w:rPr>
                <w:rFonts w:eastAsia="Arial" w:cs="Arial"/>
                <w:sz w:val="22"/>
              </w:rPr>
              <w:t>Turkie</w:t>
            </w:r>
            <w:proofErr w:type="spellEnd"/>
            <w:r w:rsidRPr="423247B6">
              <w:rPr>
                <w:rFonts w:eastAsia="Arial" w:cs="Arial"/>
                <w:sz w:val="22"/>
              </w:rPr>
              <w:t xml:space="preserve">, </w:t>
            </w:r>
            <w:proofErr w:type="spellStart"/>
            <w:r w:rsidRPr="423247B6">
              <w:rPr>
                <w:rFonts w:eastAsia="Arial" w:cs="Arial"/>
                <w:sz w:val="22"/>
              </w:rPr>
              <w:t>Turkie</w:t>
            </w:r>
            <w:proofErr w:type="spellEnd"/>
            <w:r w:rsidRPr="423247B6">
              <w:rPr>
                <w:rFonts w:eastAsia="Arial" w:cs="Arial"/>
                <w:sz w:val="22"/>
              </w:rPr>
              <w:t>?). Natuurlijk wordt Yerli op school, als enige Turkse, gepest. En voor een dochter van een wre</w:t>
            </w:r>
            <w:r w:rsidRPr="423247B6">
              <w:rPr>
                <w:rFonts w:eastAsia="Arial" w:cs="Arial"/>
                <w:sz w:val="22"/>
                <w:shd w:val="clear" w:color="auto" w:fill="FFFF00"/>
              </w:rPr>
              <w:t>de</w:t>
            </w:r>
            <w:r w:rsidRPr="423247B6">
              <w:rPr>
                <w:rFonts w:eastAsia="Arial" w:cs="Arial"/>
                <w:sz w:val="22"/>
              </w:rPr>
              <w:t>, egoïstische va</w:t>
            </w:r>
            <w:r w:rsidRPr="423247B6">
              <w:rPr>
                <w:rFonts w:eastAsia="Arial" w:cs="Arial"/>
                <w:sz w:val="22"/>
                <w:shd w:val="clear" w:color="auto" w:fill="FFFF00"/>
              </w:rPr>
              <w:t>de</w:t>
            </w:r>
            <w:r w:rsidRPr="423247B6">
              <w:rPr>
                <w:rFonts w:eastAsia="Arial" w:cs="Arial"/>
                <w:sz w:val="22"/>
              </w:rPr>
              <w:t xml:space="preserve">r, die niets ziet in </w:t>
            </w:r>
            <w:r w:rsidRPr="423247B6">
              <w:rPr>
                <w:rFonts w:eastAsia="Arial" w:cs="Arial"/>
                <w:sz w:val="22"/>
                <w:shd w:val="clear" w:color="auto" w:fill="FFFF00"/>
              </w:rPr>
              <w:t>de</w:t>
            </w:r>
            <w:r w:rsidRPr="423247B6">
              <w:rPr>
                <w:rFonts w:eastAsia="Arial" w:cs="Arial"/>
                <w:sz w:val="22"/>
              </w:rPr>
              <w:t xml:space="preserve"> aanschaf van een kerstboom, is het kerstfeest ook al geen bron van vreug</w:t>
            </w:r>
            <w:r w:rsidRPr="423247B6">
              <w:rPr>
                <w:rFonts w:eastAsia="Arial" w:cs="Arial"/>
                <w:sz w:val="22"/>
                <w:shd w:val="clear" w:color="auto" w:fill="FFFF00"/>
              </w:rPr>
              <w:t>de</w:t>
            </w:r>
            <w:r w:rsidRPr="423247B6">
              <w:rPr>
                <w:rFonts w:eastAsia="Arial" w:cs="Arial"/>
                <w:sz w:val="22"/>
              </w:rPr>
              <w:t>. Ook an</w:t>
            </w:r>
            <w:r w:rsidRPr="423247B6">
              <w:rPr>
                <w:rFonts w:eastAsia="Arial" w:cs="Arial"/>
                <w:sz w:val="22"/>
                <w:shd w:val="clear" w:color="auto" w:fill="FFFF00"/>
              </w:rPr>
              <w:t>de</w:t>
            </w:r>
            <w:r w:rsidRPr="423247B6">
              <w:rPr>
                <w:rFonts w:eastAsia="Arial" w:cs="Arial"/>
                <w:sz w:val="22"/>
              </w:rPr>
              <w:t>re populaire tussen twee-culturen on</w:t>
            </w:r>
            <w:r w:rsidRPr="423247B6">
              <w:rPr>
                <w:rFonts w:eastAsia="Arial" w:cs="Arial"/>
                <w:sz w:val="22"/>
                <w:shd w:val="clear" w:color="auto" w:fill="FFFF00"/>
              </w:rPr>
              <w:t>de</w:t>
            </w:r>
            <w:r w:rsidRPr="423247B6">
              <w:rPr>
                <w:rFonts w:eastAsia="Arial" w:cs="Arial"/>
                <w:sz w:val="22"/>
              </w:rPr>
              <w:t xml:space="preserve">rwerpen passeren </w:t>
            </w:r>
            <w:r w:rsidRPr="423247B6">
              <w:rPr>
                <w:rFonts w:eastAsia="Arial" w:cs="Arial"/>
                <w:sz w:val="22"/>
                <w:shd w:val="clear" w:color="auto" w:fill="FFFF00"/>
              </w:rPr>
              <w:t>de</w:t>
            </w:r>
            <w:r w:rsidRPr="423247B6">
              <w:rPr>
                <w:rFonts w:eastAsia="Arial" w:cs="Arial"/>
                <w:sz w:val="22"/>
              </w:rPr>
              <w:t xml:space="preserve"> revue, zoals Babylonische spraakverwarringen (het hoekje omgaan betekent in het Turks snel rijk wor</w:t>
            </w:r>
            <w:r w:rsidRPr="423247B6">
              <w:rPr>
                <w:rFonts w:eastAsia="Arial" w:cs="Arial"/>
                <w:sz w:val="22"/>
                <w:shd w:val="clear" w:color="auto" w:fill="FFFF00"/>
              </w:rPr>
              <w:t>de</w:t>
            </w:r>
            <w:r w:rsidRPr="423247B6">
              <w:rPr>
                <w:rFonts w:eastAsia="Arial" w:cs="Arial"/>
                <w:sz w:val="22"/>
              </w:rPr>
              <w:t>n) en culturele verschillen bij begrafenissen (waarom al die complimenten voor iemand die er niets meer aan heeft?). Yerli's moe</w:t>
            </w:r>
            <w:r w:rsidRPr="423247B6">
              <w:rPr>
                <w:rFonts w:eastAsia="Arial" w:cs="Arial"/>
                <w:sz w:val="22"/>
                <w:shd w:val="clear" w:color="auto" w:fill="FFFF00"/>
              </w:rPr>
              <w:t>de</w:t>
            </w:r>
            <w:r w:rsidRPr="423247B6">
              <w:rPr>
                <w:rFonts w:eastAsia="Arial" w:cs="Arial"/>
                <w:sz w:val="22"/>
              </w:rPr>
              <w:t>r is bij dat alles haar 'veilige thuishaven': 'een echte knuffel van je moe</w:t>
            </w:r>
            <w:r w:rsidRPr="423247B6">
              <w:rPr>
                <w:rFonts w:eastAsia="Arial" w:cs="Arial"/>
                <w:sz w:val="22"/>
                <w:shd w:val="clear" w:color="auto" w:fill="FFFF00"/>
              </w:rPr>
              <w:t>de</w:t>
            </w:r>
            <w:r w:rsidRPr="423247B6">
              <w:rPr>
                <w:rFonts w:eastAsia="Arial" w:cs="Arial"/>
                <w:sz w:val="22"/>
              </w:rPr>
              <w:t xml:space="preserve">r, </w:t>
            </w:r>
            <w:r w:rsidRPr="423247B6">
              <w:rPr>
                <w:rFonts w:eastAsia="Arial" w:cs="Arial"/>
                <w:sz w:val="22"/>
                <w:shd w:val="clear" w:color="auto" w:fill="FFFF00"/>
              </w:rPr>
              <w:t>de</w:t>
            </w:r>
            <w:r w:rsidRPr="423247B6">
              <w:rPr>
                <w:rFonts w:eastAsia="Arial" w:cs="Arial"/>
                <w:sz w:val="22"/>
              </w:rPr>
              <w:t xml:space="preserve"> beschermvleugels van je moe</w:t>
            </w:r>
            <w:r w:rsidRPr="423247B6">
              <w:rPr>
                <w:rFonts w:eastAsia="Arial" w:cs="Arial"/>
                <w:sz w:val="22"/>
                <w:shd w:val="clear" w:color="auto" w:fill="FFFF00"/>
              </w:rPr>
              <w:t>de</w:t>
            </w:r>
            <w:r w:rsidRPr="423247B6">
              <w:rPr>
                <w:rFonts w:eastAsia="Arial" w:cs="Arial"/>
                <w:sz w:val="22"/>
              </w:rPr>
              <w:t xml:space="preserve">r, het aller zoetste watje kan hebben.' </w:t>
            </w:r>
            <w:r w:rsidRPr="423247B6">
              <w:rPr>
                <w:rFonts w:eastAsia="Arial" w:cs="Arial"/>
                <w:sz w:val="22"/>
                <w:shd w:val="clear" w:color="auto" w:fill="FFFF00"/>
              </w:rPr>
              <w:t>De</w:t>
            </w:r>
            <w:r w:rsidRPr="423247B6">
              <w:rPr>
                <w:rFonts w:eastAsia="Arial" w:cs="Arial"/>
                <w:sz w:val="22"/>
              </w:rPr>
              <w:t xml:space="preserve"> moe</w:t>
            </w:r>
            <w:r w:rsidRPr="423247B6">
              <w:rPr>
                <w:rFonts w:eastAsia="Arial" w:cs="Arial"/>
                <w:sz w:val="22"/>
                <w:shd w:val="clear" w:color="auto" w:fill="FFFF00"/>
              </w:rPr>
              <w:t>de</w:t>
            </w:r>
            <w:r w:rsidRPr="423247B6">
              <w:rPr>
                <w:rFonts w:eastAsia="Arial" w:cs="Arial"/>
                <w:sz w:val="22"/>
              </w:rPr>
              <w:t xml:space="preserve">r geeft antwoord op alle vragen en raadsels waarmee haar dochter worstelt: Waarom mag ze geen varkensvlees eten? Waarom bestaat er haat? Waarom is het goed complimenten te geven? Onvermoeibaar is </w:t>
            </w:r>
            <w:r w:rsidRPr="423247B6">
              <w:rPr>
                <w:rFonts w:eastAsia="Arial" w:cs="Arial"/>
                <w:sz w:val="22"/>
                <w:shd w:val="clear" w:color="auto" w:fill="FFFF00"/>
              </w:rPr>
              <w:t>de</w:t>
            </w:r>
            <w:r w:rsidRPr="423247B6">
              <w:rPr>
                <w:rFonts w:eastAsia="Arial" w:cs="Arial"/>
                <w:sz w:val="22"/>
              </w:rPr>
              <w:t>ze moe</w:t>
            </w:r>
            <w:r w:rsidRPr="423247B6">
              <w:rPr>
                <w:rFonts w:eastAsia="Arial" w:cs="Arial"/>
                <w:sz w:val="22"/>
                <w:shd w:val="clear" w:color="auto" w:fill="FFFF00"/>
              </w:rPr>
              <w:t>de</w:t>
            </w:r>
            <w:r w:rsidRPr="423247B6">
              <w:rPr>
                <w:rFonts w:eastAsia="Arial" w:cs="Arial"/>
                <w:sz w:val="22"/>
              </w:rPr>
              <w:t>r die 's avonds, na gedane arbeid, nog eens kilo's garnalen pelt om haar zoon, die onschuldig in een Turkse gevangenis zit, van geld te voorzien. Ein</w:t>
            </w:r>
            <w:r w:rsidRPr="423247B6">
              <w:rPr>
                <w:rFonts w:eastAsia="Arial" w:cs="Arial"/>
                <w:sz w:val="22"/>
                <w:shd w:val="clear" w:color="auto" w:fill="FFFF00"/>
              </w:rPr>
              <w:t>de</w:t>
            </w:r>
            <w:r w:rsidRPr="423247B6">
              <w:rPr>
                <w:rFonts w:eastAsia="Arial" w:cs="Arial"/>
                <w:sz w:val="22"/>
              </w:rPr>
              <w:t xml:space="preserve">loos geduldig is </w:t>
            </w:r>
            <w:r w:rsidRPr="423247B6">
              <w:rPr>
                <w:rFonts w:eastAsia="Arial" w:cs="Arial"/>
                <w:sz w:val="22"/>
                <w:shd w:val="clear" w:color="auto" w:fill="FFFF00"/>
              </w:rPr>
              <w:t>de</w:t>
            </w:r>
            <w:r w:rsidRPr="423247B6">
              <w:rPr>
                <w:rFonts w:eastAsia="Arial" w:cs="Arial"/>
                <w:sz w:val="22"/>
              </w:rPr>
              <w:t>ze on</w:t>
            </w:r>
            <w:r w:rsidRPr="423247B6">
              <w:rPr>
                <w:rFonts w:eastAsia="Arial" w:cs="Arial"/>
                <w:sz w:val="22"/>
                <w:shd w:val="clear" w:color="auto" w:fill="FFFF00"/>
              </w:rPr>
              <w:t>de</w:t>
            </w:r>
            <w:r w:rsidRPr="423247B6">
              <w:rPr>
                <w:rFonts w:eastAsia="Arial" w:cs="Arial"/>
                <w:sz w:val="22"/>
              </w:rPr>
              <w:t>rdanige vrouw die 's nachts hardhandig wordt gedwongen haar echtelijke plichten te on</w:t>
            </w:r>
            <w:r w:rsidRPr="423247B6">
              <w:rPr>
                <w:rFonts w:eastAsia="Arial" w:cs="Arial"/>
                <w:sz w:val="22"/>
                <w:shd w:val="clear" w:color="auto" w:fill="FFFF00"/>
              </w:rPr>
              <w:t>de</w:t>
            </w:r>
            <w:r w:rsidRPr="423247B6">
              <w:rPr>
                <w:rFonts w:eastAsia="Arial" w:cs="Arial"/>
                <w:sz w:val="22"/>
              </w:rPr>
              <w:t xml:space="preserve">rgaan. En toch, als zij glimlachte 'leek dat een zon die scheen op een grauwe dag'. </w:t>
            </w:r>
          </w:p>
          <w:p w14:paraId="17E3D4B9" w14:textId="6DEAF90A" w:rsidR="007778C3" w:rsidRPr="00DB6DD3" w:rsidRDefault="007778C3" w:rsidP="423247B6">
            <w:pPr>
              <w:shd w:val="clear" w:color="auto" w:fill="FFFFFF" w:themeFill="background1"/>
              <w:spacing w:after="225" w:line="270" w:lineRule="atLeast"/>
              <w:rPr>
                <w:rFonts w:eastAsia="Arial" w:cs="Arial"/>
                <w:sz w:val="22"/>
              </w:rPr>
            </w:pPr>
          </w:p>
          <w:p w14:paraId="773DD655" w14:textId="215472A6" w:rsidR="007778C3" w:rsidRPr="00DB6DD3" w:rsidRDefault="00DB6DD3" w:rsidP="423247B6">
            <w:pPr>
              <w:shd w:val="clear" w:color="auto" w:fill="FFFFFF" w:themeFill="background1"/>
              <w:spacing w:after="225" w:line="270" w:lineRule="atLeast"/>
              <w:rPr>
                <w:rFonts w:eastAsia="Arial" w:cs="Arial"/>
                <w:sz w:val="22"/>
              </w:rPr>
            </w:pPr>
            <w:r w:rsidRPr="423247B6">
              <w:rPr>
                <w:rFonts w:eastAsia="Arial" w:cs="Arial"/>
                <w:sz w:val="22"/>
                <w:shd w:val="clear" w:color="auto" w:fill="FFFF00"/>
              </w:rPr>
              <w:t>De</w:t>
            </w:r>
            <w:r w:rsidRPr="423247B6">
              <w:rPr>
                <w:rFonts w:eastAsia="Arial" w:cs="Arial"/>
                <w:sz w:val="22"/>
              </w:rPr>
              <w:t xml:space="preserve"> dochter is verliefd op haar moe</w:t>
            </w:r>
            <w:r w:rsidRPr="423247B6">
              <w:rPr>
                <w:rFonts w:eastAsia="Arial" w:cs="Arial"/>
                <w:sz w:val="22"/>
                <w:shd w:val="clear" w:color="auto" w:fill="FFFF00"/>
              </w:rPr>
              <w:t>de</w:t>
            </w:r>
            <w:r w:rsidRPr="423247B6">
              <w:rPr>
                <w:rFonts w:eastAsia="Arial" w:cs="Arial"/>
                <w:sz w:val="22"/>
              </w:rPr>
              <w:t>r. Haar moe</w:t>
            </w:r>
            <w:r w:rsidRPr="423247B6">
              <w:rPr>
                <w:rFonts w:eastAsia="Arial" w:cs="Arial"/>
                <w:sz w:val="22"/>
                <w:shd w:val="clear" w:color="auto" w:fill="FFFF00"/>
              </w:rPr>
              <w:t>de</w:t>
            </w:r>
            <w:r w:rsidRPr="423247B6">
              <w:rPr>
                <w:rFonts w:eastAsia="Arial" w:cs="Arial"/>
                <w:sz w:val="22"/>
              </w:rPr>
              <w:t>r is een heilige; haar moe</w:t>
            </w:r>
            <w:r w:rsidRPr="423247B6">
              <w:rPr>
                <w:rFonts w:eastAsia="Arial" w:cs="Arial"/>
                <w:sz w:val="22"/>
                <w:shd w:val="clear" w:color="auto" w:fill="FFFF00"/>
              </w:rPr>
              <w:t>de</w:t>
            </w:r>
            <w:r w:rsidRPr="423247B6">
              <w:rPr>
                <w:rFonts w:eastAsia="Arial" w:cs="Arial"/>
                <w:sz w:val="22"/>
              </w:rPr>
              <w:t xml:space="preserve">r is alles, weet alles, kan alles - en dat is te veel. Het is meer dan het boek kan dragen. </w:t>
            </w:r>
            <w:r w:rsidRPr="423247B6">
              <w:rPr>
                <w:rFonts w:eastAsia="Arial" w:cs="Arial"/>
                <w:sz w:val="22"/>
                <w:shd w:val="clear" w:color="auto" w:fill="FFFF00"/>
              </w:rPr>
              <w:t>De</w:t>
            </w:r>
            <w:r w:rsidRPr="423247B6">
              <w:rPr>
                <w:rFonts w:eastAsia="Arial" w:cs="Arial"/>
                <w:sz w:val="22"/>
              </w:rPr>
              <w:t xml:space="preserve"> dood van </w:t>
            </w:r>
            <w:r w:rsidRPr="423247B6">
              <w:rPr>
                <w:rFonts w:eastAsia="Arial" w:cs="Arial"/>
                <w:sz w:val="22"/>
                <w:shd w:val="clear" w:color="auto" w:fill="FFFF00"/>
              </w:rPr>
              <w:t>de</w:t>
            </w:r>
            <w:r w:rsidRPr="423247B6">
              <w:rPr>
                <w:rFonts w:eastAsia="Arial" w:cs="Arial"/>
                <w:sz w:val="22"/>
              </w:rPr>
              <w:t xml:space="preserve"> moe</w:t>
            </w:r>
            <w:r w:rsidRPr="423247B6">
              <w:rPr>
                <w:rFonts w:eastAsia="Arial" w:cs="Arial"/>
                <w:sz w:val="22"/>
                <w:shd w:val="clear" w:color="auto" w:fill="FFFF00"/>
              </w:rPr>
              <w:t>de</w:t>
            </w:r>
            <w:r w:rsidRPr="423247B6">
              <w:rPr>
                <w:rFonts w:eastAsia="Arial" w:cs="Arial"/>
                <w:sz w:val="22"/>
              </w:rPr>
              <w:t xml:space="preserve">r door een auto-ongeluk, hoe tragisch ook, wordt er pathetisch door. Pagina's lang grote gevoelens van verdriet en wanhoop geven </w:t>
            </w:r>
            <w:r w:rsidRPr="423247B6">
              <w:rPr>
                <w:rFonts w:eastAsia="Arial" w:cs="Arial"/>
                <w:sz w:val="22"/>
                <w:shd w:val="clear" w:color="auto" w:fill="FFFF00"/>
              </w:rPr>
              <w:t>de</w:t>
            </w:r>
            <w:r w:rsidRPr="423247B6">
              <w:rPr>
                <w:rFonts w:eastAsia="Arial" w:cs="Arial"/>
                <w:sz w:val="22"/>
              </w:rPr>
              <w:t xml:space="preserve"> lezer geen kans meer om zelf nog enige emotie te ervaren. Ze doen verlangen naar een wat min</w:t>
            </w:r>
            <w:r w:rsidRPr="423247B6">
              <w:rPr>
                <w:rFonts w:eastAsia="Arial" w:cs="Arial"/>
                <w:sz w:val="22"/>
                <w:shd w:val="clear" w:color="auto" w:fill="FFFF00"/>
              </w:rPr>
              <w:t>de</w:t>
            </w:r>
            <w:r w:rsidRPr="423247B6">
              <w:rPr>
                <w:rFonts w:eastAsia="Arial" w:cs="Arial"/>
                <w:sz w:val="22"/>
              </w:rPr>
              <w:t>r uitgesproken tragedie, een wat ingetogener subtiliteit - naar wat min</w:t>
            </w:r>
            <w:r w:rsidRPr="423247B6">
              <w:rPr>
                <w:rFonts w:eastAsia="Arial" w:cs="Arial"/>
                <w:sz w:val="22"/>
                <w:shd w:val="clear" w:color="auto" w:fill="FFFF00"/>
              </w:rPr>
              <w:t>de</w:t>
            </w:r>
            <w:r w:rsidRPr="423247B6">
              <w:rPr>
                <w:rFonts w:eastAsia="Arial" w:cs="Arial"/>
                <w:sz w:val="22"/>
              </w:rPr>
              <w:t>r hagiografie en wat meer autobiografie</w:t>
            </w:r>
          </w:p>
        </w:tc>
      </w:tr>
    </w:tbl>
    <w:p w14:paraId="4C9B694A" w14:textId="77777777" w:rsidR="007778C3" w:rsidRPr="00DB6DD3" w:rsidRDefault="007778C3" w:rsidP="423247B6">
      <w:pPr>
        <w:ind w:left="45"/>
        <w:rPr>
          <w:rFonts w:eastAsia="Arial" w:cs="Arial"/>
          <w:sz w:val="22"/>
        </w:rPr>
      </w:pPr>
    </w:p>
    <w:p w14:paraId="712236D1" w14:textId="77777777" w:rsidR="007778C3" w:rsidRPr="00DB6DD3" w:rsidRDefault="423247B6" w:rsidP="423247B6">
      <w:pPr>
        <w:ind w:left="45"/>
        <w:rPr>
          <w:rFonts w:eastAsia="Arial" w:cs="Arial"/>
          <w:sz w:val="22"/>
        </w:rPr>
      </w:pPr>
      <w:r w:rsidRPr="423247B6">
        <w:rPr>
          <w:rFonts w:eastAsia="Arial" w:cs="Arial"/>
          <w:sz w:val="22"/>
        </w:rPr>
        <w:t>Je reactie op de recensie:</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7778C3" w:rsidRPr="00DB6DD3" w14:paraId="164EFCD9" w14:textId="77777777" w:rsidTr="423247B6">
        <w:tc>
          <w:tcPr>
            <w:tcW w:w="9212" w:type="dxa"/>
          </w:tcPr>
          <w:p w14:paraId="6AB88427" w14:textId="77777777" w:rsidR="007778C3" w:rsidRPr="00DB6DD3" w:rsidRDefault="423247B6" w:rsidP="423247B6">
            <w:pPr>
              <w:spacing w:after="0" w:line="240" w:lineRule="auto"/>
              <w:rPr>
                <w:rFonts w:eastAsia="Arial" w:cs="Arial"/>
                <w:sz w:val="22"/>
              </w:rPr>
            </w:pPr>
            <w:r w:rsidRPr="423247B6">
              <w:rPr>
                <w:rFonts w:eastAsia="Arial" w:cs="Arial"/>
                <w:sz w:val="22"/>
              </w:rPr>
              <w:t xml:space="preserve">Ik vind dat de recensie goed klopt, het boek springt van verleden naar heden. Hierdoor raakte ik soms wel een beetje in de war over welke tijd het dan ging. En je merkt dat het boek is geschreven door een onervaren schrijfster, het zijn veel verhalen bij elkaar wat 1 groot verhaal moet vormen. Ik ben het er ook over eens dat door de manier van schrijven zelf weinig kon inleven in het verhaal, en het meer leek alsof je van een afstand meekijkt en er niet bij bent. Verder vind ik het een mooi boek om te lezen. </w:t>
            </w:r>
          </w:p>
          <w:p w14:paraId="24FAB7AC" w14:textId="77777777" w:rsidR="007778C3" w:rsidRPr="00DB6DD3" w:rsidRDefault="007778C3" w:rsidP="423247B6">
            <w:pPr>
              <w:spacing w:after="0" w:line="240" w:lineRule="auto"/>
              <w:rPr>
                <w:rFonts w:eastAsia="Arial" w:cs="Arial"/>
                <w:sz w:val="22"/>
              </w:rPr>
            </w:pPr>
          </w:p>
          <w:p w14:paraId="544F5252" w14:textId="77777777" w:rsidR="007778C3" w:rsidRPr="00DB6DD3" w:rsidRDefault="007778C3" w:rsidP="423247B6">
            <w:pPr>
              <w:spacing w:after="0" w:line="240" w:lineRule="auto"/>
              <w:rPr>
                <w:rFonts w:eastAsia="Arial" w:cs="Arial"/>
                <w:sz w:val="22"/>
              </w:rPr>
            </w:pPr>
          </w:p>
          <w:p w14:paraId="0ECC430E" w14:textId="77777777" w:rsidR="007778C3" w:rsidRPr="00DB6DD3" w:rsidRDefault="007778C3" w:rsidP="423247B6">
            <w:pPr>
              <w:spacing w:after="0" w:line="240" w:lineRule="auto"/>
              <w:rPr>
                <w:rFonts w:eastAsia="Arial" w:cs="Arial"/>
                <w:sz w:val="22"/>
              </w:rPr>
            </w:pPr>
          </w:p>
        </w:tc>
      </w:tr>
    </w:tbl>
    <w:p w14:paraId="307E7E7A" w14:textId="77777777" w:rsidR="007778C3" w:rsidRPr="00DB6DD3" w:rsidRDefault="007778C3" w:rsidP="423247B6">
      <w:pPr>
        <w:ind w:left="45"/>
        <w:rPr>
          <w:rFonts w:eastAsia="Arial" w:cs="Arial"/>
          <w:sz w:val="22"/>
        </w:rPr>
      </w:pPr>
    </w:p>
    <w:p w14:paraId="704425B7" w14:textId="2586BFF2" w:rsidR="007778C3" w:rsidRPr="00DB6DD3" w:rsidRDefault="423247B6" w:rsidP="423247B6">
      <w:pPr>
        <w:pStyle w:val="Lijstalinea"/>
        <w:numPr>
          <w:ilvl w:val="0"/>
          <w:numId w:val="1"/>
        </w:numPr>
        <w:rPr>
          <w:rFonts w:eastAsia="Arial" w:cs="Arial"/>
          <w:b/>
          <w:bCs/>
          <w:sz w:val="22"/>
        </w:rPr>
      </w:pPr>
      <w:r w:rsidRPr="423247B6">
        <w:rPr>
          <w:rFonts w:eastAsia="Arial" w:cs="Arial"/>
          <w:b/>
          <w:bCs/>
          <w:sz w:val="22"/>
        </w:rPr>
        <w:t>Zoek informatie over de auteur.</w:t>
      </w:r>
    </w:p>
    <w:p w14:paraId="6366CF82" w14:textId="77777777" w:rsidR="003119A1" w:rsidRPr="00DB6DD3" w:rsidRDefault="003119A1" w:rsidP="423247B6">
      <w:pPr>
        <w:ind w:left="45"/>
        <w:rPr>
          <w:rFonts w:eastAsia="Arial" w:cs="Arial"/>
          <w:sz w:val="22"/>
        </w:rPr>
      </w:pP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3119A1" w:rsidRPr="00DB6DD3" w14:paraId="1E061B61" w14:textId="77777777" w:rsidTr="423247B6">
        <w:tc>
          <w:tcPr>
            <w:tcW w:w="9212" w:type="dxa"/>
          </w:tcPr>
          <w:p w14:paraId="45D19981" w14:textId="07D25D0A" w:rsidR="003119A1" w:rsidRPr="00884A2D" w:rsidRDefault="423247B6" w:rsidP="423247B6">
            <w:pPr>
              <w:spacing w:after="0" w:line="240" w:lineRule="auto"/>
              <w:rPr>
                <w:rFonts w:eastAsia="Arial" w:cs="Arial"/>
                <w:sz w:val="22"/>
              </w:rPr>
            </w:pPr>
            <w:r w:rsidRPr="423247B6">
              <w:rPr>
                <w:rFonts w:eastAsia="Arial" w:cs="Arial"/>
                <w:sz w:val="22"/>
              </w:rPr>
              <w:t>Tot op dit moment heeft ze altijd over zichzelf geschreven. Boeken gaan over haar Turkse afkomst, of haar leven nu ze ouder is.</w:t>
            </w:r>
          </w:p>
          <w:p w14:paraId="34A26B3F" w14:textId="6636A74B" w:rsidR="003119A1" w:rsidRPr="00884A2D" w:rsidRDefault="003119A1" w:rsidP="423247B6">
            <w:pPr>
              <w:spacing w:after="0" w:line="240" w:lineRule="auto"/>
              <w:rPr>
                <w:rFonts w:eastAsia="Arial" w:cs="Arial"/>
                <w:sz w:val="22"/>
              </w:rPr>
            </w:pPr>
          </w:p>
          <w:p w14:paraId="48BECB05" w14:textId="3662B40A" w:rsidR="003119A1" w:rsidRPr="00884A2D" w:rsidRDefault="423247B6" w:rsidP="423247B6">
            <w:pPr>
              <w:spacing w:after="0" w:line="240" w:lineRule="auto"/>
              <w:rPr>
                <w:rFonts w:eastAsia="Arial" w:cs="Arial"/>
                <w:sz w:val="22"/>
              </w:rPr>
            </w:pPr>
            <w:r w:rsidRPr="423247B6">
              <w:rPr>
                <w:rFonts w:eastAsia="Arial" w:cs="Arial"/>
                <w:sz w:val="22"/>
              </w:rPr>
              <w:t xml:space="preserve">Ik denk dat het voor haar een manier is om haar verleden van haar af te schrijven, nu het op papier staat is alles op een rijtje. De stroming is novelle. Vertelling, korter dan een roman en langer dan een verhaal. De reden dat Nilgun haar boek een Novelle is komt doordat het eigenlijk een best klein boek is. Je zit meteen midden in het verhaal, en er worden weinig personages besproken. </w:t>
            </w:r>
          </w:p>
          <w:p w14:paraId="1322CEFD" w14:textId="77777777" w:rsidR="003119A1" w:rsidRPr="00DB6DD3" w:rsidRDefault="003119A1" w:rsidP="423247B6">
            <w:pPr>
              <w:spacing w:after="0" w:line="240" w:lineRule="auto"/>
              <w:rPr>
                <w:rFonts w:eastAsia="Arial" w:cs="Arial"/>
                <w:sz w:val="22"/>
              </w:rPr>
            </w:pPr>
          </w:p>
        </w:tc>
      </w:tr>
    </w:tbl>
    <w:p w14:paraId="39E00B44" w14:textId="77777777" w:rsidR="007778C3" w:rsidRPr="00DB6DD3" w:rsidRDefault="007778C3" w:rsidP="423247B6">
      <w:pPr>
        <w:spacing w:after="0" w:line="240" w:lineRule="auto"/>
        <w:rPr>
          <w:rFonts w:eastAsia="Arial" w:cs="Arial"/>
          <w:sz w:val="22"/>
        </w:rPr>
      </w:pPr>
    </w:p>
    <w:p w14:paraId="3AAEFACE" w14:textId="77777777" w:rsidR="007778C3" w:rsidRPr="00DB6DD3" w:rsidRDefault="007778C3" w:rsidP="423247B6">
      <w:pPr>
        <w:spacing w:after="0" w:line="240" w:lineRule="auto"/>
        <w:rPr>
          <w:rFonts w:eastAsia="Arial" w:cs="Arial"/>
          <w:sz w:val="22"/>
        </w:rPr>
      </w:pPr>
    </w:p>
    <w:p w14:paraId="76AB05AE" w14:textId="77777777" w:rsidR="007778C3" w:rsidRPr="00DB6DD3" w:rsidRDefault="007778C3" w:rsidP="423247B6">
      <w:pPr>
        <w:spacing w:after="0" w:line="240" w:lineRule="auto"/>
        <w:rPr>
          <w:rFonts w:eastAsia="Arial" w:cs="Arial"/>
          <w:sz w:val="22"/>
        </w:rPr>
      </w:pPr>
    </w:p>
    <w:p w14:paraId="48A01266" w14:textId="77777777" w:rsidR="007778C3" w:rsidRPr="00DB6DD3" w:rsidRDefault="007778C3" w:rsidP="423247B6">
      <w:pPr>
        <w:spacing w:after="0" w:line="240" w:lineRule="auto"/>
        <w:rPr>
          <w:rFonts w:eastAsia="Arial" w:cs="Arial"/>
          <w:sz w:val="22"/>
        </w:rPr>
      </w:pPr>
    </w:p>
    <w:p w14:paraId="53C062CD" w14:textId="77777777" w:rsidR="00845C85" w:rsidRPr="00DB6DD3" w:rsidRDefault="00DC1581" w:rsidP="423247B6">
      <w:pPr>
        <w:rPr>
          <w:rFonts w:eastAsia="Arial" w:cs="Arial"/>
          <w:sz w:val="22"/>
        </w:rPr>
      </w:pPr>
    </w:p>
    <w:sectPr w:rsidR="00845C85" w:rsidRPr="00DB6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D2A"/>
    <w:multiLevelType w:val="hybridMultilevel"/>
    <w:tmpl w:val="712E646E"/>
    <w:lvl w:ilvl="0" w:tplc="BE3EF220">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08"/>
    <w:rsid w:val="000109A9"/>
    <w:rsid w:val="000801E8"/>
    <w:rsid w:val="00116DB5"/>
    <w:rsid w:val="003119A1"/>
    <w:rsid w:val="005601DF"/>
    <w:rsid w:val="0057124E"/>
    <w:rsid w:val="00574350"/>
    <w:rsid w:val="005D6350"/>
    <w:rsid w:val="007778C3"/>
    <w:rsid w:val="00884A2D"/>
    <w:rsid w:val="008D1B0D"/>
    <w:rsid w:val="00A76EE6"/>
    <w:rsid w:val="00B03C08"/>
    <w:rsid w:val="00B46464"/>
    <w:rsid w:val="00B9114F"/>
    <w:rsid w:val="00CC6274"/>
    <w:rsid w:val="00D75D6B"/>
    <w:rsid w:val="00DB6DD3"/>
    <w:rsid w:val="00DC1581"/>
    <w:rsid w:val="00F77E76"/>
    <w:rsid w:val="15FD6108"/>
    <w:rsid w:val="3621309C"/>
    <w:rsid w:val="423247B6"/>
    <w:rsid w:val="4DA1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E6E8"/>
  <w15:chartTrackingRefBased/>
  <w15:docId w15:val="{EBA3539C-EDE1-44AD-8EA8-3E156A14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778C3"/>
    <w:pPr>
      <w:spacing w:after="200" w:line="276" w:lineRule="auto"/>
    </w:pPr>
    <w:rPr>
      <w:rFonts w:ascii="Arial" w:eastAsia="Calibri" w:hAnsi="Arial" w:cs="Times New Roman"/>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78C3"/>
    <w:pPr>
      <w:ind w:left="720"/>
      <w:contextualSpacing/>
    </w:pPr>
  </w:style>
  <w:style w:type="character" w:styleId="Hyperlink">
    <w:name w:val="Hyperlink"/>
    <w:uiPriority w:val="99"/>
    <w:unhideWhenUsed/>
    <w:rsid w:val="007778C3"/>
    <w:rPr>
      <w:color w:val="0000FF"/>
      <w:u w:val="single"/>
    </w:rPr>
  </w:style>
  <w:style w:type="paragraph" w:styleId="Normaalweb">
    <w:name w:val="Normal (Web)"/>
    <w:basedOn w:val="Standaard"/>
    <w:uiPriority w:val="99"/>
    <w:unhideWhenUsed/>
    <w:rsid w:val="007778C3"/>
    <w:pPr>
      <w:spacing w:before="240" w:after="240"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64279">
      <w:bodyDiv w:val="1"/>
      <w:marLeft w:val="0"/>
      <w:marRight w:val="0"/>
      <w:marTop w:val="0"/>
      <w:marBottom w:val="0"/>
      <w:divBdr>
        <w:top w:val="none" w:sz="0" w:space="0" w:color="auto"/>
        <w:left w:val="none" w:sz="0" w:space="0" w:color="auto"/>
        <w:bottom w:val="none" w:sz="0" w:space="0" w:color="auto"/>
        <w:right w:val="none" w:sz="0" w:space="0" w:color="auto"/>
      </w:divBdr>
      <w:divsChild>
        <w:div w:id="42874457">
          <w:marLeft w:val="0"/>
          <w:marRight w:val="0"/>
          <w:marTop w:val="0"/>
          <w:marBottom w:val="0"/>
          <w:divBdr>
            <w:top w:val="none" w:sz="0" w:space="0" w:color="auto"/>
            <w:left w:val="none" w:sz="0" w:space="0" w:color="auto"/>
            <w:bottom w:val="none" w:sz="0" w:space="0" w:color="auto"/>
            <w:right w:val="none" w:sz="0" w:space="0" w:color="auto"/>
          </w:divBdr>
          <w:divsChild>
            <w:div w:id="1656955840">
              <w:marLeft w:val="0"/>
              <w:marRight w:val="0"/>
              <w:marTop w:val="0"/>
              <w:marBottom w:val="0"/>
              <w:divBdr>
                <w:top w:val="none" w:sz="0" w:space="0" w:color="auto"/>
                <w:left w:val="none" w:sz="0" w:space="0" w:color="auto"/>
                <w:bottom w:val="none" w:sz="0" w:space="0" w:color="auto"/>
                <w:right w:val="none" w:sz="0" w:space="0" w:color="auto"/>
              </w:divBdr>
              <w:divsChild>
                <w:div w:id="859121909">
                  <w:marLeft w:val="0"/>
                  <w:marRight w:val="0"/>
                  <w:marTop w:val="0"/>
                  <w:marBottom w:val="0"/>
                  <w:divBdr>
                    <w:top w:val="none" w:sz="0" w:space="0" w:color="auto"/>
                    <w:left w:val="none" w:sz="0" w:space="0" w:color="auto"/>
                    <w:bottom w:val="none" w:sz="0" w:space="0" w:color="auto"/>
                    <w:right w:val="none" w:sz="0" w:space="0" w:color="auto"/>
                  </w:divBdr>
                  <w:divsChild>
                    <w:div w:id="8053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730631">
      <w:bodyDiv w:val="1"/>
      <w:marLeft w:val="0"/>
      <w:marRight w:val="0"/>
      <w:marTop w:val="0"/>
      <w:marBottom w:val="0"/>
      <w:divBdr>
        <w:top w:val="none" w:sz="0" w:space="0" w:color="auto"/>
        <w:left w:val="none" w:sz="0" w:space="0" w:color="auto"/>
        <w:bottom w:val="none" w:sz="0" w:space="0" w:color="auto"/>
        <w:right w:val="none" w:sz="0" w:space="0" w:color="auto"/>
      </w:divBdr>
      <w:divsChild>
        <w:div w:id="1338117783">
          <w:marLeft w:val="0"/>
          <w:marRight w:val="0"/>
          <w:marTop w:val="0"/>
          <w:marBottom w:val="0"/>
          <w:divBdr>
            <w:top w:val="none" w:sz="0" w:space="0" w:color="auto"/>
            <w:left w:val="none" w:sz="0" w:space="0" w:color="auto"/>
            <w:bottom w:val="none" w:sz="0" w:space="0" w:color="auto"/>
            <w:right w:val="none" w:sz="0" w:space="0" w:color="auto"/>
          </w:divBdr>
          <w:divsChild>
            <w:div w:id="1613440688">
              <w:marLeft w:val="0"/>
              <w:marRight w:val="0"/>
              <w:marTop w:val="1740"/>
              <w:marBottom w:val="0"/>
              <w:divBdr>
                <w:top w:val="none" w:sz="0" w:space="0" w:color="auto"/>
                <w:left w:val="none" w:sz="0" w:space="0" w:color="auto"/>
                <w:bottom w:val="none" w:sz="0" w:space="0" w:color="auto"/>
                <w:right w:val="none" w:sz="0" w:space="0" w:color="auto"/>
              </w:divBdr>
              <w:divsChild>
                <w:div w:id="2007514843">
                  <w:marLeft w:val="0"/>
                  <w:marRight w:val="0"/>
                  <w:marTop w:val="0"/>
                  <w:marBottom w:val="0"/>
                  <w:divBdr>
                    <w:top w:val="none" w:sz="0" w:space="0" w:color="auto"/>
                    <w:left w:val="none" w:sz="0" w:space="0" w:color="auto"/>
                    <w:bottom w:val="none" w:sz="0" w:space="0" w:color="auto"/>
                    <w:right w:val="none" w:sz="0" w:space="0" w:color="auto"/>
                  </w:divBdr>
                  <w:divsChild>
                    <w:div w:id="1594436964">
                      <w:marLeft w:val="-150"/>
                      <w:marRight w:val="-150"/>
                      <w:marTop w:val="0"/>
                      <w:marBottom w:val="0"/>
                      <w:divBdr>
                        <w:top w:val="none" w:sz="0" w:space="0" w:color="auto"/>
                        <w:left w:val="none" w:sz="0" w:space="0" w:color="auto"/>
                        <w:bottom w:val="none" w:sz="0" w:space="0" w:color="auto"/>
                        <w:right w:val="none" w:sz="0" w:space="0" w:color="auto"/>
                      </w:divBdr>
                      <w:divsChild>
                        <w:div w:id="1320890294">
                          <w:marLeft w:val="0"/>
                          <w:marRight w:val="0"/>
                          <w:marTop w:val="0"/>
                          <w:marBottom w:val="0"/>
                          <w:divBdr>
                            <w:top w:val="none" w:sz="0" w:space="0" w:color="auto"/>
                            <w:left w:val="none" w:sz="0" w:space="0" w:color="auto"/>
                            <w:bottom w:val="none" w:sz="0" w:space="0" w:color="auto"/>
                            <w:right w:val="none" w:sz="0" w:space="0" w:color="auto"/>
                          </w:divBdr>
                          <w:divsChild>
                            <w:div w:id="596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2658</Words>
  <Characters>14619</Characters>
  <Application>Microsoft Office Word</Application>
  <DocSecurity>0</DocSecurity>
  <Lines>121</Lines>
  <Paragraphs>34</Paragraphs>
  <ScaleCrop>false</ScaleCrop>
  <Company>RSG Enkhuizen</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Kruizinga</dc:creator>
  <cp:keywords/>
  <dc:description/>
  <cp:lastModifiedBy>Debbie Kruizinga</cp:lastModifiedBy>
  <cp:revision>10</cp:revision>
  <dcterms:created xsi:type="dcterms:W3CDTF">2016-03-30T11:28:00Z</dcterms:created>
  <dcterms:modified xsi:type="dcterms:W3CDTF">2017-03-14T16:39:00Z</dcterms:modified>
</cp:coreProperties>
</file>