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6E" w:rsidRPr="00C3126E" w:rsidRDefault="00C3126E" w:rsidP="00C3126E">
      <w:pPr>
        <w:spacing w:after="0"/>
        <w:jc w:val="center"/>
        <w:rPr>
          <w:rFonts w:ascii="Calibri Light" w:hAnsi="Calibri Light"/>
          <w:b/>
          <w:sz w:val="28"/>
        </w:rPr>
      </w:pPr>
      <w:r>
        <w:rPr>
          <w:rFonts w:ascii="Calibri Light" w:hAnsi="Calibri Light"/>
          <w:b/>
          <w:sz w:val="28"/>
        </w:rPr>
        <w:t>Liefde is dodelijk</w:t>
      </w:r>
    </w:p>
    <w:p w:rsidR="00C3126E" w:rsidRDefault="00C3126E" w:rsidP="00016174">
      <w:pPr>
        <w:spacing w:after="0"/>
        <w:rPr>
          <w:rFonts w:ascii="Calibri Light" w:hAnsi="Calibri Light"/>
        </w:rPr>
      </w:pPr>
    </w:p>
    <w:p w:rsidR="009C08B0" w:rsidRPr="009C08B0" w:rsidRDefault="009C08B0" w:rsidP="00016174">
      <w:pPr>
        <w:spacing w:after="0"/>
        <w:rPr>
          <w:rFonts w:ascii="Calibri Light" w:hAnsi="Calibri Light"/>
        </w:rPr>
      </w:pPr>
      <w:r>
        <w:rPr>
          <w:rFonts w:ascii="Calibri Light" w:hAnsi="Calibri Light"/>
        </w:rPr>
        <w:t>Allereerst wil ik jullie het boek Twee Vrouwen, geschreven door Harry Mulisch, sterk aanraden. Als je het boek hebt gelezen, houd je er een beetje een dubbel gevoel aan over. Het boek is super goed geschreven, maar je weet niet echt wat je er aan hebt gehad, als je het uit boek dan uiteindelijk uit hebt. Door het schrijven van deze recensie</w:t>
      </w:r>
      <w:r w:rsidR="00C3126E">
        <w:rPr>
          <w:rFonts w:ascii="Calibri Light" w:hAnsi="Calibri Light"/>
        </w:rPr>
        <w:t>, begrijp ik eindelijk waarom het verhaal zo gelopen is, zoals het gelopen is.</w:t>
      </w:r>
    </w:p>
    <w:p w:rsidR="009C08B0" w:rsidRDefault="009C08B0" w:rsidP="00016174">
      <w:pPr>
        <w:spacing w:after="0"/>
        <w:rPr>
          <w:rFonts w:ascii="Calibri Light" w:hAnsi="Calibri Light"/>
          <w:b/>
        </w:rPr>
      </w:pPr>
    </w:p>
    <w:p w:rsidR="00515CCA" w:rsidRPr="00515CCA" w:rsidRDefault="00515CCA" w:rsidP="00016174">
      <w:pPr>
        <w:spacing w:after="0"/>
        <w:rPr>
          <w:rFonts w:ascii="Calibri Light" w:hAnsi="Calibri Light"/>
        </w:rPr>
      </w:pPr>
      <w:r>
        <w:rPr>
          <w:rFonts w:ascii="Calibri Light" w:hAnsi="Calibri Light"/>
        </w:rPr>
        <w:t xml:space="preserve">De reden dat ik het intentioneel argument in mijn recensie wil stoppen, is omdat ik niet weet met welke bedoeling het boek geschreven is. Daar wil ik graag achterkomen. Tijdens het lezen zou je denken dat de bedoeling van de schrijver is, dat je </w:t>
      </w:r>
      <w:proofErr w:type="spellStart"/>
      <w:r>
        <w:rPr>
          <w:rFonts w:ascii="Calibri Light" w:hAnsi="Calibri Light"/>
        </w:rPr>
        <w:t>je</w:t>
      </w:r>
      <w:proofErr w:type="spellEnd"/>
      <w:r>
        <w:rPr>
          <w:rFonts w:ascii="Calibri Light" w:hAnsi="Calibri Light"/>
        </w:rPr>
        <w:t xml:space="preserve"> niet hoeft te schamen als je op hetzelfde geslacht valt. Na het</w:t>
      </w:r>
      <w:r w:rsidR="00B326D2">
        <w:rPr>
          <w:rFonts w:ascii="Calibri Light" w:hAnsi="Calibri Light"/>
        </w:rPr>
        <w:t xml:space="preserve"> lezen van het boek, wist ik</w:t>
      </w:r>
      <w:r>
        <w:rPr>
          <w:rFonts w:ascii="Calibri Light" w:hAnsi="Calibri Light"/>
        </w:rPr>
        <w:t xml:space="preserve"> niet </w:t>
      </w:r>
      <w:r w:rsidR="00B326D2">
        <w:rPr>
          <w:rFonts w:ascii="Calibri Light" w:hAnsi="Calibri Light"/>
        </w:rPr>
        <w:t>zo goed meer wat de uiteindelijke bedoeling nu is.</w:t>
      </w:r>
    </w:p>
    <w:p w:rsidR="009C08B0" w:rsidRDefault="009C08B0" w:rsidP="00016174">
      <w:pPr>
        <w:spacing w:after="0"/>
        <w:rPr>
          <w:rFonts w:ascii="Calibri Light" w:hAnsi="Calibri Light"/>
          <w:b/>
        </w:rPr>
      </w:pPr>
    </w:p>
    <w:p w:rsidR="00016174" w:rsidRPr="009C08B0" w:rsidRDefault="00016174" w:rsidP="00016174">
      <w:pPr>
        <w:spacing w:after="0"/>
        <w:rPr>
          <w:rFonts w:ascii="Calibri Light" w:hAnsi="Calibri Light"/>
        </w:rPr>
      </w:pPr>
      <w:r>
        <w:rPr>
          <w:rFonts w:ascii="Calibri Light" w:hAnsi="Calibri Light"/>
        </w:rPr>
        <w:t xml:space="preserve">Zelf heb ik het boek op een </w:t>
      </w:r>
      <w:proofErr w:type="spellStart"/>
      <w:r>
        <w:rPr>
          <w:rFonts w:ascii="Calibri Light" w:hAnsi="Calibri Light"/>
        </w:rPr>
        <w:t>e-reader</w:t>
      </w:r>
      <w:proofErr w:type="spellEnd"/>
      <w:r>
        <w:rPr>
          <w:rFonts w:ascii="Calibri Light" w:hAnsi="Calibri Light"/>
        </w:rPr>
        <w:t xml:space="preserve"> gelezen, du</w:t>
      </w:r>
      <w:r w:rsidR="00B37861">
        <w:rPr>
          <w:rFonts w:ascii="Calibri Light" w:hAnsi="Calibri Light"/>
        </w:rPr>
        <w:t>s er stonden geen hoofdstukken in het boek</w:t>
      </w:r>
      <w:r w:rsidR="000C17AB">
        <w:rPr>
          <w:rFonts w:ascii="Calibri Light" w:hAnsi="Calibri Light"/>
        </w:rPr>
        <w:t>. Het was één lang verhaal. Wel had ik al vrij snel door</w:t>
      </w:r>
      <w:r w:rsidR="00B37861">
        <w:rPr>
          <w:rFonts w:ascii="Calibri Light" w:hAnsi="Calibri Light"/>
        </w:rPr>
        <w:t>,</w:t>
      </w:r>
      <w:r w:rsidR="000C17AB">
        <w:rPr>
          <w:rFonts w:ascii="Calibri Light" w:hAnsi="Calibri Light"/>
        </w:rPr>
        <w:t xml:space="preserve"> dat er in verschillende periodes is geschreven. Zo b</w:t>
      </w:r>
      <w:r w:rsidR="00B37861">
        <w:rPr>
          <w:rFonts w:ascii="Calibri Light" w:hAnsi="Calibri Light"/>
        </w:rPr>
        <w:t>egint het boek bij het einde. D</w:t>
      </w:r>
      <w:r w:rsidR="000C17AB">
        <w:rPr>
          <w:rFonts w:ascii="Calibri Light" w:hAnsi="Calibri Light"/>
        </w:rPr>
        <w:t>aarna wordt er van voor af aan naar dat einde toegeschreven met terugblikken uit de jeugd van de hoofdpersoon.</w:t>
      </w:r>
      <w:r w:rsidR="000428FD">
        <w:rPr>
          <w:rFonts w:ascii="Calibri Light" w:hAnsi="Calibri Light"/>
        </w:rPr>
        <w:t xml:space="preserve"> De spanning in het verhaal wordt opgebouwd door kennisachterstand. Gaande het verhaal kom je steeds meer te weten. Pas als je het boek uit hebt, snap je pas wat er allemaal gebeurd is. Er is een duidelijk</w:t>
      </w:r>
      <w:r w:rsidR="00B326D2">
        <w:rPr>
          <w:rFonts w:ascii="Calibri Light" w:hAnsi="Calibri Light"/>
        </w:rPr>
        <w:t>e</w:t>
      </w:r>
      <w:r w:rsidR="000428FD">
        <w:rPr>
          <w:rFonts w:ascii="Calibri Light" w:hAnsi="Calibri Light"/>
        </w:rPr>
        <w:t xml:space="preserve"> spanningsvraag aanwezig. Gedurende het verhaal vroeg ik me namelijk de hele tijd af, hoe het af zou lopen. Op de laatste bladzijde kom je daar pas achter. Het boek heeft een gesloten einde. Wel zou je gemakkelijk een tweede boek achter dit boek aan kunnen schrijven, omdat er nog genoeg stof is, waar je tijdens het verhaal niet achtergekomen bent.</w:t>
      </w:r>
    </w:p>
    <w:p w:rsidR="009C08B0" w:rsidRDefault="009C08B0" w:rsidP="00016174">
      <w:pPr>
        <w:spacing w:after="0"/>
        <w:rPr>
          <w:rFonts w:ascii="Calibri Light" w:hAnsi="Calibri Light"/>
          <w:b/>
        </w:rPr>
      </w:pPr>
    </w:p>
    <w:p w:rsidR="00B37861" w:rsidRDefault="00090602" w:rsidP="00016174">
      <w:pPr>
        <w:spacing w:after="0"/>
        <w:rPr>
          <w:rFonts w:ascii="Calibri Light" w:hAnsi="Calibri Light"/>
        </w:rPr>
      </w:pPr>
      <w:r>
        <w:rPr>
          <w:rFonts w:ascii="Calibri Light" w:hAnsi="Calibri Light"/>
        </w:rPr>
        <w:t>“Maar de mensen keken ook naar ons. Onophoudelijk werden wij door allerlei mannen gevolgd onder de palmen.” (</w:t>
      </w:r>
      <w:proofErr w:type="spellStart"/>
      <w:r>
        <w:rPr>
          <w:rFonts w:ascii="Calibri Light" w:hAnsi="Calibri Light"/>
        </w:rPr>
        <w:t>blz</w:t>
      </w:r>
      <w:proofErr w:type="spellEnd"/>
      <w:r>
        <w:rPr>
          <w:rFonts w:ascii="Calibri Light" w:hAnsi="Calibri Light"/>
        </w:rPr>
        <w:t xml:space="preserve"> 29) Hier voelt Laura (de hoofdpersoon) haar een beetje ongemakkelijk. Ze is namelijk in het buitenland en loopt hand in hand met een andere vrouw over straat. Laura heeft eerder in haar leven nog </w:t>
      </w:r>
      <w:r w:rsidR="00B326D2">
        <w:rPr>
          <w:rFonts w:ascii="Calibri Light" w:hAnsi="Calibri Light"/>
        </w:rPr>
        <w:t xml:space="preserve">nooit </w:t>
      </w:r>
      <w:r>
        <w:rPr>
          <w:rFonts w:ascii="Calibri Light" w:hAnsi="Calibri Light"/>
        </w:rPr>
        <w:t xml:space="preserve">iets met een ander meisje gehad en ze voelt haar daarom een beetje bekeken. De schrijver, Harry Mulisch, laat de gevoelens van Laura heel goed overkomen en daardoor kun je </w:t>
      </w:r>
      <w:proofErr w:type="spellStart"/>
      <w:r>
        <w:rPr>
          <w:rFonts w:ascii="Calibri Light" w:hAnsi="Calibri Light"/>
        </w:rPr>
        <w:t>je</w:t>
      </w:r>
      <w:proofErr w:type="spellEnd"/>
      <w:r>
        <w:rPr>
          <w:rFonts w:ascii="Calibri Light" w:hAnsi="Calibri Light"/>
        </w:rPr>
        <w:t xml:space="preserve"> heel goed inleven in de hoofdpersoon. </w:t>
      </w:r>
    </w:p>
    <w:p w:rsidR="009C08B0" w:rsidRDefault="009C08B0" w:rsidP="00016174">
      <w:pPr>
        <w:spacing w:after="0"/>
        <w:rPr>
          <w:rFonts w:ascii="Calibri Light" w:hAnsi="Calibri Light"/>
          <w:b/>
        </w:rPr>
      </w:pPr>
    </w:p>
    <w:p w:rsidR="00016174" w:rsidRDefault="004671F8" w:rsidP="00016174">
      <w:pPr>
        <w:spacing w:after="0"/>
        <w:rPr>
          <w:rFonts w:ascii="Calibri Light" w:hAnsi="Calibri Light"/>
        </w:rPr>
      </w:pPr>
      <w:r>
        <w:rPr>
          <w:rFonts w:ascii="Calibri Light" w:hAnsi="Calibri Light"/>
        </w:rPr>
        <w:t xml:space="preserve">Harry Mulisch heeft de </w:t>
      </w:r>
      <w:proofErr w:type="spellStart"/>
      <w:r>
        <w:rPr>
          <w:rFonts w:ascii="Calibri Light" w:hAnsi="Calibri Light"/>
        </w:rPr>
        <w:t>Oedipus-mythe</w:t>
      </w:r>
      <w:proofErr w:type="spellEnd"/>
      <w:r>
        <w:rPr>
          <w:rFonts w:ascii="Calibri Light" w:hAnsi="Calibri Light"/>
        </w:rPr>
        <w:t xml:space="preserve"> bestudeerd en zo heeft hij deze succesvolle roman Twee Vrouwen geschreven. Het verhaal verloopt niet precies volgens de mythe, maar wel kun je er een paar kenmerken aan koppelen. </w:t>
      </w:r>
      <w:r w:rsidR="004C3422">
        <w:rPr>
          <w:rFonts w:ascii="Calibri Light" w:hAnsi="Calibri Light"/>
        </w:rPr>
        <w:t xml:space="preserve">Bij het oedipuscomplex  is </w:t>
      </w:r>
      <w:proofErr w:type="spellStart"/>
      <w:r w:rsidR="004C3422">
        <w:rPr>
          <w:rFonts w:ascii="Calibri Light" w:hAnsi="Calibri Light"/>
        </w:rPr>
        <w:t>Oedipus</w:t>
      </w:r>
      <w:proofErr w:type="spellEnd"/>
      <w:r w:rsidR="004C3422">
        <w:rPr>
          <w:rFonts w:ascii="Calibri Light" w:hAnsi="Calibri Light"/>
        </w:rPr>
        <w:t xml:space="preserve"> verliefd op zijn moeder en daarom zou hij door de onbewuste seksuele driften, zijn vader uit jaloezie vermoorden. Doordat het boek op deze mythe gebaseerd is, snap ik nu pas waarom het boek eindigt zoals het eindigt. “Een liefdesgeschiedenis, lijkt ons. Ze is getroffen in haar hoofd, haar hart en haar buik. Het schot in haar hart was dodelijk.” (</w:t>
      </w:r>
      <w:proofErr w:type="spellStart"/>
      <w:r w:rsidR="004C3422">
        <w:rPr>
          <w:rFonts w:ascii="Calibri Light" w:hAnsi="Calibri Light"/>
        </w:rPr>
        <w:t>blz</w:t>
      </w:r>
      <w:proofErr w:type="spellEnd"/>
      <w:r w:rsidR="004C3422">
        <w:rPr>
          <w:rFonts w:ascii="Calibri Light" w:hAnsi="Calibri Light"/>
        </w:rPr>
        <w:t xml:space="preserve"> 94)</w:t>
      </w:r>
    </w:p>
    <w:p w:rsidR="00515CCA" w:rsidRDefault="00515CCA" w:rsidP="00016174">
      <w:pPr>
        <w:spacing w:after="0"/>
        <w:rPr>
          <w:rFonts w:ascii="Calibri Light" w:hAnsi="Calibri Light"/>
        </w:rPr>
      </w:pPr>
    </w:p>
    <w:p w:rsidR="00515CCA" w:rsidRDefault="009C08B0" w:rsidP="00016174">
      <w:pPr>
        <w:spacing w:after="0"/>
        <w:rPr>
          <w:rFonts w:ascii="Calibri Light" w:hAnsi="Calibri Light"/>
        </w:rPr>
      </w:pPr>
      <w:r>
        <w:rPr>
          <w:rFonts w:ascii="Calibri Light" w:hAnsi="Calibri Light"/>
        </w:rPr>
        <w:t xml:space="preserve">Ik denk nu dat de bedoeling van het boek is, dat je </w:t>
      </w:r>
      <w:proofErr w:type="spellStart"/>
      <w:r>
        <w:rPr>
          <w:rFonts w:ascii="Calibri Light" w:hAnsi="Calibri Light"/>
        </w:rPr>
        <w:t>je</w:t>
      </w:r>
      <w:proofErr w:type="spellEnd"/>
      <w:r>
        <w:rPr>
          <w:rFonts w:ascii="Calibri Light" w:hAnsi="Calibri Light"/>
        </w:rPr>
        <w:t xml:space="preserve"> iets meer moet gaan verdiepen in de mythologie. Er zijn zo veel mythes waar je zo veel van kunt leren. Ik denk dat dit boek ons dan ook leert</w:t>
      </w:r>
      <w:r w:rsidR="00B326D2">
        <w:rPr>
          <w:rFonts w:ascii="Calibri Light" w:hAnsi="Calibri Light"/>
        </w:rPr>
        <w:t>,</w:t>
      </w:r>
      <w:r>
        <w:rPr>
          <w:rFonts w:ascii="Calibri Light" w:hAnsi="Calibri Light"/>
        </w:rPr>
        <w:t xml:space="preserve"> dat je niet jaloers moet zijn. Nu heb ik toch de intentie van het boek gevonden.</w:t>
      </w:r>
    </w:p>
    <w:p w:rsidR="00C3126E" w:rsidRDefault="00C3126E" w:rsidP="00016174">
      <w:pPr>
        <w:spacing w:after="0"/>
        <w:rPr>
          <w:rFonts w:ascii="Calibri Light" w:hAnsi="Calibri Light"/>
        </w:rPr>
      </w:pPr>
    </w:p>
    <w:p w:rsidR="00C3126E" w:rsidRPr="004C3422" w:rsidRDefault="00B326D2" w:rsidP="00016174">
      <w:pPr>
        <w:spacing w:after="0"/>
        <w:rPr>
          <w:rFonts w:ascii="Calibri Light" w:hAnsi="Calibri Light"/>
        </w:rPr>
      </w:pPr>
      <w:r>
        <w:rPr>
          <w:rFonts w:ascii="Calibri Light" w:hAnsi="Calibri Light"/>
        </w:rPr>
        <w:t>555</w:t>
      </w:r>
      <w:r w:rsidR="00C3126E">
        <w:rPr>
          <w:rFonts w:ascii="Calibri Light" w:hAnsi="Calibri Light"/>
        </w:rPr>
        <w:t xml:space="preserve"> woorden</w:t>
      </w:r>
    </w:p>
    <w:sectPr w:rsidR="00C3126E" w:rsidRPr="004C3422" w:rsidSect="00811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6174"/>
    <w:rsid w:val="00016174"/>
    <w:rsid w:val="000428FD"/>
    <w:rsid w:val="00090602"/>
    <w:rsid w:val="000C17AB"/>
    <w:rsid w:val="004671F8"/>
    <w:rsid w:val="004C3422"/>
    <w:rsid w:val="00515CCA"/>
    <w:rsid w:val="008114F2"/>
    <w:rsid w:val="009C08B0"/>
    <w:rsid w:val="00A04394"/>
    <w:rsid w:val="00B326D2"/>
    <w:rsid w:val="00B37861"/>
    <w:rsid w:val="00C3126E"/>
    <w:rsid w:val="00E53C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14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487</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aafke-postma</dc:creator>
  <cp:lastModifiedBy>aafke-postma</cp:lastModifiedBy>
  <cp:revision>2</cp:revision>
  <dcterms:created xsi:type="dcterms:W3CDTF">2015-11-25T13:06:00Z</dcterms:created>
  <dcterms:modified xsi:type="dcterms:W3CDTF">2015-11-25T13:06:00Z</dcterms:modified>
</cp:coreProperties>
</file>