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EA" w:rsidRPr="00FD0DCF" w:rsidRDefault="00AA02EA" w:rsidP="00AA02EA">
      <w:pPr>
        <w:pStyle w:val="Geenafstand"/>
        <w:rPr>
          <w:sz w:val="24"/>
          <w:szCs w:val="24"/>
        </w:rPr>
      </w:pPr>
      <w:bookmarkStart w:id="0" w:name="_GoBack"/>
      <w:bookmarkEnd w:id="0"/>
      <w:r w:rsidRPr="00FD0DCF">
        <w:rPr>
          <w:b/>
          <w:sz w:val="24"/>
          <w:szCs w:val="24"/>
        </w:rPr>
        <w:t>Kennen</w:t>
      </w:r>
      <w:r w:rsidRPr="00FD0DCF">
        <w:rPr>
          <w:sz w:val="24"/>
          <w:szCs w:val="24"/>
        </w:rPr>
        <w:br/>
      </w:r>
      <w:r w:rsidRPr="00FD0DCF">
        <w:rPr>
          <w:b/>
          <w:sz w:val="24"/>
          <w:szCs w:val="24"/>
        </w:rPr>
        <w:t xml:space="preserve">Beeldende aspecten v.a. blz. 118  kunstboek </w:t>
      </w:r>
      <w:proofErr w:type="spellStart"/>
      <w:r w:rsidRPr="00FD0DCF">
        <w:rPr>
          <w:b/>
          <w:sz w:val="24"/>
          <w:szCs w:val="24"/>
        </w:rPr>
        <w:t>Arti</w:t>
      </w:r>
      <w:proofErr w:type="spellEnd"/>
      <w:r w:rsidRPr="00FD0DCF">
        <w:rPr>
          <w:b/>
          <w:sz w:val="24"/>
          <w:szCs w:val="24"/>
        </w:rPr>
        <w:t>.</w:t>
      </w:r>
    </w:p>
    <w:p w:rsidR="00FB7EF7" w:rsidRPr="00FD0DCF" w:rsidRDefault="00FB7EF7" w:rsidP="00FB7EF7">
      <w:pPr>
        <w:pStyle w:val="Default"/>
        <w:rPr>
          <w:color w:val="auto"/>
        </w:rPr>
      </w:pPr>
    </w:p>
    <w:p w:rsidR="00026CAC" w:rsidRPr="00FD0DCF" w:rsidRDefault="00B70CAE" w:rsidP="00FB7EF7">
      <w:pPr>
        <w:pStyle w:val="Default"/>
        <w:rPr>
          <w:b/>
          <w:color w:val="auto"/>
        </w:rPr>
      </w:pPr>
      <w:r w:rsidRPr="00FD0DCF">
        <w:rPr>
          <w:b/>
          <w:color w:val="auto"/>
        </w:rPr>
        <w:t>Vorm</w:t>
      </w:r>
      <w:r w:rsidRPr="00FD0DCF">
        <w:rPr>
          <w:color w:val="auto"/>
        </w:rPr>
        <w:t xml:space="preserve"> </w:t>
      </w:r>
      <w:r w:rsidRPr="00FD0DCF">
        <w:rPr>
          <w:b/>
          <w:color w:val="auto"/>
        </w:rPr>
        <w:t>(blz. 118-122)</w:t>
      </w:r>
    </w:p>
    <w:p w:rsidR="004C4C86" w:rsidRDefault="00474F07" w:rsidP="00FB7EF7">
      <w:pPr>
        <w:pStyle w:val="Default"/>
        <w:rPr>
          <w:color w:val="auto"/>
        </w:rPr>
      </w:pPr>
      <w:r w:rsidRPr="00FD0DCF">
        <w:rPr>
          <w:color w:val="auto"/>
        </w:rPr>
        <w:t>V</w:t>
      </w:r>
      <w:r w:rsidR="00B70CAE" w:rsidRPr="00FD0DCF">
        <w:rPr>
          <w:color w:val="auto"/>
        </w:rPr>
        <w:t>ormsoort</w:t>
      </w:r>
      <w:r w:rsidR="004C4C86">
        <w:rPr>
          <w:color w:val="auto"/>
        </w:rPr>
        <w:tab/>
      </w:r>
      <w:r w:rsidR="004C4C86">
        <w:rPr>
          <w:color w:val="auto"/>
        </w:rPr>
        <w:tab/>
        <w:t>Er zijn platte en ruimtelijke vormen te onderscheiden, ook wel tweedimensionaal en driedimensionaal genoemd.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T</w:t>
      </w:r>
      <w:r w:rsidR="00474F07" w:rsidRPr="00FD0DCF">
        <w:rPr>
          <w:color w:val="auto"/>
        </w:rPr>
        <w:t>weedimensionale vorm</w:t>
      </w:r>
      <w:r>
        <w:rPr>
          <w:color w:val="auto"/>
        </w:rPr>
        <w:tab/>
        <w:t>Een tweedimensionale vorm is een platte of een vlakke vorm. Deze vorm meet je met twee maten: lengte en breedte.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D</w:t>
      </w:r>
      <w:r w:rsidR="00D605DC" w:rsidRPr="00FD0DCF">
        <w:rPr>
          <w:color w:val="auto"/>
        </w:rPr>
        <w:t>riedimensionale vorm</w:t>
      </w:r>
      <w:r>
        <w:rPr>
          <w:color w:val="auto"/>
        </w:rPr>
        <w:tab/>
        <w:t>Een driedimensionale vorm is een ruimtelijke vorm. Deze vorm meet je met drie maten: lengte, breedte en hoogte.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O</w:t>
      </w:r>
      <w:r w:rsidR="006213B3" w:rsidRPr="00FD0DCF">
        <w:rPr>
          <w:color w:val="auto"/>
        </w:rPr>
        <w:t>rganische vormen</w:t>
      </w:r>
      <w:r>
        <w:rPr>
          <w:color w:val="auto"/>
        </w:rPr>
        <w:tab/>
        <w:t>Natuurlijke vormen. De vormen zijn zo gegroeid. Moeilijk te meten.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G</w:t>
      </w:r>
      <w:r w:rsidR="006213B3" w:rsidRPr="00FD0DCF">
        <w:rPr>
          <w:color w:val="auto"/>
        </w:rPr>
        <w:t>eometrische vormen</w:t>
      </w:r>
      <w:r>
        <w:rPr>
          <w:color w:val="auto"/>
        </w:rPr>
        <w:tab/>
        <w:t>2D meetkundige vormen. Door mensen bedacht.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B</w:t>
      </w:r>
      <w:r w:rsidR="00D605DC" w:rsidRPr="00FD0DCF">
        <w:rPr>
          <w:color w:val="auto"/>
        </w:rPr>
        <w:t>asisvorm</w:t>
      </w:r>
      <w:r>
        <w:rPr>
          <w:color w:val="auto"/>
        </w:rPr>
        <w:tab/>
      </w:r>
      <w:r>
        <w:rPr>
          <w:color w:val="auto"/>
        </w:rPr>
        <w:tab/>
        <w:t>Vorm die als uitgangspunt voor een werk wordt gebruikt. Twee vormen: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T</w:t>
      </w:r>
      <w:r w:rsidR="006213B3" w:rsidRPr="00FD0DCF">
        <w:rPr>
          <w:color w:val="auto"/>
        </w:rPr>
        <w:t>weedimensionale basisvormen</w:t>
      </w:r>
      <w:r>
        <w:rPr>
          <w:color w:val="auto"/>
        </w:rPr>
        <w:tab/>
        <w:t>Platte basisvormen, ook wel geometrische vormen</w:t>
      </w:r>
      <w:r w:rsidR="006213B3" w:rsidRPr="00FD0DCF">
        <w:rPr>
          <w:color w:val="auto"/>
        </w:rPr>
        <w:t xml:space="preserve"> </w:t>
      </w:r>
      <w:r>
        <w:rPr>
          <w:color w:val="auto"/>
        </w:rPr>
        <w:t>genoemd.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D</w:t>
      </w:r>
      <w:r w:rsidR="006213B3" w:rsidRPr="00FD0DCF">
        <w:rPr>
          <w:color w:val="auto"/>
        </w:rPr>
        <w:t>riedimensionale basisvormen</w:t>
      </w:r>
      <w:r>
        <w:rPr>
          <w:color w:val="auto"/>
        </w:rPr>
        <w:tab/>
        <w:t xml:space="preserve">Ruimtelijke basisvormen. Ook wel </w:t>
      </w:r>
      <w:proofErr w:type="spellStart"/>
      <w:r>
        <w:rPr>
          <w:color w:val="auto"/>
        </w:rPr>
        <w:t>steometrische</w:t>
      </w:r>
      <w:proofErr w:type="spellEnd"/>
      <w:r>
        <w:rPr>
          <w:color w:val="auto"/>
        </w:rPr>
        <w:t xml:space="preserve"> vormen genoemd.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G</w:t>
      </w:r>
      <w:r w:rsidR="00D605DC" w:rsidRPr="00FD0DCF">
        <w:rPr>
          <w:color w:val="auto"/>
        </w:rPr>
        <w:t>estileerde vorm</w:t>
      </w:r>
      <w:r>
        <w:rPr>
          <w:color w:val="auto"/>
        </w:rPr>
        <w:tab/>
        <w:t>Heel eenvoudig weergegeven vorm.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O</w:t>
      </w:r>
      <w:r w:rsidR="006213B3" w:rsidRPr="00FD0DCF">
        <w:rPr>
          <w:color w:val="auto"/>
        </w:rPr>
        <w:t>pen vorm</w:t>
      </w:r>
      <w:r>
        <w:rPr>
          <w:color w:val="auto"/>
        </w:rPr>
        <w:tab/>
      </w:r>
      <w:r>
        <w:rPr>
          <w:color w:val="auto"/>
        </w:rPr>
        <w:tab/>
        <w:t>Geen gesloten omtrek (2D). Er is lege ruimte in opgenomen.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G</w:t>
      </w:r>
      <w:r w:rsidR="006213B3" w:rsidRPr="00FD0DCF">
        <w:rPr>
          <w:color w:val="auto"/>
        </w:rPr>
        <w:t>esloten vorm</w:t>
      </w:r>
      <w:r>
        <w:rPr>
          <w:color w:val="auto"/>
        </w:rPr>
        <w:tab/>
        <w:t>Vorm zonder openingen. Lijkt zwaar en massief.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E</w:t>
      </w:r>
      <w:r w:rsidR="006213B3" w:rsidRPr="00FD0DCF">
        <w:rPr>
          <w:color w:val="auto"/>
        </w:rPr>
        <w:t>nkelvoudige vorm</w:t>
      </w:r>
      <w:r>
        <w:rPr>
          <w:color w:val="auto"/>
        </w:rPr>
        <w:tab/>
        <w:t>Als de vorm uit 1 stuk bestaat.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S</w:t>
      </w:r>
      <w:r w:rsidR="006213B3" w:rsidRPr="00FD0DCF">
        <w:rPr>
          <w:color w:val="auto"/>
        </w:rPr>
        <w:t>amengestelde vorm</w:t>
      </w:r>
      <w:r>
        <w:rPr>
          <w:color w:val="auto"/>
        </w:rPr>
        <w:tab/>
        <w:t xml:space="preserve">Als de vorm bestaat uit meer (verschillende vormen). 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S</w:t>
      </w:r>
      <w:r w:rsidR="006213B3" w:rsidRPr="00FD0DCF">
        <w:rPr>
          <w:color w:val="auto"/>
        </w:rPr>
        <w:t>ymmetrische vorm</w:t>
      </w:r>
      <w:r>
        <w:rPr>
          <w:color w:val="auto"/>
        </w:rPr>
        <w:tab/>
        <w:t>Als je de vorm in 2 helften kunt verdelen die gelijk zijn.</w:t>
      </w:r>
    </w:p>
    <w:p w:rsidR="004C4C86" w:rsidRDefault="004C4C86" w:rsidP="00FB7EF7">
      <w:pPr>
        <w:pStyle w:val="Default"/>
        <w:rPr>
          <w:color w:val="auto"/>
        </w:rPr>
      </w:pPr>
      <w:r>
        <w:rPr>
          <w:color w:val="auto"/>
        </w:rPr>
        <w:t>A</w:t>
      </w:r>
      <w:r w:rsidR="006213B3" w:rsidRPr="00FD0DCF">
        <w:rPr>
          <w:color w:val="auto"/>
        </w:rPr>
        <w:t>symmetrische vorm</w:t>
      </w:r>
      <w:r>
        <w:rPr>
          <w:color w:val="auto"/>
        </w:rPr>
        <w:tab/>
        <w:t>Niet symmetrisch.</w:t>
      </w:r>
    </w:p>
    <w:p w:rsidR="004F6DDA" w:rsidRDefault="004C4C86" w:rsidP="00FB7EF7">
      <w:pPr>
        <w:pStyle w:val="Default"/>
        <w:rPr>
          <w:color w:val="auto"/>
        </w:rPr>
      </w:pPr>
      <w:r>
        <w:rPr>
          <w:color w:val="auto"/>
        </w:rPr>
        <w:t>R</w:t>
      </w:r>
      <w:r w:rsidR="00D605DC" w:rsidRPr="00FD0DCF">
        <w:rPr>
          <w:color w:val="auto"/>
        </w:rPr>
        <w:t>egelmatige vorm</w:t>
      </w:r>
      <w:r>
        <w:rPr>
          <w:color w:val="auto"/>
        </w:rPr>
        <w:tab/>
        <w:t>Als je ziet da</w:t>
      </w:r>
      <w:r w:rsidR="004F6DDA">
        <w:rPr>
          <w:color w:val="auto"/>
        </w:rPr>
        <w:t>t aan bepaalde regels is voldaan om de vorm op te bouwen. Meetbaar.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On</w:t>
      </w:r>
      <w:r w:rsidR="00F0147D" w:rsidRPr="00FD0DCF">
        <w:rPr>
          <w:color w:val="auto"/>
        </w:rPr>
        <w:t>regelmatige vorm</w:t>
      </w:r>
      <w:r>
        <w:rPr>
          <w:color w:val="auto"/>
        </w:rPr>
        <w:tab/>
        <w:t>Geen afspraken in maten en vormen in de vorm terug te zien.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H</w:t>
      </w:r>
      <w:r w:rsidR="00B70CAE" w:rsidRPr="00FD0DCF">
        <w:rPr>
          <w:color w:val="auto"/>
        </w:rPr>
        <w:t>oekig</w:t>
      </w:r>
      <w:r w:rsidR="00D605DC" w:rsidRPr="00FD0DCF">
        <w:rPr>
          <w:color w:val="auto"/>
        </w:rPr>
        <w:t>e</w:t>
      </w:r>
      <w:r>
        <w:rPr>
          <w:color w:val="auto"/>
        </w:rPr>
        <w:t xml:space="preserve"> vorm</w:t>
      </w:r>
      <w:r>
        <w:rPr>
          <w:color w:val="auto"/>
        </w:rPr>
        <w:tab/>
      </w:r>
      <w:r>
        <w:rPr>
          <w:color w:val="auto"/>
        </w:rPr>
        <w:tab/>
        <w:t>Een vorm met hoeken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G</w:t>
      </w:r>
      <w:r w:rsidR="00B70CAE" w:rsidRPr="00FD0DCF">
        <w:rPr>
          <w:color w:val="auto"/>
        </w:rPr>
        <w:t>erond</w:t>
      </w:r>
      <w:r w:rsidR="00D605DC" w:rsidRPr="00FD0DCF">
        <w:rPr>
          <w:color w:val="auto"/>
        </w:rPr>
        <w:t>e vor</w:t>
      </w:r>
      <w:r>
        <w:rPr>
          <w:color w:val="auto"/>
        </w:rPr>
        <w:t>m</w:t>
      </w:r>
      <w:r>
        <w:rPr>
          <w:color w:val="auto"/>
        </w:rPr>
        <w:tab/>
        <w:t>Een vorm met rondingen.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R</w:t>
      </w:r>
      <w:r w:rsidR="00B70CAE" w:rsidRPr="00FD0DCF">
        <w:rPr>
          <w:color w:val="auto"/>
        </w:rPr>
        <w:t>estvorm</w:t>
      </w:r>
      <w:r>
        <w:rPr>
          <w:color w:val="auto"/>
        </w:rPr>
        <w:tab/>
      </w:r>
      <w:r>
        <w:rPr>
          <w:color w:val="auto"/>
        </w:rPr>
        <w:tab/>
        <w:t>De open ruimte die, in, om tussen of naast een vorm overblijft.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Po</w:t>
      </w:r>
      <w:r w:rsidR="00B70CAE" w:rsidRPr="00FD0DCF">
        <w:rPr>
          <w:color w:val="auto"/>
        </w:rPr>
        <w:t>sitieve</w:t>
      </w:r>
      <w:r>
        <w:rPr>
          <w:color w:val="auto"/>
        </w:rPr>
        <w:t xml:space="preserve"> vorm</w:t>
      </w:r>
      <w:r>
        <w:rPr>
          <w:color w:val="auto"/>
        </w:rPr>
        <w:tab/>
        <w:t>De vorm die als vlak getekend is (2D) of die in de ruimte aanwezig is (3D).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N</w:t>
      </w:r>
      <w:r w:rsidR="00B70CAE" w:rsidRPr="00FD0DCF">
        <w:rPr>
          <w:color w:val="auto"/>
        </w:rPr>
        <w:t>egatieve vorm</w:t>
      </w:r>
      <w:r>
        <w:rPr>
          <w:color w:val="auto"/>
        </w:rPr>
        <w:tab/>
        <w:t>De vorm die in en om een positieve vorm overblijft.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V</w:t>
      </w:r>
      <w:r w:rsidR="00F0147D" w:rsidRPr="00FD0DCF">
        <w:rPr>
          <w:color w:val="auto"/>
        </w:rPr>
        <w:t>ormcontrast</w:t>
      </w:r>
      <w:r>
        <w:rPr>
          <w:color w:val="auto"/>
        </w:rPr>
        <w:tab/>
      </w:r>
      <w:r>
        <w:rPr>
          <w:color w:val="auto"/>
        </w:rPr>
        <w:tab/>
        <w:t>Bepaalde vormsoorten zijn aan elkaar tegengesteld.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R</w:t>
      </w:r>
      <w:r w:rsidR="00B70CAE" w:rsidRPr="00FD0DCF">
        <w:rPr>
          <w:color w:val="auto"/>
        </w:rPr>
        <w:t>eliëf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Vast aan vlakke achtergrond en maken daar deel van uit, kunnen daar uitsteken of inspringen.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H</w:t>
      </w:r>
      <w:r w:rsidR="00F0147D" w:rsidRPr="00FD0DCF">
        <w:rPr>
          <w:color w:val="auto"/>
        </w:rPr>
        <w:t>oogreliëf</w:t>
      </w:r>
      <w:r>
        <w:rPr>
          <w:color w:val="auto"/>
        </w:rPr>
        <w:tab/>
      </w:r>
      <w:r>
        <w:rPr>
          <w:color w:val="auto"/>
        </w:rPr>
        <w:tab/>
        <w:t>De vormen steken ver uit de achtergrond naar voren. Kunnen loskomen.</w:t>
      </w:r>
    </w:p>
    <w:p w:rsidR="00F0147D" w:rsidRPr="00FD0DCF" w:rsidRDefault="004F6DDA" w:rsidP="00FB7EF7">
      <w:pPr>
        <w:pStyle w:val="Default"/>
        <w:rPr>
          <w:color w:val="auto"/>
        </w:rPr>
      </w:pPr>
      <w:r>
        <w:rPr>
          <w:color w:val="auto"/>
        </w:rPr>
        <w:t>L</w:t>
      </w:r>
      <w:r w:rsidR="00F0147D" w:rsidRPr="00FD0DCF">
        <w:rPr>
          <w:color w:val="auto"/>
        </w:rPr>
        <w:t>aagr</w:t>
      </w:r>
      <w:r w:rsidR="00D605DC" w:rsidRPr="00FD0DCF">
        <w:rPr>
          <w:color w:val="auto"/>
        </w:rPr>
        <w:t>el</w:t>
      </w:r>
      <w:r w:rsidR="00F0147D" w:rsidRPr="00FD0DCF">
        <w:rPr>
          <w:color w:val="auto"/>
        </w:rPr>
        <w:t>iëf</w:t>
      </w:r>
      <w:r>
        <w:rPr>
          <w:color w:val="auto"/>
        </w:rPr>
        <w:tab/>
      </w:r>
      <w:r>
        <w:rPr>
          <w:color w:val="auto"/>
        </w:rPr>
        <w:tab/>
        <w:t>De vormen steken beperkt uit.</w:t>
      </w:r>
    </w:p>
    <w:p w:rsidR="00026CAC" w:rsidRPr="00FD0DCF" w:rsidRDefault="00276362" w:rsidP="00FB7EF7">
      <w:pPr>
        <w:pStyle w:val="Default"/>
        <w:rPr>
          <w:b/>
          <w:color w:val="auto"/>
        </w:rPr>
      </w:pPr>
      <w:r w:rsidRPr="00FD0DCF">
        <w:rPr>
          <w:color w:val="auto"/>
        </w:rPr>
        <w:t xml:space="preserve">  </w:t>
      </w:r>
      <w:r w:rsidR="00B70CAE" w:rsidRPr="00FD0DCF">
        <w:rPr>
          <w:color w:val="auto"/>
        </w:rPr>
        <w:br/>
      </w:r>
      <w:r w:rsidR="00FB7EF7" w:rsidRPr="00FD0DCF">
        <w:rPr>
          <w:b/>
          <w:bCs/>
          <w:color w:val="auto"/>
        </w:rPr>
        <w:t xml:space="preserve">Kleur </w:t>
      </w:r>
      <w:r w:rsidR="00FB7EF7" w:rsidRPr="00FD0DCF">
        <w:rPr>
          <w:b/>
          <w:color w:val="auto"/>
        </w:rPr>
        <w:t>(blz. 12</w:t>
      </w:r>
      <w:r w:rsidR="00B70CAE" w:rsidRPr="00FD0DCF">
        <w:rPr>
          <w:b/>
          <w:color w:val="auto"/>
        </w:rPr>
        <w:t>3-129</w:t>
      </w:r>
      <w:r w:rsidR="00FB7EF7" w:rsidRPr="00FD0DCF">
        <w:rPr>
          <w:b/>
          <w:color w:val="auto"/>
        </w:rPr>
        <w:t>)</w:t>
      </w:r>
    </w:p>
    <w:p w:rsidR="004F6DDA" w:rsidRDefault="00A7576D" w:rsidP="00FB7EF7">
      <w:pPr>
        <w:pStyle w:val="Default"/>
        <w:rPr>
          <w:color w:val="auto"/>
        </w:rPr>
      </w:pPr>
      <w:r w:rsidRPr="00FD0DCF">
        <w:rPr>
          <w:color w:val="auto"/>
        </w:rPr>
        <w:t>K</w:t>
      </w:r>
      <w:r w:rsidR="00F0147D" w:rsidRPr="00FD0DCF">
        <w:rPr>
          <w:color w:val="auto"/>
        </w:rPr>
        <w:t>leurordening</w:t>
      </w:r>
      <w:r w:rsidR="004F6DDA">
        <w:rPr>
          <w:color w:val="auto"/>
        </w:rPr>
        <w:tab/>
      </w:r>
      <w:r w:rsidR="004F6DDA">
        <w:rPr>
          <w:color w:val="auto"/>
        </w:rPr>
        <w:tab/>
        <w:t>Het ordenen van kleuren.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FB7EF7" w:rsidRPr="00FD0DCF">
        <w:rPr>
          <w:color w:val="auto"/>
        </w:rPr>
        <w:t>leurencirkel</w:t>
      </w:r>
      <w:r>
        <w:rPr>
          <w:color w:val="auto"/>
        </w:rPr>
        <w:tab/>
      </w:r>
      <w:r>
        <w:rPr>
          <w:color w:val="auto"/>
        </w:rPr>
        <w:tab/>
        <w:t>Hulpmiddel om kleuren te ordenen.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P</w:t>
      </w:r>
      <w:r w:rsidR="00FB7EF7" w:rsidRPr="00FD0DCF">
        <w:rPr>
          <w:color w:val="auto"/>
        </w:rPr>
        <w:t>rimaire kleuren</w:t>
      </w:r>
      <w:r>
        <w:rPr>
          <w:color w:val="auto"/>
        </w:rPr>
        <w:tab/>
        <w:t>Niet mengbaar uit andere kleuren. Ook wel basis- of hoofdkleuren genoemd. Rood (magenta), blauw (cyaan), geel (citroengeel).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S</w:t>
      </w:r>
      <w:r w:rsidR="00FB7EF7" w:rsidRPr="00FD0DCF">
        <w:rPr>
          <w:color w:val="auto"/>
        </w:rPr>
        <w:t>ecundaire kleuren</w:t>
      </w:r>
      <w:r>
        <w:rPr>
          <w:color w:val="auto"/>
        </w:rPr>
        <w:tab/>
        <w:t>Verkrijgbaar door 2 primaire kleuren met elkaar te mengen.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T</w:t>
      </w:r>
      <w:r w:rsidR="00FB7EF7" w:rsidRPr="00FD0DCF">
        <w:rPr>
          <w:color w:val="auto"/>
        </w:rPr>
        <w:t>ertiaire kleuren</w:t>
      </w:r>
      <w:r>
        <w:rPr>
          <w:color w:val="auto"/>
        </w:rPr>
        <w:tab/>
        <w:t>Verkrijgbaar door 3 primaire kleuren met elkaar te mengen.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422749" w:rsidRPr="00FD0DCF">
        <w:rPr>
          <w:color w:val="auto"/>
        </w:rPr>
        <w:t>leurzuiverheid</w:t>
      </w:r>
      <w:r>
        <w:rPr>
          <w:color w:val="auto"/>
        </w:rPr>
        <w:tab/>
        <w:t xml:space="preserve">De zuiverheid van een kleur. 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V</w:t>
      </w:r>
      <w:r w:rsidR="00422749" w:rsidRPr="00FD0DCF">
        <w:rPr>
          <w:color w:val="auto"/>
        </w:rPr>
        <w:t>erzadigde kleur</w:t>
      </w:r>
      <w:r>
        <w:rPr>
          <w:color w:val="auto"/>
        </w:rPr>
        <w:tab/>
        <w:t>Alle kleuren van de kleurencirkel. Niet gemengd. Ook wel: zuivere kleur.</w:t>
      </w:r>
    </w:p>
    <w:p w:rsidR="004F6DDA" w:rsidRDefault="004F6DDA" w:rsidP="00FB7EF7">
      <w:pPr>
        <w:pStyle w:val="Default"/>
        <w:rPr>
          <w:color w:val="auto"/>
        </w:rPr>
      </w:pPr>
      <w:r>
        <w:rPr>
          <w:color w:val="auto"/>
        </w:rPr>
        <w:t>O</w:t>
      </w:r>
      <w:r w:rsidR="00422749" w:rsidRPr="00FD0DCF">
        <w:rPr>
          <w:color w:val="auto"/>
        </w:rPr>
        <w:t>nverzadigde kleur</w:t>
      </w:r>
      <w:r>
        <w:rPr>
          <w:color w:val="auto"/>
        </w:rPr>
        <w:tab/>
        <w:t>Kleur die gemengd is met wit, zwart of grijs. Ook wel: onzuivere kleur.</w:t>
      </w:r>
    </w:p>
    <w:p w:rsidR="00012524" w:rsidRDefault="004F6DDA" w:rsidP="00FB7EF7">
      <w:pPr>
        <w:pStyle w:val="Default"/>
        <w:rPr>
          <w:color w:val="auto"/>
        </w:rPr>
      </w:pPr>
      <w:r>
        <w:rPr>
          <w:color w:val="auto"/>
        </w:rPr>
        <w:t>N</w:t>
      </w:r>
      <w:r w:rsidR="00FB7EF7" w:rsidRPr="00FD0DCF">
        <w:rPr>
          <w:color w:val="auto"/>
        </w:rPr>
        <w:t>iet-kleuren</w:t>
      </w:r>
      <w:r>
        <w:rPr>
          <w:color w:val="auto"/>
        </w:rPr>
        <w:tab/>
      </w:r>
      <w:r>
        <w:rPr>
          <w:color w:val="auto"/>
        </w:rPr>
        <w:tab/>
      </w:r>
      <w:r w:rsidR="00012524">
        <w:rPr>
          <w:color w:val="auto"/>
        </w:rPr>
        <w:t>Wit grijs en zwart. Niet-kleur is een kleur.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422749" w:rsidRPr="00FD0DCF">
        <w:rPr>
          <w:color w:val="auto"/>
        </w:rPr>
        <w:t>leurhelderheid</w:t>
      </w:r>
      <w:r>
        <w:rPr>
          <w:color w:val="auto"/>
        </w:rPr>
        <w:tab/>
        <w:t>Wordt bepaalt door de hoeveelheid licht die een kleur uitstraalt.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V</w:t>
      </w:r>
      <w:r w:rsidR="004E68B3" w:rsidRPr="00FD0DCF">
        <w:rPr>
          <w:color w:val="auto"/>
        </w:rPr>
        <w:t>erhelderen</w:t>
      </w:r>
      <w:r>
        <w:rPr>
          <w:color w:val="auto"/>
        </w:rPr>
        <w:tab/>
      </w:r>
      <w:r>
        <w:rPr>
          <w:color w:val="auto"/>
        </w:rPr>
        <w:tab/>
        <w:t>De helderheid van een kleur laten toenemen, door het met wit te mengen.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V</w:t>
      </w:r>
      <w:r w:rsidR="004E68B3" w:rsidRPr="00FD0DCF">
        <w:rPr>
          <w:color w:val="auto"/>
        </w:rPr>
        <w:t>erdonkeren</w:t>
      </w:r>
      <w:r>
        <w:rPr>
          <w:color w:val="auto"/>
        </w:rPr>
        <w:tab/>
      </w:r>
      <w:r>
        <w:rPr>
          <w:color w:val="auto"/>
        </w:rPr>
        <w:tab/>
        <w:t>De helderheid van een kleur laten afnemen, door het met zwart te mengen.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FB7EF7" w:rsidRPr="00FD0DCF">
        <w:rPr>
          <w:color w:val="auto"/>
        </w:rPr>
        <w:t>leurtoon</w:t>
      </w:r>
      <w:r>
        <w:rPr>
          <w:color w:val="auto"/>
        </w:rPr>
        <w:tab/>
      </w:r>
      <w:r>
        <w:rPr>
          <w:color w:val="auto"/>
        </w:rPr>
        <w:tab/>
        <w:t>Hoe donker of licht een kleur is.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FB7EF7" w:rsidRPr="00FD0DCF">
        <w:rPr>
          <w:color w:val="auto"/>
        </w:rPr>
        <w:t>leurtint</w:t>
      </w:r>
      <w:r>
        <w:rPr>
          <w:color w:val="auto"/>
        </w:rPr>
        <w:tab/>
      </w:r>
      <w:r>
        <w:rPr>
          <w:color w:val="auto"/>
        </w:rPr>
        <w:tab/>
        <w:t>Van 1 kleur kan je verschillende tinten hebben.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4E68B3" w:rsidRPr="00FD0DCF">
        <w:rPr>
          <w:color w:val="auto"/>
        </w:rPr>
        <w:t>leurenfamilie</w:t>
      </w:r>
      <w:r>
        <w:rPr>
          <w:color w:val="auto"/>
        </w:rPr>
        <w:tab/>
        <w:t>Aantal kleuren met dezelfde eigenschappen.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lastRenderedPageBreak/>
        <w:t>K</w:t>
      </w:r>
      <w:r w:rsidR="004E68B3" w:rsidRPr="00FD0DCF">
        <w:rPr>
          <w:color w:val="auto"/>
        </w:rPr>
        <w:t>leurcontrast</w:t>
      </w:r>
      <w:r>
        <w:rPr>
          <w:color w:val="auto"/>
        </w:rPr>
        <w:tab/>
      </w:r>
      <w:r>
        <w:rPr>
          <w:color w:val="auto"/>
        </w:rPr>
        <w:tab/>
        <w:t>Tegenstelling tussen afzonderlijke kleuren.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K</w:t>
      </w:r>
      <w:r w:rsidR="00FB7EF7" w:rsidRPr="00FD0DCF">
        <w:rPr>
          <w:color w:val="auto"/>
        </w:rPr>
        <w:t>leur-kleurcontrast</w:t>
      </w:r>
      <w:r>
        <w:rPr>
          <w:color w:val="auto"/>
        </w:rPr>
        <w:tab/>
        <w:t>Kleuren die in de kleurencirkel staan naast elkaar gebruikt.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L</w:t>
      </w:r>
      <w:r w:rsidR="00422749" w:rsidRPr="00FD0DCF">
        <w:rPr>
          <w:color w:val="auto"/>
        </w:rPr>
        <w:t>icht-donkercontrast</w:t>
      </w:r>
      <w:r>
        <w:rPr>
          <w:color w:val="auto"/>
        </w:rPr>
        <w:tab/>
        <w:t>Lichte/donkere tonen van een (niet-)kleur naast elkaar of heldere en niet-heldere kleuren naast elkaar.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W</w:t>
      </w:r>
      <w:r w:rsidR="00FB7EF7" w:rsidRPr="00FD0DCF">
        <w:rPr>
          <w:color w:val="auto"/>
        </w:rPr>
        <w:t>arm-koud contrast</w:t>
      </w:r>
      <w:r>
        <w:rPr>
          <w:color w:val="auto"/>
        </w:rPr>
        <w:tab/>
        <w:t>Warme en koude kleuren naast elkaar gebruikt.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C</w:t>
      </w:r>
      <w:r w:rsidR="00FB7EF7" w:rsidRPr="00FD0DCF">
        <w:rPr>
          <w:color w:val="auto"/>
        </w:rPr>
        <w:t>omplementair contrast</w:t>
      </w:r>
      <w:r>
        <w:rPr>
          <w:color w:val="auto"/>
        </w:rPr>
        <w:tab/>
        <w:t>Kleuren die tegenover elkaar staan in de kleurencirkel naast elkaar. Versterken elkaar maximaal.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E</w:t>
      </w:r>
      <w:r w:rsidR="004E68B3" w:rsidRPr="00FD0DCF">
        <w:rPr>
          <w:color w:val="auto"/>
        </w:rPr>
        <w:t>xpressief kleurgebruik</w:t>
      </w:r>
      <w:r>
        <w:rPr>
          <w:color w:val="auto"/>
        </w:rPr>
        <w:tab/>
        <w:t>Kleuren uitkiezen, uitgaande van het gevoel dat het beeld oproept. Hoeft niet realistisch te zijn. Meestal fel, primair en contrasterend.</w:t>
      </w:r>
    </w:p>
    <w:p w:rsidR="00012524" w:rsidRDefault="00012524" w:rsidP="00FB7EF7">
      <w:pPr>
        <w:pStyle w:val="Default"/>
        <w:rPr>
          <w:color w:val="auto"/>
        </w:rPr>
      </w:pPr>
      <w:r>
        <w:rPr>
          <w:color w:val="auto"/>
        </w:rPr>
        <w:t>S</w:t>
      </w:r>
      <w:r w:rsidR="00FB7EF7" w:rsidRPr="00FD0DCF">
        <w:rPr>
          <w:color w:val="auto"/>
        </w:rPr>
        <w:t>ymbolisch kleurgebruik</w:t>
      </w:r>
      <w:r>
        <w:rPr>
          <w:color w:val="auto"/>
        </w:rPr>
        <w:tab/>
        <w:t>Aan kleuren een bepaalde betekenis verlenen.</w:t>
      </w:r>
    </w:p>
    <w:p w:rsidR="00FB7EF7" w:rsidRPr="00FD0DCF" w:rsidRDefault="00012524" w:rsidP="00FB7EF7">
      <w:pPr>
        <w:pStyle w:val="Default"/>
        <w:rPr>
          <w:color w:val="auto"/>
        </w:rPr>
      </w:pPr>
      <w:r>
        <w:rPr>
          <w:color w:val="auto"/>
        </w:rPr>
        <w:t>D</w:t>
      </w:r>
      <w:r w:rsidR="00FB7EF7" w:rsidRPr="00FD0DCF">
        <w:rPr>
          <w:color w:val="auto"/>
        </w:rPr>
        <w:t>ecoratief kleurgebruik</w:t>
      </w:r>
      <w:r>
        <w:rPr>
          <w:color w:val="auto"/>
        </w:rPr>
        <w:tab/>
        <w:t>Kleuren versterken of ondersteunen de versiering.</w:t>
      </w:r>
      <w:r w:rsidR="00026CAC" w:rsidRPr="00FD0DCF">
        <w:rPr>
          <w:color w:val="auto"/>
        </w:rPr>
        <w:t xml:space="preserve"> </w:t>
      </w:r>
      <w:r w:rsidR="00C237B7" w:rsidRPr="00FD0DCF">
        <w:rPr>
          <w:color w:val="auto"/>
        </w:rPr>
        <w:t xml:space="preserve"> </w:t>
      </w:r>
    </w:p>
    <w:p w:rsidR="00026CAC" w:rsidRPr="00FD0DCF" w:rsidRDefault="00026CAC" w:rsidP="00FB7EF7">
      <w:pPr>
        <w:pStyle w:val="Default"/>
        <w:rPr>
          <w:color w:val="auto"/>
        </w:rPr>
      </w:pPr>
    </w:p>
    <w:p w:rsidR="00026CAC" w:rsidRPr="00FD0DCF" w:rsidRDefault="00B70CAE" w:rsidP="00B70CAE">
      <w:pPr>
        <w:pStyle w:val="Default"/>
        <w:rPr>
          <w:b/>
          <w:color w:val="auto"/>
        </w:rPr>
      </w:pPr>
      <w:r w:rsidRPr="00FD0DCF">
        <w:rPr>
          <w:b/>
          <w:color w:val="auto"/>
        </w:rPr>
        <w:t>Compositie</w:t>
      </w:r>
      <w:r w:rsidRPr="00FD0DCF">
        <w:rPr>
          <w:color w:val="auto"/>
        </w:rPr>
        <w:t xml:space="preserve"> </w:t>
      </w:r>
      <w:r w:rsidRPr="00FD0DCF">
        <w:rPr>
          <w:b/>
          <w:color w:val="auto"/>
        </w:rPr>
        <w:t>(blz. 130- 135)</w:t>
      </w:r>
    </w:p>
    <w:p w:rsidR="00012524" w:rsidRDefault="005744F8" w:rsidP="00B70CAE">
      <w:pPr>
        <w:pStyle w:val="Default"/>
        <w:rPr>
          <w:color w:val="auto"/>
        </w:rPr>
      </w:pPr>
      <w:r w:rsidRPr="00FD0DCF">
        <w:rPr>
          <w:color w:val="auto"/>
        </w:rPr>
        <w:t>Richting</w:t>
      </w:r>
      <w:r w:rsidR="00012524">
        <w:rPr>
          <w:color w:val="auto"/>
        </w:rPr>
        <w:tab/>
      </w:r>
      <w:r w:rsidR="00012524">
        <w:rPr>
          <w:color w:val="auto"/>
        </w:rPr>
        <w:tab/>
        <w:t>Lijnen, vormen en kleuren kun je in een bepaalde richting ordenen.</w:t>
      </w:r>
    </w:p>
    <w:p w:rsidR="00012524" w:rsidRDefault="00012524" w:rsidP="00B70CAE">
      <w:pPr>
        <w:pStyle w:val="Default"/>
        <w:rPr>
          <w:color w:val="auto"/>
        </w:rPr>
      </w:pPr>
      <w:r>
        <w:rPr>
          <w:color w:val="auto"/>
        </w:rPr>
        <w:t>A</w:t>
      </w:r>
      <w:r w:rsidR="00B70CAE" w:rsidRPr="00FD0DCF">
        <w:rPr>
          <w:color w:val="auto"/>
        </w:rPr>
        <w:t>andachtsplek</w:t>
      </w:r>
      <w:r>
        <w:rPr>
          <w:color w:val="auto"/>
        </w:rPr>
        <w:tab/>
        <w:t>Deel van een kunstwerk dat opvalt.</w:t>
      </w:r>
    </w:p>
    <w:p w:rsidR="00012524" w:rsidRDefault="00012524" w:rsidP="00B70CAE">
      <w:pPr>
        <w:pStyle w:val="Default"/>
        <w:rPr>
          <w:color w:val="auto"/>
        </w:rPr>
      </w:pPr>
      <w:r>
        <w:rPr>
          <w:color w:val="auto"/>
        </w:rPr>
        <w:t>H</w:t>
      </w:r>
      <w:r w:rsidR="00B70CAE" w:rsidRPr="00FD0DCF">
        <w:rPr>
          <w:color w:val="auto"/>
        </w:rPr>
        <w:t>erhaling en ritme</w:t>
      </w:r>
      <w:r>
        <w:rPr>
          <w:color w:val="auto"/>
        </w:rPr>
        <w:tab/>
        <w:t xml:space="preserve">Als je vormen, kleuren of richtingen regelmatig herhaalt. 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S</w:t>
      </w:r>
      <w:r w:rsidR="00422749" w:rsidRPr="00FD0DCF">
        <w:rPr>
          <w:color w:val="auto"/>
        </w:rPr>
        <w:t>tatisch</w:t>
      </w:r>
      <w:r>
        <w:rPr>
          <w:color w:val="auto"/>
        </w:rPr>
        <w:tab/>
      </w:r>
      <w:r>
        <w:rPr>
          <w:color w:val="auto"/>
        </w:rPr>
        <w:tab/>
        <w:t>Ziet er rustig uit. Alles is met elkaar in evenwicht.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D</w:t>
      </w:r>
      <w:r w:rsidR="00B70CAE" w:rsidRPr="00FD0DCF">
        <w:rPr>
          <w:color w:val="auto"/>
        </w:rPr>
        <w:t>ynamisch</w:t>
      </w:r>
      <w:r>
        <w:rPr>
          <w:color w:val="auto"/>
        </w:rPr>
        <w:tab/>
      </w:r>
      <w:r>
        <w:rPr>
          <w:color w:val="auto"/>
        </w:rPr>
        <w:tab/>
        <w:t xml:space="preserve">Beweeglijk. 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P</w:t>
      </w:r>
      <w:r w:rsidR="00B70CAE" w:rsidRPr="00FD0DCF">
        <w:rPr>
          <w:color w:val="auto"/>
        </w:rPr>
        <w:t>atroon</w:t>
      </w:r>
      <w:r>
        <w:rPr>
          <w:color w:val="auto"/>
        </w:rPr>
        <w:tab/>
      </w:r>
      <w:r>
        <w:rPr>
          <w:color w:val="auto"/>
        </w:rPr>
        <w:tab/>
        <w:t>Als een vorm regelmatig terugkomt. Ook wel: dessin.</w:t>
      </w:r>
    </w:p>
    <w:p w:rsidR="00032254" w:rsidRDefault="00422749" w:rsidP="00B70CAE">
      <w:pPr>
        <w:pStyle w:val="Default"/>
        <w:rPr>
          <w:color w:val="auto"/>
        </w:rPr>
      </w:pPr>
      <w:r w:rsidRPr="00FD0DCF">
        <w:rPr>
          <w:color w:val="auto"/>
        </w:rPr>
        <w:t>C</w:t>
      </w:r>
      <w:r w:rsidR="005744F8" w:rsidRPr="00FD0DCF">
        <w:rPr>
          <w:color w:val="auto"/>
        </w:rPr>
        <w:t>ompositieschema</w:t>
      </w:r>
      <w:r w:rsidR="00032254">
        <w:rPr>
          <w:color w:val="auto"/>
        </w:rPr>
        <w:tab/>
        <w:t>Ontstaat uit lijnen en pijlen die samengesteld worden tot geometrische figuren.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C</w:t>
      </w:r>
      <w:r w:rsidR="005744F8" w:rsidRPr="00FD0DCF">
        <w:rPr>
          <w:color w:val="auto"/>
        </w:rPr>
        <w:t>ompositiegrondvorm</w:t>
      </w:r>
      <w:r>
        <w:rPr>
          <w:color w:val="auto"/>
        </w:rPr>
        <w:tab/>
        <w:t>De verschillende compositieschema’s die ontstaan. Blz. 133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S</w:t>
      </w:r>
      <w:r w:rsidR="005744F8" w:rsidRPr="00FD0DCF">
        <w:rPr>
          <w:color w:val="auto"/>
        </w:rPr>
        <w:t>ymmetrische compositie</w:t>
      </w:r>
      <w:r>
        <w:rPr>
          <w:color w:val="auto"/>
        </w:rPr>
        <w:tab/>
        <w:t>Als een werk door middel van een lijn (as) in 2 gelijke helften verdeeld kan worden.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A</w:t>
      </w:r>
      <w:r w:rsidR="005744F8" w:rsidRPr="00FD0DCF">
        <w:rPr>
          <w:color w:val="auto"/>
        </w:rPr>
        <w:t>symmetrische compositie</w:t>
      </w:r>
      <w:r>
        <w:rPr>
          <w:color w:val="auto"/>
        </w:rPr>
        <w:tab/>
        <w:t>Niet symmetrische compositie.</w:t>
      </w:r>
    </w:p>
    <w:p w:rsidR="00032254" w:rsidRDefault="00032254" w:rsidP="00B70CAE">
      <w:pPr>
        <w:pStyle w:val="Default"/>
        <w:rPr>
          <w:color w:val="auto"/>
        </w:rPr>
      </w:pPr>
      <w:proofErr w:type="spellStart"/>
      <w:r>
        <w:rPr>
          <w:color w:val="auto"/>
        </w:rPr>
        <w:t>C</w:t>
      </w:r>
      <w:r w:rsidR="005744F8" w:rsidRPr="00FD0DCF">
        <w:rPr>
          <w:color w:val="auto"/>
        </w:rPr>
        <w:t>entraalcompositie</w:t>
      </w:r>
      <w:proofErr w:type="spellEnd"/>
      <w:r>
        <w:rPr>
          <w:color w:val="auto"/>
        </w:rPr>
        <w:tab/>
        <w:t>Als de nadruk op het midden van het beeldvlak ligt.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D</w:t>
      </w:r>
      <w:r w:rsidR="005744F8" w:rsidRPr="00FD0DCF">
        <w:rPr>
          <w:color w:val="auto"/>
        </w:rPr>
        <w:t>riehoekscompositie</w:t>
      </w:r>
      <w:r>
        <w:rPr>
          <w:color w:val="auto"/>
        </w:rPr>
        <w:tab/>
        <w:t>De belangrijkste elementen zijn in een driehoek geordend.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O</w:t>
      </w:r>
      <w:r w:rsidR="005744F8" w:rsidRPr="00FD0DCF">
        <w:rPr>
          <w:color w:val="auto"/>
        </w:rPr>
        <w:t>verallcompositie</w:t>
      </w:r>
      <w:r>
        <w:rPr>
          <w:color w:val="auto"/>
        </w:rPr>
        <w:tab/>
        <w:t>Alle onderdelen krijgen evenveel aandacht. Geen opvallende aandachtsplek en kijkrichting. Lijkt alsof kunstwerk buiten begrenzing doorgaat.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D</w:t>
      </w:r>
      <w:r w:rsidR="00422749" w:rsidRPr="00FD0DCF">
        <w:rPr>
          <w:color w:val="auto"/>
        </w:rPr>
        <w:t>iagonale compositie</w:t>
      </w:r>
      <w:r>
        <w:rPr>
          <w:color w:val="auto"/>
        </w:rPr>
        <w:tab/>
        <w:t>Ordening van de belangrijkste elementen is diagonaal.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H</w:t>
      </w:r>
      <w:r w:rsidR="005744F8" w:rsidRPr="00FD0DCF">
        <w:rPr>
          <w:color w:val="auto"/>
        </w:rPr>
        <w:t>orizontale compositie</w:t>
      </w:r>
      <w:r>
        <w:rPr>
          <w:color w:val="auto"/>
        </w:rPr>
        <w:tab/>
        <w:t>Ordening van de belangrijkste elementen is horizontaal.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V</w:t>
      </w:r>
      <w:r w:rsidR="00422749" w:rsidRPr="00FD0DCF">
        <w:rPr>
          <w:color w:val="auto"/>
        </w:rPr>
        <w:t>erticale compositie</w:t>
      </w:r>
      <w:r>
        <w:rPr>
          <w:color w:val="auto"/>
        </w:rPr>
        <w:tab/>
        <w:t>Ordening van de belangrijkste elementen is verticaal.</w:t>
      </w:r>
    </w:p>
    <w:p w:rsidR="00032254" w:rsidRDefault="00032254" w:rsidP="00B70CAE">
      <w:pPr>
        <w:pStyle w:val="Default"/>
        <w:rPr>
          <w:color w:val="auto"/>
        </w:rPr>
      </w:pPr>
      <w:r>
        <w:rPr>
          <w:color w:val="auto"/>
        </w:rPr>
        <w:t>L</w:t>
      </w:r>
      <w:r w:rsidR="005744F8" w:rsidRPr="00FD0DCF">
        <w:rPr>
          <w:color w:val="auto"/>
        </w:rPr>
        <w:t>ay-out</w:t>
      </w:r>
      <w:r>
        <w:rPr>
          <w:color w:val="auto"/>
        </w:rPr>
        <w:tab/>
      </w:r>
      <w:r>
        <w:rPr>
          <w:color w:val="auto"/>
        </w:rPr>
        <w:tab/>
        <w:t>In grafische vormgeving gebruikt i.p.v. compositie. Bijv. tijdschriftcover.</w:t>
      </w:r>
    </w:p>
    <w:p w:rsidR="00026CAC" w:rsidRPr="00FD0DCF" w:rsidRDefault="00026CAC" w:rsidP="00B70CAE">
      <w:pPr>
        <w:pStyle w:val="Default"/>
        <w:rPr>
          <w:color w:val="auto"/>
        </w:rPr>
      </w:pPr>
    </w:p>
    <w:p w:rsidR="00026CAC" w:rsidRPr="00FD0DCF" w:rsidRDefault="00FB7EF7" w:rsidP="00FB7EF7">
      <w:pPr>
        <w:pStyle w:val="Default"/>
        <w:rPr>
          <w:b/>
          <w:color w:val="auto"/>
        </w:rPr>
      </w:pPr>
      <w:r w:rsidRPr="00FD0DCF">
        <w:rPr>
          <w:b/>
          <w:bCs/>
          <w:color w:val="auto"/>
        </w:rPr>
        <w:t xml:space="preserve">Licht </w:t>
      </w:r>
      <w:r w:rsidR="00422749" w:rsidRPr="00FD0DCF">
        <w:rPr>
          <w:b/>
          <w:color w:val="auto"/>
        </w:rPr>
        <w:t>(</w:t>
      </w:r>
      <w:r w:rsidRPr="00FD0DCF">
        <w:rPr>
          <w:b/>
          <w:color w:val="auto"/>
        </w:rPr>
        <w:t>blz. 136</w:t>
      </w:r>
      <w:r w:rsidR="00B70CAE" w:rsidRPr="00FD0DCF">
        <w:rPr>
          <w:b/>
          <w:color w:val="auto"/>
        </w:rPr>
        <w:t>-</w:t>
      </w:r>
      <w:r w:rsidR="000A51B5" w:rsidRPr="00FD0DCF">
        <w:rPr>
          <w:b/>
          <w:color w:val="auto"/>
        </w:rPr>
        <w:t>139</w:t>
      </w:r>
      <w:r w:rsidRPr="00FD0DCF">
        <w:rPr>
          <w:b/>
          <w:color w:val="auto"/>
        </w:rPr>
        <w:t>)</w:t>
      </w:r>
    </w:p>
    <w:p w:rsidR="00032254" w:rsidRDefault="006E789D" w:rsidP="000325A1">
      <w:pPr>
        <w:pStyle w:val="Default"/>
        <w:rPr>
          <w:color w:val="auto"/>
        </w:rPr>
      </w:pPr>
      <w:r w:rsidRPr="00FD0DCF">
        <w:rPr>
          <w:color w:val="auto"/>
        </w:rPr>
        <w:t>Lichtrichting</w:t>
      </w:r>
      <w:r w:rsidR="00032254">
        <w:rPr>
          <w:color w:val="auto"/>
        </w:rPr>
        <w:tab/>
      </w:r>
      <w:r w:rsidR="00032254">
        <w:rPr>
          <w:color w:val="auto"/>
        </w:rPr>
        <w:tab/>
        <w:t>De richting waar het licht vandaan komt. Bijv.: mee- tegen- zij en strijklicht.</w:t>
      </w:r>
    </w:p>
    <w:p w:rsidR="003438F3" w:rsidRDefault="00032254" w:rsidP="000325A1">
      <w:pPr>
        <w:pStyle w:val="Default"/>
        <w:rPr>
          <w:color w:val="auto"/>
        </w:rPr>
      </w:pPr>
      <w:r>
        <w:rPr>
          <w:color w:val="auto"/>
        </w:rPr>
        <w:t>M</w:t>
      </w:r>
      <w:r w:rsidR="000325A1" w:rsidRPr="00FD0DCF">
        <w:rPr>
          <w:color w:val="auto"/>
        </w:rPr>
        <w:t>eelicht</w:t>
      </w:r>
      <w:r>
        <w:rPr>
          <w:color w:val="auto"/>
        </w:rPr>
        <w:tab/>
      </w:r>
      <w:r>
        <w:rPr>
          <w:color w:val="auto"/>
        </w:rPr>
        <w:tab/>
      </w:r>
      <w:r w:rsidR="003438F3">
        <w:rPr>
          <w:color w:val="auto"/>
        </w:rPr>
        <w:t>Als beschouwer heb je de lichtbron achter je. Lichtbron achter beschouwer.</w:t>
      </w:r>
    </w:p>
    <w:p w:rsidR="003438F3" w:rsidRDefault="003438F3" w:rsidP="000325A1">
      <w:pPr>
        <w:pStyle w:val="Default"/>
        <w:rPr>
          <w:color w:val="auto"/>
        </w:rPr>
      </w:pPr>
      <w:r>
        <w:rPr>
          <w:color w:val="auto"/>
        </w:rPr>
        <w:t>T</w:t>
      </w:r>
      <w:r w:rsidR="000325A1" w:rsidRPr="00FD0DCF">
        <w:rPr>
          <w:color w:val="auto"/>
        </w:rPr>
        <w:t>egenlicht</w:t>
      </w:r>
      <w:r>
        <w:rPr>
          <w:color w:val="auto"/>
        </w:rPr>
        <w:tab/>
      </w:r>
      <w:r>
        <w:rPr>
          <w:color w:val="auto"/>
        </w:rPr>
        <w:tab/>
        <w:t>Beschouwer heeft lichtbron voor zich. Lichtbron is recht voor beschouwer.</w:t>
      </w:r>
    </w:p>
    <w:p w:rsidR="003438F3" w:rsidRDefault="003438F3" w:rsidP="000325A1">
      <w:pPr>
        <w:pStyle w:val="Default"/>
        <w:rPr>
          <w:color w:val="auto"/>
        </w:rPr>
      </w:pPr>
      <w:r>
        <w:rPr>
          <w:color w:val="auto"/>
        </w:rPr>
        <w:t>Z</w:t>
      </w:r>
      <w:r w:rsidR="000325A1" w:rsidRPr="00FD0DCF">
        <w:rPr>
          <w:color w:val="auto"/>
        </w:rPr>
        <w:t>ijlicht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Beschouwer heeft lichtbron naast zicht. Lichtbron is links of rechts van beschouwer.</w:t>
      </w:r>
    </w:p>
    <w:p w:rsidR="003438F3" w:rsidRDefault="003438F3" w:rsidP="000325A1">
      <w:pPr>
        <w:pStyle w:val="Default"/>
        <w:rPr>
          <w:color w:val="auto"/>
        </w:rPr>
      </w:pPr>
      <w:r>
        <w:rPr>
          <w:color w:val="auto"/>
        </w:rPr>
        <w:t>S</w:t>
      </w:r>
      <w:r w:rsidR="000325A1" w:rsidRPr="00FD0DCF">
        <w:rPr>
          <w:color w:val="auto"/>
        </w:rPr>
        <w:t>trijklicht</w:t>
      </w:r>
      <w:r>
        <w:rPr>
          <w:color w:val="auto"/>
        </w:rPr>
        <w:tab/>
      </w:r>
      <w:r>
        <w:rPr>
          <w:color w:val="auto"/>
        </w:rPr>
        <w:tab/>
        <w:t>Als licht vanuit een lichtbron laag over een opp. strijkt.</w:t>
      </w:r>
    </w:p>
    <w:p w:rsidR="003438F3" w:rsidRDefault="003438F3" w:rsidP="000325A1">
      <w:pPr>
        <w:pStyle w:val="Default"/>
      </w:pPr>
      <w:r>
        <w:rPr>
          <w:color w:val="auto"/>
        </w:rPr>
        <w:t>E</w:t>
      </w:r>
      <w:r w:rsidR="000325A1" w:rsidRPr="00FD0DCF">
        <w:t>igen schaduw</w:t>
      </w:r>
      <w:r>
        <w:tab/>
        <w:t>Schaduw op het voorwerp zelf. Op de delen die niet rechtstreeks belicht worden.</w:t>
      </w:r>
    </w:p>
    <w:p w:rsidR="003438F3" w:rsidRDefault="003438F3" w:rsidP="000325A1">
      <w:pPr>
        <w:pStyle w:val="Default"/>
      </w:pPr>
      <w:r>
        <w:t>S</w:t>
      </w:r>
      <w:r w:rsidR="000325A1" w:rsidRPr="00FD0DCF">
        <w:t>lagschaduw</w:t>
      </w:r>
      <w:r>
        <w:tab/>
      </w:r>
      <w:r>
        <w:tab/>
        <w:t>Schaduw die het voorwerp werpt op de onder- of achtergrond.</w:t>
      </w:r>
    </w:p>
    <w:p w:rsidR="003438F3" w:rsidRDefault="003438F3" w:rsidP="000325A1">
      <w:pPr>
        <w:pStyle w:val="Default"/>
      </w:pPr>
      <w:r>
        <w:t>L</w:t>
      </w:r>
      <w:r w:rsidR="006E789D" w:rsidRPr="00FD0DCF">
        <w:t>ich</w:t>
      </w:r>
      <w:r w:rsidR="000325A1" w:rsidRPr="00FD0DCF">
        <w:t>t-schaduwwerking/plasticiteit</w:t>
      </w:r>
      <w:r>
        <w:tab/>
        <w:t>Er ontstaan lichte en donkere plekken op voorwerp. Het voorwerp krijgt ruimte.</w:t>
      </w:r>
    </w:p>
    <w:p w:rsidR="003438F3" w:rsidRDefault="003438F3" w:rsidP="000325A1">
      <w:pPr>
        <w:pStyle w:val="Default"/>
      </w:pPr>
      <w:r>
        <w:t>S</w:t>
      </w:r>
      <w:r w:rsidR="000325A1" w:rsidRPr="00FD0DCF">
        <w:t>ilhouet</w:t>
      </w:r>
      <w:r>
        <w:tab/>
      </w:r>
      <w:r>
        <w:tab/>
        <w:t xml:space="preserve">Vorm waarvan je alleen de omtrek ziet. De vorm zelf is donker vlak. </w:t>
      </w:r>
    </w:p>
    <w:p w:rsidR="003D19A6" w:rsidRPr="00FD0DCF" w:rsidRDefault="003438F3" w:rsidP="000325A1">
      <w:pPr>
        <w:pStyle w:val="Default"/>
      </w:pPr>
      <w:r>
        <w:t>G</w:t>
      </w:r>
      <w:r w:rsidR="000325A1" w:rsidRPr="00FD0DCF">
        <w:t>limlicht</w:t>
      </w:r>
      <w:r>
        <w:tab/>
      </w:r>
      <w:r>
        <w:tab/>
        <w:t>Plekken waar het licht fel op reflecteert. Kleur van het voorwerp niet meer zichtbaar op die plek</w:t>
      </w:r>
      <w:r w:rsidR="000325A1" w:rsidRPr="00FD0DCF">
        <w:t>.</w:t>
      </w:r>
    </w:p>
    <w:p w:rsidR="00026CAC" w:rsidRPr="00FD0DCF" w:rsidRDefault="00026CAC" w:rsidP="003D19A6">
      <w:pPr>
        <w:pStyle w:val="Geenafstand"/>
        <w:rPr>
          <w:sz w:val="24"/>
          <w:szCs w:val="24"/>
        </w:rPr>
      </w:pPr>
    </w:p>
    <w:p w:rsidR="003438F3" w:rsidRDefault="003438F3" w:rsidP="003D19A6">
      <w:pPr>
        <w:pStyle w:val="Geenafstand"/>
        <w:rPr>
          <w:b/>
          <w:sz w:val="24"/>
          <w:szCs w:val="24"/>
        </w:rPr>
      </w:pPr>
    </w:p>
    <w:p w:rsidR="003438F3" w:rsidRDefault="003D19A6" w:rsidP="000325A1">
      <w:pPr>
        <w:pStyle w:val="Geenafstand"/>
        <w:rPr>
          <w:sz w:val="24"/>
          <w:szCs w:val="24"/>
        </w:rPr>
      </w:pPr>
      <w:r w:rsidRPr="00FD0DCF">
        <w:rPr>
          <w:b/>
          <w:sz w:val="24"/>
          <w:szCs w:val="24"/>
        </w:rPr>
        <w:t>Ruimte</w:t>
      </w:r>
      <w:r w:rsidR="000325A1" w:rsidRPr="00FD0DCF">
        <w:rPr>
          <w:b/>
          <w:sz w:val="24"/>
          <w:szCs w:val="24"/>
        </w:rPr>
        <w:t xml:space="preserve"> (</w:t>
      </w:r>
      <w:r w:rsidR="00C237B7" w:rsidRPr="00FD0DCF">
        <w:rPr>
          <w:b/>
          <w:sz w:val="24"/>
          <w:szCs w:val="24"/>
        </w:rPr>
        <w:t>blz. 140</w:t>
      </w:r>
      <w:r w:rsidR="000A51B5" w:rsidRPr="00FD0DCF">
        <w:rPr>
          <w:b/>
          <w:sz w:val="24"/>
          <w:szCs w:val="24"/>
        </w:rPr>
        <w:t>-145</w:t>
      </w:r>
      <w:r w:rsidR="00C237B7" w:rsidRPr="00FD0DCF">
        <w:rPr>
          <w:b/>
          <w:sz w:val="24"/>
          <w:szCs w:val="24"/>
        </w:rPr>
        <w:t>)</w:t>
      </w:r>
    </w:p>
    <w:p w:rsidR="003438F3" w:rsidRDefault="003438F3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</w:t>
      </w:r>
      <w:r w:rsidR="00B80012" w:rsidRPr="00FD0DCF">
        <w:rPr>
          <w:sz w:val="24"/>
          <w:szCs w:val="24"/>
        </w:rPr>
        <w:t>verlapping</w:t>
      </w:r>
      <w:r>
        <w:rPr>
          <w:sz w:val="24"/>
          <w:szCs w:val="24"/>
        </w:rPr>
        <w:tab/>
        <w:t>Als een voorwerp gedeeltelijk over een ander voorwerp is getekend. Lijkt ervoor te staan.</w:t>
      </w:r>
    </w:p>
    <w:p w:rsidR="003438F3" w:rsidRDefault="003438F3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B80012" w:rsidRPr="00FD0DCF">
        <w:rPr>
          <w:sz w:val="24"/>
          <w:szCs w:val="24"/>
        </w:rPr>
        <w:t>oger plaatsing</w:t>
      </w:r>
      <w:r>
        <w:rPr>
          <w:sz w:val="24"/>
          <w:szCs w:val="24"/>
        </w:rPr>
        <w:tab/>
        <w:t xml:space="preserve">Wanneer een voorwerp hoger in het beeldvlak is geplaatst. Lijkt verder weg. </w:t>
      </w:r>
    </w:p>
    <w:p w:rsidR="003438F3" w:rsidRDefault="003438F3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B80012" w:rsidRPr="00FD0DCF">
        <w:rPr>
          <w:sz w:val="24"/>
          <w:szCs w:val="24"/>
        </w:rPr>
        <w:t>erkleining</w:t>
      </w:r>
      <w:r>
        <w:rPr>
          <w:sz w:val="24"/>
          <w:szCs w:val="24"/>
        </w:rPr>
        <w:tab/>
        <w:t>Voorwerpen die verder weg zijn kleiner afgebeeld. Ontstaat indruk afstand of diepte.</w:t>
      </w:r>
    </w:p>
    <w:p w:rsidR="003438F3" w:rsidRDefault="003438F3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B80012" w:rsidRPr="00FD0DCF">
        <w:rPr>
          <w:sz w:val="24"/>
          <w:szCs w:val="24"/>
        </w:rPr>
        <w:t>erkort</w:t>
      </w:r>
      <w:r w:rsidR="009D0796" w:rsidRPr="00FD0DCF">
        <w:rPr>
          <w:sz w:val="24"/>
          <w:szCs w:val="24"/>
        </w:rPr>
        <w:t>i</w:t>
      </w:r>
      <w:r w:rsidR="00B80012" w:rsidRPr="00FD0DCF">
        <w:rPr>
          <w:sz w:val="24"/>
          <w:szCs w:val="24"/>
        </w:rPr>
        <w:t>ng</w:t>
      </w:r>
      <w:r>
        <w:rPr>
          <w:sz w:val="24"/>
          <w:szCs w:val="24"/>
        </w:rPr>
        <w:tab/>
        <w:t>Als de lengte van een vorm naar jou toe of van jou af gericht is. Lijkt korter.</w:t>
      </w:r>
    </w:p>
    <w:p w:rsidR="003438F3" w:rsidRDefault="003438F3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B80012" w:rsidRPr="00FD0DCF">
        <w:rPr>
          <w:sz w:val="24"/>
          <w:szCs w:val="24"/>
        </w:rPr>
        <w:t>ervaging/atmosferisch perspectief</w:t>
      </w:r>
      <w:r>
        <w:rPr>
          <w:sz w:val="24"/>
          <w:szCs w:val="24"/>
        </w:rPr>
        <w:tab/>
        <w:t>Het steeds vager worden van voorwerpen steeds verder weg. Blz. 141.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</w:t>
      </w:r>
      <w:r w:rsidR="00B80012" w:rsidRPr="00FD0DCF">
        <w:rPr>
          <w:sz w:val="24"/>
          <w:szCs w:val="24"/>
        </w:rPr>
        <w:t>leurperspectief</w:t>
      </w:r>
      <w:r>
        <w:rPr>
          <w:sz w:val="24"/>
          <w:szCs w:val="24"/>
        </w:rPr>
        <w:tab/>
        <w:t>Zie blz. 141.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</w:t>
      </w:r>
      <w:r w:rsidR="000325A1" w:rsidRPr="00FD0DCF">
        <w:rPr>
          <w:sz w:val="24"/>
          <w:szCs w:val="24"/>
        </w:rPr>
        <w:t>ijnperspectief</w:t>
      </w:r>
      <w:r>
        <w:rPr>
          <w:sz w:val="24"/>
          <w:szCs w:val="24"/>
        </w:rPr>
        <w:tab/>
        <w:t>Meetkundige manier om ruimte te suggereren. Zie blz. 142.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</w:t>
      </w:r>
      <w:r w:rsidR="003D19A6" w:rsidRPr="00FD0DCF">
        <w:rPr>
          <w:sz w:val="24"/>
          <w:szCs w:val="24"/>
        </w:rPr>
        <w:t>lanperspectief/</w:t>
      </w:r>
      <w:r w:rsidR="000325A1" w:rsidRPr="00FD0DCF">
        <w:rPr>
          <w:sz w:val="24"/>
          <w:szCs w:val="24"/>
        </w:rPr>
        <w:t xml:space="preserve"> </w:t>
      </w:r>
      <w:proofErr w:type="spellStart"/>
      <w:r w:rsidR="003D19A6" w:rsidRPr="00FD0DCF">
        <w:rPr>
          <w:sz w:val="24"/>
          <w:szCs w:val="24"/>
        </w:rPr>
        <w:t>coulissenwerking</w:t>
      </w:r>
      <w:proofErr w:type="spellEnd"/>
      <w:r>
        <w:rPr>
          <w:sz w:val="24"/>
          <w:szCs w:val="24"/>
        </w:rPr>
        <w:tab/>
        <w:t>Suggereert diepte in landschap door dat te verdelen. Zie blz. 142.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0325A1" w:rsidRPr="00FD0DCF">
        <w:rPr>
          <w:sz w:val="24"/>
          <w:szCs w:val="24"/>
        </w:rPr>
        <w:t>rompe-l’oeil effect</w:t>
      </w:r>
      <w:r>
        <w:rPr>
          <w:sz w:val="24"/>
          <w:szCs w:val="24"/>
        </w:rPr>
        <w:tab/>
        <w:t>Gezichtsbedrog. Toppunt van ruimtesuggestie.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B80012" w:rsidRPr="00FD0DCF">
        <w:rPr>
          <w:sz w:val="24"/>
          <w:szCs w:val="24"/>
        </w:rPr>
        <w:t>tandpunt</w:t>
      </w:r>
      <w:r>
        <w:rPr>
          <w:sz w:val="24"/>
          <w:szCs w:val="24"/>
        </w:rPr>
        <w:tab/>
        <w:t xml:space="preserve">De plaats waar je naar iets kijkt. 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</w:t>
      </w:r>
      <w:r w:rsidR="00B80012" w:rsidRPr="00FD0DCF">
        <w:rPr>
          <w:sz w:val="24"/>
          <w:szCs w:val="24"/>
        </w:rPr>
        <w:t>ormaal</w:t>
      </w:r>
      <w:r>
        <w:rPr>
          <w:sz w:val="24"/>
          <w:szCs w:val="24"/>
        </w:rPr>
        <w:t xml:space="preserve"> standpunt</w:t>
      </w:r>
      <w:r>
        <w:rPr>
          <w:sz w:val="24"/>
          <w:szCs w:val="24"/>
        </w:rPr>
        <w:tab/>
        <w:t xml:space="preserve">Ooghoogte van een staand mens. 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B80012" w:rsidRPr="00FD0DCF">
        <w:rPr>
          <w:sz w:val="24"/>
          <w:szCs w:val="24"/>
        </w:rPr>
        <w:t>oog</w:t>
      </w:r>
      <w:r>
        <w:rPr>
          <w:sz w:val="24"/>
          <w:szCs w:val="24"/>
        </w:rPr>
        <w:t xml:space="preserve"> standpunt</w:t>
      </w:r>
      <w:r>
        <w:rPr>
          <w:sz w:val="24"/>
          <w:szCs w:val="24"/>
        </w:rPr>
        <w:tab/>
        <w:t>Ooghoogte is hoger dan normaal standpunt. Je kijkt neer op omgeving.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</w:t>
      </w:r>
      <w:r w:rsidR="00B80012" w:rsidRPr="00FD0DCF">
        <w:rPr>
          <w:sz w:val="24"/>
          <w:szCs w:val="24"/>
        </w:rPr>
        <w:t>aag standpunt</w:t>
      </w:r>
      <w:r>
        <w:rPr>
          <w:sz w:val="24"/>
          <w:szCs w:val="24"/>
        </w:rPr>
        <w:tab/>
        <w:t>Ooghoogte is lager dan normaal standpunt. Je kijkt op tegen omgeving.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B80012" w:rsidRPr="00FD0DCF">
        <w:rPr>
          <w:sz w:val="24"/>
          <w:szCs w:val="24"/>
        </w:rPr>
        <w:t>ogelvluchtperspectief</w:t>
      </w:r>
      <w:r>
        <w:rPr>
          <w:sz w:val="24"/>
          <w:szCs w:val="24"/>
        </w:rPr>
        <w:tab/>
        <w:t>Heel hoog standpunt. Kijkt neer op omgeving. Horizon hoog.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Ki</w:t>
      </w:r>
      <w:r w:rsidR="00B80012" w:rsidRPr="00FD0DCF">
        <w:rPr>
          <w:sz w:val="24"/>
          <w:szCs w:val="24"/>
        </w:rPr>
        <w:t>kvorsperspectief</w:t>
      </w:r>
      <w:r>
        <w:rPr>
          <w:sz w:val="24"/>
          <w:szCs w:val="24"/>
        </w:rPr>
        <w:tab/>
        <w:t>Laag bij de grond. Horizon laag. Kijkt op tegen omgeving.</w:t>
      </w:r>
    </w:p>
    <w:p w:rsidR="00F13A76" w:rsidRDefault="00F13A76" w:rsidP="000325A1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0325A1" w:rsidRPr="00FD0DCF">
        <w:rPr>
          <w:sz w:val="24"/>
          <w:szCs w:val="24"/>
        </w:rPr>
        <w:t>uimteuitbeelding</w:t>
      </w:r>
      <w:proofErr w:type="spellEnd"/>
      <w:r w:rsidR="000325A1" w:rsidRPr="00FD0DCF">
        <w:rPr>
          <w:sz w:val="24"/>
          <w:szCs w:val="24"/>
        </w:rPr>
        <w:t xml:space="preserve"> en kader</w:t>
      </w:r>
      <w:r>
        <w:rPr>
          <w:sz w:val="24"/>
          <w:szCs w:val="24"/>
        </w:rPr>
        <w:tab/>
        <w:t>Het oneindig beeld kan je afsnijden met een kader.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0325A1" w:rsidRPr="00FD0DCF">
        <w:rPr>
          <w:sz w:val="24"/>
          <w:szCs w:val="24"/>
        </w:rPr>
        <w:t>fsnijding</w:t>
      </w:r>
      <w:r>
        <w:rPr>
          <w:sz w:val="24"/>
          <w:szCs w:val="24"/>
        </w:rPr>
        <w:tab/>
        <w:t>Als je de rest van het voorwerp dat niet in het kader zit erbij denkt. Lijkt verder dan kader.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</w:t>
      </w:r>
      <w:r w:rsidR="000325A1" w:rsidRPr="00FD0DCF">
        <w:rPr>
          <w:sz w:val="24"/>
          <w:szCs w:val="24"/>
        </w:rPr>
        <w:t>epoussoir</w:t>
      </w:r>
      <w:r>
        <w:rPr>
          <w:sz w:val="24"/>
          <w:szCs w:val="24"/>
        </w:rPr>
        <w:tab/>
        <w:t xml:space="preserve">Als op de voorgrond een grote donkere vorm is geplaatst. </w:t>
      </w:r>
      <w:proofErr w:type="spellStart"/>
      <w:r>
        <w:rPr>
          <w:sz w:val="24"/>
          <w:szCs w:val="24"/>
        </w:rPr>
        <w:t>Dze</w:t>
      </w:r>
      <w:proofErr w:type="spellEnd"/>
      <w:r>
        <w:rPr>
          <w:sz w:val="24"/>
          <w:szCs w:val="24"/>
        </w:rPr>
        <w:t xml:space="preserve"> drukt rest naar achter.</w:t>
      </w:r>
    </w:p>
    <w:p w:rsidR="00F13A76" w:rsidRDefault="00F13A76" w:rsidP="000325A1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0325A1" w:rsidRPr="00FD0DCF">
        <w:rPr>
          <w:sz w:val="24"/>
          <w:szCs w:val="24"/>
        </w:rPr>
        <w:t>uimteuitbeelding</w:t>
      </w:r>
      <w:proofErr w:type="spellEnd"/>
      <w:r w:rsidR="000325A1" w:rsidRPr="00FD0DCF">
        <w:rPr>
          <w:sz w:val="24"/>
          <w:szCs w:val="24"/>
        </w:rPr>
        <w:t xml:space="preserve"> zonder sugge</w:t>
      </w:r>
      <w:r w:rsidR="003D19A6" w:rsidRPr="00FD0DCF">
        <w:rPr>
          <w:sz w:val="24"/>
          <w:szCs w:val="24"/>
        </w:rPr>
        <w:t>stie</w:t>
      </w:r>
      <w:r>
        <w:rPr>
          <w:sz w:val="24"/>
          <w:szCs w:val="24"/>
        </w:rPr>
        <w:tab/>
        <w:t>Ruimte of vorm verbeelden zonder een illusie van een ruimte te wekken</w:t>
      </w:r>
    </w:p>
    <w:p w:rsidR="00F13A76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3D19A6" w:rsidRPr="00FD0DCF">
        <w:rPr>
          <w:sz w:val="24"/>
          <w:szCs w:val="24"/>
        </w:rPr>
        <w:t>tapeling</w:t>
      </w:r>
      <w:r>
        <w:rPr>
          <w:sz w:val="24"/>
          <w:szCs w:val="24"/>
        </w:rPr>
        <w:tab/>
        <w:t>Vormen die verder weg zijn hoger plaatsen. Geen overlapping en geen verkleining.</w:t>
      </w:r>
    </w:p>
    <w:p w:rsidR="003D19A6" w:rsidRPr="00FD0DCF" w:rsidRDefault="003D19A6" w:rsidP="000325A1">
      <w:pPr>
        <w:pStyle w:val="Geenafstand"/>
        <w:rPr>
          <w:sz w:val="24"/>
          <w:szCs w:val="24"/>
        </w:rPr>
      </w:pPr>
    </w:p>
    <w:p w:rsidR="00F13A76" w:rsidRDefault="00C3645F" w:rsidP="000325A1">
      <w:pPr>
        <w:pStyle w:val="Geenafstand"/>
        <w:rPr>
          <w:sz w:val="24"/>
          <w:szCs w:val="24"/>
        </w:rPr>
      </w:pPr>
      <w:r w:rsidRPr="00FD0DCF">
        <w:rPr>
          <w:b/>
          <w:sz w:val="24"/>
          <w:szCs w:val="24"/>
        </w:rPr>
        <w:t>Textuur (blz. 146-147)</w:t>
      </w:r>
      <w:r w:rsidRPr="00FD0DCF">
        <w:rPr>
          <w:sz w:val="24"/>
          <w:szCs w:val="24"/>
        </w:rPr>
        <w:br/>
        <w:t>Textuur</w:t>
      </w:r>
      <w:r w:rsidR="00F13A76">
        <w:rPr>
          <w:sz w:val="24"/>
          <w:szCs w:val="24"/>
        </w:rPr>
        <w:tab/>
        <w:t>De zichtbare en voelbare aard van een oppervlak. Bijv. harig, stekelig of bobbelig.</w:t>
      </w:r>
    </w:p>
    <w:p w:rsidR="0094583E" w:rsidRDefault="00F13A76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C3645F" w:rsidRPr="00FD0DCF">
        <w:rPr>
          <w:sz w:val="24"/>
          <w:szCs w:val="24"/>
        </w:rPr>
        <w:t>tofuitdrukking</w:t>
      </w:r>
      <w:r>
        <w:rPr>
          <w:sz w:val="24"/>
          <w:szCs w:val="24"/>
        </w:rPr>
        <w:tab/>
      </w:r>
      <w:r w:rsidR="0094583E">
        <w:rPr>
          <w:sz w:val="24"/>
          <w:szCs w:val="24"/>
        </w:rPr>
        <w:t>Als er een textuur wordt nagebootst in een ander materiaal. Bijv. tekenen.</w:t>
      </w:r>
    </w:p>
    <w:p w:rsidR="00C3645F" w:rsidRPr="00FD0DCF" w:rsidRDefault="0094583E" w:rsidP="000325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C3645F" w:rsidRPr="00FD0DCF">
        <w:rPr>
          <w:sz w:val="24"/>
          <w:szCs w:val="24"/>
        </w:rPr>
        <w:t>tructuur</w:t>
      </w:r>
      <w:r>
        <w:rPr>
          <w:sz w:val="24"/>
          <w:szCs w:val="24"/>
        </w:rPr>
        <w:tab/>
        <w:t>De samenstelling van een materiaal</w:t>
      </w:r>
      <w:r w:rsidR="00C3645F" w:rsidRPr="00FD0DCF">
        <w:rPr>
          <w:sz w:val="24"/>
          <w:szCs w:val="24"/>
        </w:rPr>
        <w:t>.</w:t>
      </w:r>
      <w:r w:rsidR="00C3645F" w:rsidRPr="00FD0DCF">
        <w:rPr>
          <w:sz w:val="24"/>
          <w:szCs w:val="24"/>
        </w:rPr>
        <w:br/>
      </w:r>
    </w:p>
    <w:p w:rsidR="0094583E" w:rsidRDefault="00C3645F" w:rsidP="0094583E">
      <w:pPr>
        <w:pStyle w:val="Geenafstand"/>
        <w:rPr>
          <w:sz w:val="24"/>
          <w:szCs w:val="24"/>
        </w:rPr>
      </w:pPr>
      <w:r w:rsidRPr="00FD0DCF">
        <w:rPr>
          <w:b/>
          <w:sz w:val="24"/>
          <w:szCs w:val="24"/>
        </w:rPr>
        <w:t>Lijn (blz. 148-151)</w:t>
      </w:r>
      <w:r w:rsidRPr="00FD0DCF">
        <w:rPr>
          <w:sz w:val="24"/>
          <w:szCs w:val="24"/>
        </w:rPr>
        <w:br/>
        <w:t>Contour</w:t>
      </w:r>
      <w:r w:rsidR="0094583E">
        <w:rPr>
          <w:sz w:val="24"/>
          <w:szCs w:val="24"/>
        </w:rPr>
        <w:tab/>
        <w:t>De lijn die de begrenzing van een vorm aangeeft. Ook wel: omtreklijn.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</w:t>
      </w:r>
      <w:r w:rsidR="00C3645F" w:rsidRPr="00FD0DCF">
        <w:rPr>
          <w:sz w:val="24"/>
          <w:szCs w:val="24"/>
        </w:rPr>
        <w:t>ijnwerking</w:t>
      </w:r>
      <w:r>
        <w:rPr>
          <w:sz w:val="24"/>
          <w:szCs w:val="24"/>
        </w:rPr>
        <w:tab/>
        <w:t>Het bereiken van een resultaat met lijnen.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C3645F" w:rsidRPr="00FD0DCF">
        <w:rPr>
          <w:sz w:val="24"/>
          <w:szCs w:val="24"/>
        </w:rPr>
        <w:t>chets</w:t>
      </w:r>
      <w:r>
        <w:rPr>
          <w:sz w:val="24"/>
          <w:szCs w:val="24"/>
        </w:rPr>
        <w:tab/>
        <w:t>Vaak het eerste idee zonder details met snelle dunne lijnen. Vlot getekend.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C3645F" w:rsidRPr="00FD0DCF">
        <w:rPr>
          <w:sz w:val="24"/>
          <w:szCs w:val="24"/>
        </w:rPr>
        <w:t>rcering</w:t>
      </w:r>
      <w:r>
        <w:rPr>
          <w:sz w:val="24"/>
          <w:szCs w:val="24"/>
        </w:rPr>
        <w:tab/>
        <w:t>Een vlak opgevuld met dicht op elkaar getekende lijnen.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</w:t>
      </w:r>
      <w:r w:rsidR="00C3645F" w:rsidRPr="00FD0DCF">
        <w:rPr>
          <w:sz w:val="24"/>
          <w:szCs w:val="24"/>
        </w:rPr>
        <w:t>ijnstructuur</w:t>
      </w:r>
      <w:r>
        <w:rPr>
          <w:sz w:val="24"/>
          <w:szCs w:val="24"/>
        </w:rPr>
        <w:tab/>
        <w:t>Verkrijgbaar door arcering. Wordt bepaalt door manier van arceren.</w:t>
      </w:r>
    </w:p>
    <w:p w:rsidR="002A216B" w:rsidRPr="0094583E" w:rsidRDefault="002A216B" w:rsidP="0094583E">
      <w:pPr>
        <w:pStyle w:val="Geenafstand"/>
        <w:rPr>
          <w:sz w:val="24"/>
          <w:szCs w:val="24"/>
        </w:rPr>
      </w:pPr>
    </w:p>
    <w:p w:rsidR="002A216B" w:rsidRPr="00FD0DCF" w:rsidRDefault="009869E8" w:rsidP="009869E8">
      <w:pPr>
        <w:pStyle w:val="Geenafstand"/>
        <w:rPr>
          <w:b/>
          <w:sz w:val="24"/>
          <w:szCs w:val="24"/>
        </w:rPr>
      </w:pPr>
      <w:r w:rsidRPr="00FD0DCF">
        <w:rPr>
          <w:b/>
          <w:sz w:val="24"/>
          <w:szCs w:val="24"/>
        </w:rPr>
        <w:t xml:space="preserve">PowerPoint Typografie: </w:t>
      </w:r>
    </w:p>
    <w:p w:rsidR="0094583E" w:rsidRDefault="002A216B" w:rsidP="0094583E">
      <w:pPr>
        <w:pStyle w:val="Geenafstand"/>
        <w:rPr>
          <w:sz w:val="24"/>
          <w:szCs w:val="24"/>
        </w:rPr>
      </w:pPr>
      <w:r w:rsidRPr="00FD0DCF">
        <w:rPr>
          <w:sz w:val="24"/>
          <w:szCs w:val="24"/>
        </w:rPr>
        <w:t>T</w:t>
      </w:r>
      <w:r w:rsidR="009869E8" w:rsidRPr="00FD0DCF">
        <w:rPr>
          <w:sz w:val="24"/>
          <w:szCs w:val="24"/>
        </w:rPr>
        <w:t>ypografie</w:t>
      </w:r>
      <w:r w:rsidR="0094583E">
        <w:rPr>
          <w:sz w:val="24"/>
          <w:szCs w:val="24"/>
        </w:rPr>
        <w:tab/>
      </w:r>
      <w:r w:rsidR="0094583E" w:rsidRPr="0094583E">
        <w:rPr>
          <w:sz w:val="24"/>
          <w:szCs w:val="24"/>
        </w:rPr>
        <w:t>alles wat met de vormgeving en we</w:t>
      </w:r>
      <w:r w:rsidR="0094583E">
        <w:rPr>
          <w:sz w:val="24"/>
          <w:szCs w:val="24"/>
        </w:rPr>
        <w:t xml:space="preserve">ergave van letters en tekst te </w:t>
      </w:r>
      <w:r w:rsidR="0094583E" w:rsidRPr="0094583E">
        <w:rPr>
          <w:sz w:val="24"/>
          <w:szCs w:val="24"/>
        </w:rPr>
        <w:t>maken heeft.</w:t>
      </w:r>
    </w:p>
    <w:p w:rsidR="0094583E" w:rsidRDefault="0094583E" w:rsidP="0094583E">
      <w:pPr>
        <w:pStyle w:val="Geenafstand"/>
        <w:rPr>
          <w:sz w:val="24"/>
          <w:szCs w:val="24"/>
          <w:lang w:val="en-GB"/>
        </w:rPr>
      </w:pPr>
      <w:r w:rsidRPr="002D1029">
        <w:rPr>
          <w:sz w:val="24"/>
          <w:szCs w:val="24"/>
          <w:lang w:val="en-GB"/>
        </w:rPr>
        <w:t>L</w:t>
      </w:r>
      <w:r w:rsidR="009869E8" w:rsidRPr="002D1029">
        <w:rPr>
          <w:sz w:val="24"/>
          <w:szCs w:val="24"/>
          <w:lang w:val="en-GB"/>
        </w:rPr>
        <w:t>ettertype</w:t>
      </w:r>
      <w:r w:rsidRPr="002D1029">
        <w:rPr>
          <w:sz w:val="24"/>
          <w:szCs w:val="24"/>
          <w:lang w:val="en-GB"/>
        </w:rPr>
        <w:tab/>
        <w:t xml:space="preserve">Soort letters. Bijv. </w:t>
      </w:r>
      <w:r w:rsidRPr="0094583E">
        <w:rPr>
          <w:sz w:val="24"/>
          <w:szCs w:val="24"/>
          <w:lang w:val="en-GB"/>
        </w:rPr>
        <w:t xml:space="preserve">Calibri, Times New Roman, Verdana, </w:t>
      </w:r>
      <w:r>
        <w:rPr>
          <w:sz w:val="24"/>
          <w:szCs w:val="24"/>
          <w:lang w:val="en-GB"/>
        </w:rPr>
        <w:t>Algerian, Agency en Arial.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KAPITAAL</w:t>
      </w:r>
      <w:r>
        <w:rPr>
          <w:sz w:val="24"/>
          <w:szCs w:val="24"/>
        </w:rPr>
        <w:tab/>
        <w:t>Hoofdletter. Bijv. HALLO, IK BEN HENK.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</w:t>
      </w:r>
      <w:r w:rsidR="009869E8" w:rsidRPr="00FD0DCF">
        <w:rPr>
          <w:sz w:val="24"/>
          <w:szCs w:val="24"/>
        </w:rPr>
        <w:t>nderkast</w:t>
      </w:r>
      <w:r>
        <w:rPr>
          <w:sz w:val="24"/>
          <w:szCs w:val="24"/>
        </w:rPr>
        <w:tab/>
        <w:t xml:space="preserve">Kleine letter. Bijv. goedemorgen. </w:t>
      </w:r>
    </w:p>
    <w:p w:rsidR="0094583E" w:rsidRDefault="0094583E" w:rsidP="0094583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</w:t>
      </w:r>
      <w:r w:rsidR="009869E8" w:rsidRPr="00FD0DCF">
        <w:rPr>
          <w:sz w:val="24"/>
          <w:szCs w:val="24"/>
        </w:rPr>
        <w:t>omein</w:t>
      </w:r>
      <w:r>
        <w:rPr>
          <w:sz w:val="24"/>
          <w:szCs w:val="24"/>
        </w:rPr>
        <w:tab/>
        <w:t>‘normale’ rechte letters en tekens. Bijv. Hallo, ik ben Henk.</w:t>
      </w:r>
    </w:p>
    <w:p w:rsidR="0094583E" w:rsidRDefault="0094583E" w:rsidP="0094583E">
      <w:pPr>
        <w:pStyle w:val="Geenafstand"/>
        <w:rPr>
          <w:i/>
          <w:sz w:val="24"/>
          <w:szCs w:val="24"/>
        </w:rPr>
      </w:pPr>
      <w:r w:rsidRPr="0094583E">
        <w:rPr>
          <w:i/>
          <w:sz w:val="24"/>
          <w:szCs w:val="24"/>
        </w:rPr>
        <w:t>C</w:t>
      </w:r>
      <w:r w:rsidR="009869E8" w:rsidRPr="0094583E">
        <w:rPr>
          <w:i/>
          <w:sz w:val="24"/>
          <w:szCs w:val="24"/>
        </w:rPr>
        <w:t>ursief</w:t>
      </w:r>
      <w:r>
        <w:rPr>
          <w:sz w:val="24"/>
          <w:szCs w:val="24"/>
        </w:rPr>
        <w:tab/>
        <w:t>/</w:t>
      </w:r>
      <w:r w:rsidRPr="0094583E">
        <w:rPr>
          <w:i/>
          <w:sz w:val="24"/>
          <w:szCs w:val="24"/>
        </w:rPr>
        <w:t>italic</w:t>
      </w:r>
      <w:r w:rsidRPr="0094583E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Schuine letters. Ontworpen door ontwerper. Bijv. </w:t>
      </w:r>
      <w:r>
        <w:rPr>
          <w:i/>
          <w:sz w:val="24"/>
          <w:szCs w:val="24"/>
        </w:rPr>
        <w:t>Hallo, ik ben Henk.</w:t>
      </w:r>
    </w:p>
    <w:p w:rsidR="007523C5" w:rsidRDefault="0094583E" w:rsidP="007523C5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</w:t>
      </w:r>
      <w:r w:rsidR="009869E8" w:rsidRPr="00FD0DCF">
        <w:rPr>
          <w:sz w:val="24"/>
          <w:szCs w:val="24"/>
        </w:rPr>
        <w:t xml:space="preserve">chreef </w:t>
      </w:r>
      <w:r w:rsidR="007523C5">
        <w:rPr>
          <w:sz w:val="24"/>
          <w:szCs w:val="24"/>
        </w:rPr>
        <w:tab/>
      </w:r>
      <w:r w:rsidR="007523C5" w:rsidRPr="007523C5">
        <w:rPr>
          <w:sz w:val="24"/>
          <w:szCs w:val="24"/>
        </w:rPr>
        <w:t>Een schreef is een duidelijk te o</w:t>
      </w:r>
      <w:r w:rsidR="007523C5">
        <w:rPr>
          <w:sz w:val="24"/>
          <w:szCs w:val="24"/>
        </w:rPr>
        <w:t xml:space="preserve">nderscheiden afsluiting van de </w:t>
      </w:r>
      <w:r w:rsidR="007523C5" w:rsidRPr="007523C5">
        <w:rPr>
          <w:sz w:val="24"/>
          <w:szCs w:val="24"/>
        </w:rPr>
        <w:t>stok, staart of vlag van een letter</w:t>
      </w:r>
      <w:r w:rsidR="007523C5">
        <w:rPr>
          <w:sz w:val="24"/>
          <w:szCs w:val="24"/>
        </w:rPr>
        <w:t xml:space="preserve">. Bijv. </w:t>
      </w:r>
      <w:r w:rsidR="007523C5">
        <w:rPr>
          <w:rFonts w:ascii="Times New Roman" w:hAnsi="Times New Roman" w:cs="Times New Roman"/>
          <w:sz w:val="24"/>
          <w:szCs w:val="24"/>
        </w:rPr>
        <w:t>Times New Roman. Hallo, ik ben Henk.</w:t>
      </w:r>
    </w:p>
    <w:p w:rsidR="007523C5" w:rsidRDefault="007523C5" w:rsidP="00752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9869E8" w:rsidRPr="00FD0DCF">
        <w:rPr>
          <w:sz w:val="24"/>
          <w:szCs w:val="24"/>
        </w:rPr>
        <w:t>chreefloos</w:t>
      </w:r>
      <w:r>
        <w:rPr>
          <w:sz w:val="24"/>
          <w:szCs w:val="24"/>
        </w:rPr>
        <w:tab/>
        <w:t xml:space="preserve">Letters zonder schreven. Ook wel: antiqua. Bijv.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. Hallo ik ben Henk.</w:t>
      </w:r>
    </w:p>
    <w:p w:rsidR="007523C5" w:rsidRDefault="007523C5" w:rsidP="007523C5">
      <w:pPr>
        <w:pStyle w:val="Geenafstand"/>
        <w:rPr>
          <w:rFonts w:ascii="Bradley Hand ITC" w:hAnsi="Bradley Hand ITC"/>
          <w:sz w:val="24"/>
          <w:szCs w:val="24"/>
        </w:rPr>
      </w:pPr>
      <w:r>
        <w:rPr>
          <w:sz w:val="24"/>
          <w:szCs w:val="24"/>
        </w:rPr>
        <w:t>S</w:t>
      </w:r>
      <w:r w:rsidR="009869E8" w:rsidRPr="00FD0DCF">
        <w:rPr>
          <w:sz w:val="24"/>
          <w:szCs w:val="24"/>
        </w:rPr>
        <w:t>chrift</w:t>
      </w:r>
      <w:r>
        <w:rPr>
          <w:sz w:val="24"/>
          <w:szCs w:val="24"/>
        </w:rPr>
        <w:t>letters</w:t>
      </w:r>
      <w:r>
        <w:rPr>
          <w:sz w:val="24"/>
          <w:szCs w:val="24"/>
        </w:rPr>
        <w:tab/>
        <w:t>A</w:t>
      </w:r>
      <w:r w:rsidRPr="007523C5">
        <w:rPr>
          <w:sz w:val="24"/>
          <w:szCs w:val="24"/>
        </w:rPr>
        <w:t>fgeleid van een geschreven handschrift.</w:t>
      </w:r>
      <w:r>
        <w:rPr>
          <w:sz w:val="24"/>
          <w:szCs w:val="24"/>
        </w:rPr>
        <w:t xml:space="preserve"> Bijv. </w:t>
      </w:r>
      <w:r>
        <w:rPr>
          <w:rFonts w:ascii="Bradley Hand ITC" w:hAnsi="Bradley Hand ITC"/>
          <w:sz w:val="24"/>
          <w:szCs w:val="24"/>
        </w:rPr>
        <w:t>Bradley Hand ITC. Hallo, ik ben Henk.</w:t>
      </w:r>
    </w:p>
    <w:p w:rsidR="007523C5" w:rsidRDefault="007523C5" w:rsidP="007523C5">
      <w:pPr>
        <w:pStyle w:val="Geenafstand"/>
        <w:rPr>
          <w:rFonts w:ascii="Algerian" w:hAnsi="Algerian"/>
          <w:sz w:val="24"/>
          <w:szCs w:val="24"/>
        </w:rPr>
      </w:pPr>
      <w:r>
        <w:rPr>
          <w:sz w:val="24"/>
          <w:szCs w:val="24"/>
        </w:rPr>
        <w:t>P</w:t>
      </w:r>
      <w:r w:rsidR="009869E8" w:rsidRPr="00FD0DCF">
        <w:rPr>
          <w:sz w:val="24"/>
          <w:szCs w:val="24"/>
        </w:rPr>
        <w:t>retletters</w:t>
      </w:r>
      <w:r>
        <w:rPr>
          <w:sz w:val="24"/>
          <w:szCs w:val="24"/>
        </w:rPr>
        <w:tab/>
        <w:t xml:space="preserve">Alleen geschikt voor koppen. Niet erg leesbaar. Erg versierd. Bijv. </w:t>
      </w:r>
      <w:proofErr w:type="spellStart"/>
      <w:r>
        <w:rPr>
          <w:rFonts w:ascii="Algerian" w:hAnsi="Algerian"/>
          <w:sz w:val="24"/>
          <w:szCs w:val="24"/>
        </w:rPr>
        <w:t>ALgerian</w:t>
      </w:r>
      <w:proofErr w:type="spellEnd"/>
    </w:p>
    <w:p w:rsidR="007523C5" w:rsidRDefault="007523C5" w:rsidP="007523C5">
      <w:pPr>
        <w:pStyle w:val="Geenafstand"/>
        <w:rPr>
          <w:sz w:val="16"/>
          <w:szCs w:val="16"/>
        </w:rPr>
      </w:pPr>
      <w:r>
        <w:rPr>
          <w:sz w:val="24"/>
          <w:szCs w:val="24"/>
        </w:rPr>
        <w:t>L</w:t>
      </w:r>
      <w:r w:rsidR="009869E8" w:rsidRPr="00FD0DCF">
        <w:rPr>
          <w:sz w:val="24"/>
          <w:szCs w:val="24"/>
        </w:rPr>
        <w:t>etterfamilie</w:t>
      </w:r>
      <w:r>
        <w:rPr>
          <w:sz w:val="24"/>
          <w:szCs w:val="24"/>
        </w:rPr>
        <w:tab/>
        <w:t xml:space="preserve">Alle </w:t>
      </w:r>
      <w:r w:rsidRPr="007523C5">
        <w:rPr>
          <w:sz w:val="24"/>
          <w:szCs w:val="24"/>
        </w:rPr>
        <w:t>varianten binnen één lettertype</w:t>
      </w:r>
      <w:r>
        <w:rPr>
          <w:sz w:val="24"/>
          <w:szCs w:val="24"/>
        </w:rPr>
        <w:t xml:space="preserve">. Bijv. </w:t>
      </w:r>
      <w:proofErr w:type="spellStart"/>
      <w:r>
        <w:rPr>
          <w:b/>
          <w:sz w:val="24"/>
          <w:szCs w:val="24"/>
        </w:rPr>
        <w:t>Bold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Italic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onderstreept</w:t>
      </w:r>
      <w:r>
        <w:rPr>
          <w:sz w:val="24"/>
          <w:szCs w:val="24"/>
        </w:rPr>
        <w:t xml:space="preserve"> en </w:t>
      </w:r>
      <w:r>
        <w:rPr>
          <w:sz w:val="16"/>
          <w:szCs w:val="16"/>
        </w:rPr>
        <w:t>klein.</w:t>
      </w:r>
    </w:p>
    <w:p w:rsidR="009869E8" w:rsidRPr="00FD0DCF" w:rsidRDefault="007523C5" w:rsidP="00752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9869E8" w:rsidRPr="00FD0DCF">
        <w:rPr>
          <w:sz w:val="24"/>
          <w:szCs w:val="24"/>
        </w:rPr>
        <w:t>tileren</w:t>
      </w:r>
      <w:r>
        <w:rPr>
          <w:sz w:val="24"/>
          <w:szCs w:val="24"/>
        </w:rPr>
        <w:tab/>
        <w:t xml:space="preserve">vereenvoudigen. </w:t>
      </w:r>
    </w:p>
    <w:p w:rsidR="002A216B" w:rsidRPr="00FD0DCF" w:rsidRDefault="002A216B" w:rsidP="009869E8">
      <w:pPr>
        <w:pStyle w:val="Geenafstand"/>
        <w:rPr>
          <w:sz w:val="24"/>
          <w:szCs w:val="24"/>
        </w:rPr>
      </w:pPr>
    </w:p>
    <w:p w:rsidR="007523C5" w:rsidRDefault="007523C5" w:rsidP="00FB7EF7">
      <w:pPr>
        <w:pStyle w:val="Geenafstand"/>
        <w:rPr>
          <w:b/>
          <w:sz w:val="24"/>
          <w:szCs w:val="24"/>
        </w:rPr>
      </w:pPr>
    </w:p>
    <w:p w:rsidR="007523C5" w:rsidRDefault="007523C5" w:rsidP="00FB7EF7">
      <w:pPr>
        <w:pStyle w:val="Geenafstand"/>
        <w:rPr>
          <w:b/>
          <w:sz w:val="24"/>
          <w:szCs w:val="24"/>
        </w:rPr>
      </w:pPr>
    </w:p>
    <w:p w:rsidR="00FB7EF7" w:rsidRPr="00FD0DCF" w:rsidRDefault="00FB7EF7" w:rsidP="00FB7EF7">
      <w:pPr>
        <w:pStyle w:val="Geenafstand"/>
        <w:rPr>
          <w:b/>
          <w:sz w:val="24"/>
          <w:szCs w:val="24"/>
        </w:rPr>
      </w:pPr>
      <w:r w:rsidRPr="00FD0DCF">
        <w:rPr>
          <w:b/>
          <w:sz w:val="24"/>
          <w:szCs w:val="24"/>
        </w:rPr>
        <w:t xml:space="preserve">Aanvullende begrippen </w:t>
      </w:r>
      <w:r w:rsidR="00B70CAE" w:rsidRPr="00FD0DCF">
        <w:rPr>
          <w:b/>
          <w:sz w:val="24"/>
          <w:szCs w:val="24"/>
        </w:rPr>
        <w:t>(v.a. blz. 152</w:t>
      </w:r>
      <w:r w:rsidR="002A216B" w:rsidRPr="00FD0DCF">
        <w:rPr>
          <w:b/>
          <w:sz w:val="24"/>
          <w:szCs w:val="24"/>
        </w:rPr>
        <w:t xml:space="preserve"> )</w:t>
      </w:r>
      <w:r w:rsidR="00361A33" w:rsidRPr="00FD0DCF">
        <w:rPr>
          <w:b/>
          <w:sz w:val="24"/>
          <w:szCs w:val="24"/>
        </w:rPr>
        <w:t xml:space="preserve"> </w:t>
      </w:r>
    </w:p>
    <w:p w:rsidR="007523C5" w:rsidRDefault="002A216B" w:rsidP="00CC6F30">
      <w:pPr>
        <w:pStyle w:val="Geenafstand"/>
        <w:rPr>
          <w:sz w:val="24"/>
          <w:szCs w:val="24"/>
        </w:rPr>
      </w:pPr>
      <w:r w:rsidRPr="00FD0DCF">
        <w:rPr>
          <w:sz w:val="24"/>
          <w:szCs w:val="24"/>
        </w:rPr>
        <w:t>A</w:t>
      </w:r>
      <w:r w:rsidR="00B80012" w:rsidRPr="00FD0DCF">
        <w:rPr>
          <w:sz w:val="24"/>
          <w:szCs w:val="24"/>
        </w:rPr>
        <w:t>bstract</w:t>
      </w:r>
      <w:r w:rsidR="007523C5">
        <w:rPr>
          <w:sz w:val="24"/>
          <w:szCs w:val="24"/>
        </w:rPr>
        <w:tab/>
        <w:t>Zonder herkenbare voorstelling.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B80012" w:rsidRPr="00FD0DCF">
        <w:rPr>
          <w:sz w:val="24"/>
          <w:szCs w:val="24"/>
        </w:rPr>
        <w:t>bstracte kunst</w:t>
      </w:r>
      <w:r>
        <w:rPr>
          <w:sz w:val="24"/>
          <w:szCs w:val="24"/>
        </w:rPr>
        <w:tab/>
        <w:t>Beeldende kunst zonder herkenbare voorstelling.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2A216B" w:rsidRPr="00FD0DCF">
        <w:rPr>
          <w:sz w:val="24"/>
          <w:szCs w:val="24"/>
        </w:rPr>
        <w:t>bstraheren</w:t>
      </w:r>
      <w:r>
        <w:rPr>
          <w:sz w:val="24"/>
          <w:szCs w:val="24"/>
        </w:rPr>
        <w:tab/>
        <w:t xml:space="preserve">Abstract maken. 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E50C2E" w:rsidRPr="00FD0DCF">
        <w:rPr>
          <w:sz w:val="24"/>
          <w:szCs w:val="24"/>
        </w:rPr>
        <w:t>ffiche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Aanplakbiljet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E50C2E" w:rsidRPr="00FD0DCF">
        <w:rPr>
          <w:sz w:val="24"/>
          <w:szCs w:val="24"/>
        </w:rPr>
        <w:t>ssemblage</w:t>
      </w:r>
      <w:r>
        <w:rPr>
          <w:sz w:val="24"/>
          <w:szCs w:val="24"/>
        </w:rPr>
        <w:tab/>
        <w:t>Samenvoeging van verschillende reeds bestaande vormen tot een nieuw beeld.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E50C2E" w:rsidRPr="00FD0DCF">
        <w:rPr>
          <w:sz w:val="24"/>
          <w:szCs w:val="24"/>
        </w:rPr>
        <w:t>ttribuut</w:t>
      </w:r>
      <w:r>
        <w:rPr>
          <w:sz w:val="24"/>
          <w:szCs w:val="24"/>
        </w:rPr>
        <w:tab/>
        <w:t>Voorwerp van herkenning dat hoort of verwijst bij/naar een persoon.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</w:t>
      </w:r>
      <w:r w:rsidR="003C705A" w:rsidRPr="00FD0DCF">
        <w:rPr>
          <w:sz w:val="24"/>
          <w:szCs w:val="24"/>
        </w:rPr>
        <w:t>eldcitaat</w:t>
      </w:r>
      <w:r>
        <w:rPr>
          <w:sz w:val="24"/>
          <w:szCs w:val="24"/>
        </w:rPr>
        <w:tab/>
        <w:t>(Deel van) Bestaand beeld dat wordt toegepast in een nieuw kunstwerk.</w:t>
      </w:r>
    </w:p>
    <w:p w:rsidR="007523C5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</w:t>
      </w:r>
      <w:r w:rsidR="003C705A" w:rsidRPr="00FD0DCF">
        <w:rPr>
          <w:sz w:val="24"/>
          <w:szCs w:val="24"/>
        </w:rPr>
        <w:t>eldhouwer</w:t>
      </w:r>
      <w:r>
        <w:rPr>
          <w:sz w:val="24"/>
          <w:szCs w:val="24"/>
        </w:rPr>
        <w:tab/>
        <w:t>Beeldend kunstenaar die ruimtelijke beelden maakt. Hij haalt alleen materiaal weg.</w:t>
      </w:r>
    </w:p>
    <w:p w:rsidR="00726891" w:rsidRDefault="007523C5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</w:t>
      </w:r>
      <w:r w:rsidR="003C705A" w:rsidRPr="00FD0DCF">
        <w:rPr>
          <w:sz w:val="24"/>
          <w:szCs w:val="24"/>
        </w:rPr>
        <w:t>eeldvlak</w:t>
      </w:r>
      <w:r>
        <w:rPr>
          <w:sz w:val="24"/>
          <w:szCs w:val="24"/>
        </w:rPr>
        <w:tab/>
      </w:r>
      <w:r w:rsidR="00726891">
        <w:rPr>
          <w:sz w:val="24"/>
          <w:szCs w:val="24"/>
        </w:rPr>
        <w:t>Vlak waarin de voorstelling wordt getoond.</w:t>
      </w:r>
    </w:p>
    <w:p w:rsidR="00726891" w:rsidRDefault="00726891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</w:t>
      </w:r>
      <w:r w:rsidR="003C705A" w:rsidRPr="00FD0DCF">
        <w:rPr>
          <w:sz w:val="24"/>
          <w:szCs w:val="24"/>
        </w:rPr>
        <w:t>eschouwer</w:t>
      </w:r>
      <w:r>
        <w:rPr>
          <w:sz w:val="24"/>
          <w:szCs w:val="24"/>
        </w:rPr>
        <w:tab/>
        <w:t>Persoon die het kunstwerk bekijkt.</w:t>
      </w:r>
    </w:p>
    <w:p w:rsidR="00726891" w:rsidRDefault="00726891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</w:t>
      </w:r>
      <w:r w:rsidR="003C705A" w:rsidRPr="00FD0DCF">
        <w:rPr>
          <w:sz w:val="24"/>
          <w:szCs w:val="24"/>
        </w:rPr>
        <w:t>oetseren</w:t>
      </w:r>
      <w:r>
        <w:rPr>
          <w:sz w:val="24"/>
          <w:szCs w:val="24"/>
        </w:rPr>
        <w:tab/>
        <w:t>Modelleren in kneedbaar materiaal zoals klei en was.</w:t>
      </w:r>
    </w:p>
    <w:p w:rsidR="00726891" w:rsidRDefault="00726891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</w:t>
      </w:r>
      <w:r w:rsidR="003C705A" w:rsidRPr="00FD0DCF">
        <w:rPr>
          <w:sz w:val="24"/>
          <w:szCs w:val="24"/>
        </w:rPr>
        <w:t>ontour</w:t>
      </w:r>
      <w:r>
        <w:rPr>
          <w:sz w:val="24"/>
          <w:szCs w:val="24"/>
        </w:rPr>
        <w:tab/>
        <w:t>De lijn die de begrenzing van een vorm aangeeft. Ook wel: omtreklijn.</w:t>
      </w:r>
    </w:p>
    <w:p w:rsidR="00726891" w:rsidRDefault="00726891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082EB6" w:rsidRPr="00FD0DCF">
        <w:rPr>
          <w:sz w:val="24"/>
          <w:szCs w:val="24"/>
        </w:rPr>
        <w:t>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Engels woord voor ontwerp of vormgeving.</w:t>
      </w:r>
    </w:p>
    <w:p w:rsidR="00726891" w:rsidRDefault="00726891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C57A47" w:rsidRPr="00FD0DCF">
        <w:rPr>
          <w:sz w:val="24"/>
          <w:szCs w:val="24"/>
        </w:rPr>
        <w:t>etail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Klein deel van een groter geheel.</w:t>
      </w:r>
    </w:p>
    <w:p w:rsidR="00726891" w:rsidRDefault="00726891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C57A47" w:rsidRPr="00FD0DCF">
        <w:rPr>
          <w:sz w:val="24"/>
          <w:szCs w:val="24"/>
        </w:rPr>
        <w:t>odenmasker</w:t>
      </w:r>
      <w:r>
        <w:rPr>
          <w:sz w:val="24"/>
          <w:szCs w:val="24"/>
        </w:rPr>
        <w:tab/>
        <w:t>Masker dat het gezicht van een overledene weergeeft.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C57A47" w:rsidRPr="00FD0DCF">
        <w:rPr>
          <w:sz w:val="24"/>
          <w:szCs w:val="24"/>
        </w:rPr>
        <w:t>ynamiek</w:t>
      </w:r>
      <w:r>
        <w:rPr>
          <w:sz w:val="24"/>
          <w:szCs w:val="24"/>
        </w:rPr>
        <w:tab/>
        <w:t>Bewegelijkheid.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C57A47" w:rsidRPr="00FD0DCF">
        <w:rPr>
          <w:sz w:val="24"/>
          <w:szCs w:val="24"/>
        </w:rPr>
        <w:t>gaal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Gelijkmatig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C57A47" w:rsidRPr="00FD0DCF">
        <w:rPr>
          <w:sz w:val="24"/>
          <w:szCs w:val="24"/>
        </w:rPr>
        <w:t>n profil</w:t>
      </w:r>
      <w:r>
        <w:rPr>
          <w:sz w:val="24"/>
          <w:szCs w:val="24"/>
        </w:rPr>
        <w:tab/>
        <w:t>Een gezicht van opzij.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FB7EF7" w:rsidRPr="00FD0DCF">
        <w:rPr>
          <w:sz w:val="24"/>
          <w:szCs w:val="24"/>
        </w:rPr>
        <w:t>xpressie</w:t>
      </w:r>
      <w:r>
        <w:rPr>
          <w:sz w:val="24"/>
          <w:szCs w:val="24"/>
        </w:rPr>
        <w:tab/>
        <w:t>Uitdrukking.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C57A47" w:rsidRPr="00FD0DCF">
        <w:rPr>
          <w:sz w:val="24"/>
          <w:szCs w:val="24"/>
        </w:rPr>
        <w:t>xpressionisme</w:t>
      </w:r>
      <w:r>
        <w:rPr>
          <w:sz w:val="24"/>
          <w:szCs w:val="24"/>
        </w:rPr>
        <w:tab/>
        <w:t>Uiting waarbij het gevoel tot uitdrukking komt. Wijkt vaak af van realiteit.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</w:t>
      </w:r>
      <w:r w:rsidR="00C57A47" w:rsidRPr="00FD0DCF">
        <w:rPr>
          <w:sz w:val="24"/>
          <w:szCs w:val="24"/>
        </w:rPr>
        <w:t>iguurstuk</w:t>
      </w:r>
      <w:r>
        <w:rPr>
          <w:sz w:val="24"/>
          <w:szCs w:val="24"/>
        </w:rPr>
        <w:tab/>
        <w:t>Kunstwerk waarin de menselijke figuur de hoofdrol speelt.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</w:t>
      </w:r>
      <w:r w:rsidR="00C57A47" w:rsidRPr="00FD0DCF">
        <w:rPr>
          <w:sz w:val="24"/>
          <w:szCs w:val="24"/>
        </w:rPr>
        <w:t>rafische vormgeving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Vormgeving waarin tekst en afbeeldingen een rol spelen. Bijv. websites.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082EB6" w:rsidRPr="00FD0DCF">
        <w:rPr>
          <w:sz w:val="24"/>
          <w:szCs w:val="24"/>
        </w:rPr>
        <w:t>llusie</w:t>
      </w:r>
      <w:r>
        <w:rPr>
          <w:sz w:val="24"/>
          <w:szCs w:val="24"/>
        </w:rPr>
        <w:tab/>
        <w:t>Droombeeld of waanvoorstelling.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FB7EF7" w:rsidRPr="00FD0DCF">
        <w:rPr>
          <w:sz w:val="24"/>
          <w:szCs w:val="24"/>
        </w:rPr>
        <w:t>nspireren</w:t>
      </w:r>
      <w:r>
        <w:rPr>
          <w:sz w:val="24"/>
          <w:szCs w:val="24"/>
        </w:rPr>
        <w:tab/>
        <w:t>Op ideeën komen of jezelf op ideeën laten brengen door iets of iemand.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</w:t>
      </w:r>
      <w:r w:rsidR="00082EB6" w:rsidRPr="00FD0DCF">
        <w:rPr>
          <w:sz w:val="24"/>
          <w:szCs w:val="24"/>
        </w:rPr>
        <w:t>alligrafie</w:t>
      </w:r>
      <w:r>
        <w:rPr>
          <w:sz w:val="24"/>
          <w:szCs w:val="24"/>
        </w:rPr>
        <w:tab/>
        <w:t>Schoonschrift of sierschrift.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</w:t>
      </w:r>
      <w:r w:rsidR="00082EB6" w:rsidRPr="00FD0DCF">
        <w:rPr>
          <w:sz w:val="24"/>
          <w:szCs w:val="24"/>
        </w:rPr>
        <w:t>odel</w:t>
      </w:r>
      <w:r>
        <w:rPr>
          <w:sz w:val="24"/>
          <w:szCs w:val="24"/>
        </w:rPr>
        <w:tab/>
        <w:t>Persoon die voor een kunstenaar poseert of uitvoering van een op schaal te vervaardigen project.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</w:t>
      </w:r>
      <w:r w:rsidR="00082EB6" w:rsidRPr="00FD0DCF">
        <w:rPr>
          <w:sz w:val="24"/>
          <w:szCs w:val="24"/>
        </w:rPr>
        <w:t>odelleren</w:t>
      </w:r>
      <w:r>
        <w:rPr>
          <w:sz w:val="24"/>
          <w:szCs w:val="24"/>
        </w:rPr>
        <w:tab/>
        <w:t>Vormgeven door materiaal te vervormen, toe te voegen of weg te halen. Ook: boetseren.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</w:t>
      </w:r>
      <w:r w:rsidR="00082EB6" w:rsidRPr="00FD0DCF">
        <w:rPr>
          <w:sz w:val="24"/>
          <w:szCs w:val="24"/>
        </w:rPr>
        <w:t>otief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Onderdeel van een versiering dat vaak herhaald wordt. Bijv. bloemmotief.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</w:t>
      </w:r>
      <w:r w:rsidR="00E43E51" w:rsidRPr="00FD0DCF">
        <w:rPr>
          <w:sz w:val="24"/>
          <w:szCs w:val="24"/>
        </w:rPr>
        <w:t>atuurlijk licht</w:t>
      </w:r>
      <w:r>
        <w:rPr>
          <w:sz w:val="24"/>
          <w:szCs w:val="24"/>
        </w:rPr>
        <w:tab/>
        <w:t>Licht van een natuurlijke lichtbron. Bijv. maanlicht, zonlicht of sterrenlicht.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</w:t>
      </w:r>
      <w:r w:rsidR="000F5A60" w:rsidRPr="00FD0DCF">
        <w:rPr>
          <w:sz w:val="24"/>
          <w:szCs w:val="24"/>
        </w:rPr>
        <w:t>anorama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Shilderij</w:t>
      </w:r>
      <w:proofErr w:type="spellEnd"/>
      <w:r>
        <w:rPr>
          <w:sz w:val="24"/>
          <w:szCs w:val="24"/>
        </w:rPr>
        <w:t xml:space="preserve"> in de rondte te bekijken vanuit het midden. Ook: Weids vergezicht.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</w:t>
      </w:r>
      <w:r w:rsidR="00082EB6" w:rsidRPr="00FD0DCF">
        <w:rPr>
          <w:sz w:val="24"/>
          <w:szCs w:val="24"/>
        </w:rPr>
        <w:t>astel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Droog krijt, gemaakt uit zuivere pigmenten. Ook: Tekening gemaakt met pastel.</w:t>
      </w:r>
    </w:p>
    <w:p w:rsidR="00726891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</w:t>
      </w:r>
      <w:r w:rsidR="002A216B" w:rsidRPr="00FD0DCF">
        <w:rPr>
          <w:sz w:val="24"/>
          <w:szCs w:val="24"/>
        </w:rPr>
        <w:t>lastisch</w:t>
      </w:r>
      <w:r>
        <w:rPr>
          <w:sz w:val="24"/>
          <w:szCs w:val="24"/>
        </w:rPr>
        <w:tab/>
        <w:t>Term die verwijst naar de vervormbaarheid van materiaal. Ook: Kneedbaarheid.</w:t>
      </w:r>
    </w:p>
    <w:p w:rsidR="00DF7D6A" w:rsidRDefault="00726891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</w:t>
      </w:r>
      <w:r w:rsidR="002A216B" w:rsidRPr="00FD0DCF">
        <w:rPr>
          <w:sz w:val="24"/>
          <w:szCs w:val="24"/>
        </w:rPr>
        <w:t>oseren</w:t>
      </w:r>
      <w:r>
        <w:rPr>
          <w:sz w:val="24"/>
          <w:szCs w:val="24"/>
        </w:rPr>
        <w:tab/>
      </w:r>
      <w:r w:rsidR="00DF7D6A">
        <w:rPr>
          <w:sz w:val="24"/>
          <w:szCs w:val="24"/>
        </w:rPr>
        <w:t>Voor een kunstenaar een houding aannemen om je te laten portretteren.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</w:t>
      </w:r>
      <w:r w:rsidR="00FB7EF7" w:rsidRPr="00FD0DCF">
        <w:rPr>
          <w:sz w:val="24"/>
          <w:szCs w:val="24"/>
        </w:rPr>
        <w:t>ealistisch</w:t>
      </w:r>
      <w:r>
        <w:rPr>
          <w:sz w:val="24"/>
          <w:szCs w:val="24"/>
        </w:rPr>
        <w:tab/>
        <w:t>Zoals in de zichtbare werkelijkheid.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</w:t>
      </w:r>
      <w:r w:rsidR="000F5A60" w:rsidRPr="00FD0DCF">
        <w:rPr>
          <w:sz w:val="24"/>
          <w:szCs w:val="24"/>
        </w:rPr>
        <w:t>omantisch</w:t>
      </w:r>
      <w:r>
        <w:rPr>
          <w:sz w:val="24"/>
          <w:szCs w:val="24"/>
        </w:rPr>
        <w:tab/>
        <w:t>Wat betrekking heeft op romantiek. Gevoelig en/of dromerig.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0F5A60" w:rsidRPr="00FD0DCF">
        <w:rPr>
          <w:sz w:val="24"/>
          <w:szCs w:val="24"/>
        </w:rPr>
        <w:t>napshot</w:t>
      </w:r>
      <w:r>
        <w:rPr>
          <w:sz w:val="24"/>
          <w:szCs w:val="24"/>
        </w:rPr>
        <w:tab/>
        <w:t>Momentopname, kiekje.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0F5A60" w:rsidRPr="00FD0DCF">
        <w:rPr>
          <w:sz w:val="24"/>
          <w:szCs w:val="24"/>
        </w:rPr>
        <w:t>taatsieportret</w:t>
      </w:r>
      <w:r>
        <w:rPr>
          <w:sz w:val="24"/>
          <w:szCs w:val="24"/>
        </w:rPr>
        <w:tab/>
        <w:t>Plechtig portret. Ook: portret met veel uiterlijk vertoon.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0F5A60" w:rsidRPr="00FD0DCF">
        <w:rPr>
          <w:sz w:val="24"/>
          <w:szCs w:val="24"/>
        </w:rPr>
        <w:t>tudie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Tekening, schilderij of beeld als oefening gemaakt.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0F5A60" w:rsidRPr="00FD0DCF">
        <w:rPr>
          <w:sz w:val="24"/>
          <w:szCs w:val="24"/>
        </w:rPr>
        <w:t>ymboliek</w:t>
      </w:r>
      <w:r>
        <w:rPr>
          <w:sz w:val="24"/>
          <w:szCs w:val="24"/>
        </w:rPr>
        <w:tab/>
        <w:t>Wijze van afbeelden die gebruikt maakt van symbolen.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2A216B" w:rsidRPr="00FD0DCF">
        <w:rPr>
          <w:sz w:val="24"/>
          <w:szCs w:val="24"/>
        </w:rPr>
        <w:t>oegepaste kunst</w:t>
      </w:r>
      <w:r>
        <w:rPr>
          <w:sz w:val="24"/>
          <w:szCs w:val="24"/>
        </w:rPr>
        <w:tab/>
        <w:t>Vormgeving van voorwerpen waarbij naast de praktische functie ook aandacht is voor het uiterlijk van het voorwerp.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2A216B" w:rsidRPr="00FD0DCF">
        <w:rPr>
          <w:sz w:val="24"/>
          <w:szCs w:val="24"/>
        </w:rPr>
        <w:t>oets</w:t>
      </w:r>
      <w:r>
        <w:rPr>
          <w:sz w:val="24"/>
          <w:szCs w:val="24"/>
        </w:rPr>
        <w:tab/>
        <w:t>Korte, snelle verfstreek.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</w:t>
      </w:r>
      <w:r w:rsidR="00FB7EF7" w:rsidRPr="00FD0DCF">
        <w:rPr>
          <w:sz w:val="24"/>
          <w:szCs w:val="24"/>
        </w:rPr>
        <w:t>itsnede</w:t>
      </w:r>
      <w:r>
        <w:rPr>
          <w:sz w:val="24"/>
          <w:szCs w:val="24"/>
        </w:rPr>
        <w:tab/>
        <w:t>Deel van een groter 2D kader dat binnen een nieuw kleiner kader geplaatst is.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E43E51" w:rsidRPr="00FD0DCF">
        <w:rPr>
          <w:sz w:val="24"/>
          <w:szCs w:val="24"/>
        </w:rPr>
        <w:t>anitas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Stillevenvoorstelling</w:t>
      </w:r>
      <w:proofErr w:type="spellEnd"/>
      <w:r>
        <w:rPr>
          <w:sz w:val="24"/>
          <w:szCs w:val="24"/>
        </w:rPr>
        <w:t>, waarin voorwerpen zijn opgenomen die symbool staan voor de tijdelijkheid en eindigheid van het menselijk leven.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E43E51" w:rsidRPr="00FD0DCF">
        <w:rPr>
          <w:sz w:val="24"/>
          <w:szCs w:val="24"/>
        </w:rPr>
        <w:t>ergezicht</w:t>
      </w:r>
      <w:r>
        <w:rPr>
          <w:sz w:val="24"/>
          <w:szCs w:val="24"/>
        </w:rPr>
        <w:tab/>
        <w:t>Uitzicht over een lange afstand in een landschap.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E43E51" w:rsidRPr="00FD0DCF">
        <w:rPr>
          <w:sz w:val="24"/>
          <w:szCs w:val="24"/>
        </w:rPr>
        <w:t>ervreemding</w:t>
      </w:r>
      <w:r>
        <w:rPr>
          <w:sz w:val="24"/>
          <w:szCs w:val="24"/>
        </w:rPr>
        <w:tab/>
        <w:t>Het ontstaan van een onwerkelijke sfeer.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E43E51" w:rsidRPr="00FD0DCF">
        <w:rPr>
          <w:sz w:val="24"/>
          <w:szCs w:val="24"/>
        </w:rPr>
        <w:t>aarneming</w:t>
      </w:r>
      <w:r>
        <w:rPr>
          <w:sz w:val="24"/>
          <w:szCs w:val="24"/>
        </w:rPr>
        <w:tab/>
        <w:t>Dat wat met de menselijke zintuigen wordt vastgelegd.</w:t>
      </w:r>
    </w:p>
    <w:p w:rsidR="00DF7D6A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</w:t>
      </w:r>
      <w:r w:rsidR="00FB7EF7" w:rsidRPr="00FD0DCF">
        <w:rPr>
          <w:sz w:val="24"/>
          <w:szCs w:val="24"/>
        </w:rPr>
        <w:t>eggingskracht</w:t>
      </w:r>
      <w:r>
        <w:rPr>
          <w:sz w:val="24"/>
          <w:szCs w:val="24"/>
        </w:rPr>
        <w:tab/>
        <w:t>?</w:t>
      </w:r>
    </w:p>
    <w:p w:rsidR="003D19A6" w:rsidRPr="00FD0DCF" w:rsidRDefault="00DF7D6A" w:rsidP="007268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</w:t>
      </w:r>
      <w:r w:rsidR="003D19A6" w:rsidRPr="00FD0DCF">
        <w:rPr>
          <w:sz w:val="24"/>
          <w:szCs w:val="24"/>
        </w:rPr>
        <w:t>elfportret</w:t>
      </w:r>
      <w:r>
        <w:rPr>
          <w:sz w:val="24"/>
          <w:szCs w:val="24"/>
        </w:rPr>
        <w:tab/>
        <w:t>Portret dat de kunstenaar van zichzelf maakt.</w:t>
      </w:r>
      <w:r w:rsidR="003D19A6" w:rsidRPr="00FD0DCF">
        <w:rPr>
          <w:sz w:val="24"/>
          <w:szCs w:val="24"/>
        </w:rPr>
        <w:t xml:space="preserve"> </w:t>
      </w:r>
    </w:p>
    <w:p w:rsidR="00347D91" w:rsidRPr="00FD0DCF" w:rsidRDefault="00347D91" w:rsidP="003D19A6">
      <w:pPr>
        <w:pStyle w:val="Default"/>
        <w:rPr>
          <w:color w:val="auto"/>
        </w:rPr>
      </w:pPr>
    </w:p>
    <w:p w:rsidR="002A216B" w:rsidRPr="00FD0DCF" w:rsidRDefault="00276362" w:rsidP="00347D91">
      <w:pPr>
        <w:pStyle w:val="Default"/>
        <w:rPr>
          <w:color w:val="auto"/>
        </w:rPr>
      </w:pPr>
      <w:r w:rsidRPr="00FD0DCF">
        <w:rPr>
          <w:b/>
          <w:color w:val="auto"/>
        </w:rPr>
        <w:t>Niet in je boek</w:t>
      </w:r>
      <w:r w:rsidR="002A216B" w:rsidRPr="00FD0DCF">
        <w:rPr>
          <w:b/>
          <w:color w:val="auto"/>
        </w:rPr>
        <w:t xml:space="preserve"> maar in de lessen behandeld</w:t>
      </w:r>
      <w:r w:rsidRPr="00FD0DCF">
        <w:rPr>
          <w:b/>
          <w:color w:val="auto"/>
        </w:rPr>
        <w:t>:</w:t>
      </w:r>
      <w:r w:rsidRPr="00FD0DCF">
        <w:rPr>
          <w:color w:val="auto"/>
        </w:rPr>
        <w:t xml:space="preserve"> </w:t>
      </w:r>
    </w:p>
    <w:p w:rsidR="00DF7D6A" w:rsidRDefault="0069027B" w:rsidP="00CC6F30">
      <w:pPr>
        <w:pStyle w:val="Geenafstand"/>
        <w:rPr>
          <w:sz w:val="24"/>
          <w:szCs w:val="24"/>
        </w:rPr>
      </w:pPr>
      <w:r w:rsidRPr="00FD0DCF">
        <w:rPr>
          <w:sz w:val="24"/>
          <w:szCs w:val="24"/>
        </w:rPr>
        <w:t>Achtergrond</w:t>
      </w:r>
      <w:r w:rsidR="00DF7D6A">
        <w:rPr>
          <w:sz w:val="24"/>
          <w:szCs w:val="24"/>
        </w:rPr>
        <w:tab/>
        <w:t>Wat achter de voorstelling is.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</w:t>
      </w:r>
      <w:r w:rsidR="0069027B" w:rsidRPr="00FD0DCF">
        <w:rPr>
          <w:sz w:val="24"/>
          <w:szCs w:val="24"/>
        </w:rPr>
        <w:t>eeldvullend</w:t>
      </w:r>
      <w:r>
        <w:rPr>
          <w:sz w:val="24"/>
          <w:szCs w:val="24"/>
        </w:rPr>
        <w:tab/>
        <w:t>Het hele beeldvlak vullend.</w:t>
      </w:r>
    </w:p>
    <w:p w:rsidR="00DF7D6A" w:rsidRDefault="00DF7D6A" w:rsidP="00CC6F30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69027B" w:rsidRPr="00FD0DCF">
        <w:rPr>
          <w:sz w:val="24"/>
          <w:szCs w:val="24"/>
        </w:rPr>
        <w:t>entraalperspectief</w:t>
      </w:r>
      <w:proofErr w:type="spellEnd"/>
      <w:r>
        <w:rPr>
          <w:sz w:val="24"/>
          <w:szCs w:val="24"/>
        </w:rPr>
        <w:tab/>
        <w:t>Perspectief met een centraal punt????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69027B" w:rsidRPr="00FD0DCF">
        <w:rPr>
          <w:sz w:val="24"/>
          <w:szCs w:val="24"/>
        </w:rPr>
        <w:t xml:space="preserve">ekkend </w:t>
      </w:r>
      <w:r>
        <w:rPr>
          <w:sz w:val="24"/>
          <w:szCs w:val="24"/>
        </w:rPr>
        <w:t>schilderen</w:t>
      </w:r>
      <w:r>
        <w:rPr>
          <w:sz w:val="24"/>
          <w:szCs w:val="24"/>
        </w:rPr>
        <w:tab/>
        <w:t>Ondoorzichtig schilderen.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Tr</w:t>
      </w:r>
      <w:r w:rsidR="0069027B" w:rsidRPr="00FD0DCF">
        <w:rPr>
          <w:sz w:val="24"/>
          <w:szCs w:val="24"/>
        </w:rPr>
        <w:t>ansparant schilderen</w:t>
      </w:r>
      <w:r>
        <w:rPr>
          <w:sz w:val="24"/>
          <w:szCs w:val="24"/>
        </w:rPr>
        <w:tab/>
        <w:t>Doorzichtig schilderen, met de achtergrond zichtbaar.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En face </w:t>
      </w:r>
      <w:r>
        <w:rPr>
          <w:sz w:val="24"/>
          <w:szCs w:val="24"/>
        </w:rPr>
        <w:tab/>
        <w:t>F</w:t>
      </w:r>
      <w:r w:rsidR="0069027B" w:rsidRPr="00FD0DCF">
        <w:rPr>
          <w:sz w:val="24"/>
          <w:szCs w:val="24"/>
        </w:rPr>
        <w:t>rontaal</w:t>
      </w:r>
      <w:r>
        <w:rPr>
          <w:sz w:val="24"/>
          <w:szCs w:val="24"/>
        </w:rPr>
        <w:t xml:space="preserve"> van voren.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69027B" w:rsidRPr="00FD0DCF">
        <w:rPr>
          <w:sz w:val="24"/>
          <w:szCs w:val="24"/>
        </w:rPr>
        <w:t xml:space="preserve">n </w:t>
      </w:r>
      <w:proofErr w:type="spellStart"/>
      <w:r w:rsidR="0069027B" w:rsidRPr="00FD0DCF">
        <w:rPr>
          <w:sz w:val="24"/>
          <w:szCs w:val="24"/>
        </w:rPr>
        <w:t>trois-quarts</w:t>
      </w:r>
      <w:proofErr w:type="spellEnd"/>
      <w:r>
        <w:rPr>
          <w:sz w:val="24"/>
          <w:szCs w:val="24"/>
        </w:rPr>
        <w:tab/>
        <w:t>D</w:t>
      </w:r>
      <w:r w:rsidR="0069027B" w:rsidRPr="00FD0DCF">
        <w:rPr>
          <w:sz w:val="24"/>
          <w:szCs w:val="24"/>
        </w:rPr>
        <w:t>riekwart</w:t>
      </w:r>
      <w:r>
        <w:rPr>
          <w:sz w:val="24"/>
          <w:szCs w:val="24"/>
        </w:rPr>
        <w:t>, schuin van achter/voor.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</w:t>
      </w:r>
      <w:r w:rsidR="0069027B" w:rsidRPr="00FD0DCF">
        <w:rPr>
          <w:sz w:val="24"/>
          <w:szCs w:val="24"/>
        </w:rPr>
        <w:t>orizon</w:t>
      </w:r>
      <w:r>
        <w:rPr>
          <w:sz w:val="24"/>
          <w:szCs w:val="24"/>
        </w:rPr>
        <w:tab/>
        <w:t>Plek waar het land overgaat in de lucht.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69027B" w:rsidRPr="00FD0DCF">
        <w:rPr>
          <w:sz w:val="24"/>
          <w:szCs w:val="24"/>
        </w:rPr>
        <w:t>nterieur</w:t>
      </w:r>
      <w:r>
        <w:rPr>
          <w:sz w:val="24"/>
          <w:szCs w:val="24"/>
        </w:rPr>
        <w:tab/>
        <w:t>?</w:t>
      </w:r>
    </w:p>
    <w:p w:rsidR="00DF7D6A" w:rsidRDefault="00DF7D6A" w:rsidP="00CC6F30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69027B" w:rsidRPr="00FD0DCF">
        <w:rPr>
          <w:sz w:val="24"/>
          <w:szCs w:val="24"/>
        </w:rPr>
        <w:t>eerpuntenperspectief</w:t>
      </w:r>
      <w:proofErr w:type="spellEnd"/>
      <w:r>
        <w:rPr>
          <w:sz w:val="24"/>
          <w:szCs w:val="24"/>
        </w:rPr>
        <w:tab/>
        <w:t>?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</w:t>
      </w:r>
      <w:r w:rsidR="0069027B" w:rsidRPr="00FD0DCF">
        <w:rPr>
          <w:sz w:val="24"/>
          <w:szCs w:val="24"/>
        </w:rPr>
        <w:t>rdening</w:t>
      </w:r>
      <w:r>
        <w:rPr>
          <w:sz w:val="24"/>
          <w:szCs w:val="24"/>
        </w:rPr>
        <w:tab/>
        <w:t>Het ordenen.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</w:t>
      </w:r>
      <w:r w:rsidR="0069027B" w:rsidRPr="00FD0DCF">
        <w:rPr>
          <w:sz w:val="24"/>
          <w:szCs w:val="24"/>
        </w:rPr>
        <w:t>uimtelijkheid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Tja…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</w:t>
      </w:r>
      <w:r w:rsidR="0069027B" w:rsidRPr="00FD0DCF">
        <w:rPr>
          <w:sz w:val="24"/>
          <w:szCs w:val="24"/>
        </w:rPr>
        <w:t>tilleven</w:t>
      </w:r>
      <w:r>
        <w:rPr>
          <w:sz w:val="24"/>
          <w:szCs w:val="24"/>
        </w:rPr>
        <w:tab/>
        <w:t>Voorstelling van niet bewegende voorwerpen.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erbeelding</w:t>
      </w:r>
      <w:r>
        <w:rPr>
          <w:sz w:val="24"/>
          <w:szCs w:val="24"/>
        </w:rPr>
        <w:tab/>
        <w:t>Als je iets inbeeld.</w:t>
      </w:r>
    </w:p>
    <w:p w:rsidR="00DF7D6A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rijstaand</w:t>
      </w:r>
      <w:r>
        <w:rPr>
          <w:sz w:val="24"/>
          <w:szCs w:val="24"/>
        </w:rPr>
        <w:tab/>
        <w:t>Niet in aanraking met iets eromheen of boven. Bijv. Vrijstaand huis.</w:t>
      </w:r>
    </w:p>
    <w:p w:rsidR="00E04E72" w:rsidRDefault="00DF7D6A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erdwijnpunt</w:t>
      </w:r>
      <w:r>
        <w:rPr>
          <w:sz w:val="24"/>
          <w:szCs w:val="24"/>
        </w:rPr>
        <w:tab/>
      </w:r>
      <w:r w:rsidR="00E04E72">
        <w:rPr>
          <w:sz w:val="24"/>
          <w:szCs w:val="24"/>
        </w:rPr>
        <w:t>nog een keer tja…</w:t>
      </w:r>
    </w:p>
    <w:p w:rsidR="00E04E72" w:rsidRDefault="00E04E72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ereeuwigen</w:t>
      </w:r>
      <w:r>
        <w:rPr>
          <w:sz w:val="24"/>
          <w:szCs w:val="24"/>
        </w:rPr>
        <w:tab/>
        <w:t>Vastleggen voor altijd.</w:t>
      </w:r>
    </w:p>
    <w:p w:rsidR="00E04E72" w:rsidRDefault="00E04E72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erhoudingen</w:t>
      </w:r>
      <w:r>
        <w:rPr>
          <w:sz w:val="24"/>
          <w:szCs w:val="24"/>
        </w:rPr>
        <w:tab/>
        <w:t>Hoe iets zich tegen iets anders verhoud.</w:t>
      </w:r>
    </w:p>
    <w:p w:rsidR="00E04E72" w:rsidRDefault="00E04E72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luchtlijn</w:t>
      </w:r>
      <w:r>
        <w:rPr>
          <w:sz w:val="24"/>
          <w:szCs w:val="24"/>
        </w:rPr>
        <w:tab/>
        <w:t>Vlucht!</w:t>
      </w:r>
    </w:p>
    <w:p w:rsidR="00E04E72" w:rsidRDefault="00E04E72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luchtpunt</w:t>
      </w:r>
      <w:r>
        <w:rPr>
          <w:sz w:val="24"/>
          <w:szCs w:val="24"/>
        </w:rPr>
        <w:tab/>
        <w:t>Vlucht!</w:t>
      </w:r>
    </w:p>
    <w:p w:rsidR="0069027B" w:rsidRPr="00FD0DCF" w:rsidRDefault="00E04E72" w:rsidP="00CC6F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69027B" w:rsidRPr="00FD0DCF">
        <w:rPr>
          <w:sz w:val="24"/>
          <w:szCs w:val="24"/>
        </w:rPr>
        <w:t>oorgrond</w:t>
      </w:r>
      <w:r>
        <w:rPr>
          <w:sz w:val="24"/>
          <w:szCs w:val="24"/>
        </w:rPr>
        <w:tab/>
        <w:t>Voor de grond!!</w:t>
      </w:r>
    </w:p>
    <w:p w:rsidR="00CC6F30" w:rsidRPr="00FD0DCF" w:rsidRDefault="00CC6F30" w:rsidP="00CC6F30">
      <w:pPr>
        <w:pStyle w:val="Geenafstand"/>
        <w:rPr>
          <w:sz w:val="24"/>
          <w:szCs w:val="24"/>
        </w:rPr>
      </w:pPr>
    </w:p>
    <w:p w:rsidR="00B70CAE" w:rsidRPr="00FD0DCF" w:rsidRDefault="00B70CAE" w:rsidP="003D19A6">
      <w:pPr>
        <w:pStyle w:val="Default"/>
        <w:rPr>
          <w:color w:val="auto"/>
        </w:rPr>
      </w:pPr>
    </w:p>
    <w:p w:rsidR="003D19A6" w:rsidRPr="00FD0DCF" w:rsidRDefault="003D19A6" w:rsidP="000B2923">
      <w:pPr>
        <w:pStyle w:val="Default"/>
        <w:rPr>
          <w:color w:val="auto"/>
        </w:rPr>
      </w:pPr>
    </w:p>
    <w:sectPr w:rsidR="003D19A6" w:rsidRPr="00FD0DCF" w:rsidSect="004C4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EF7"/>
    <w:rsid w:val="00012524"/>
    <w:rsid w:val="00026CAC"/>
    <w:rsid w:val="00032254"/>
    <w:rsid w:val="000325A1"/>
    <w:rsid w:val="0004444E"/>
    <w:rsid w:val="00082EB6"/>
    <w:rsid w:val="000A51B5"/>
    <w:rsid w:val="000B2923"/>
    <w:rsid w:val="000F5A60"/>
    <w:rsid w:val="000F7C52"/>
    <w:rsid w:val="00204541"/>
    <w:rsid w:val="00276362"/>
    <w:rsid w:val="002A216B"/>
    <w:rsid w:val="002D1029"/>
    <w:rsid w:val="00337C89"/>
    <w:rsid w:val="003438F3"/>
    <w:rsid w:val="00347D91"/>
    <w:rsid w:val="00361A33"/>
    <w:rsid w:val="003C705A"/>
    <w:rsid w:val="003D19A6"/>
    <w:rsid w:val="00422749"/>
    <w:rsid w:val="00474F07"/>
    <w:rsid w:val="004C4C86"/>
    <w:rsid w:val="004E68B3"/>
    <w:rsid w:val="004F6DDA"/>
    <w:rsid w:val="005744F8"/>
    <w:rsid w:val="00576880"/>
    <w:rsid w:val="006213B3"/>
    <w:rsid w:val="0069027B"/>
    <w:rsid w:val="006E789D"/>
    <w:rsid w:val="00726891"/>
    <w:rsid w:val="007523C5"/>
    <w:rsid w:val="007D4211"/>
    <w:rsid w:val="00802A76"/>
    <w:rsid w:val="0094583E"/>
    <w:rsid w:val="009869E8"/>
    <w:rsid w:val="009D0796"/>
    <w:rsid w:val="00A7576D"/>
    <w:rsid w:val="00AA02EA"/>
    <w:rsid w:val="00B70CAE"/>
    <w:rsid w:val="00B80012"/>
    <w:rsid w:val="00C237B7"/>
    <w:rsid w:val="00C3645F"/>
    <w:rsid w:val="00C57A47"/>
    <w:rsid w:val="00CC6F30"/>
    <w:rsid w:val="00D605DC"/>
    <w:rsid w:val="00DF6FE1"/>
    <w:rsid w:val="00DF7D6A"/>
    <w:rsid w:val="00E04E72"/>
    <w:rsid w:val="00E43E51"/>
    <w:rsid w:val="00E50C2E"/>
    <w:rsid w:val="00F0147D"/>
    <w:rsid w:val="00F13A76"/>
    <w:rsid w:val="00FB7EF7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AE52"/>
  <w15:docId w15:val="{AA215DD5-3E5F-4A4B-84B0-802CF30E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7C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B7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FB7EF7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D6F8-DBBD-4F51-B393-77831E0A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2087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Gymnasium Leiden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Stedelijk Gymnasium Leiden</dc:creator>
  <cp:lastModifiedBy>Martin Bax</cp:lastModifiedBy>
  <cp:revision>2</cp:revision>
  <dcterms:created xsi:type="dcterms:W3CDTF">2017-03-09T17:09:00Z</dcterms:created>
  <dcterms:modified xsi:type="dcterms:W3CDTF">2017-03-09T17:09:00Z</dcterms:modified>
</cp:coreProperties>
</file>