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9A" w:rsidRDefault="003E639A" w:rsidP="003E639A">
      <w:pPr>
        <w:jc w:val="center"/>
        <w:rPr>
          <w:b/>
          <w:sz w:val="48"/>
          <w:u w:val="single"/>
        </w:rPr>
      </w:pPr>
      <w:r>
        <w:rPr>
          <w:b/>
          <w:sz w:val="48"/>
          <w:u w:val="single"/>
        </w:rPr>
        <w:t>De Berlijnse muur.</w:t>
      </w:r>
    </w:p>
    <w:p w:rsidR="003E639A" w:rsidRDefault="00945ADA" w:rsidP="00945ADA">
      <w:pPr>
        <w:jc w:val="center"/>
        <w:rPr>
          <w:sz w:val="24"/>
        </w:rPr>
      </w:pPr>
      <w:r>
        <w:rPr>
          <w:sz w:val="24"/>
        </w:rPr>
        <w:t>Beste juf en klasgenoten,</w:t>
      </w:r>
    </w:p>
    <w:p w:rsidR="00945ADA" w:rsidRDefault="00945ADA" w:rsidP="00E12C88">
      <w:pPr>
        <w:jc w:val="center"/>
        <w:rPr>
          <w:sz w:val="24"/>
        </w:rPr>
      </w:pPr>
      <w:r>
        <w:rPr>
          <w:sz w:val="24"/>
        </w:rPr>
        <w:t>Ik kom jullie wat meer vertellen over De Berlijnse muur</w:t>
      </w:r>
      <w:r w:rsidR="00EC5581">
        <w:rPr>
          <w:sz w:val="24"/>
        </w:rPr>
        <w:t>.</w:t>
      </w:r>
    </w:p>
    <w:p w:rsidR="00E12C88" w:rsidRPr="00E12C88" w:rsidRDefault="00E12C88" w:rsidP="00E12C88">
      <w:pPr>
        <w:jc w:val="center"/>
        <w:rPr>
          <w:b/>
          <w:sz w:val="28"/>
          <w:u w:val="single"/>
        </w:rPr>
      </w:pPr>
      <w:r w:rsidRPr="00E12C88">
        <w:rPr>
          <w:b/>
          <w:sz w:val="28"/>
          <w:u w:val="single"/>
        </w:rPr>
        <w:t>Inhoud</w:t>
      </w:r>
    </w:p>
    <w:p w:rsidR="00693278" w:rsidRPr="00E12C88" w:rsidRDefault="001B3074" w:rsidP="00E12C88">
      <w:pPr>
        <w:ind w:left="720"/>
        <w:jc w:val="center"/>
        <w:rPr>
          <w:sz w:val="24"/>
        </w:rPr>
      </w:pPr>
      <w:r>
        <w:rPr>
          <w:sz w:val="24"/>
        </w:rPr>
        <w:t>De voorgeschiedenis</w:t>
      </w:r>
    </w:p>
    <w:p w:rsidR="00693278" w:rsidRPr="00E12C88" w:rsidRDefault="0064651B" w:rsidP="00E12C88">
      <w:pPr>
        <w:ind w:left="720"/>
        <w:jc w:val="center"/>
        <w:rPr>
          <w:sz w:val="24"/>
        </w:rPr>
      </w:pPr>
      <w:r w:rsidRPr="00E12C88">
        <w:rPr>
          <w:sz w:val="24"/>
        </w:rPr>
        <w:t>De Berlijnse muur</w:t>
      </w:r>
    </w:p>
    <w:p w:rsidR="00693278" w:rsidRPr="00E12C88" w:rsidRDefault="0064651B" w:rsidP="00E12C88">
      <w:pPr>
        <w:ind w:left="720"/>
        <w:jc w:val="center"/>
        <w:rPr>
          <w:sz w:val="24"/>
        </w:rPr>
      </w:pPr>
      <w:r w:rsidRPr="00E12C88">
        <w:rPr>
          <w:sz w:val="24"/>
        </w:rPr>
        <w:t>De val van de muur</w:t>
      </w:r>
    </w:p>
    <w:p w:rsidR="00693278" w:rsidRPr="00E12C88" w:rsidRDefault="0064651B" w:rsidP="00E12C88">
      <w:pPr>
        <w:ind w:left="720"/>
        <w:jc w:val="center"/>
        <w:rPr>
          <w:sz w:val="24"/>
        </w:rPr>
      </w:pPr>
      <w:r w:rsidRPr="00E12C88">
        <w:rPr>
          <w:sz w:val="24"/>
        </w:rPr>
        <w:t>Overblijfselen</w:t>
      </w:r>
    </w:p>
    <w:p w:rsidR="00693278" w:rsidRPr="00E12C88" w:rsidRDefault="0064651B" w:rsidP="00E12C88">
      <w:pPr>
        <w:ind w:left="720"/>
        <w:jc w:val="center"/>
        <w:rPr>
          <w:sz w:val="24"/>
        </w:rPr>
      </w:pPr>
      <w:r w:rsidRPr="00E12C88">
        <w:rPr>
          <w:sz w:val="24"/>
        </w:rPr>
        <w:t>Weetjes</w:t>
      </w:r>
    </w:p>
    <w:p w:rsidR="00E12C88" w:rsidRPr="00E12C88" w:rsidRDefault="00E12C88" w:rsidP="00945ADA">
      <w:pPr>
        <w:jc w:val="center"/>
        <w:rPr>
          <w:b/>
          <w:sz w:val="28"/>
          <w:u w:val="single"/>
        </w:rPr>
      </w:pPr>
    </w:p>
    <w:p w:rsidR="006343B1" w:rsidRPr="003E639A" w:rsidRDefault="0064651B" w:rsidP="006343B1">
      <w:pPr>
        <w:jc w:val="center"/>
        <w:rPr>
          <w:b/>
          <w:i/>
          <w:sz w:val="28"/>
          <w:u w:val="single"/>
        </w:rPr>
      </w:pPr>
      <w:r>
        <w:rPr>
          <w:b/>
          <w:i/>
          <w:sz w:val="28"/>
          <w:u w:val="single"/>
        </w:rPr>
        <w:t>Voorgeschiedenis</w:t>
      </w:r>
    </w:p>
    <w:p w:rsidR="00296F11" w:rsidRDefault="00914D00">
      <w:pPr>
        <w:rPr>
          <w:sz w:val="24"/>
        </w:rPr>
      </w:pPr>
      <w:r w:rsidRPr="00061B89">
        <w:rPr>
          <w:sz w:val="24"/>
        </w:rPr>
        <w:t>Na de tweede wereldoorlog wer</w:t>
      </w:r>
      <w:r w:rsidR="001B3074">
        <w:rPr>
          <w:sz w:val="24"/>
        </w:rPr>
        <w:t>d Duitsland verdeeld tussen de</w:t>
      </w:r>
      <w:r w:rsidRPr="00061B89">
        <w:rPr>
          <w:sz w:val="24"/>
        </w:rPr>
        <w:t xml:space="preserve"> winnaars van de oorlog</w:t>
      </w:r>
      <w:r w:rsidR="00CF5100">
        <w:rPr>
          <w:sz w:val="24"/>
        </w:rPr>
        <w:t xml:space="preserve"> </w:t>
      </w:r>
      <w:r w:rsidRPr="00061B89">
        <w:rPr>
          <w:sz w:val="24"/>
        </w:rPr>
        <w:t xml:space="preserve"> </w:t>
      </w:r>
      <w:r w:rsidR="0002335D">
        <w:rPr>
          <w:sz w:val="24"/>
        </w:rPr>
        <w:t xml:space="preserve">         </w:t>
      </w:r>
      <w:r w:rsidRPr="00061B89">
        <w:rPr>
          <w:sz w:val="24"/>
        </w:rPr>
        <w:t xml:space="preserve">( Engeland, Frankrijk, Rusland en Amerika.) De bedoeling hiervan was om Duitsland te verdelen zodat het land democratisch terug opgebouwd kon worden. Democratisch wil zeggen dat het volk beslist en niet enkel één leider. Gedurende de volgende jaren vormde zich een probleem omdat er een te groot politiek meningsverschil was tussen Rusland en de Westerse democratische landen: Engeland, Frankrijk en Amerika. Rusland begon meer en meer blokkades te zetten op hun gebied en hierdoor de splitsing tussen Oost en West-Duitsland te maken.  Begin oktober 1949 riep Rusland hun zone van Duitsland uit tot de Duitse Democratische Republiek (DDR). In West-Duitsland waren Frankrijk, Amerika en </w:t>
      </w:r>
      <w:r w:rsidRPr="00061B89">
        <w:rPr>
          <w:sz w:val="24"/>
        </w:rPr>
        <w:br/>
        <w:t xml:space="preserve">Engeland aan de macht. Na een tijdje hadden de Oost Duitsers door dat in West-Duitsland meer rijkdom was. Vele mensen vluchtten van </w:t>
      </w:r>
      <w:r w:rsidR="00061B89" w:rsidRPr="00061B89">
        <w:rPr>
          <w:sz w:val="24"/>
        </w:rPr>
        <w:t xml:space="preserve">de </w:t>
      </w:r>
      <w:r w:rsidR="004A2E0F">
        <w:rPr>
          <w:sz w:val="24"/>
        </w:rPr>
        <w:t xml:space="preserve">Oost </w:t>
      </w:r>
      <w:r w:rsidR="00061B89" w:rsidRPr="00061B89">
        <w:rPr>
          <w:sz w:val="24"/>
        </w:rPr>
        <w:t>naar West-Duitsland. Van 1952 tot 1961 verlieten</w:t>
      </w:r>
      <w:r w:rsidR="00061B89">
        <w:rPr>
          <w:sz w:val="24"/>
        </w:rPr>
        <w:t xml:space="preserve"> </w:t>
      </w:r>
      <w:r w:rsidR="00061B89" w:rsidRPr="00061B89">
        <w:rPr>
          <w:sz w:val="24"/>
        </w:rPr>
        <w:t xml:space="preserve">2 235 000 mensen </w:t>
      </w:r>
      <w:r w:rsidR="004A2E0F">
        <w:rPr>
          <w:sz w:val="24"/>
        </w:rPr>
        <w:t>Oost-Duitsland</w:t>
      </w:r>
      <w:r w:rsidR="00061B89" w:rsidRPr="00061B89">
        <w:rPr>
          <w:sz w:val="24"/>
        </w:rPr>
        <w:t xml:space="preserve">. </w:t>
      </w:r>
      <w:r w:rsidR="00680DCD">
        <w:rPr>
          <w:sz w:val="24"/>
        </w:rPr>
        <w:t>E</w:t>
      </w:r>
      <w:r w:rsidR="00061B89" w:rsidRPr="00061B89">
        <w:rPr>
          <w:sz w:val="24"/>
        </w:rPr>
        <w:t>r kwam een versperring tussen West-</w:t>
      </w:r>
      <w:r w:rsidR="00680DCD">
        <w:rPr>
          <w:sz w:val="24"/>
        </w:rPr>
        <w:t xml:space="preserve"> en Oost </w:t>
      </w:r>
      <w:r w:rsidR="00061B89" w:rsidRPr="00061B89">
        <w:rPr>
          <w:sz w:val="24"/>
        </w:rPr>
        <w:t>Duitsl</w:t>
      </w:r>
      <w:r w:rsidR="00680DCD">
        <w:rPr>
          <w:sz w:val="24"/>
        </w:rPr>
        <w:t>and</w:t>
      </w:r>
      <w:r w:rsidR="00061B89" w:rsidRPr="00061B89">
        <w:rPr>
          <w:sz w:val="24"/>
        </w:rPr>
        <w:t xml:space="preserve">. </w:t>
      </w:r>
      <w:r w:rsidR="00730B88">
        <w:rPr>
          <w:sz w:val="24"/>
        </w:rPr>
        <w:t xml:space="preserve">Die versperring werd gemaakt door prikkeldraad, slagbomen, borden,… </w:t>
      </w:r>
      <w:r w:rsidR="00730B88">
        <w:rPr>
          <w:sz w:val="24"/>
        </w:rPr>
        <w:tab/>
      </w:r>
      <w:r w:rsidR="00730B88">
        <w:rPr>
          <w:sz w:val="24"/>
        </w:rPr>
        <w:tab/>
      </w:r>
      <w:r w:rsidR="00730B88">
        <w:rPr>
          <w:sz w:val="24"/>
        </w:rPr>
        <w:tab/>
        <w:t xml:space="preserve">    </w:t>
      </w:r>
    </w:p>
    <w:p w:rsidR="003E639A" w:rsidRDefault="003E639A" w:rsidP="003E639A">
      <w:pPr>
        <w:jc w:val="center"/>
        <w:rPr>
          <w:b/>
          <w:i/>
          <w:sz w:val="28"/>
          <w:u w:val="single"/>
        </w:rPr>
      </w:pPr>
      <w:r>
        <w:rPr>
          <w:b/>
          <w:i/>
          <w:sz w:val="28"/>
          <w:u w:val="single"/>
        </w:rPr>
        <w:t>De Berlijnse muur</w:t>
      </w:r>
    </w:p>
    <w:p w:rsidR="003E639A" w:rsidRDefault="000A6A40" w:rsidP="003E639A">
      <w:pPr>
        <w:rPr>
          <w:sz w:val="24"/>
        </w:rPr>
      </w:pPr>
      <w:r>
        <w:rPr>
          <w:sz w:val="24"/>
        </w:rPr>
        <w:t xml:space="preserve">Ook Berlijn werd om dezelfde redenen opgesplitst in Oost en West Berlijn. </w:t>
      </w:r>
      <w:r w:rsidR="003E639A">
        <w:rPr>
          <w:sz w:val="24"/>
        </w:rPr>
        <w:t>Op 13 augustus 1961 werd de muur door Berlijn in één nacht gebouwd, dit stuk was 45</w:t>
      </w:r>
      <w:r w:rsidR="004F790F">
        <w:rPr>
          <w:sz w:val="24"/>
        </w:rPr>
        <w:t>,3</w:t>
      </w:r>
      <w:r w:rsidR="00486846">
        <w:rPr>
          <w:sz w:val="24"/>
        </w:rPr>
        <w:t xml:space="preserve"> km lang, de rest van de muur rond</w:t>
      </w:r>
      <w:r w:rsidR="003E639A">
        <w:rPr>
          <w:sz w:val="24"/>
        </w:rPr>
        <w:t xml:space="preserve"> West-</w:t>
      </w:r>
      <w:r w:rsidR="00486846">
        <w:rPr>
          <w:sz w:val="24"/>
        </w:rPr>
        <w:t>Berlijn</w:t>
      </w:r>
      <w:r w:rsidR="003E639A">
        <w:rPr>
          <w:sz w:val="24"/>
        </w:rPr>
        <w:t xml:space="preserve"> werd in de weken daarna gebouwd. De muur</w:t>
      </w:r>
      <w:r w:rsidR="00C869D5">
        <w:rPr>
          <w:sz w:val="24"/>
        </w:rPr>
        <w:t xml:space="preserve"> was in totaal</w:t>
      </w:r>
      <w:r w:rsidR="003E639A">
        <w:rPr>
          <w:sz w:val="24"/>
        </w:rPr>
        <w:t xml:space="preserve"> 167,8 km lang</w:t>
      </w:r>
      <w:r w:rsidR="00851EF7">
        <w:rPr>
          <w:sz w:val="24"/>
        </w:rPr>
        <w:t xml:space="preserve"> en 3,6 m hoog</w:t>
      </w:r>
      <w:r w:rsidR="003E639A">
        <w:rPr>
          <w:sz w:val="24"/>
        </w:rPr>
        <w:t xml:space="preserve">. Er stonden 302 wachttorens die dag en nacht bewaakt werden. Iedereen die toen de grens probeerde over te steken zonder toestemming werd neergeschoten. Een ander gevolg was dat veel mensen hun baan kwijt geraakten want meer </w:t>
      </w:r>
      <w:r w:rsidR="003E639A">
        <w:rPr>
          <w:sz w:val="24"/>
        </w:rPr>
        <w:lastRenderedPageBreak/>
        <w:t>dan 70 000 mensen hadden hun werk aan de andere kant van de muur. Ook veel families konden elkaar niet meer zien.</w:t>
      </w:r>
      <w:r w:rsidR="00551D57">
        <w:rPr>
          <w:sz w:val="24"/>
        </w:rPr>
        <w:t xml:space="preserve"> </w:t>
      </w:r>
      <w:bookmarkStart w:id="0" w:name="_GoBack"/>
      <w:bookmarkEnd w:id="0"/>
    </w:p>
    <w:p w:rsidR="005B55FD" w:rsidRDefault="005B55FD" w:rsidP="005B55FD">
      <w:pPr>
        <w:jc w:val="center"/>
        <w:rPr>
          <w:b/>
          <w:i/>
          <w:sz w:val="28"/>
          <w:u w:val="single"/>
        </w:rPr>
      </w:pPr>
      <w:r>
        <w:rPr>
          <w:b/>
          <w:i/>
          <w:sz w:val="28"/>
          <w:u w:val="single"/>
        </w:rPr>
        <w:t>De val van de muur</w:t>
      </w:r>
    </w:p>
    <w:p w:rsidR="005B55FD" w:rsidRDefault="00496A49" w:rsidP="00496A49">
      <w:pPr>
        <w:rPr>
          <w:sz w:val="24"/>
          <w:szCs w:val="24"/>
        </w:rPr>
      </w:pPr>
      <w:r>
        <w:rPr>
          <w:sz w:val="24"/>
        </w:rPr>
        <w:t>Op 9 november 1989 gaf</w:t>
      </w:r>
      <w:r w:rsidRPr="00496A49">
        <w:rPr>
          <w:sz w:val="24"/>
          <w:szCs w:val="24"/>
        </w:rPr>
        <w:t xml:space="preserve"> </w:t>
      </w:r>
      <w:hyperlink r:id="rId6" w:tooltip="Günter Schabowski (de pagina bestaat niet)" w:history="1">
        <w:proofErr w:type="spellStart"/>
        <w:r w:rsidRPr="00496A49">
          <w:rPr>
            <w:rStyle w:val="Hyperlink"/>
            <w:rFonts w:cs="Arial"/>
            <w:color w:val="auto"/>
            <w:sz w:val="24"/>
            <w:szCs w:val="24"/>
            <w:u w:val="none"/>
            <w:shd w:val="clear" w:color="auto" w:fill="FFFFFF"/>
          </w:rPr>
          <w:t>Günter</w:t>
        </w:r>
        <w:proofErr w:type="spellEnd"/>
        <w:r w:rsidRPr="00496A49">
          <w:rPr>
            <w:rStyle w:val="Hyperlink"/>
            <w:rFonts w:cs="Arial"/>
            <w:color w:val="auto"/>
            <w:sz w:val="24"/>
            <w:szCs w:val="24"/>
            <w:u w:val="none"/>
            <w:shd w:val="clear" w:color="auto" w:fill="FFFFFF"/>
          </w:rPr>
          <w:t xml:space="preserve"> </w:t>
        </w:r>
        <w:proofErr w:type="spellStart"/>
        <w:r w:rsidRPr="00496A49">
          <w:rPr>
            <w:rStyle w:val="Hyperlink"/>
            <w:rFonts w:cs="Arial"/>
            <w:color w:val="auto"/>
            <w:sz w:val="24"/>
            <w:szCs w:val="24"/>
            <w:u w:val="none"/>
            <w:shd w:val="clear" w:color="auto" w:fill="FFFFFF"/>
          </w:rPr>
          <w:t>Schabowsk</w:t>
        </w:r>
      </w:hyperlink>
      <w:r>
        <w:rPr>
          <w:sz w:val="24"/>
          <w:szCs w:val="24"/>
        </w:rPr>
        <w:t>i</w:t>
      </w:r>
      <w:proofErr w:type="spellEnd"/>
      <w:r>
        <w:rPr>
          <w:sz w:val="24"/>
          <w:szCs w:val="24"/>
        </w:rPr>
        <w:t xml:space="preserve"> een persconferentie, de </w:t>
      </w:r>
      <w:proofErr w:type="spellStart"/>
      <w:r>
        <w:rPr>
          <w:sz w:val="24"/>
          <w:szCs w:val="24"/>
        </w:rPr>
        <w:t>jounalisten</w:t>
      </w:r>
      <w:proofErr w:type="spellEnd"/>
      <w:r>
        <w:rPr>
          <w:sz w:val="24"/>
          <w:szCs w:val="24"/>
        </w:rPr>
        <w:t xml:space="preserve"> mochten vragen wat ze wilden wat normaal niet mocht. Ineens zei </w:t>
      </w:r>
      <w:hyperlink r:id="rId7" w:tooltip="Günter Schabowski (de pagina bestaat niet)" w:history="1">
        <w:proofErr w:type="spellStart"/>
        <w:r w:rsidRPr="00496A49">
          <w:rPr>
            <w:rStyle w:val="Hyperlink"/>
            <w:rFonts w:cs="Arial"/>
            <w:color w:val="auto"/>
            <w:sz w:val="24"/>
            <w:szCs w:val="24"/>
            <w:u w:val="none"/>
            <w:shd w:val="clear" w:color="auto" w:fill="FFFFFF"/>
          </w:rPr>
          <w:t>Günter</w:t>
        </w:r>
        <w:proofErr w:type="spellEnd"/>
        <w:r w:rsidRPr="00496A49">
          <w:rPr>
            <w:rStyle w:val="Hyperlink"/>
            <w:rFonts w:cs="Arial"/>
            <w:color w:val="auto"/>
            <w:sz w:val="24"/>
            <w:szCs w:val="24"/>
            <w:u w:val="none"/>
            <w:shd w:val="clear" w:color="auto" w:fill="FFFFFF"/>
          </w:rPr>
          <w:t xml:space="preserve"> </w:t>
        </w:r>
        <w:proofErr w:type="spellStart"/>
        <w:r w:rsidRPr="00496A49">
          <w:rPr>
            <w:rStyle w:val="Hyperlink"/>
            <w:rFonts w:cs="Arial"/>
            <w:color w:val="auto"/>
            <w:sz w:val="24"/>
            <w:szCs w:val="24"/>
            <w:u w:val="none"/>
            <w:shd w:val="clear" w:color="auto" w:fill="FFFFFF"/>
          </w:rPr>
          <w:t>Schabowsk</w:t>
        </w:r>
      </w:hyperlink>
      <w:r>
        <w:rPr>
          <w:sz w:val="24"/>
          <w:szCs w:val="24"/>
        </w:rPr>
        <w:t>i</w:t>
      </w:r>
      <w:proofErr w:type="spellEnd"/>
      <w:r>
        <w:rPr>
          <w:sz w:val="24"/>
          <w:szCs w:val="24"/>
        </w:rPr>
        <w:t xml:space="preserve"> dit:                               </w:t>
      </w:r>
      <w:r>
        <w:rPr>
          <w:i/>
          <w:sz w:val="24"/>
          <w:szCs w:val="24"/>
        </w:rPr>
        <w:t>“Maar vandaag is, zover ik weet een beslissing genomen…We hebben besloten dat iedere DDR-burger de grens over mag”</w:t>
      </w:r>
      <w:r>
        <w:rPr>
          <w:sz w:val="24"/>
          <w:szCs w:val="24"/>
        </w:rPr>
        <w:t xml:space="preserve">. Dat zou betekenen dat de grens zou verdwijnen. Een </w:t>
      </w:r>
      <w:r w:rsidRPr="00496A49">
        <w:rPr>
          <w:sz w:val="24"/>
          <w:szCs w:val="24"/>
        </w:rPr>
        <w:t>journalist vroeg</w:t>
      </w:r>
      <w:r w:rsidR="0064651B">
        <w:rPr>
          <w:sz w:val="24"/>
          <w:szCs w:val="24"/>
        </w:rPr>
        <w:t xml:space="preserve"> wanneer</w:t>
      </w:r>
      <w:r w:rsidRPr="00496A49">
        <w:rPr>
          <w:sz w:val="24"/>
          <w:szCs w:val="24"/>
        </w:rPr>
        <w:t>: “ Nu”</w:t>
      </w:r>
      <w:r w:rsidR="00713C0C">
        <w:rPr>
          <w:sz w:val="24"/>
          <w:szCs w:val="24"/>
        </w:rPr>
        <w:t>, zei hij.</w:t>
      </w:r>
      <w:r w:rsidRPr="00496A49">
        <w:rPr>
          <w:sz w:val="24"/>
          <w:szCs w:val="24"/>
        </w:rPr>
        <w:t xml:space="preserve"> (18:57). Iedereen was verbaasd, ook de grenswachters. </w:t>
      </w:r>
      <w:r>
        <w:rPr>
          <w:sz w:val="24"/>
          <w:szCs w:val="24"/>
        </w:rPr>
        <w:t xml:space="preserve"> Want eigenlijk was het nog niet de bedoeling om te zeggen dat de muur kapot mocht, dat was nog niet goed afgesproken. Maar zoals hij zei, die nacht net voor middernacht ging de grens open! </w:t>
      </w:r>
      <w:r w:rsidR="00EA5AA6">
        <w:rPr>
          <w:sz w:val="24"/>
          <w:szCs w:val="24"/>
        </w:rPr>
        <w:t>Vanaf toen</w:t>
      </w:r>
      <w:r>
        <w:rPr>
          <w:sz w:val="24"/>
          <w:szCs w:val="24"/>
        </w:rPr>
        <w:t xml:space="preserve"> mocht iedereen beton uit de muur hakken, de muur die</w:t>
      </w:r>
      <w:r w:rsidR="0064651B">
        <w:rPr>
          <w:sz w:val="24"/>
          <w:szCs w:val="24"/>
        </w:rPr>
        <w:t xml:space="preserve"> 28 jaar</w:t>
      </w:r>
      <w:r>
        <w:rPr>
          <w:sz w:val="24"/>
          <w:szCs w:val="24"/>
        </w:rPr>
        <w:t xml:space="preserve"> voor zoveel ellende had gezorgd.</w:t>
      </w:r>
    </w:p>
    <w:p w:rsidR="005F331D" w:rsidRDefault="005F331D" w:rsidP="005F331D">
      <w:pPr>
        <w:jc w:val="center"/>
        <w:rPr>
          <w:b/>
          <w:i/>
          <w:sz w:val="28"/>
          <w:szCs w:val="24"/>
          <w:u w:val="single"/>
        </w:rPr>
      </w:pPr>
      <w:r>
        <w:rPr>
          <w:b/>
          <w:i/>
          <w:sz w:val="28"/>
          <w:szCs w:val="24"/>
          <w:u w:val="single"/>
        </w:rPr>
        <w:t>Overblijfselen</w:t>
      </w:r>
    </w:p>
    <w:p w:rsidR="005F331D" w:rsidRPr="005F331D" w:rsidRDefault="005F331D" w:rsidP="005F331D">
      <w:pPr>
        <w:rPr>
          <w:sz w:val="24"/>
          <w:szCs w:val="24"/>
        </w:rPr>
      </w:pPr>
    </w:p>
    <w:p w:rsidR="00496A49" w:rsidRDefault="001C14A0" w:rsidP="00496A49">
      <w:pPr>
        <w:rPr>
          <w:sz w:val="24"/>
        </w:rPr>
      </w:pPr>
      <w:r>
        <w:rPr>
          <w:sz w:val="24"/>
        </w:rPr>
        <w:t xml:space="preserve">Er zijn nu nog plaatsen waar je </w:t>
      </w:r>
      <w:r w:rsidR="005F331D">
        <w:rPr>
          <w:sz w:val="24"/>
        </w:rPr>
        <w:t>sporen vind</w:t>
      </w:r>
      <w:r>
        <w:rPr>
          <w:sz w:val="24"/>
        </w:rPr>
        <w:t>t</w:t>
      </w:r>
      <w:r w:rsidR="005F331D">
        <w:rPr>
          <w:sz w:val="24"/>
        </w:rPr>
        <w:t xml:space="preserve"> van de Berlijnse muur.  </w:t>
      </w:r>
      <w:r w:rsidR="005F331D">
        <w:rPr>
          <w:sz w:val="24"/>
        </w:rPr>
        <w:tab/>
      </w:r>
      <w:r w:rsidR="005F331D">
        <w:rPr>
          <w:sz w:val="24"/>
        </w:rPr>
        <w:tab/>
      </w:r>
      <w:r w:rsidR="005F331D">
        <w:rPr>
          <w:sz w:val="24"/>
        </w:rPr>
        <w:tab/>
        <w:t xml:space="preserve">               De East Side Gallery is een lang stuk van de muur dat door 118 kunstenaars is beschilderd. Dat stuk is 1316 meter lang. Van de 302 wachttoren</w:t>
      </w:r>
      <w:r w:rsidR="00713C0C">
        <w:rPr>
          <w:sz w:val="24"/>
        </w:rPr>
        <w:t>s</w:t>
      </w:r>
      <w:r w:rsidR="005F331D">
        <w:rPr>
          <w:sz w:val="24"/>
        </w:rPr>
        <w:t xml:space="preserve"> zijn er nu nog maar 5 over.</w:t>
      </w:r>
      <w:r w:rsidR="00114395">
        <w:rPr>
          <w:sz w:val="24"/>
        </w:rPr>
        <w:t xml:space="preserve"> </w:t>
      </w:r>
    </w:p>
    <w:p w:rsidR="00114395" w:rsidRDefault="00114395" w:rsidP="00114395">
      <w:pPr>
        <w:jc w:val="center"/>
        <w:rPr>
          <w:b/>
          <w:i/>
          <w:sz w:val="28"/>
          <w:u w:val="single"/>
        </w:rPr>
      </w:pPr>
      <w:r>
        <w:rPr>
          <w:b/>
          <w:i/>
          <w:sz w:val="28"/>
          <w:u w:val="single"/>
        </w:rPr>
        <w:t>Weetjes</w:t>
      </w:r>
    </w:p>
    <w:p w:rsidR="00114395" w:rsidRPr="00114395" w:rsidRDefault="00114395" w:rsidP="00114395">
      <w:pPr>
        <w:rPr>
          <w:sz w:val="24"/>
        </w:rPr>
      </w:pPr>
      <w:r>
        <w:rPr>
          <w:sz w:val="24"/>
        </w:rPr>
        <w:t xml:space="preserve">Langs de muur loopt ook een wandel- en fietsroute, de Berliner </w:t>
      </w:r>
      <w:proofErr w:type="spellStart"/>
      <w:r>
        <w:rPr>
          <w:sz w:val="24"/>
        </w:rPr>
        <w:t>Mauerweg</w:t>
      </w:r>
      <w:proofErr w:type="spellEnd"/>
      <w:r>
        <w:rPr>
          <w:sz w:val="24"/>
        </w:rPr>
        <w:t xml:space="preserve">. De weg is 160 km lang en was in 2005 klaar. Er worden ook souvenirs verkocht, kleine stukken van de muur die gekleurd zijn. De Berlijnse muur was </w:t>
      </w:r>
      <w:r w:rsidR="00CF0F53">
        <w:rPr>
          <w:sz w:val="24"/>
        </w:rPr>
        <w:t>eigenlijk</w:t>
      </w:r>
      <w:r>
        <w:rPr>
          <w:sz w:val="24"/>
        </w:rPr>
        <w:t xml:space="preserve"> niet gekleurd maar dat word</w:t>
      </w:r>
      <w:r w:rsidR="00CF0F53">
        <w:rPr>
          <w:sz w:val="24"/>
        </w:rPr>
        <w:t>t</w:t>
      </w:r>
      <w:r>
        <w:rPr>
          <w:sz w:val="24"/>
        </w:rPr>
        <w:t xml:space="preserve"> gedaan om kopers aan te trekken.</w:t>
      </w:r>
      <w:r w:rsidR="00F405C4">
        <w:rPr>
          <w:sz w:val="24"/>
        </w:rPr>
        <w:t xml:space="preserve"> T</w:t>
      </w:r>
      <w:r>
        <w:rPr>
          <w:sz w:val="24"/>
        </w:rPr>
        <w:t>egenwoordig zijn de stukken van de Berlijnse muur enorm veel geld waard. Niet de gekleurde stukjes maar het echte beton dat toen door verschillende Berlijners uit de muur werd gehakt.</w:t>
      </w:r>
    </w:p>
    <w:sectPr w:rsidR="00114395" w:rsidRPr="00114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CD"/>
    <w:multiLevelType w:val="hybridMultilevel"/>
    <w:tmpl w:val="C4A6A892"/>
    <w:lvl w:ilvl="0" w:tplc="7D4AF524">
      <w:start w:val="1"/>
      <w:numFmt w:val="bullet"/>
      <w:lvlText w:val="•"/>
      <w:lvlJc w:val="left"/>
      <w:pPr>
        <w:tabs>
          <w:tab w:val="num" w:pos="720"/>
        </w:tabs>
        <w:ind w:left="720" w:hanging="360"/>
      </w:pPr>
      <w:rPr>
        <w:rFonts w:ascii="Arial" w:hAnsi="Arial" w:hint="default"/>
      </w:rPr>
    </w:lvl>
    <w:lvl w:ilvl="1" w:tplc="16BC7FD4" w:tentative="1">
      <w:start w:val="1"/>
      <w:numFmt w:val="bullet"/>
      <w:lvlText w:val="•"/>
      <w:lvlJc w:val="left"/>
      <w:pPr>
        <w:tabs>
          <w:tab w:val="num" w:pos="1440"/>
        </w:tabs>
        <w:ind w:left="1440" w:hanging="360"/>
      </w:pPr>
      <w:rPr>
        <w:rFonts w:ascii="Arial" w:hAnsi="Arial" w:hint="default"/>
      </w:rPr>
    </w:lvl>
    <w:lvl w:ilvl="2" w:tplc="8522CEBA" w:tentative="1">
      <w:start w:val="1"/>
      <w:numFmt w:val="bullet"/>
      <w:lvlText w:val="•"/>
      <w:lvlJc w:val="left"/>
      <w:pPr>
        <w:tabs>
          <w:tab w:val="num" w:pos="2160"/>
        </w:tabs>
        <w:ind w:left="2160" w:hanging="360"/>
      </w:pPr>
      <w:rPr>
        <w:rFonts w:ascii="Arial" w:hAnsi="Arial" w:hint="default"/>
      </w:rPr>
    </w:lvl>
    <w:lvl w:ilvl="3" w:tplc="47BE90AE" w:tentative="1">
      <w:start w:val="1"/>
      <w:numFmt w:val="bullet"/>
      <w:lvlText w:val="•"/>
      <w:lvlJc w:val="left"/>
      <w:pPr>
        <w:tabs>
          <w:tab w:val="num" w:pos="2880"/>
        </w:tabs>
        <w:ind w:left="2880" w:hanging="360"/>
      </w:pPr>
      <w:rPr>
        <w:rFonts w:ascii="Arial" w:hAnsi="Arial" w:hint="default"/>
      </w:rPr>
    </w:lvl>
    <w:lvl w:ilvl="4" w:tplc="C94E3EA6" w:tentative="1">
      <w:start w:val="1"/>
      <w:numFmt w:val="bullet"/>
      <w:lvlText w:val="•"/>
      <w:lvlJc w:val="left"/>
      <w:pPr>
        <w:tabs>
          <w:tab w:val="num" w:pos="3600"/>
        </w:tabs>
        <w:ind w:left="3600" w:hanging="360"/>
      </w:pPr>
      <w:rPr>
        <w:rFonts w:ascii="Arial" w:hAnsi="Arial" w:hint="default"/>
      </w:rPr>
    </w:lvl>
    <w:lvl w:ilvl="5" w:tplc="EF0076B4" w:tentative="1">
      <w:start w:val="1"/>
      <w:numFmt w:val="bullet"/>
      <w:lvlText w:val="•"/>
      <w:lvlJc w:val="left"/>
      <w:pPr>
        <w:tabs>
          <w:tab w:val="num" w:pos="4320"/>
        </w:tabs>
        <w:ind w:left="4320" w:hanging="360"/>
      </w:pPr>
      <w:rPr>
        <w:rFonts w:ascii="Arial" w:hAnsi="Arial" w:hint="default"/>
      </w:rPr>
    </w:lvl>
    <w:lvl w:ilvl="6" w:tplc="4AD8D60C" w:tentative="1">
      <w:start w:val="1"/>
      <w:numFmt w:val="bullet"/>
      <w:lvlText w:val="•"/>
      <w:lvlJc w:val="left"/>
      <w:pPr>
        <w:tabs>
          <w:tab w:val="num" w:pos="5040"/>
        </w:tabs>
        <w:ind w:left="5040" w:hanging="360"/>
      </w:pPr>
      <w:rPr>
        <w:rFonts w:ascii="Arial" w:hAnsi="Arial" w:hint="default"/>
      </w:rPr>
    </w:lvl>
    <w:lvl w:ilvl="7" w:tplc="44B40034" w:tentative="1">
      <w:start w:val="1"/>
      <w:numFmt w:val="bullet"/>
      <w:lvlText w:val="•"/>
      <w:lvlJc w:val="left"/>
      <w:pPr>
        <w:tabs>
          <w:tab w:val="num" w:pos="5760"/>
        </w:tabs>
        <w:ind w:left="5760" w:hanging="360"/>
      </w:pPr>
      <w:rPr>
        <w:rFonts w:ascii="Arial" w:hAnsi="Arial" w:hint="default"/>
      </w:rPr>
    </w:lvl>
    <w:lvl w:ilvl="8" w:tplc="17964A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11"/>
    <w:rsid w:val="0002335D"/>
    <w:rsid w:val="00061B89"/>
    <w:rsid w:val="000A6A40"/>
    <w:rsid w:val="00114395"/>
    <w:rsid w:val="00125241"/>
    <w:rsid w:val="001B3074"/>
    <w:rsid w:val="001C14A0"/>
    <w:rsid w:val="00260318"/>
    <w:rsid w:val="00296F11"/>
    <w:rsid w:val="003E639A"/>
    <w:rsid w:val="004771C1"/>
    <w:rsid w:val="00486846"/>
    <w:rsid w:val="00496A49"/>
    <w:rsid w:val="004A2E0F"/>
    <w:rsid w:val="004F790F"/>
    <w:rsid w:val="00551D57"/>
    <w:rsid w:val="005B55FD"/>
    <w:rsid w:val="005F331D"/>
    <w:rsid w:val="006343B1"/>
    <w:rsid w:val="00646167"/>
    <w:rsid w:val="0064651B"/>
    <w:rsid w:val="00680DCD"/>
    <w:rsid w:val="00693278"/>
    <w:rsid w:val="00713C0C"/>
    <w:rsid w:val="00730B88"/>
    <w:rsid w:val="008153F0"/>
    <w:rsid w:val="00851EF7"/>
    <w:rsid w:val="008A7096"/>
    <w:rsid w:val="008C36BA"/>
    <w:rsid w:val="00914D00"/>
    <w:rsid w:val="00945ADA"/>
    <w:rsid w:val="0098142A"/>
    <w:rsid w:val="00A91E0D"/>
    <w:rsid w:val="00BD4B35"/>
    <w:rsid w:val="00C869D5"/>
    <w:rsid w:val="00CF0F53"/>
    <w:rsid w:val="00CF5100"/>
    <w:rsid w:val="00D23205"/>
    <w:rsid w:val="00D32BFD"/>
    <w:rsid w:val="00DD3CFD"/>
    <w:rsid w:val="00DE2761"/>
    <w:rsid w:val="00E12C88"/>
    <w:rsid w:val="00EA5AA6"/>
    <w:rsid w:val="00EC5581"/>
    <w:rsid w:val="00EF4C94"/>
    <w:rsid w:val="00F40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9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9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7496">
      <w:bodyDiv w:val="1"/>
      <w:marLeft w:val="0"/>
      <w:marRight w:val="0"/>
      <w:marTop w:val="0"/>
      <w:marBottom w:val="0"/>
      <w:divBdr>
        <w:top w:val="none" w:sz="0" w:space="0" w:color="auto"/>
        <w:left w:val="none" w:sz="0" w:space="0" w:color="auto"/>
        <w:bottom w:val="none" w:sz="0" w:space="0" w:color="auto"/>
        <w:right w:val="none" w:sz="0" w:space="0" w:color="auto"/>
      </w:divBdr>
      <w:divsChild>
        <w:div w:id="157238257">
          <w:marLeft w:val="360"/>
          <w:marRight w:val="0"/>
          <w:marTop w:val="200"/>
          <w:marBottom w:val="0"/>
          <w:divBdr>
            <w:top w:val="none" w:sz="0" w:space="0" w:color="auto"/>
            <w:left w:val="none" w:sz="0" w:space="0" w:color="auto"/>
            <w:bottom w:val="none" w:sz="0" w:space="0" w:color="auto"/>
            <w:right w:val="none" w:sz="0" w:space="0" w:color="auto"/>
          </w:divBdr>
        </w:div>
        <w:div w:id="1249579583">
          <w:marLeft w:val="360"/>
          <w:marRight w:val="0"/>
          <w:marTop w:val="200"/>
          <w:marBottom w:val="0"/>
          <w:divBdr>
            <w:top w:val="none" w:sz="0" w:space="0" w:color="auto"/>
            <w:left w:val="none" w:sz="0" w:space="0" w:color="auto"/>
            <w:bottom w:val="none" w:sz="0" w:space="0" w:color="auto"/>
            <w:right w:val="none" w:sz="0" w:space="0" w:color="auto"/>
          </w:divBdr>
        </w:div>
        <w:div w:id="1957633629">
          <w:marLeft w:val="360"/>
          <w:marRight w:val="0"/>
          <w:marTop w:val="200"/>
          <w:marBottom w:val="0"/>
          <w:divBdr>
            <w:top w:val="none" w:sz="0" w:space="0" w:color="auto"/>
            <w:left w:val="none" w:sz="0" w:space="0" w:color="auto"/>
            <w:bottom w:val="none" w:sz="0" w:space="0" w:color="auto"/>
            <w:right w:val="none" w:sz="0" w:space="0" w:color="auto"/>
          </w:divBdr>
        </w:div>
        <w:div w:id="2061198301">
          <w:marLeft w:val="360"/>
          <w:marRight w:val="0"/>
          <w:marTop w:val="200"/>
          <w:marBottom w:val="0"/>
          <w:divBdr>
            <w:top w:val="none" w:sz="0" w:space="0" w:color="auto"/>
            <w:left w:val="none" w:sz="0" w:space="0" w:color="auto"/>
            <w:bottom w:val="none" w:sz="0" w:space="0" w:color="auto"/>
            <w:right w:val="none" w:sz="0" w:space="0" w:color="auto"/>
          </w:divBdr>
        </w:div>
        <w:div w:id="16462756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kikids.nl/index.php?title=G%C3%BCnter_Schabowski&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kids.nl/index.php?title=G%C3%BCnter_Schabowski&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Pages>2</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39</cp:revision>
  <cp:lastPrinted>2016-02-03T06:42:00Z</cp:lastPrinted>
  <dcterms:created xsi:type="dcterms:W3CDTF">2016-01-24T09:49:00Z</dcterms:created>
  <dcterms:modified xsi:type="dcterms:W3CDTF">2016-02-03T07:00:00Z</dcterms:modified>
</cp:coreProperties>
</file>