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D9" w:rsidRPr="003930D9" w:rsidRDefault="003930D9" w:rsidP="003930D9">
      <w:pPr>
        <w:spacing w:after="0"/>
        <w:rPr>
          <w:rFonts w:ascii="Arial" w:hAnsi="Arial" w:cs="Arial"/>
          <w:b/>
          <w:sz w:val="32"/>
          <w:u w:val="single"/>
        </w:rPr>
      </w:pPr>
      <w:r w:rsidRPr="003930D9">
        <w:rPr>
          <w:rFonts w:ascii="Arial" w:hAnsi="Arial" w:cs="Arial"/>
          <w:b/>
          <w:sz w:val="32"/>
          <w:u w:val="single"/>
        </w:rPr>
        <w:t>Samenvatting economie mobiliteit</w:t>
      </w:r>
    </w:p>
    <w:p w:rsidR="003930D9" w:rsidRDefault="003930D9" w:rsidP="003930D9">
      <w:pPr>
        <w:spacing w:after="0"/>
        <w:rPr>
          <w:rFonts w:ascii="Arial" w:hAnsi="Arial" w:cs="Arial"/>
          <w:b/>
          <w:sz w:val="28"/>
        </w:rPr>
      </w:pPr>
      <w:r>
        <w:rPr>
          <w:rFonts w:ascii="Arial" w:hAnsi="Arial" w:cs="Arial"/>
          <w:b/>
          <w:sz w:val="28"/>
        </w:rPr>
        <w:t xml:space="preserve">H1 schaarste en ruil </w:t>
      </w:r>
    </w:p>
    <w:p w:rsidR="003930D9" w:rsidRDefault="003930D9" w:rsidP="003930D9">
      <w:pPr>
        <w:spacing w:after="0"/>
        <w:rPr>
          <w:rFonts w:ascii="Arial" w:hAnsi="Arial" w:cs="Arial"/>
          <w:sz w:val="24"/>
        </w:rPr>
      </w:pPr>
      <w:r>
        <w:rPr>
          <w:rFonts w:ascii="Arial" w:hAnsi="Arial" w:cs="Arial"/>
          <w:sz w:val="24"/>
        </w:rPr>
        <w:t>Vervoer speelt een belangrijke rol in de economie. Er moet heel wat gebeuren voor we ons kunnen verplaatsen:</w:t>
      </w:r>
    </w:p>
    <w:p w:rsidR="003930D9" w:rsidRDefault="003930D9" w:rsidP="003930D9">
      <w:pPr>
        <w:pStyle w:val="Lijstalinea"/>
        <w:numPr>
          <w:ilvl w:val="0"/>
          <w:numId w:val="1"/>
        </w:numPr>
        <w:spacing w:after="0"/>
        <w:rPr>
          <w:rFonts w:ascii="Arial" w:hAnsi="Arial" w:cs="Arial"/>
          <w:sz w:val="24"/>
        </w:rPr>
      </w:pPr>
      <w:r>
        <w:rPr>
          <w:rFonts w:ascii="Arial" w:hAnsi="Arial" w:cs="Arial"/>
          <w:sz w:val="24"/>
        </w:rPr>
        <w:t>Aanleg van infrastructuur, zoals wegen voor auto’s</w:t>
      </w:r>
    </w:p>
    <w:p w:rsidR="003930D9" w:rsidRDefault="003930D9" w:rsidP="003930D9">
      <w:pPr>
        <w:pStyle w:val="Lijstalinea"/>
        <w:numPr>
          <w:ilvl w:val="0"/>
          <w:numId w:val="1"/>
        </w:numPr>
        <w:spacing w:after="0"/>
        <w:rPr>
          <w:rFonts w:ascii="Arial" w:hAnsi="Arial" w:cs="Arial"/>
          <w:sz w:val="24"/>
        </w:rPr>
      </w:pPr>
      <w:r>
        <w:rPr>
          <w:rFonts w:ascii="Arial" w:hAnsi="Arial" w:cs="Arial"/>
          <w:sz w:val="24"/>
        </w:rPr>
        <w:t>Productie van vervoermiddelen, bijvoorbeeld DAF-trucks in Eindhoven</w:t>
      </w:r>
    </w:p>
    <w:p w:rsidR="003930D9" w:rsidRDefault="003930D9" w:rsidP="003930D9">
      <w:pPr>
        <w:pStyle w:val="Lijstalinea"/>
        <w:numPr>
          <w:ilvl w:val="0"/>
          <w:numId w:val="1"/>
        </w:numPr>
        <w:spacing w:after="0"/>
        <w:rPr>
          <w:rFonts w:ascii="Arial" w:hAnsi="Arial" w:cs="Arial"/>
          <w:sz w:val="24"/>
        </w:rPr>
      </w:pPr>
      <w:r>
        <w:rPr>
          <w:rFonts w:ascii="Arial" w:hAnsi="Arial" w:cs="Arial"/>
          <w:sz w:val="24"/>
        </w:rPr>
        <w:t>Productie van brandstof als energiebron voor de vervoermiddelen</w:t>
      </w:r>
    </w:p>
    <w:p w:rsidR="003930D9" w:rsidRDefault="003930D9" w:rsidP="003930D9">
      <w:pPr>
        <w:pStyle w:val="Lijstalinea"/>
        <w:numPr>
          <w:ilvl w:val="0"/>
          <w:numId w:val="1"/>
        </w:numPr>
        <w:spacing w:after="0"/>
        <w:rPr>
          <w:rFonts w:ascii="Arial" w:hAnsi="Arial" w:cs="Arial"/>
          <w:sz w:val="24"/>
        </w:rPr>
      </w:pPr>
      <w:r>
        <w:rPr>
          <w:rFonts w:ascii="Arial" w:hAnsi="Arial" w:cs="Arial"/>
          <w:sz w:val="24"/>
        </w:rPr>
        <w:t>Productie van ruw grondstoffen zoals ijzererts</w:t>
      </w:r>
    </w:p>
    <w:p w:rsidR="003930D9" w:rsidRDefault="003930D9" w:rsidP="003930D9">
      <w:pPr>
        <w:pStyle w:val="Lijstalinea"/>
        <w:numPr>
          <w:ilvl w:val="0"/>
          <w:numId w:val="1"/>
        </w:numPr>
        <w:spacing w:after="0"/>
        <w:rPr>
          <w:rFonts w:ascii="Arial" w:hAnsi="Arial" w:cs="Arial"/>
          <w:sz w:val="24"/>
        </w:rPr>
      </w:pPr>
      <w:r>
        <w:rPr>
          <w:rFonts w:ascii="Arial" w:hAnsi="Arial" w:cs="Arial"/>
          <w:sz w:val="24"/>
        </w:rPr>
        <w:t>Productie van aanvullende goederen en diensten zoals tankstations, ambulances, wegenonderhoud</w:t>
      </w:r>
    </w:p>
    <w:p w:rsidR="003930D9" w:rsidRPr="003930D9" w:rsidRDefault="003930D9" w:rsidP="003930D9">
      <w:pPr>
        <w:spacing w:after="0"/>
        <w:rPr>
          <w:rFonts w:ascii="Arial" w:hAnsi="Arial" w:cs="Arial"/>
          <w:sz w:val="24"/>
        </w:rPr>
      </w:pPr>
    </w:p>
    <w:p w:rsidR="003930D9" w:rsidRDefault="003930D9" w:rsidP="003930D9">
      <w:pPr>
        <w:spacing w:after="0"/>
        <w:rPr>
          <w:rFonts w:ascii="Arial" w:hAnsi="Arial" w:cs="Arial"/>
          <w:sz w:val="24"/>
        </w:rPr>
      </w:pPr>
      <w:r>
        <w:rPr>
          <w:rFonts w:ascii="Arial" w:hAnsi="Arial" w:cs="Arial"/>
          <w:sz w:val="24"/>
        </w:rPr>
        <w:t xml:space="preserve">Schaarste </w:t>
      </w:r>
      <w:r w:rsidRPr="003930D9">
        <w:rPr>
          <w:rFonts w:ascii="Arial" w:hAnsi="Arial" w:cs="Arial"/>
          <w:sz w:val="24"/>
        </w:rPr>
        <w:sym w:font="Wingdings" w:char="F0E0"/>
      </w:r>
      <w:r>
        <w:rPr>
          <w:rFonts w:ascii="Arial" w:hAnsi="Arial" w:cs="Arial"/>
          <w:sz w:val="24"/>
        </w:rPr>
        <w:t xml:space="preserve"> de spanning tussen oneindige behoeften en beperkte middelen</w:t>
      </w:r>
    </w:p>
    <w:p w:rsidR="003930D9" w:rsidRDefault="003930D9" w:rsidP="003930D9">
      <w:pPr>
        <w:spacing w:after="0"/>
        <w:rPr>
          <w:rFonts w:ascii="Arial" w:hAnsi="Arial" w:cs="Arial"/>
          <w:sz w:val="24"/>
        </w:rPr>
      </w:pPr>
      <w:r>
        <w:rPr>
          <w:rFonts w:ascii="Arial" w:hAnsi="Arial" w:cs="Arial"/>
          <w:sz w:val="24"/>
        </w:rPr>
        <w:t xml:space="preserve">Absolute schaarste </w:t>
      </w:r>
      <w:r w:rsidRPr="003930D9">
        <w:rPr>
          <w:rFonts w:ascii="Arial" w:hAnsi="Arial" w:cs="Arial"/>
          <w:sz w:val="24"/>
        </w:rPr>
        <w:sym w:font="Wingdings" w:char="F0E0"/>
      </w:r>
      <w:r>
        <w:rPr>
          <w:rFonts w:ascii="Arial" w:hAnsi="Arial" w:cs="Arial"/>
          <w:sz w:val="24"/>
        </w:rPr>
        <w:t xml:space="preserve"> als er een tekort is aan dat goed</w:t>
      </w:r>
    </w:p>
    <w:p w:rsidR="003930D9" w:rsidRDefault="003930D9" w:rsidP="003930D9">
      <w:pPr>
        <w:spacing w:after="0"/>
        <w:rPr>
          <w:rFonts w:ascii="Arial" w:hAnsi="Arial" w:cs="Arial"/>
          <w:sz w:val="24"/>
        </w:rPr>
      </w:pPr>
      <w:r>
        <w:rPr>
          <w:rFonts w:ascii="Arial" w:hAnsi="Arial" w:cs="Arial"/>
          <w:sz w:val="24"/>
        </w:rPr>
        <w:t xml:space="preserve">Relatieve schaarste </w:t>
      </w:r>
      <w:r w:rsidRPr="003930D9">
        <w:rPr>
          <w:rFonts w:ascii="Arial" w:hAnsi="Arial" w:cs="Arial"/>
          <w:sz w:val="24"/>
        </w:rPr>
        <w:sym w:font="Wingdings" w:char="F0E0"/>
      </w:r>
      <w:r>
        <w:rPr>
          <w:rFonts w:ascii="Arial" w:hAnsi="Arial" w:cs="Arial"/>
          <w:sz w:val="24"/>
        </w:rPr>
        <w:t xml:space="preserve"> als er middelen moeten worden opgeofferd om het te maken </w:t>
      </w:r>
    </w:p>
    <w:p w:rsidR="003930D9" w:rsidRDefault="003930D9" w:rsidP="003930D9">
      <w:pPr>
        <w:spacing w:after="0"/>
        <w:rPr>
          <w:rFonts w:ascii="Arial" w:hAnsi="Arial" w:cs="Arial"/>
          <w:sz w:val="24"/>
        </w:rPr>
      </w:pPr>
      <w:r>
        <w:rPr>
          <w:rFonts w:ascii="Arial" w:hAnsi="Arial" w:cs="Arial"/>
          <w:sz w:val="24"/>
        </w:rPr>
        <w:t>Goederen zijn stoffelijk</w:t>
      </w:r>
    </w:p>
    <w:p w:rsidR="003930D9" w:rsidRDefault="003930D9" w:rsidP="003930D9">
      <w:pPr>
        <w:spacing w:after="0"/>
        <w:rPr>
          <w:rFonts w:ascii="Arial" w:hAnsi="Arial" w:cs="Arial"/>
          <w:sz w:val="24"/>
        </w:rPr>
      </w:pPr>
      <w:r>
        <w:rPr>
          <w:rFonts w:ascii="Arial" w:hAnsi="Arial" w:cs="Arial"/>
          <w:sz w:val="24"/>
        </w:rPr>
        <w:t>Diensten zijn onstoffelijk</w:t>
      </w:r>
    </w:p>
    <w:p w:rsidR="003930D9" w:rsidRDefault="003930D9" w:rsidP="003930D9">
      <w:pPr>
        <w:spacing w:after="0"/>
        <w:rPr>
          <w:rFonts w:ascii="Arial" w:hAnsi="Arial" w:cs="Arial"/>
          <w:sz w:val="24"/>
        </w:rPr>
      </w:pPr>
      <w:r>
        <w:rPr>
          <w:rFonts w:ascii="Arial" w:hAnsi="Arial" w:cs="Arial"/>
          <w:sz w:val="24"/>
        </w:rPr>
        <w:t xml:space="preserve">Vrije goederen </w:t>
      </w:r>
      <w:r w:rsidRPr="003930D9">
        <w:rPr>
          <w:rFonts w:ascii="Arial" w:hAnsi="Arial" w:cs="Arial"/>
          <w:sz w:val="24"/>
        </w:rPr>
        <w:sym w:font="Wingdings" w:char="F0E0"/>
      </w:r>
      <w:r>
        <w:rPr>
          <w:rFonts w:ascii="Arial" w:hAnsi="Arial" w:cs="Arial"/>
          <w:sz w:val="24"/>
        </w:rPr>
        <w:t xml:space="preserve"> als producten niet schaars zijn en er dus geen offers nodig zijn </w:t>
      </w:r>
    </w:p>
    <w:p w:rsidR="003930D9" w:rsidRDefault="003930D9" w:rsidP="003930D9">
      <w:pPr>
        <w:spacing w:after="0"/>
        <w:rPr>
          <w:rFonts w:ascii="Arial" w:hAnsi="Arial" w:cs="Arial"/>
          <w:sz w:val="24"/>
        </w:rPr>
      </w:pPr>
    </w:p>
    <w:p w:rsidR="003930D9" w:rsidRDefault="003930D9" w:rsidP="003930D9">
      <w:pPr>
        <w:spacing w:after="0"/>
        <w:rPr>
          <w:rFonts w:ascii="Arial" w:hAnsi="Arial" w:cs="Arial"/>
          <w:sz w:val="24"/>
        </w:rPr>
      </w:pPr>
      <w:r>
        <w:rPr>
          <w:rFonts w:ascii="Arial" w:hAnsi="Arial" w:cs="Arial"/>
          <w:sz w:val="24"/>
        </w:rPr>
        <w:t xml:space="preserve">Alternatief wendbaar </w:t>
      </w:r>
      <w:r w:rsidRPr="003930D9">
        <w:rPr>
          <w:rFonts w:ascii="Arial" w:hAnsi="Arial" w:cs="Arial"/>
          <w:sz w:val="24"/>
        </w:rPr>
        <w:sym w:font="Wingdings" w:char="F0E0"/>
      </w:r>
      <w:r>
        <w:rPr>
          <w:rFonts w:ascii="Arial" w:hAnsi="Arial" w:cs="Arial"/>
          <w:sz w:val="24"/>
        </w:rPr>
        <w:t xml:space="preserve"> de middelen waarover mensen beschikken, kunnen op verschillende manieren worden gebruikt</w:t>
      </w:r>
    </w:p>
    <w:p w:rsidR="003930D9" w:rsidRDefault="003930D9" w:rsidP="003930D9">
      <w:pPr>
        <w:spacing w:after="0"/>
        <w:rPr>
          <w:rFonts w:ascii="Arial" w:hAnsi="Arial" w:cs="Arial"/>
          <w:sz w:val="24"/>
        </w:rPr>
      </w:pPr>
    </w:p>
    <w:p w:rsidR="003930D9" w:rsidRDefault="003930D9" w:rsidP="003930D9">
      <w:pPr>
        <w:spacing w:after="0"/>
        <w:rPr>
          <w:rFonts w:ascii="Arial" w:hAnsi="Arial" w:cs="Arial"/>
          <w:sz w:val="24"/>
        </w:rPr>
      </w:pPr>
      <w:r>
        <w:rPr>
          <w:rFonts w:ascii="Arial" w:hAnsi="Arial" w:cs="Arial"/>
          <w:sz w:val="24"/>
        </w:rPr>
        <w:t xml:space="preserve">Arbeidsdeling </w:t>
      </w:r>
      <w:r w:rsidRPr="003930D9">
        <w:rPr>
          <w:rFonts w:ascii="Arial" w:hAnsi="Arial" w:cs="Arial"/>
          <w:sz w:val="24"/>
        </w:rPr>
        <w:sym w:font="Wingdings" w:char="F0E0"/>
      </w:r>
      <w:r>
        <w:rPr>
          <w:rFonts w:ascii="Arial" w:hAnsi="Arial" w:cs="Arial"/>
          <w:sz w:val="24"/>
        </w:rPr>
        <w:t xml:space="preserve"> mensen specialiseren zich door zich toe te leggen op één activiteit </w:t>
      </w:r>
    </w:p>
    <w:p w:rsidR="003930D9" w:rsidRDefault="003930D9" w:rsidP="003930D9">
      <w:pPr>
        <w:spacing w:after="0"/>
        <w:rPr>
          <w:rFonts w:ascii="Arial" w:hAnsi="Arial" w:cs="Arial"/>
          <w:sz w:val="24"/>
        </w:rPr>
      </w:pPr>
      <w:r>
        <w:rPr>
          <w:rFonts w:ascii="Arial" w:hAnsi="Arial" w:cs="Arial"/>
          <w:sz w:val="24"/>
        </w:rPr>
        <w:t xml:space="preserve">Directe ruil/ruil in natura </w:t>
      </w:r>
      <w:r w:rsidRPr="003930D9">
        <w:rPr>
          <w:rFonts w:ascii="Arial" w:hAnsi="Arial" w:cs="Arial"/>
          <w:sz w:val="24"/>
        </w:rPr>
        <w:sym w:font="Wingdings" w:char="F0E0"/>
      </w:r>
      <w:r>
        <w:rPr>
          <w:rFonts w:ascii="Arial" w:hAnsi="Arial" w:cs="Arial"/>
          <w:sz w:val="24"/>
        </w:rPr>
        <w:t xml:space="preserve"> de ruil van goederen tegen goederen</w:t>
      </w:r>
    </w:p>
    <w:p w:rsidR="003930D9" w:rsidRDefault="003930D9" w:rsidP="003930D9">
      <w:pPr>
        <w:spacing w:after="0"/>
        <w:rPr>
          <w:rFonts w:ascii="Arial" w:hAnsi="Arial" w:cs="Arial"/>
          <w:sz w:val="24"/>
        </w:rPr>
      </w:pPr>
      <w:r>
        <w:rPr>
          <w:rFonts w:ascii="Arial" w:hAnsi="Arial" w:cs="Arial"/>
          <w:sz w:val="24"/>
        </w:rPr>
        <w:t xml:space="preserve">Transactiekosten </w:t>
      </w:r>
      <w:r w:rsidRPr="003930D9">
        <w:rPr>
          <w:rFonts w:ascii="Arial" w:hAnsi="Arial" w:cs="Arial"/>
          <w:sz w:val="24"/>
        </w:rPr>
        <w:sym w:font="Wingdings" w:char="F0E0"/>
      </w:r>
      <w:r>
        <w:rPr>
          <w:rFonts w:ascii="Arial" w:hAnsi="Arial" w:cs="Arial"/>
          <w:sz w:val="24"/>
        </w:rPr>
        <w:t xml:space="preserve"> alle kosten die gemaakt worden om een ruil tot stand te brengen en af te wikkelen (directe ruil heeft hoge transactiekosten)</w:t>
      </w:r>
    </w:p>
    <w:p w:rsidR="003930D9" w:rsidRDefault="003930D9" w:rsidP="003930D9">
      <w:pPr>
        <w:spacing w:after="0"/>
        <w:rPr>
          <w:rFonts w:ascii="Arial" w:hAnsi="Arial" w:cs="Arial"/>
          <w:sz w:val="24"/>
        </w:rPr>
      </w:pPr>
      <w:r>
        <w:rPr>
          <w:rFonts w:ascii="Arial" w:hAnsi="Arial" w:cs="Arial"/>
          <w:sz w:val="24"/>
        </w:rPr>
        <w:t xml:space="preserve">Indirecte ruil </w:t>
      </w:r>
      <w:r w:rsidRPr="003930D9">
        <w:rPr>
          <w:rFonts w:ascii="Arial" w:hAnsi="Arial" w:cs="Arial"/>
          <w:sz w:val="24"/>
        </w:rPr>
        <w:sym w:font="Wingdings" w:char="F0E0"/>
      </w:r>
      <w:r w:rsidR="00A33DC0">
        <w:rPr>
          <w:rFonts w:ascii="Arial" w:hAnsi="Arial" w:cs="Arial"/>
          <w:sz w:val="24"/>
        </w:rPr>
        <w:t xml:space="preserve"> een algemeen begeerd goed fungeert als ruilmiddel</w:t>
      </w:r>
    </w:p>
    <w:p w:rsidR="00A33DC0" w:rsidRDefault="00A33DC0" w:rsidP="003930D9">
      <w:pPr>
        <w:spacing w:after="0"/>
        <w:rPr>
          <w:rFonts w:ascii="Arial" w:hAnsi="Arial" w:cs="Arial"/>
          <w:sz w:val="24"/>
        </w:rPr>
      </w:pPr>
      <w:r>
        <w:rPr>
          <w:rFonts w:ascii="Arial" w:hAnsi="Arial" w:cs="Arial"/>
          <w:sz w:val="24"/>
        </w:rPr>
        <w:t xml:space="preserve">Ruilmiddel </w:t>
      </w:r>
      <w:r w:rsidRPr="00A33DC0">
        <w:rPr>
          <w:rFonts w:ascii="Arial" w:hAnsi="Arial" w:cs="Arial"/>
          <w:sz w:val="24"/>
        </w:rPr>
        <w:sym w:font="Wingdings" w:char="F0E0"/>
      </w:r>
      <w:r>
        <w:rPr>
          <w:rFonts w:ascii="Arial" w:hAnsi="Arial" w:cs="Arial"/>
          <w:sz w:val="24"/>
        </w:rPr>
        <w:t xml:space="preserve"> een goed dat iedereen graag wil hebben </w:t>
      </w:r>
    </w:p>
    <w:p w:rsidR="00A33DC0" w:rsidRDefault="00A33DC0" w:rsidP="003930D9">
      <w:pPr>
        <w:spacing w:after="0"/>
        <w:rPr>
          <w:rFonts w:ascii="Arial" w:hAnsi="Arial" w:cs="Arial"/>
          <w:sz w:val="24"/>
        </w:rPr>
      </w:pPr>
    </w:p>
    <w:p w:rsidR="00A33DC0" w:rsidRDefault="00A33DC0" w:rsidP="003930D9">
      <w:pPr>
        <w:spacing w:after="0"/>
        <w:rPr>
          <w:rFonts w:ascii="Arial" w:hAnsi="Arial" w:cs="Arial"/>
          <w:sz w:val="24"/>
        </w:rPr>
      </w:pPr>
      <w:r>
        <w:rPr>
          <w:rFonts w:ascii="Arial" w:hAnsi="Arial" w:cs="Arial"/>
          <w:sz w:val="24"/>
        </w:rPr>
        <w:t>Geld heeft 3 functies:</w:t>
      </w:r>
    </w:p>
    <w:p w:rsidR="00A33DC0" w:rsidRDefault="00A33DC0" w:rsidP="00A33DC0">
      <w:pPr>
        <w:pStyle w:val="Lijstalinea"/>
        <w:numPr>
          <w:ilvl w:val="0"/>
          <w:numId w:val="2"/>
        </w:numPr>
        <w:spacing w:after="0"/>
        <w:rPr>
          <w:rFonts w:ascii="Arial" w:hAnsi="Arial" w:cs="Arial"/>
          <w:sz w:val="24"/>
        </w:rPr>
      </w:pPr>
      <w:r>
        <w:rPr>
          <w:rFonts w:ascii="Arial" w:hAnsi="Arial" w:cs="Arial"/>
          <w:sz w:val="24"/>
        </w:rPr>
        <w:t>Als rekenmiddel (op de markt wordt de prijs bepaald door vraag en aanbod)</w:t>
      </w:r>
    </w:p>
    <w:p w:rsidR="00A33DC0" w:rsidRDefault="00A33DC0" w:rsidP="00A33DC0">
      <w:pPr>
        <w:pStyle w:val="Lijstalinea"/>
        <w:numPr>
          <w:ilvl w:val="0"/>
          <w:numId w:val="2"/>
        </w:numPr>
        <w:spacing w:after="0"/>
        <w:rPr>
          <w:rFonts w:ascii="Arial" w:hAnsi="Arial" w:cs="Arial"/>
          <w:sz w:val="24"/>
        </w:rPr>
      </w:pPr>
      <w:r>
        <w:rPr>
          <w:rFonts w:ascii="Arial" w:hAnsi="Arial" w:cs="Arial"/>
          <w:sz w:val="24"/>
        </w:rPr>
        <w:t>Als ruilmiddel (bij de feitelijke transactie)</w:t>
      </w:r>
    </w:p>
    <w:p w:rsidR="00A33DC0" w:rsidRDefault="00A33DC0" w:rsidP="00A33DC0">
      <w:pPr>
        <w:pStyle w:val="Lijstalinea"/>
        <w:numPr>
          <w:ilvl w:val="0"/>
          <w:numId w:val="2"/>
        </w:numPr>
        <w:spacing w:after="0"/>
        <w:rPr>
          <w:rFonts w:ascii="Arial" w:hAnsi="Arial" w:cs="Arial"/>
          <w:sz w:val="24"/>
        </w:rPr>
      </w:pPr>
      <w:r>
        <w:rPr>
          <w:rFonts w:ascii="Arial" w:hAnsi="Arial" w:cs="Arial"/>
          <w:sz w:val="24"/>
        </w:rPr>
        <w:t xml:space="preserve">Als spaarmiddel (als de geldontvanger besluit een deel van zijn inkomen niet te consumeren </w:t>
      </w:r>
    </w:p>
    <w:p w:rsidR="00A33DC0" w:rsidRDefault="00A33DC0" w:rsidP="00A33DC0">
      <w:pPr>
        <w:spacing w:after="0"/>
        <w:rPr>
          <w:rFonts w:ascii="Arial" w:hAnsi="Arial" w:cs="Arial"/>
          <w:sz w:val="24"/>
        </w:rPr>
      </w:pPr>
    </w:p>
    <w:p w:rsidR="00A33DC0" w:rsidRDefault="00A33DC0" w:rsidP="00A33DC0">
      <w:pPr>
        <w:spacing w:after="0"/>
        <w:rPr>
          <w:rFonts w:ascii="Arial" w:hAnsi="Arial" w:cs="Arial"/>
          <w:sz w:val="24"/>
        </w:rPr>
      </w:pPr>
      <w:r>
        <w:rPr>
          <w:rFonts w:ascii="Arial" w:hAnsi="Arial" w:cs="Arial"/>
          <w:sz w:val="24"/>
        </w:rPr>
        <w:t xml:space="preserve">Zwarte circuit (informele economie) </w:t>
      </w:r>
      <w:r w:rsidRPr="00A33DC0">
        <w:rPr>
          <w:rFonts w:ascii="Arial" w:hAnsi="Arial" w:cs="Arial"/>
          <w:sz w:val="24"/>
        </w:rPr>
        <w:sym w:font="Wingdings" w:char="F0E0"/>
      </w:r>
      <w:r>
        <w:rPr>
          <w:rFonts w:ascii="Arial" w:hAnsi="Arial" w:cs="Arial"/>
          <w:sz w:val="24"/>
        </w:rPr>
        <w:t xml:space="preserve"> sommige transacties worden verzwegen voor de belastingdienst waardoor de productie van deze goederen of diensten niet wordt geregistreerd </w:t>
      </w:r>
    </w:p>
    <w:p w:rsidR="00A33DC0" w:rsidRDefault="00A33DC0" w:rsidP="00A33DC0">
      <w:pPr>
        <w:spacing w:after="0"/>
        <w:rPr>
          <w:rFonts w:ascii="Arial" w:hAnsi="Arial" w:cs="Arial"/>
          <w:sz w:val="24"/>
        </w:rPr>
      </w:pPr>
      <w:r>
        <w:rPr>
          <w:rFonts w:ascii="Arial" w:hAnsi="Arial" w:cs="Arial"/>
          <w:sz w:val="24"/>
        </w:rPr>
        <w:t xml:space="preserve">Witte circuit (formele economie) </w:t>
      </w:r>
      <w:r w:rsidRPr="00A33DC0">
        <w:rPr>
          <w:rFonts w:ascii="Arial" w:hAnsi="Arial" w:cs="Arial"/>
          <w:sz w:val="24"/>
        </w:rPr>
        <w:sym w:font="Wingdings" w:char="F0E0"/>
      </w:r>
      <w:r>
        <w:rPr>
          <w:rFonts w:ascii="Arial" w:hAnsi="Arial" w:cs="Arial"/>
          <w:sz w:val="24"/>
        </w:rPr>
        <w:t xml:space="preserve"> de transacties worden opgegeven aan de belastingdienst </w:t>
      </w:r>
    </w:p>
    <w:p w:rsidR="00A33DC0" w:rsidRDefault="00A33DC0" w:rsidP="00A33DC0">
      <w:pPr>
        <w:spacing w:after="0"/>
        <w:rPr>
          <w:rFonts w:ascii="Arial" w:hAnsi="Arial" w:cs="Arial"/>
          <w:sz w:val="24"/>
        </w:rPr>
      </w:pPr>
      <w:r>
        <w:rPr>
          <w:rFonts w:ascii="Arial" w:hAnsi="Arial" w:cs="Arial"/>
          <w:sz w:val="24"/>
        </w:rPr>
        <w:t xml:space="preserve">Grijze circuit (formele economie van de niet-marktsector) </w:t>
      </w:r>
      <w:r w:rsidRPr="00A33DC0">
        <w:rPr>
          <w:rFonts w:ascii="Arial" w:hAnsi="Arial" w:cs="Arial"/>
          <w:sz w:val="24"/>
        </w:rPr>
        <w:sym w:font="Wingdings" w:char="F0E0"/>
      </w:r>
      <w:r>
        <w:rPr>
          <w:rFonts w:ascii="Arial" w:hAnsi="Arial" w:cs="Arial"/>
          <w:sz w:val="24"/>
        </w:rPr>
        <w:t xml:space="preserve"> het deel van de activiteiten van de niet-marktsector dat niet geregistreerd wordt. De activiteiten van het grijze circuit zijn te verdelen in:</w:t>
      </w:r>
    </w:p>
    <w:p w:rsidR="00A33DC0" w:rsidRDefault="00A33DC0" w:rsidP="00A33DC0">
      <w:pPr>
        <w:pStyle w:val="Lijstalinea"/>
        <w:numPr>
          <w:ilvl w:val="0"/>
          <w:numId w:val="3"/>
        </w:numPr>
        <w:spacing w:after="0"/>
        <w:rPr>
          <w:rFonts w:ascii="Arial" w:hAnsi="Arial" w:cs="Arial"/>
          <w:sz w:val="24"/>
        </w:rPr>
      </w:pPr>
      <w:r>
        <w:rPr>
          <w:rFonts w:ascii="Arial" w:hAnsi="Arial" w:cs="Arial"/>
          <w:sz w:val="24"/>
        </w:rPr>
        <w:t>Huishoudelijke arbeid</w:t>
      </w:r>
    </w:p>
    <w:p w:rsidR="00A33DC0" w:rsidRDefault="00A33DC0" w:rsidP="00A33DC0">
      <w:pPr>
        <w:pStyle w:val="Lijstalinea"/>
        <w:numPr>
          <w:ilvl w:val="0"/>
          <w:numId w:val="3"/>
        </w:numPr>
        <w:spacing w:after="0"/>
        <w:rPr>
          <w:rFonts w:ascii="Arial" w:hAnsi="Arial" w:cs="Arial"/>
          <w:sz w:val="24"/>
        </w:rPr>
      </w:pPr>
      <w:r>
        <w:rPr>
          <w:rFonts w:ascii="Arial" w:hAnsi="Arial" w:cs="Arial"/>
          <w:sz w:val="24"/>
        </w:rPr>
        <w:t>Vrijwilligerswerk</w:t>
      </w:r>
    </w:p>
    <w:p w:rsidR="00A33DC0" w:rsidRDefault="00A33DC0" w:rsidP="00A33DC0">
      <w:pPr>
        <w:pStyle w:val="Lijstalinea"/>
        <w:numPr>
          <w:ilvl w:val="0"/>
          <w:numId w:val="3"/>
        </w:numPr>
        <w:spacing w:after="0"/>
        <w:rPr>
          <w:rFonts w:ascii="Arial" w:hAnsi="Arial" w:cs="Arial"/>
          <w:sz w:val="24"/>
        </w:rPr>
      </w:pPr>
      <w:r>
        <w:rPr>
          <w:rFonts w:ascii="Arial" w:hAnsi="Arial" w:cs="Arial"/>
          <w:sz w:val="24"/>
        </w:rPr>
        <w:t>Doe-het-zelf-arbeid</w:t>
      </w:r>
    </w:p>
    <w:p w:rsidR="00A33DC0" w:rsidRPr="00A33DC0" w:rsidRDefault="00A33DC0" w:rsidP="00A33DC0">
      <w:pPr>
        <w:pStyle w:val="Lijstalinea"/>
        <w:numPr>
          <w:ilvl w:val="0"/>
          <w:numId w:val="3"/>
        </w:numPr>
        <w:spacing w:after="0"/>
        <w:rPr>
          <w:rFonts w:ascii="Arial" w:hAnsi="Arial" w:cs="Arial"/>
          <w:sz w:val="24"/>
        </w:rPr>
      </w:pPr>
      <w:r>
        <w:rPr>
          <w:rFonts w:ascii="Arial" w:hAnsi="Arial" w:cs="Arial"/>
          <w:sz w:val="24"/>
        </w:rPr>
        <w:t xml:space="preserve">Directe ruil </w:t>
      </w:r>
    </w:p>
    <w:p w:rsidR="003930D9" w:rsidRDefault="003930D9" w:rsidP="003930D9">
      <w:pPr>
        <w:spacing w:after="0"/>
        <w:rPr>
          <w:rFonts w:ascii="Arial" w:hAnsi="Arial" w:cs="Arial"/>
          <w:b/>
          <w:sz w:val="28"/>
        </w:rPr>
      </w:pPr>
      <w:r>
        <w:rPr>
          <w:rFonts w:ascii="Arial" w:hAnsi="Arial" w:cs="Arial"/>
          <w:b/>
          <w:sz w:val="28"/>
        </w:rPr>
        <w:lastRenderedPageBreak/>
        <w:t>H2</w:t>
      </w:r>
      <w:r w:rsidR="00A64764">
        <w:rPr>
          <w:rFonts w:ascii="Arial" w:hAnsi="Arial" w:cs="Arial"/>
          <w:b/>
          <w:sz w:val="28"/>
        </w:rPr>
        <w:t xml:space="preserve"> ruiltransacties en welvaart</w:t>
      </w:r>
    </w:p>
    <w:p w:rsidR="003930D9" w:rsidRDefault="00A64764" w:rsidP="003930D9">
      <w:pPr>
        <w:spacing w:after="0"/>
        <w:rPr>
          <w:rFonts w:ascii="Arial" w:hAnsi="Arial" w:cs="Arial"/>
          <w:sz w:val="24"/>
        </w:rPr>
      </w:pPr>
      <w:r>
        <w:rPr>
          <w:rFonts w:ascii="Arial" w:hAnsi="Arial" w:cs="Arial"/>
          <w:sz w:val="24"/>
        </w:rPr>
        <w:t>Welvaartseconomen gaan ervan uit dat de welvaart kan toenemen door een ruiltransactie.</w:t>
      </w:r>
    </w:p>
    <w:p w:rsidR="00A64764" w:rsidRDefault="00A64764" w:rsidP="003930D9">
      <w:pPr>
        <w:spacing w:after="0"/>
        <w:rPr>
          <w:rFonts w:ascii="Arial" w:hAnsi="Arial" w:cs="Arial"/>
          <w:sz w:val="24"/>
        </w:rPr>
      </w:pPr>
      <w:r>
        <w:rPr>
          <w:rFonts w:ascii="Arial" w:hAnsi="Arial" w:cs="Arial"/>
          <w:sz w:val="24"/>
        </w:rPr>
        <w:t xml:space="preserve">Kosten </w:t>
      </w:r>
      <w:r w:rsidRPr="00A64764">
        <w:rPr>
          <w:rFonts w:ascii="Arial" w:hAnsi="Arial" w:cs="Arial"/>
          <w:sz w:val="24"/>
        </w:rPr>
        <w:sym w:font="Wingdings" w:char="F0E0"/>
      </w:r>
      <w:r>
        <w:rPr>
          <w:rFonts w:ascii="Arial" w:hAnsi="Arial" w:cs="Arial"/>
          <w:sz w:val="24"/>
        </w:rPr>
        <w:t xml:space="preserve"> de waarde van de opgeofferde schaarse middelen + de baten die worden gevormd door de mate van behoeftebevrediging </w:t>
      </w:r>
    </w:p>
    <w:p w:rsidR="00FC13B6" w:rsidRDefault="00FC13B6" w:rsidP="003930D9">
      <w:pPr>
        <w:spacing w:after="0"/>
        <w:rPr>
          <w:rFonts w:ascii="Arial" w:hAnsi="Arial" w:cs="Arial"/>
          <w:sz w:val="24"/>
        </w:rPr>
      </w:pPr>
    </w:p>
    <w:p w:rsidR="00FC13B6" w:rsidRDefault="00FC13B6" w:rsidP="003930D9">
      <w:pPr>
        <w:spacing w:after="0"/>
        <w:rPr>
          <w:rFonts w:ascii="Arial" w:hAnsi="Arial" w:cs="Arial"/>
          <w:sz w:val="24"/>
        </w:rPr>
      </w:pPr>
      <w:r>
        <w:rPr>
          <w:rFonts w:ascii="Arial" w:hAnsi="Arial" w:cs="Arial"/>
          <w:sz w:val="24"/>
        </w:rPr>
        <w:t xml:space="preserve">Pareto-efficiënt/Pareto-optimaal </w:t>
      </w:r>
      <w:r w:rsidRPr="00FC13B6">
        <w:rPr>
          <w:rFonts w:ascii="Arial" w:hAnsi="Arial" w:cs="Arial"/>
          <w:sz w:val="24"/>
        </w:rPr>
        <w:sym w:font="Wingdings" w:char="F0E0"/>
      </w:r>
      <w:r>
        <w:rPr>
          <w:rFonts w:ascii="Arial" w:hAnsi="Arial" w:cs="Arial"/>
          <w:sz w:val="24"/>
        </w:rPr>
        <w:t xml:space="preserve"> wanneer de welvaart van één persoon niet kan toenemen zonder dat de welvaart van iemand anders afneemt</w:t>
      </w:r>
    </w:p>
    <w:p w:rsidR="00753AEE" w:rsidRDefault="00753AEE" w:rsidP="003930D9">
      <w:pPr>
        <w:spacing w:after="0"/>
        <w:rPr>
          <w:rFonts w:ascii="Arial" w:hAnsi="Arial" w:cs="Arial"/>
          <w:sz w:val="24"/>
        </w:rPr>
      </w:pPr>
      <w:r>
        <w:rPr>
          <w:rFonts w:ascii="Arial" w:hAnsi="Arial" w:cs="Arial"/>
          <w:sz w:val="24"/>
        </w:rPr>
        <w:t xml:space="preserve">Het Pareto-criterium doet geen uitspraak over de wenselijkheid of rechtvaardigheid van een verdeling </w:t>
      </w:r>
    </w:p>
    <w:p w:rsidR="00753AEE" w:rsidRDefault="00753AEE" w:rsidP="003930D9">
      <w:pPr>
        <w:spacing w:after="0"/>
        <w:rPr>
          <w:rFonts w:ascii="Arial" w:hAnsi="Arial" w:cs="Arial"/>
          <w:sz w:val="24"/>
        </w:rPr>
      </w:pPr>
      <w:r>
        <w:rPr>
          <w:rFonts w:ascii="Arial" w:hAnsi="Arial" w:cs="Arial"/>
          <w:sz w:val="24"/>
        </w:rPr>
        <w:t>De welvaartstheorie kijkt uitsluitend naar ruiltransacties in de formele economie</w:t>
      </w:r>
      <w:r w:rsidR="00931F03">
        <w:rPr>
          <w:rFonts w:ascii="Arial" w:hAnsi="Arial" w:cs="Arial"/>
          <w:sz w:val="24"/>
        </w:rPr>
        <w:t xml:space="preserve">. Ook met schade aan het milieu wordt in de welvaartstheorie geen rekening gehouden. </w:t>
      </w:r>
    </w:p>
    <w:p w:rsidR="003F7F29" w:rsidRDefault="003F7F29" w:rsidP="003930D9">
      <w:pPr>
        <w:spacing w:after="0"/>
        <w:rPr>
          <w:rFonts w:ascii="Arial" w:hAnsi="Arial" w:cs="Arial"/>
          <w:sz w:val="24"/>
        </w:rPr>
      </w:pPr>
    </w:p>
    <w:p w:rsidR="003F7F29" w:rsidRDefault="003F7F29" w:rsidP="003930D9">
      <w:pPr>
        <w:spacing w:after="0"/>
        <w:rPr>
          <w:rFonts w:ascii="Arial" w:hAnsi="Arial" w:cs="Arial"/>
          <w:sz w:val="24"/>
        </w:rPr>
      </w:pPr>
      <w:r>
        <w:rPr>
          <w:rFonts w:ascii="Arial" w:hAnsi="Arial" w:cs="Arial"/>
          <w:sz w:val="24"/>
        </w:rPr>
        <w:t xml:space="preserve">De ruil kan voor zowel de koper als de verkoper een voordeel opleveren. </w:t>
      </w:r>
    </w:p>
    <w:p w:rsidR="00F6739D" w:rsidRDefault="00F6739D" w:rsidP="003930D9">
      <w:pPr>
        <w:spacing w:after="0"/>
        <w:rPr>
          <w:rFonts w:ascii="Arial" w:hAnsi="Arial" w:cs="Arial"/>
          <w:sz w:val="24"/>
        </w:rPr>
      </w:pPr>
    </w:p>
    <w:p w:rsidR="00F6739D" w:rsidRDefault="00F6739D" w:rsidP="003930D9">
      <w:pPr>
        <w:spacing w:after="0"/>
        <w:rPr>
          <w:rFonts w:ascii="Arial" w:hAnsi="Arial" w:cs="Arial"/>
          <w:sz w:val="24"/>
        </w:rPr>
      </w:pPr>
      <w:r>
        <w:rPr>
          <w:rFonts w:ascii="Arial" w:hAnsi="Arial" w:cs="Arial"/>
          <w:sz w:val="24"/>
        </w:rPr>
        <w:t xml:space="preserve">Individuele consumentensurplus </w:t>
      </w:r>
      <w:r w:rsidRPr="00F6739D">
        <w:rPr>
          <w:rFonts w:ascii="Arial" w:hAnsi="Arial" w:cs="Arial"/>
          <w:sz w:val="24"/>
        </w:rPr>
        <w:sym w:font="Wingdings" w:char="F0E0"/>
      </w:r>
      <w:r>
        <w:rPr>
          <w:rFonts w:ascii="Arial" w:hAnsi="Arial" w:cs="Arial"/>
          <w:sz w:val="24"/>
        </w:rPr>
        <w:t xml:space="preserve"> het verschil tussen het bedrag dat een kopen maximaal bereid is te betalen en de prijs die hij in werkelijkheid betaalt</w:t>
      </w:r>
      <w:r w:rsidR="00D059A7">
        <w:rPr>
          <w:rFonts w:ascii="Arial" w:hAnsi="Arial" w:cs="Arial"/>
          <w:sz w:val="24"/>
        </w:rPr>
        <w:t>. Het is het voordeel dat wordt behaald met een ruiltransactie. Het voordeel is te berekenen:</w:t>
      </w:r>
    </w:p>
    <w:p w:rsidR="00D059A7" w:rsidRDefault="00D059A7" w:rsidP="003930D9">
      <w:pPr>
        <w:spacing w:after="0"/>
        <w:rPr>
          <w:rFonts w:ascii="Arial" w:hAnsi="Arial" w:cs="Arial"/>
          <w:sz w:val="24"/>
        </w:rPr>
      </w:pPr>
      <w:r>
        <w:rPr>
          <w:rFonts w:ascii="Arial" w:hAnsi="Arial" w:cs="Arial"/>
          <w:sz w:val="24"/>
        </w:rPr>
        <w:t xml:space="preserve">Individuele consumentensurplus = baten – kosten </w:t>
      </w:r>
    </w:p>
    <w:p w:rsidR="00D059A7" w:rsidRDefault="00D059A7" w:rsidP="003930D9">
      <w:pPr>
        <w:spacing w:after="0"/>
        <w:rPr>
          <w:rFonts w:ascii="Arial" w:hAnsi="Arial" w:cs="Arial"/>
          <w:sz w:val="24"/>
        </w:rPr>
      </w:pPr>
      <w:r>
        <w:rPr>
          <w:rFonts w:ascii="Arial" w:hAnsi="Arial" w:cs="Arial"/>
          <w:sz w:val="24"/>
        </w:rPr>
        <w:t xml:space="preserve">De baten worden weergegeven door de waarde van het bezit </w:t>
      </w:r>
    </w:p>
    <w:p w:rsidR="00D059A7" w:rsidRDefault="00D059A7" w:rsidP="003930D9">
      <w:pPr>
        <w:spacing w:after="0"/>
        <w:rPr>
          <w:rFonts w:ascii="Arial" w:hAnsi="Arial" w:cs="Arial"/>
          <w:sz w:val="24"/>
        </w:rPr>
      </w:pPr>
      <w:r>
        <w:rPr>
          <w:rFonts w:ascii="Arial" w:hAnsi="Arial" w:cs="Arial"/>
          <w:sz w:val="24"/>
        </w:rPr>
        <w:t xml:space="preserve">Leveringsbereidheid </w:t>
      </w:r>
      <w:r w:rsidRPr="00D059A7">
        <w:rPr>
          <w:rFonts w:ascii="Arial" w:hAnsi="Arial" w:cs="Arial"/>
          <w:sz w:val="24"/>
        </w:rPr>
        <w:sym w:font="Wingdings" w:char="F0E0"/>
      </w:r>
      <w:r>
        <w:rPr>
          <w:rFonts w:ascii="Arial" w:hAnsi="Arial" w:cs="Arial"/>
          <w:sz w:val="24"/>
        </w:rPr>
        <w:t xml:space="preserve"> de laagste prijs waarvoor een aanbieder zijn product wil verkopen</w:t>
      </w:r>
    </w:p>
    <w:p w:rsidR="00D059A7" w:rsidRDefault="00D059A7" w:rsidP="003930D9">
      <w:pPr>
        <w:spacing w:after="0"/>
        <w:rPr>
          <w:rFonts w:ascii="Arial" w:hAnsi="Arial" w:cs="Arial"/>
          <w:sz w:val="24"/>
        </w:rPr>
      </w:pPr>
      <w:r>
        <w:rPr>
          <w:rFonts w:ascii="Arial" w:hAnsi="Arial" w:cs="Arial"/>
          <w:sz w:val="24"/>
        </w:rPr>
        <w:t xml:space="preserve">Individuele producentensurplus </w:t>
      </w:r>
      <w:r w:rsidRPr="00D059A7">
        <w:rPr>
          <w:rFonts w:ascii="Arial" w:hAnsi="Arial" w:cs="Arial"/>
          <w:sz w:val="24"/>
        </w:rPr>
        <w:sym w:font="Wingdings" w:char="F0E0"/>
      </w:r>
      <w:r>
        <w:rPr>
          <w:rFonts w:ascii="Arial" w:hAnsi="Arial" w:cs="Arial"/>
          <w:sz w:val="24"/>
        </w:rPr>
        <w:t xml:space="preserve"> het bedrag dat hij als aanbieder ontvangt boven het bedrag van de leveringsbereidheid. Dit is te berekenen:</w:t>
      </w:r>
    </w:p>
    <w:p w:rsidR="00D059A7" w:rsidRDefault="00D059A7" w:rsidP="003930D9">
      <w:pPr>
        <w:spacing w:after="0"/>
        <w:rPr>
          <w:rFonts w:ascii="Arial" w:hAnsi="Arial" w:cs="Arial"/>
          <w:sz w:val="24"/>
        </w:rPr>
      </w:pPr>
      <w:r>
        <w:rPr>
          <w:rFonts w:ascii="Arial" w:hAnsi="Arial" w:cs="Arial"/>
          <w:sz w:val="24"/>
        </w:rPr>
        <w:t xml:space="preserve">Individuele producentensurplus = ontvangen prijs – minimale prijs </w:t>
      </w:r>
    </w:p>
    <w:p w:rsidR="00246BA4" w:rsidRDefault="00246BA4" w:rsidP="003930D9">
      <w:pPr>
        <w:spacing w:after="0"/>
        <w:rPr>
          <w:rFonts w:ascii="Arial" w:hAnsi="Arial" w:cs="Arial"/>
          <w:sz w:val="24"/>
        </w:rPr>
      </w:pPr>
      <w:r>
        <w:rPr>
          <w:rFonts w:ascii="Arial" w:hAnsi="Arial" w:cs="Arial"/>
          <w:sz w:val="24"/>
        </w:rPr>
        <w:t xml:space="preserve">Totale consumentensurplus </w:t>
      </w:r>
      <w:r w:rsidRPr="00246BA4">
        <w:rPr>
          <w:rFonts w:ascii="Arial" w:hAnsi="Arial" w:cs="Arial"/>
          <w:sz w:val="24"/>
        </w:rPr>
        <w:sym w:font="Wingdings" w:char="F0E0"/>
      </w:r>
      <w:r>
        <w:rPr>
          <w:rFonts w:ascii="Arial" w:hAnsi="Arial" w:cs="Arial"/>
          <w:sz w:val="24"/>
        </w:rPr>
        <w:t xml:space="preserve"> het surplus van alle kopers samen </w:t>
      </w:r>
    </w:p>
    <w:p w:rsidR="00246BA4" w:rsidRDefault="00246BA4" w:rsidP="003930D9">
      <w:pPr>
        <w:spacing w:after="0"/>
        <w:rPr>
          <w:rFonts w:ascii="Arial" w:hAnsi="Arial" w:cs="Arial"/>
          <w:sz w:val="24"/>
        </w:rPr>
      </w:pPr>
      <w:r>
        <w:rPr>
          <w:rFonts w:ascii="Arial" w:hAnsi="Arial" w:cs="Arial"/>
          <w:sz w:val="24"/>
        </w:rPr>
        <w:t xml:space="preserve">Totale producentensurplus </w:t>
      </w:r>
      <w:r w:rsidRPr="00246BA4">
        <w:rPr>
          <w:rFonts w:ascii="Arial" w:hAnsi="Arial" w:cs="Arial"/>
          <w:sz w:val="24"/>
        </w:rPr>
        <w:sym w:font="Wingdings" w:char="F0E0"/>
      </w:r>
      <w:r>
        <w:rPr>
          <w:rFonts w:ascii="Arial" w:hAnsi="Arial" w:cs="Arial"/>
          <w:sz w:val="24"/>
        </w:rPr>
        <w:t xml:space="preserve"> het surplus van alle producenten samen </w:t>
      </w:r>
    </w:p>
    <w:p w:rsidR="005A7E23" w:rsidRDefault="005A7E23" w:rsidP="003930D9">
      <w:pPr>
        <w:spacing w:after="0"/>
        <w:rPr>
          <w:rFonts w:ascii="Arial" w:hAnsi="Arial" w:cs="Arial"/>
          <w:sz w:val="24"/>
        </w:rPr>
      </w:pPr>
      <w:r>
        <w:rPr>
          <w:rFonts w:ascii="Arial" w:hAnsi="Arial" w:cs="Arial"/>
          <w:sz w:val="24"/>
        </w:rPr>
        <w:t>PRODUCENTENSURPLUS IS NIET HETZELFDE ALS WINST!</w:t>
      </w:r>
    </w:p>
    <w:p w:rsidR="005A7E23" w:rsidRDefault="005A7E23" w:rsidP="003930D9">
      <w:pPr>
        <w:spacing w:after="0"/>
        <w:rPr>
          <w:rFonts w:ascii="Arial" w:hAnsi="Arial" w:cs="Arial"/>
          <w:sz w:val="24"/>
        </w:rPr>
      </w:pPr>
    </w:p>
    <w:p w:rsidR="005A7E23" w:rsidRDefault="005A7E23" w:rsidP="003930D9">
      <w:pPr>
        <w:spacing w:after="0"/>
        <w:rPr>
          <w:rFonts w:ascii="Arial" w:hAnsi="Arial" w:cs="Arial"/>
          <w:sz w:val="24"/>
        </w:rPr>
      </w:pPr>
      <w:r>
        <w:rPr>
          <w:rFonts w:ascii="Arial" w:hAnsi="Arial" w:cs="Arial"/>
          <w:sz w:val="24"/>
        </w:rPr>
        <w:t>De vraaglijn geeft de betalingsbereidheid van de consument weer.</w:t>
      </w:r>
    </w:p>
    <w:p w:rsidR="005A7E23" w:rsidRDefault="005A7E23" w:rsidP="003930D9">
      <w:pPr>
        <w:spacing w:after="0"/>
        <w:rPr>
          <w:rFonts w:ascii="Arial" w:hAnsi="Arial" w:cs="Arial"/>
          <w:sz w:val="24"/>
        </w:rPr>
      </w:pPr>
      <w:r>
        <w:rPr>
          <w:rFonts w:ascii="Arial" w:hAnsi="Arial" w:cs="Arial"/>
          <w:sz w:val="24"/>
        </w:rPr>
        <w:t xml:space="preserve">De aanbodlijn geeft de leveringsbereidheid van de producent weer. </w:t>
      </w:r>
    </w:p>
    <w:p w:rsidR="005A7E23" w:rsidRDefault="005A7E23" w:rsidP="003930D9">
      <w:pPr>
        <w:spacing w:after="0"/>
        <w:rPr>
          <w:rFonts w:ascii="Arial" w:hAnsi="Arial" w:cs="Arial"/>
          <w:sz w:val="24"/>
        </w:rPr>
      </w:pPr>
      <w:r>
        <w:rPr>
          <w:rFonts w:ascii="Arial" w:hAnsi="Arial" w:cs="Arial"/>
          <w:sz w:val="24"/>
        </w:rPr>
        <w:t xml:space="preserve">Prijs &lt; marginale kosten </w:t>
      </w:r>
      <w:r w:rsidRPr="005A7E23">
        <w:rPr>
          <w:rFonts w:ascii="Arial" w:hAnsi="Arial" w:cs="Arial"/>
          <w:sz w:val="24"/>
        </w:rPr>
        <w:sym w:font="Wingdings" w:char="F0E0"/>
      </w:r>
      <w:r>
        <w:rPr>
          <w:rFonts w:ascii="Arial" w:hAnsi="Arial" w:cs="Arial"/>
          <w:sz w:val="24"/>
        </w:rPr>
        <w:t xml:space="preserve"> product wordt niet aangeboden. </w:t>
      </w:r>
    </w:p>
    <w:p w:rsidR="005A7E23" w:rsidRDefault="005A7E23" w:rsidP="003930D9">
      <w:pPr>
        <w:spacing w:after="0"/>
        <w:rPr>
          <w:rFonts w:ascii="Arial" w:hAnsi="Arial" w:cs="Arial"/>
          <w:sz w:val="24"/>
        </w:rPr>
      </w:pPr>
      <w:r>
        <w:rPr>
          <w:rFonts w:ascii="Arial" w:hAnsi="Arial" w:cs="Arial"/>
          <w:sz w:val="24"/>
        </w:rPr>
        <w:t xml:space="preserve">Bij volledige mededinging valt de marginale-kostenlijn </w:t>
      </w:r>
      <w:r w:rsidR="005E14FF">
        <w:rPr>
          <w:rFonts w:ascii="Arial" w:hAnsi="Arial" w:cs="Arial"/>
          <w:sz w:val="24"/>
        </w:rPr>
        <w:t>samen met de aanbodlijn</w:t>
      </w:r>
    </w:p>
    <w:p w:rsidR="005A7E23" w:rsidRDefault="005A7E23" w:rsidP="003930D9">
      <w:pPr>
        <w:spacing w:after="0"/>
        <w:rPr>
          <w:rFonts w:ascii="Arial" w:hAnsi="Arial" w:cs="Arial"/>
          <w:sz w:val="24"/>
        </w:rPr>
      </w:pPr>
      <w:r>
        <w:rPr>
          <w:rFonts w:ascii="Arial" w:hAnsi="Arial" w:cs="Arial"/>
          <w:sz w:val="24"/>
        </w:rPr>
        <w:t xml:space="preserve">Totale producentensurplus </w:t>
      </w:r>
      <w:r w:rsidRPr="005A7E23">
        <w:rPr>
          <w:rFonts w:ascii="Arial" w:hAnsi="Arial" w:cs="Arial"/>
          <w:sz w:val="24"/>
        </w:rPr>
        <w:sym w:font="Wingdings" w:char="F0E0"/>
      </w:r>
      <w:r>
        <w:rPr>
          <w:rFonts w:ascii="Arial" w:hAnsi="Arial" w:cs="Arial"/>
          <w:sz w:val="24"/>
        </w:rPr>
        <w:t xml:space="preserve"> de surplussen van alle aanbieders samen </w:t>
      </w:r>
    </w:p>
    <w:p w:rsidR="006A3A0E" w:rsidRDefault="006A3A0E" w:rsidP="003930D9">
      <w:pPr>
        <w:spacing w:after="0"/>
        <w:rPr>
          <w:rFonts w:ascii="Arial" w:hAnsi="Arial" w:cs="Arial"/>
          <w:sz w:val="24"/>
        </w:rPr>
      </w:pPr>
    </w:p>
    <w:p w:rsidR="006A3A0E" w:rsidRDefault="006A3A0E" w:rsidP="003930D9">
      <w:pPr>
        <w:spacing w:after="0"/>
        <w:rPr>
          <w:rFonts w:ascii="Arial" w:hAnsi="Arial" w:cs="Arial"/>
          <w:sz w:val="24"/>
        </w:rPr>
      </w:pPr>
      <w:r>
        <w:rPr>
          <w:rFonts w:ascii="Arial" w:hAnsi="Arial" w:cs="Arial"/>
          <w:sz w:val="24"/>
        </w:rPr>
        <w:t xml:space="preserve">Marktevenwicht </w:t>
      </w:r>
      <w:r w:rsidRPr="006A3A0E">
        <w:rPr>
          <w:rFonts w:ascii="Arial" w:hAnsi="Arial" w:cs="Arial"/>
          <w:sz w:val="24"/>
        </w:rPr>
        <w:sym w:font="Wingdings" w:char="F0E0"/>
      </w:r>
      <w:r>
        <w:rPr>
          <w:rFonts w:ascii="Arial" w:hAnsi="Arial" w:cs="Arial"/>
          <w:sz w:val="24"/>
        </w:rPr>
        <w:t xml:space="preserve"> de situatie waarin vraag en aanbod aan elkaar gelijk zijn</w:t>
      </w:r>
    </w:p>
    <w:p w:rsidR="006A3A0E" w:rsidRDefault="006A3A0E" w:rsidP="003930D9">
      <w:pPr>
        <w:spacing w:after="0"/>
        <w:rPr>
          <w:rFonts w:ascii="Arial" w:hAnsi="Arial" w:cs="Arial"/>
          <w:sz w:val="24"/>
        </w:rPr>
      </w:pPr>
      <w:r>
        <w:rPr>
          <w:rFonts w:ascii="Arial" w:hAnsi="Arial" w:cs="Arial"/>
          <w:sz w:val="24"/>
        </w:rPr>
        <w:t xml:space="preserve">Evenwichtsprijs (Pe) </w:t>
      </w:r>
      <w:r w:rsidRPr="006A3A0E">
        <w:rPr>
          <w:rFonts w:ascii="Arial" w:hAnsi="Arial" w:cs="Arial"/>
          <w:sz w:val="24"/>
        </w:rPr>
        <w:sym w:font="Wingdings" w:char="F0E0"/>
      </w:r>
      <w:r>
        <w:rPr>
          <w:rFonts w:ascii="Arial" w:hAnsi="Arial" w:cs="Arial"/>
          <w:sz w:val="24"/>
        </w:rPr>
        <w:t xml:space="preserve"> die prijs die bij het marktevenwicht hoort</w:t>
      </w:r>
    </w:p>
    <w:p w:rsidR="00FA5915" w:rsidRDefault="006A3A0E" w:rsidP="003930D9">
      <w:pPr>
        <w:spacing w:after="0"/>
        <w:rPr>
          <w:rFonts w:ascii="Arial" w:hAnsi="Arial" w:cs="Arial"/>
          <w:sz w:val="24"/>
        </w:rPr>
      </w:pPr>
      <w:r>
        <w:rPr>
          <w:rFonts w:ascii="Arial" w:hAnsi="Arial" w:cs="Arial"/>
          <w:sz w:val="24"/>
        </w:rPr>
        <w:t xml:space="preserve">Evenwichtshoeveelheid (Qe) </w:t>
      </w:r>
      <w:r w:rsidRPr="006A3A0E">
        <w:rPr>
          <w:rFonts w:ascii="Arial" w:hAnsi="Arial" w:cs="Arial"/>
          <w:sz w:val="24"/>
        </w:rPr>
        <w:sym w:font="Wingdings" w:char="F0E0"/>
      </w:r>
      <w:r>
        <w:rPr>
          <w:rFonts w:ascii="Arial" w:hAnsi="Arial" w:cs="Arial"/>
          <w:sz w:val="24"/>
        </w:rPr>
        <w:t xml:space="preserve"> de hoeveelheid die bij het marktevenwicht hoort </w:t>
      </w:r>
    </w:p>
    <w:p w:rsidR="00FA5915" w:rsidRDefault="00FA5915" w:rsidP="003930D9">
      <w:pPr>
        <w:spacing w:after="0"/>
        <w:rPr>
          <w:rFonts w:ascii="Arial" w:hAnsi="Arial" w:cs="Arial"/>
          <w:sz w:val="24"/>
        </w:rPr>
      </w:pPr>
      <w:r>
        <w:rPr>
          <w:rFonts w:ascii="Arial" w:hAnsi="Arial" w:cs="Arial"/>
          <w:sz w:val="24"/>
        </w:rPr>
        <w:t xml:space="preserve">Oppervlakte driehoek = ½ x basis x hoogte </w:t>
      </w:r>
    </w:p>
    <w:p w:rsidR="00E809C7" w:rsidRDefault="00E809C7" w:rsidP="003930D9">
      <w:pPr>
        <w:spacing w:after="0"/>
        <w:rPr>
          <w:rFonts w:ascii="Arial" w:hAnsi="Arial" w:cs="Arial"/>
          <w:sz w:val="24"/>
        </w:rPr>
      </w:pPr>
      <w:r>
        <w:rPr>
          <w:rFonts w:ascii="Arial" w:hAnsi="Arial" w:cs="Arial"/>
          <w:sz w:val="24"/>
        </w:rPr>
        <w:t>Met behulp van de horizontale prijslijn die de evenwichtsprijs weergeeft, kunnen we zien hoe het totale surplus wordt verdeeld. Op een markt van volledige mededinging ligt de evenwichtsprijs op een bepaald moment vast.</w:t>
      </w:r>
    </w:p>
    <w:p w:rsidR="00C56600" w:rsidRDefault="00C56600" w:rsidP="003930D9">
      <w:pPr>
        <w:spacing w:after="0"/>
        <w:rPr>
          <w:rFonts w:ascii="Arial" w:hAnsi="Arial" w:cs="Arial"/>
          <w:sz w:val="24"/>
        </w:rPr>
      </w:pPr>
      <w:r>
        <w:rPr>
          <w:rFonts w:ascii="Arial" w:hAnsi="Arial" w:cs="Arial"/>
          <w:sz w:val="24"/>
        </w:rPr>
        <w:t xml:space="preserve">Welvaartseconomen stellen dat de welvaart van een consument bij een ruiltransactie toeneemt naarmate de prijs die hij betaalt verder beneden zijn betalingsbereidheid ligt. </w:t>
      </w:r>
    </w:p>
    <w:p w:rsidR="00C56600" w:rsidRDefault="00C56600" w:rsidP="003930D9">
      <w:pPr>
        <w:spacing w:after="0"/>
        <w:rPr>
          <w:rFonts w:ascii="Arial" w:hAnsi="Arial" w:cs="Arial"/>
          <w:sz w:val="24"/>
        </w:rPr>
      </w:pPr>
      <w:r>
        <w:rPr>
          <w:rFonts w:ascii="Arial" w:hAnsi="Arial" w:cs="Arial"/>
          <w:sz w:val="24"/>
        </w:rPr>
        <w:t xml:space="preserve">Consumentensurplus = toename van de welvaart voor een consument </w:t>
      </w:r>
    </w:p>
    <w:p w:rsidR="00AC7225" w:rsidRDefault="00AC7225" w:rsidP="003930D9">
      <w:pPr>
        <w:spacing w:after="0"/>
        <w:rPr>
          <w:rFonts w:ascii="Arial" w:hAnsi="Arial" w:cs="Arial"/>
          <w:sz w:val="24"/>
        </w:rPr>
      </w:pPr>
      <w:r>
        <w:rPr>
          <w:rFonts w:ascii="Arial" w:hAnsi="Arial" w:cs="Arial"/>
          <w:sz w:val="24"/>
        </w:rPr>
        <w:lastRenderedPageBreak/>
        <w:t xml:space="preserve">Het totale surplus is maximaal bij het marktevenwicht. </w:t>
      </w:r>
    </w:p>
    <w:p w:rsidR="00AC7225" w:rsidRDefault="00AC7225" w:rsidP="003930D9">
      <w:pPr>
        <w:spacing w:after="0"/>
        <w:rPr>
          <w:rFonts w:ascii="Arial" w:hAnsi="Arial" w:cs="Arial"/>
          <w:sz w:val="24"/>
        </w:rPr>
      </w:pPr>
      <w:r>
        <w:rPr>
          <w:rFonts w:ascii="Arial" w:hAnsi="Arial" w:cs="Arial"/>
          <w:sz w:val="24"/>
        </w:rPr>
        <w:t xml:space="preserve">De markt selecteert de bedrijven die tegen de laagste kosten produceren. </w:t>
      </w:r>
    </w:p>
    <w:p w:rsidR="003E7490" w:rsidRDefault="003E7490" w:rsidP="003930D9">
      <w:pPr>
        <w:spacing w:after="0"/>
        <w:rPr>
          <w:rFonts w:ascii="Arial" w:hAnsi="Arial" w:cs="Arial"/>
          <w:sz w:val="24"/>
        </w:rPr>
      </w:pPr>
    </w:p>
    <w:p w:rsidR="003E7490" w:rsidRDefault="003E7490" w:rsidP="003930D9">
      <w:pPr>
        <w:spacing w:after="0"/>
        <w:rPr>
          <w:rFonts w:ascii="Arial" w:hAnsi="Arial" w:cs="Arial"/>
          <w:sz w:val="24"/>
        </w:rPr>
      </w:pPr>
      <w:r>
        <w:rPr>
          <w:rFonts w:ascii="Arial" w:hAnsi="Arial" w:cs="Arial"/>
          <w:sz w:val="24"/>
        </w:rPr>
        <w:t xml:space="preserve">Werknemerssurplus </w:t>
      </w:r>
      <w:r w:rsidRPr="003E7490">
        <w:rPr>
          <w:rFonts w:ascii="Arial" w:hAnsi="Arial" w:cs="Arial"/>
          <w:sz w:val="24"/>
        </w:rPr>
        <w:sym w:font="Wingdings" w:char="F0E0"/>
      </w:r>
      <w:r w:rsidR="005B5238">
        <w:rPr>
          <w:rFonts w:ascii="Arial" w:hAnsi="Arial" w:cs="Arial"/>
          <w:sz w:val="24"/>
        </w:rPr>
        <w:t xml:space="preserve"> het verschil tussen het evenwichtsloon en het minimale loon waartegen je bereid bent arbeid te leveren </w:t>
      </w:r>
    </w:p>
    <w:p w:rsidR="005B5238" w:rsidRDefault="005B5238" w:rsidP="003930D9">
      <w:pPr>
        <w:spacing w:after="0"/>
        <w:rPr>
          <w:rFonts w:ascii="Arial" w:hAnsi="Arial" w:cs="Arial"/>
          <w:sz w:val="24"/>
        </w:rPr>
      </w:pPr>
      <w:r>
        <w:rPr>
          <w:rFonts w:ascii="Arial" w:hAnsi="Arial" w:cs="Arial"/>
          <w:sz w:val="24"/>
        </w:rPr>
        <w:t>De vraaglijn schetst hun betalingsbereidheid</w:t>
      </w:r>
    </w:p>
    <w:p w:rsidR="005B5238" w:rsidRDefault="005B5238" w:rsidP="003930D9">
      <w:pPr>
        <w:spacing w:after="0"/>
        <w:rPr>
          <w:rFonts w:ascii="Arial" w:hAnsi="Arial" w:cs="Arial"/>
          <w:sz w:val="24"/>
        </w:rPr>
      </w:pPr>
    </w:p>
    <w:p w:rsidR="005B5238" w:rsidRDefault="005B5238" w:rsidP="003930D9">
      <w:pPr>
        <w:spacing w:after="0"/>
        <w:rPr>
          <w:rFonts w:ascii="Arial" w:hAnsi="Arial" w:cs="Arial"/>
          <w:sz w:val="24"/>
        </w:rPr>
      </w:pPr>
      <w:r>
        <w:rPr>
          <w:rFonts w:ascii="Arial" w:hAnsi="Arial" w:cs="Arial"/>
          <w:sz w:val="24"/>
        </w:rPr>
        <w:t xml:space="preserve">Werkgeverssurplus </w:t>
      </w:r>
      <w:r w:rsidRPr="005B5238">
        <w:rPr>
          <w:rFonts w:ascii="Arial" w:hAnsi="Arial" w:cs="Arial"/>
          <w:sz w:val="24"/>
        </w:rPr>
        <w:sym w:font="Wingdings" w:char="F0E0"/>
      </w:r>
      <w:r>
        <w:rPr>
          <w:rFonts w:ascii="Arial" w:hAnsi="Arial" w:cs="Arial"/>
          <w:sz w:val="24"/>
        </w:rPr>
        <w:t xml:space="preserve"> het verschil tussen de betalingsbereidheid en het evenwichtsloon </w:t>
      </w:r>
    </w:p>
    <w:p w:rsidR="005B5238" w:rsidRDefault="005B5238" w:rsidP="003930D9">
      <w:pPr>
        <w:spacing w:after="0"/>
        <w:rPr>
          <w:rFonts w:ascii="Arial" w:hAnsi="Arial" w:cs="Arial"/>
          <w:sz w:val="24"/>
        </w:rPr>
      </w:pPr>
      <w:r>
        <w:rPr>
          <w:rFonts w:ascii="Arial" w:hAnsi="Arial" w:cs="Arial"/>
          <w:sz w:val="24"/>
        </w:rPr>
        <w:t xml:space="preserve">Totale surplus </w:t>
      </w:r>
      <w:r w:rsidRPr="005B5238">
        <w:rPr>
          <w:rFonts w:ascii="Arial" w:hAnsi="Arial" w:cs="Arial"/>
          <w:sz w:val="24"/>
        </w:rPr>
        <w:sym w:font="Wingdings" w:char="F0E0"/>
      </w:r>
      <w:r>
        <w:rPr>
          <w:rFonts w:ascii="Arial" w:hAnsi="Arial" w:cs="Arial"/>
          <w:sz w:val="24"/>
        </w:rPr>
        <w:t xml:space="preserve"> de som van het werknemerssurplus en het werkgeverssurplus. Het loon is hierbij maximaal </w:t>
      </w:r>
    </w:p>
    <w:p w:rsidR="005B5238" w:rsidRDefault="005B5238" w:rsidP="003930D9">
      <w:pPr>
        <w:spacing w:after="0"/>
        <w:rPr>
          <w:rFonts w:ascii="Arial" w:hAnsi="Arial" w:cs="Arial"/>
          <w:sz w:val="24"/>
        </w:rPr>
      </w:pPr>
      <w:r>
        <w:rPr>
          <w:rFonts w:ascii="Arial" w:hAnsi="Arial" w:cs="Arial"/>
          <w:sz w:val="24"/>
        </w:rPr>
        <w:t xml:space="preserve">Pareto-efficiënt evenwicht </w:t>
      </w:r>
      <w:r w:rsidRPr="005B5238">
        <w:rPr>
          <w:rFonts w:ascii="Arial" w:hAnsi="Arial" w:cs="Arial"/>
          <w:sz w:val="24"/>
        </w:rPr>
        <w:sym w:font="Wingdings" w:char="F0E0"/>
      </w:r>
      <w:r>
        <w:rPr>
          <w:rFonts w:ascii="Arial" w:hAnsi="Arial" w:cs="Arial"/>
          <w:sz w:val="24"/>
        </w:rPr>
        <w:t xml:space="preserve"> een evenwicht waarbij de totale welvaart maximaal is</w:t>
      </w:r>
    </w:p>
    <w:p w:rsidR="00481759" w:rsidRPr="00A64764" w:rsidRDefault="00481759" w:rsidP="003930D9">
      <w:pPr>
        <w:spacing w:after="0"/>
        <w:rPr>
          <w:rFonts w:ascii="Arial" w:hAnsi="Arial" w:cs="Arial"/>
          <w:sz w:val="24"/>
        </w:rPr>
      </w:pPr>
    </w:p>
    <w:p w:rsidR="003930D9" w:rsidRDefault="003930D9" w:rsidP="003930D9">
      <w:pPr>
        <w:spacing w:after="0"/>
        <w:rPr>
          <w:rFonts w:ascii="Arial" w:hAnsi="Arial" w:cs="Arial"/>
          <w:b/>
          <w:sz w:val="28"/>
        </w:rPr>
      </w:pPr>
      <w:r>
        <w:rPr>
          <w:rFonts w:ascii="Arial" w:hAnsi="Arial" w:cs="Arial"/>
          <w:b/>
          <w:sz w:val="28"/>
        </w:rPr>
        <w:t>H3</w:t>
      </w:r>
    </w:p>
    <w:p w:rsidR="00E52DD1" w:rsidRDefault="00E52DD1" w:rsidP="003930D9">
      <w:pPr>
        <w:spacing w:after="0"/>
        <w:rPr>
          <w:rFonts w:ascii="Arial" w:hAnsi="Arial" w:cs="Arial"/>
          <w:sz w:val="24"/>
        </w:rPr>
      </w:pPr>
      <w:r>
        <w:rPr>
          <w:rFonts w:ascii="Arial" w:hAnsi="Arial" w:cs="Arial"/>
          <w:sz w:val="24"/>
        </w:rPr>
        <w:t xml:space="preserve">Prijsregulering </w:t>
      </w:r>
      <w:r w:rsidRPr="00E52DD1">
        <w:rPr>
          <w:rFonts w:ascii="Arial" w:hAnsi="Arial" w:cs="Arial"/>
          <w:sz w:val="24"/>
        </w:rPr>
        <w:sym w:font="Wingdings" w:char="F0E0"/>
      </w:r>
      <w:r>
        <w:rPr>
          <w:rFonts w:ascii="Arial" w:hAnsi="Arial" w:cs="Arial"/>
          <w:sz w:val="24"/>
        </w:rPr>
        <w:t xml:space="preserve"> het ingrijpen van de overheid op de prijs. Dit ingrijpen verstoort de marktwerking en kan volgens welvaartseconomen leiden tot verlies aan welvaart.</w:t>
      </w:r>
    </w:p>
    <w:p w:rsidR="00E52DD1" w:rsidRDefault="00E52DD1" w:rsidP="003930D9">
      <w:pPr>
        <w:spacing w:after="0"/>
        <w:rPr>
          <w:rFonts w:ascii="Arial" w:hAnsi="Arial" w:cs="Arial"/>
          <w:sz w:val="24"/>
        </w:rPr>
      </w:pPr>
      <w:r>
        <w:rPr>
          <w:rFonts w:ascii="Arial" w:hAnsi="Arial" w:cs="Arial"/>
          <w:sz w:val="24"/>
        </w:rPr>
        <w:t xml:space="preserve">Maximumprijs </w:t>
      </w:r>
      <w:r w:rsidRPr="00E52DD1">
        <w:rPr>
          <w:rFonts w:ascii="Arial" w:hAnsi="Arial" w:cs="Arial"/>
          <w:sz w:val="24"/>
        </w:rPr>
        <w:sym w:font="Wingdings" w:char="F0E0"/>
      </w:r>
      <w:r>
        <w:rPr>
          <w:rFonts w:ascii="Arial" w:hAnsi="Arial" w:cs="Arial"/>
          <w:sz w:val="24"/>
        </w:rPr>
        <w:t xml:space="preserve"> een prijs waarboven de aanbieder niet mag verkopen. Dit doet de overheid wanneer zij van mening is dat de marktprijs van een product te hoog is</w:t>
      </w:r>
      <w:r w:rsidR="001A6DFF">
        <w:rPr>
          <w:rFonts w:ascii="Arial" w:hAnsi="Arial" w:cs="Arial"/>
          <w:sz w:val="24"/>
        </w:rPr>
        <w:t xml:space="preserve"> (PRIJS BOVEN MARKTPRIJS)</w:t>
      </w:r>
      <w:r>
        <w:rPr>
          <w:rFonts w:ascii="Arial" w:hAnsi="Arial" w:cs="Arial"/>
          <w:sz w:val="24"/>
        </w:rPr>
        <w:t xml:space="preserve">. </w:t>
      </w:r>
    </w:p>
    <w:p w:rsidR="00E52DD1" w:rsidRDefault="00E52DD1" w:rsidP="003930D9">
      <w:pPr>
        <w:spacing w:after="0"/>
        <w:rPr>
          <w:rFonts w:ascii="Arial" w:hAnsi="Arial" w:cs="Arial"/>
          <w:sz w:val="24"/>
        </w:rPr>
      </w:pPr>
      <w:r>
        <w:rPr>
          <w:rFonts w:ascii="Arial" w:hAnsi="Arial" w:cs="Arial"/>
          <w:sz w:val="24"/>
        </w:rPr>
        <w:t xml:space="preserve">Door de maximumprijs is de vraag naar het product groter dan het aanbod. Er ontstaat een vraagoverschot of een aanbodtekort. </w:t>
      </w:r>
    </w:p>
    <w:p w:rsidR="00177C16" w:rsidRDefault="00177C16" w:rsidP="003930D9">
      <w:pPr>
        <w:spacing w:after="0"/>
        <w:rPr>
          <w:rFonts w:ascii="Arial" w:hAnsi="Arial" w:cs="Arial"/>
          <w:sz w:val="24"/>
        </w:rPr>
      </w:pPr>
      <w:r>
        <w:rPr>
          <w:rFonts w:ascii="Arial" w:hAnsi="Arial" w:cs="Arial"/>
          <w:sz w:val="24"/>
        </w:rPr>
        <w:t xml:space="preserve">Welvaartsverlies </w:t>
      </w:r>
      <w:r w:rsidRPr="00177C16">
        <w:rPr>
          <w:rFonts w:ascii="Arial" w:hAnsi="Arial" w:cs="Arial"/>
          <w:sz w:val="24"/>
        </w:rPr>
        <w:sym w:font="Wingdings" w:char="F0E0"/>
      </w:r>
      <w:r>
        <w:rPr>
          <w:rFonts w:ascii="Arial" w:hAnsi="Arial" w:cs="Arial"/>
          <w:sz w:val="24"/>
        </w:rPr>
        <w:t xml:space="preserve"> de afname van de welvaart veroorzaakt door de afname van het aantal transacties </w:t>
      </w:r>
    </w:p>
    <w:p w:rsidR="00177C16" w:rsidRDefault="00177C16" w:rsidP="003930D9">
      <w:pPr>
        <w:spacing w:after="0"/>
        <w:rPr>
          <w:rFonts w:ascii="Arial" w:hAnsi="Arial" w:cs="Arial"/>
          <w:sz w:val="24"/>
        </w:rPr>
      </w:pPr>
      <w:r>
        <w:rPr>
          <w:rFonts w:ascii="Arial" w:hAnsi="Arial" w:cs="Arial"/>
          <w:sz w:val="24"/>
        </w:rPr>
        <w:t xml:space="preserve">Harberger-driehoek/deadweight loss/verloren surplus </w:t>
      </w:r>
      <w:r w:rsidRPr="00177C16">
        <w:rPr>
          <w:rFonts w:ascii="Arial" w:hAnsi="Arial" w:cs="Arial"/>
          <w:sz w:val="24"/>
        </w:rPr>
        <w:sym w:font="Wingdings" w:char="F0E0"/>
      </w:r>
      <w:r>
        <w:rPr>
          <w:rFonts w:ascii="Arial" w:hAnsi="Arial" w:cs="Arial"/>
          <w:sz w:val="24"/>
        </w:rPr>
        <w:t xml:space="preserve"> de driehoek die de afname van het surplus weergeeft</w:t>
      </w:r>
    </w:p>
    <w:p w:rsidR="00F2151B" w:rsidRDefault="00F2151B" w:rsidP="003930D9">
      <w:pPr>
        <w:spacing w:after="0"/>
        <w:rPr>
          <w:rFonts w:ascii="Arial" w:hAnsi="Arial" w:cs="Arial"/>
          <w:sz w:val="24"/>
        </w:rPr>
      </w:pPr>
      <w:r>
        <w:rPr>
          <w:rFonts w:ascii="Arial" w:hAnsi="Arial" w:cs="Arial"/>
          <w:sz w:val="24"/>
        </w:rPr>
        <w:t xml:space="preserve">Minimumprijs </w:t>
      </w:r>
      <w:r w:rsidRPr="00F2151B">
        <w:rPr>
          <w:rFonts w:ascii="Arial" w:hAnsi="Arial" w:cs="Arial"/>
          <w:sz w:val="24"/>
        </w:rPr>
        <w:sym w:font="Wingdings" w:char="F0E0"/>
      </w:r>
      <w:r>
        <w:rPr>
          <w:rFonts w:ascii="Arial" w:hAnsi="Arial" w:cs="Arial"/>
          <w:sz w:val="24"/>
        </w:rPr>
        <w:t xml:space="preserve"> de prijs waaronder het product niet mag worden verkocht</w:t>
      </w:r>
      <w:r w:rsidR="00F3281C">
        <w:rPr>
          <w:rFonts w:ascii="Arial" w:hAnsi="Arial" w:cs="Arial"/>
          <w:sz w:val="24"/>
        </w:rPr>
        <w:t xml:space="preserve"> (PRIJS ONDER MARKTPRIJS)</w:t>
      </w:r>
      <w:r>
        <w:rPr>
          <w:rFonts w:ascii="Arial" w:hAnsi="Arial" w:cs="Arial"/>
          <w:sz w:val="24"/>
        </w:rPr>
        <w:t>. D</w:t>
      </w:r>
      <w:r w:rsidR="00F3281C">
        <w:rPr>
          <w:rFonts w:ascii="Arial" w:hAnsi="Arial" w:cs="Arial"/>
          <w:sz w:val="24"/>
        </w:rPr>
        <w:t>e</w:t>
      </w:r>
      <w:r>
        <w:rPr>
          <w:rFonts w:ascii="Arial" w:hAnsi="Arial" w:cs="Arial"/>
          <w:sz w:val="24"/>
        </w:rPr>
        <w:t xml:space="preserve"> minimumprijs is hoger dan de marktprijs</w:t>
      </w:r>
    </w:p>
    <w:p w:rsidR="00F2151B" w:rsidRDefault="00F2151B" w:rsidP="003930D9">
      <w:pPr>
        <w:spacing w:after="0"/>
        <w:rPr>
          <w:rFonts w:ascii="Arial" w:hAnsi="Arial" w:cs="Arial"/>
          <w:sz w:val="24"/>
        </w:rPr>
      </w:pPr>
      <w:r>
        <w:rPr>
          <w:rFonts w:ascii="Arial" w:hAnsi="Arial" w:cs="Arial"/>
          <w:sz w:val="24"/>
        </w:rPr>
        <w:t>De minimumprijs wordt ook wel garantieprijs/interventieprijs genoemd, omdat de overheid die prijs garandeert en ingrijpt</w:t>
      </w:r>
      <w:r w:rsidR="00A8369C">
        <w:rPr>
          <w:rFonts w:ascii="Arial" w:hAnsi="Arial" w:cs="Arial"/>
          <w:sz w:val="24"/>
        </w:rPr>
        <w:t xml:space="preserve"> </w:t>
      </w:r>
      <w:r>
        <w:rPr>
          <w:rFonts w:ascii="Arial" w:hAnsi="Arial" w:cs="Arial"/>
          <w:sz w:val="24"/>
        </w:rPr>
        <w:t xml:space="preserve">in de markt </w:t>
      </w:r>
    </w:p>
    <w:p w:rsidR="00C24E52" w:rsidRDefault="00B05C04" w:rsidP="003930D9">
      <w:pPr>
        <w:spacing w:after="0"/>
        <w:rPr>
          <w:rFonts w:ascii="Arial" w:hAnsi="Arial" w:cs="Arial"/>
          <w:sz w:val="24"/>
        </w:rPr>
      </w:pPr>
      <w:r>
        <w:rPr>
          <w:rFonts w:ascii="Arial" w:hAnsi="Arial" w:cs="Arial"/>
          <w:sz w:val="24"/>
        </w:rPr>
        <w:t xml:space="preserve">Productiequotum </w:t>
      </w:r>
      <w:r w:rsidRPr="00B05C04">
        <w:rPr>
          <w:rFonts w:ascii="Arial" w:hAnsi="Arial" w:cs="Arial"/>
          <w:sz w:val="24"/>
        </w:rPr>
        <w:sym w:font="Wingdings" w:char="F0E0"/>
      </w:r>
      <w:r>
        <w:rPr>
          <w:rFonts w:ascii="Arial" w:hAnsi="Arial" w:cs="Arial"/>
          <w:sz w:val="24"/>
        </w:rPr>
        <w:t xml:space="preserve"> een maximale hoeveelheid de van een product geproduceerd mag worden </w:t>
      </w:r>
    </w:p>
    <w:p w:rsidR="00C24E52" w:rsidRDefault="00C24E52" w:rsidP="003930D9">
      <w:pPr>
        <w:spacing w:after="0"/>
        <w:rPr>
          <w:rFonts w:ascii="Arial" w:hAnsi="Arial" w:cs="Arial"/>
          <w:sz w:val="24"/>
        </w:rPr>
      </w:pPr>
      <w:r>
        <w:rPr>
          <w:rFonts w:ascii="Arial" w:hAnsi="Arial" w:cs="Arial"/>
          <w:sz w:val="24"/>
        </w:rPr>
        <w:t xml:space="preserve">Minimumloon </w:t>
      </w:r>
      <w:r w:rsidRPr="00C24E52">
        <w:rPr>
          <w:rFonts w:ascii="Arial" w:hAnsi="Arial" w:cs="Arial"/>
          <w:sz w:val="24"/>
        </w:rPr>
        <w:sym w:font="Wingdings" w:char="F0E0"/>
      </w:r>
      <w:r>
        <w:rPr>
          <w:rFonts w:ascii="Arial" w:hAnsi="Arial" w:cs="Arial"/>
          <w:sz w:val="24"/>
        </w:rPr>
        <w:t xml:space="preserve"> het loon dat een werknemer minstens moet verdienen </w:t>
      </w:r>
    </w:p>
    <w:p w:rsidR="001A6DFF" w:rsidRDefault="001A6DFF"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3A7152" w:rsidRDefault="003A7152" w:rsidP="003930D9">
      <w:pPr>
        <w:spacing w:after="0"/>
        <w:rPr>
          <w:rFonts w:ascii="Arial" w:hAnsi="Arial" w:cs="Arial"/>
          <w:sz w:val="24"/>
        </w:rPr>
      </w:pPr>
    </w:p>
    <w:p w:rsidR="00C24E52" w:rsidRDefault="00C24E52" w:rsidP="003930D9">
      <w:pPr>
        <w:spacing w:after="0"/>
        <w:rPr>
          <w:rFonts w:ascii="Arial" w:hAnsi="Arial" w:cs="Arial"/>
          <w:sz w:val="24"/>
        </w:rPr>
      </w:pPr>
      <w:r>
        <w:rPr>
          <w:rFonts w:ascii="Arial" w:hAnsi="Arial" w:cs="Arial"/>
          <w:sz w:val="24"/>
        </w:rPr>
        <w:lastRenderedPageBreak/>
        <w:t>Subsidies kunnen worden gezien als negatieve belastingen</w:t>
      </w:r>
      <w:r w:rsidR="001A6DFF">
        <w:rPr>
          <w:rFonts w:ascii="Arial" w:hAnsi="Arial" w:cs="Arial"/>
          <w:sz w:val="24"/>
        </w:rPr>
        <w:t>. Ze verlagen de prijs</w:t>
      </w:r>
      <w:r>
        <w:rPr>
          <w:rFonts w:ascii="Arial" w:hAnsi="Arial" w:cs="Arial"/>
          <w:sz w:val="24"/>
        </w:rPr>
        <w:t>:</w:t>
      </w:r>
    </w:p>
    <w:p w:rsidR="00C24E52" w:rsidRDefault="00C24E52" w:rsidP="00C24E52">
      <w:pPr>
        <w:pStyle w:val="Lijstalinea"/>
        <w:numPr>
          <w:ilvl w:val="0"/>
          <w:numId w:val="4"/>
        </w:numPr>
        <w:spacing w:after="0"/>
        <w:rPr>
          <w:rFonts w:ascii="Arial" w:hAnsi="Arial" w:cs="Arial"/>
          <w:sz w:val="24"/>
        </w:rPr>
      </w:pPr>
      <w:r>
        <w:rPr>
          <w:rFonts w:ascii="Arial" w:hAnsi="Arial" w:cs="Arial"/>
          <w:sz w:val="24"/>
        </w:rPr>
        <w:t xml:space="preserve">Directe subsidies </w:t>
      </w:r>
      <w:r w:rsidRPr="00C24E52">
        <w:rPr>
          <w:rFonts w:ascii="Arial" w:hAnsi="Arial" w:cs="Arial"/>
          <w:sz w:val="24"/>
        </w:rPr>
        <w:sym w:font="Wingdings" w:char="F0E0"/>
      </w:r>
      <w:r>
        <w:rPr>
          <w:rFonts w:ascii="Arial" w:hAnsi="Arial" w:cs="Arial"/>
          <w:sz w:val="24"/>
        </w:rPr>
        <w:t xml:space="preserve"> ze worden rechtstreeks door personen of bedrijven aan de overheid betaald of rechtstreeks aan personen of bedrijven door de overheid verstrekt (bijv. een studiebeurs)</w:t>
      </w:r>
    </w:p>
    <w:p w:rsidR="00C24E52" w:rsidRDefault="00C24E52" w:rsidP="00C24E52">
      <w:pPr>
        <w:pStyle w:val="Lijstalinea"/>
        <w:numPr>
          <w:ilvl w:val="0"/>
          <w:numId w:val="4"/>
        </w:numPr>
        <w:spacing w:after="0"/>
        <w:rPr>
          <w:rFonts w:ascii="Arial" w:hAnsi="Arial" w:cs="Arial"/>
          <w:sz w:val="24"/>
        </w:rPr>
      </w:pPr>
      <w:r>
        <w:rPr>
          <w:rFonts w:ascii="Arial" w:hAnsi="Arial" w:cs="Arial"/>
          <w:sz w:val="24"/>
        </w:rPr>
        <w:t xml:space="preserve">Indirecte subsidies </w:t>
      </w:r>
      <w:r w:rsidRPr="00C24E52">
        <w:rPr>
          <w:rFonts w:ascii="Arial" w:hAnsi="Arial" w:cs="Arial"/>
          <w:sz w:val="24"/>
        </w:rPr>
        <w:sym w:font="Wingdings" w:char="F0E0"/>
      </w:r>
      <w:r>
        <w:rPr>
          <w:rFonts w:ascii="Arial" w:hAnsi="Arial" w:cs="Arial"/>
          <w:sz w:val="24"/>
        </w:rPr>
        <w:t xml:space="preserve"> de verkoper ontvangt de belasting van de koper en draagt die af aan de overheid. Ze zijn gekoppeld aan een koop- en verkooptransactie</w:t>
      </w:r>
    </w:p>
    <w:p w:rsidR="001A6DFF" w:rsidRPr="001A6DFF" w:rsidRDefault="001A6DFF" w:rsidP="001A6DFF">
      <w:pPr>
        <w:spacing w:after="0"/>
        <w:rPr>
          <w:rFonts w:ascii="Arial" w:hAnsi="Arial" w:cs="Arial"/>
          <w:sz w:val="24"/>
        </w:rPr>
      </w:pPr>
      <w:r>
        <w:rPr>
          <w:rFonts w:ascii="Arial" w:hAnsi="Arial" w:cs="Arial"/>
          <w:sz w:val="24"/>
        </w:rPr>
        <w:t xml:space="preserve">Door belastingen stijgt de prijs (bijv. accijns) </w:t>
      </w:r>
    </w:p>
    <w:p w:rsidR="00C24E52" w:rsidRDefault="00C24E52" w:rsidP="00C24E52">
      <w:pPr>
        <w:spacing w:after="0"/>
        <w:rPr>
          <w:rFonts w:ascii="Arial" w:hAnsi="Arial" w:cs="Arial"/>
          <w:sz w:val="24"/>
        </w:rPr>
      </w:pPr>
      <w:r>
        <w:rPr>
          <w:rFonts w:ascii="Arial" w:hAnsi="Arial" w:cs="Arial"/>
          <w:sz w:val="24"/>
        </w:rPr>
        <w:t>De btw kent in Nederland drie tarieven</w:t>
      </w:r>
      <w:r w:rsidR="00356501">
        <w:rPr>
          <w:rFonts w:ascii="Arial" w:hAnsi="Arial" w:cs="Arial"/>
          <w:sz w:val="24"/>
        </w:rPr>
        <w:t>:</w:t>
      </w:r>
    </w:p>
    <w:p w:rsidR="00356501" w:rsidRDefault="00356501" w:rsidP="00356501">
      <w:pPr>
        <w:pStyle w:val="Lijstalinea"/>
        <w:numPr>
          <w:ilvl w:val="0"/>
          <w:numId w:val="5"/>
        </w:numPr>
        <w:spacing w:after="0"/>
        <w:rPr>
          <w:rFonts w:ascii="Arial" w:hAnsi="Arial" w:cs="Arial"/>
          <w:sz w:val="24"/>
        </w:rPr>
      </w:pPr>
      <w:r>
        <w:rPr>
          <w:rFonts w:ascii="Arial" w:hAnsi="Arial" w:cs="Arial"/>
          <w:sz w:val="24"/>
        </w:rPr>
        <w:t xml:space="preserve">21% </w:t>
      </w:r>
      <w:r w:rsidRPr="00356501">
        <w:rPr>
          <w:rFonts w:ascii="Arial" w:hAnsi="Arial" w:cs="Arial"/>
          <w:sz w:val="24"/>
        </w:rPr>
        <w:sym w:font="Wingdings" w:char="F0E0"/>
      </w:r>
      <w:r>
        <w:rPr>
          <w:rFonts w:ascii="Arial" w:hAnsi="Arial" w:cs="Arial"/>
          <w:sz w:val="24"/>
        </w:rPr>
        <w:t xml:space="preserve"> de meeste goederen en diensten vallen onder het gangbare tarief</w:t>
      </w:r>
    </w:p>
    <w:p w:rsidR="00356501" w:rsidRDefault="00356501" w:rsidP="00356501">
      <w:pPr>
        <w:pStyle w:val="Lijstalinea"/>
        <w:numPr>
          <w:ilvl w:val="0"/>
          <w:numId w:val="5"/>
        </w:numPr>
        <w:spacing w:after="0"/>
        <w:rPr>
          <w:rFonts w:ascii="Arial" w:hAnsi="Arial" w:cs="Arial"/>
          <w:sz w:val="24"/>
        </w:rPr>
      </w:pPr>
      <w:r>
        <w:rPr>
          <w:rFonts w:ascii="Arial" w:hAnsi="Arial" w:cs="Arial"/>
          <w:sz w:val="24"/>
        </w:rPr>
        <w:t xml:space="preserve">6% </w:t>
      </w:r>
      <w:r w:rsidRPr="00356501">
        <w:rPr>
          <w:rFonts w:ascii="Arial" w:hAnsi="Arial" w:cs="Arial"/>
          <w:sz w:val="24"/>
        </w:rPr>
        <w:sym w:font="Wingdings" w:char="F0E0"/>
      </w:r>
      <w:r>
        <w:rPr>
          <w:rFonts w:ascii="Arial" w:hAnsi="Arial" w:cs="Arial"/>
          <w:sz w:val="24"/>
        </w:rPr>
        <w:t xml:space="preserve"> voor de eerste levensbehoeften, voor boeken en voor een aantal diensten</w:t>
      </w:r>
      <w:r w:rsidR="008D196D">
        <w:rPr>
          <w:rFonts w:ascii="Arial" w:hAnsi="Arial" w:cs="Arial"/>
          <w:sz w:val="24"/>
        </w:rPr>
        <w:t xml:space="preserve"> (bijv. kapper) </w:t>
      </w:r>
    </w:p>
    <w:p w:rsidR="008D196D" w:rsidRDefault="008D196D" w:rsidP="008D196D">
      <w:pPr>
        <w:pStyle w:val="Lijstalinea"/>
        <w:numPr>
          <w:ilvl w:val="0"/>
          <w:numId w:val="5"/>
        </w:numPr>
        <w:spacing w:after="0"/>
        <w:rPr>
          <w:rFonts w:ascii="Arial" w:hAnsi="Arial" w:cs="Arial"/>
          <w:sz w:val="24"/>
        </w:rPr>
      </w:pPr>
      <w:r>
        <w:rPr>
          <w:rFonts w:ascii="Arial" w:hAnsi="Arial" w:cs="Arial"/>
          <w:sz w:val="24"/>
        </w:rPr>
        <w:t xml:space="preserve">Vrijgesteld </w:t>
      </w:r>
      <w:r w:rsidRPr="008D196D">
        <w:rPr>
          <w:rFonts w:ascii="Arial" w:hAnsi="Arial" w:cs="Arial"/>
          <w:sz w:val="24"/>
        </w:rPr>
        <w:sym w:font="Wingdings" w:char="F0E0"/>
      </w:r>
      <w:r>
        <w:rPr>
          <w:rFonts w:ascii="Arial" w:hAnsi="Arial" w:cs="Arial"/>
          <w:sz w:val="24"/>
        </w:rPr>
        <w:t xml:space="preserve"> medicijnen en overheidsdiensten </w:t>
      </w:r>
    </w:p>
    <w:p w:rsidR="00514522" w:rsidRDefault="003A7152" w:rsidP="003A7152">
      <w:pPr>
        <w:spacing w:after="0"/>
        <w:rPr>
          <w:rFonts w:ascii="Arial" w:hAnsi="Arial" w:cs="Arial"/>
          <w:sz w:val="24"/>
        </w:rPr>
      </w:pPr>
      <w:r>
        <w:rPr>
          <w:rFonts w:ascii="Arial" w:hAnsi="Arial" w:cs="Arial"/>
          <w:sz w:val="24"/>
        </w:rPr>
        <w:t>Accijns is bedoeld om de consumptie van sommige goederen te ontmoedigen. Over</w:t>
      </w:r>
      <w:r w:rsidR="00514522">
        <w:rPr>
          <w:rFonts w:ascii="Arial" w:hAnsi="Arial" w:cs="Arial"/>
          <w:sz w:val="24"/>
        </w:rPr>
        <w:t xml:space="preserve"> accijns wordt ook btw gerekend. De aanbodlijn verschuift met het bedrag van de accijns naar boven. </w:t>
      </w:r>
    </w:p>
    <w:p w:rsidR="006D2B33" w:rsidRDefault="006D2B33" w:rsidP="003A7152">
      <w:pPr>
        <w:spacing w:after="0"/>
        <w:rPr>
          <w:rFonts w:ascii="Arial" w:hAnsi="Arial" w:cs="Arial"/>
          <w:sz w:val="24"/>
        </w:rPr>
      </w:pPr>
      <w:r>
        <w:rPr>
          <w:rFonts w:ascii="Arial" w:hAnsi="Arial" w:cs="Arial"/>
          <w:sz w:val="24"/>
        </w:rPr>
        <w:t>Het systeem van belastingen en subsidies dient meerdere doelen:</w:t>
      </w:r>
    </w:p>
    <w:p w:rsidR="006D2B33" w:rsidRDefault="006D2B33" w:rsidP="006D2B33">
      <w:pPr>
        <w:pStyle w:val="Lijstalinea"/>
        <w:numPr>
          <w:ilvl w:val="0"/>
          <w:numId w:val="3"/>
        </w:numPr>
        <w:spacing w:after="0"/>
        <w:rPr>
          <w:rFonts w:ascii="Arial" w:hAnsi="Arial" w:cs="Arial"/>
          <w:sz w:val="24"/>
        </w:rPr>
      </w:pPr>
      <w:r>
        <w:rPr>
          <w:rFonts w:ascii="Arial" w:hAnsi="Arial" w:cs="Arial"/>
          <w:sz w:val="24"/>
        </w:rPr>
        <w:t>De overheid heeft geld nodig om haar uitgaven te kunnen bekostigen</w:t>
      </w:r>
    </w:p>
    <w:p w:rsidR="006D2B33" w:rsidRDefault="006D2B33" w:rsidP="006D2B33">
      <w:pPr>
        <w:pStyle w:val="Lijstalinea"/>
        <w:numPr>
          <w:ilvl w:val="0"/>
          <w:numId w:val="3"/>
        </w:numPr>
        <w:spacing w:after="0"/>
        <w:rPr>
          <w:rFonts w:ascii="Arial" w:hAnsi="Arial" w:cs="Arial"/>
          <w:sz w:val="24"/>
        </w:rPr>
      </w:pPr>
      <w:r>
        <w:rPr>
          <w:rFonts w:ascii="Arial" w:hAnsi="Arial" w:cs="Arial"/>
          <w:sz w:val="24"/>
        </w:rPr>
        <w:t>Om te verdeling van inkomens gelijker te maken</w:t>
      </w:r>
    </w:p>
    <w:p w:rsidR="006D2B33" w:rsidRDefault="003B350E" w:rsidP="006D2B33">
      <w:pPr>
        <w:pStyle w:val="Lijstalinea"/>
        <w:numPr>
          <w:ilvl w:val="0"/>
          <w:numId w:val="3"/>
        </w:numPr>
        <w:spacing w:after="0"/>
        <w:rPr>
          <w:rFonts w:ascii="Arial" w:hAnsi="Arial" w:cs="Arial"/>
          <w:sz w:val="24"/>
        </w:rPr>
      </w:pPr>
      <w:r>
        <w:rPr>
          <w:noProof/>
          <w:lang w:eastAsia="nl-NL"/>
        </w:rPr>
        <w:drawing>
          <wp:anchor distT="0" distB="0" distL="114300" distR="114300" simplePos="0" relativeHeight="251658240" behindDoc="0" locked="0" layoutInCell="1" allowOverlap="1" wp14:anchorId="56924B4A" wp14:editId="455F497F">
            <wp:simplePos x="0" y="0"/>
            <wp:positionH relativeFrom="column">
              <wp:posOffset>4020820</wp:posOffset>
            </wp:positionH>
            <wp:positionV relativeFrom="paragraph">
              <wp:posOffset>296545</wp:posOffset>
            </wp:positionV>
            <wp:extent cx="2279015" cy="212280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2532" t="19152" r="37845" b="15236"/>
                    <a:stretch/>
                  </pic:blipFill>
                  <pic:spPr bwMode="auto">
                    <a:xfrm>
                      <a:off x="0" y="0"/>
                      <a:ext cx="2279015" cy="212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B33">
        <w:rPr>
          <w:rFonts w:ascii="Arial" w:hAnsi="Arial" w:cs="Arial"/>
          <w:sz w:val="24"/>
        </w:rPr>
        <w:t xml:space="preserve">Om de consumptie van bepaalde goederen en diensten stimuleren of afremmen </w:t>
      </w:r>
    </w:p>
    <w:p w:rsidR="00514522" w:rsidRDefault="00AE0BCC" w:rsidP="00514522">
      <w:pPr>
        <w:spacing w:after="0"/>
        <w:rPr>
          <w:rFonts w:ascii="Arial" w:hAnsi="Arial" w:cs="Arial"/>
          <w:sz w:val="24"/>
        </w:rPr>
      </w:pPr>
      <w:r>
        <w:rPr>
          <w:rFonts w:ascii="Arial" w:hAnsi="Arial" w:cs="Arial"/>
          <w:sz w:val="24"/>
        </w:rPr>
        <w:t xml:space="preserve">Door heffing van de accijns daalt zowel het consumentensurplus als het producentensurplus. </w:t>
      </w:r>
      <w:r w:rsidR="003B350E">
        <w:rPr>
          <w:rFonts w:ascii="Arial" w:hAnsi="Arial" w:cs="Arial"/>
          <w:sz w:val="24"/>
        </w:rPr>
        <w:t xml:space="preserve">In de figuur hiernaast is de opbrengst van de accijns voor de overheid getekend als de gearceerde rechthoek. </w:t>
      </w:r>
    </w:p>
    <w:p w:rsidR="00575732" w:rsidRDefault="00DB0063" w:rsidP="00514522">
      <w:pPr>
        <w:spacing w:after="0"/>
        <w:rPr>
          <w:rFonts w:ascii="Arial" w:hAnsi="Arial" w:cs="Arial"/>
          <w:sz w:val="24"/>
        </w:rPr>
      </w:pPr>
      <w:r>
        <w:rPr>
          <w:rFonts w:ascii="Arial" w:hAnsi="Arial" w:cs="Arial"/>
          <w:sz w:val="24"/>
        </w:rPr>
        <w:t>De overheid ontvangt per product het verschil tussen de consumentenprijs (Pc) en de prijs die de producent overhoudt (Pp).</w:t>
      </w:r>
      <w:r w:rsidR="00575732">
        <w:rPr>
          <w:rFonts w:ascii="Arial" w:hAnsi="Arial" w:cs="Arial"/>
          <w:sz w:val="24"/>
        </w:rPr>
        <w:t xml:space="preserve"> In totaal ontvangt de overheid:</w:t>
      </w:r>
    </w:p>
    <w:p w:rsidR="00575732" w:rsidRDefault="00575732" w:rsidP="00514522">
      <w:pPr>
        <w:spacing w:after="0"/>
        <w:rPr>
          <w:rFonts w:ascii="Arial" w:hAnsi="Arial" w:cs="Arial"/>
          <w:sz w:val="24"/>
        </w:rPr>
      </w:pPr>
      <w:r>
        <w:rPr>
          <w:rFonts w:ascii="Arial" w:hAnsi="Arial" w:cs="Arial"/>
          <w:sz w:val="24"/>
        </w:rPr>
        <w:t>Q1 (hoeveelheid)</w:t>
      </w:r>
      <w:r w:rsidR="00CA5206">
        <w:rPr>
          <w:rFonts w:ascii="Arial" w:hAnsi="Arial" w:cs="Arial"/>
          <w:sz w:val="24"/>
        </w:rPr>
        <w:t xml:space="preserve"> x (Pc-Pp(prijs))</w:t>
      </w:r>
    </w:p>
    <w:p w:rsidR="00DB0063" w:rsidRDefault="00474B39" w:rsidP="00514522">
      <w:pPr>
        <w:spacing w:after="0"/>
        <w:rPr>
          <w:rFonts w:ascii="Arial" w:hAnsi="Arial" w:cs="Arial"/>
          <w:sz w:val="24"/>
        </w:rPr>
      </w:pPr>
      <w:r>
        <w:rPr>
          <w:rFonts w:ascii="Arial" w:hAnsi="Arial" w:cs="Arial"/>
          <w:sz w:val="24"/>
        </w:rPr>
        <w:t xml:space="preserve">Er wordt surplus van de consumenten en producenten wordt overgeheveld aan de overheid. </w:t>
      </w:r>
    </w:p>
    <w:p w:rsidR="0076201C" w:rsidRDefault="0076201C" w:rsidP="00514522">
      <w:pPr>
        <w:spacing w:after="0"/>
        <w:rPr>
          <w:rFonts w:ascii="Arial" w:hAnsi="Arial" w:cs="Arial"/>
          <w:sz w:val="24"/>
        </w:rPr>
      </w:pPr>
      <w:r>
        <w:rPr>
          <w:rFonts w:ascii="Arial" w:hAnsi="Arial" w:cs="Arial"/>
          <w:sz w:val="24"/>
        </w:rPr>
        <w:t xml:space="preserve">A </w:t>
      </w:r>
      <w:r w:rsidRPr="0076201C">
        <w:rPr>
          <w:rFonts w:ascii="Arial" w:hAnsi="Arial" w:cs="Arial"/>
          <w:sz w:val="24"/>
        </w:rPr>
        <w:sym w:font="Wingdings" w:char="F0E0"/>
      </w:r>
      <w:r>
        <w:rPr>
          <w:rFonts w:ascii="Arial" w:hAnsi="Arial" w:cs="Arial"/>
          <w:sz w:val="24"/>
        </w:rPr>
        <w:t xml:space="preserve"> een deel van het verloren consumentensurplus</w:t>
      </w:r>
    </w:p>
    <w:p w:rsidR="0076201C" w:rsidRDefault="0076201C" w:rsidP="00514522">
      <w:pPr>
        <w:spacing w:after="0"/>
        <w:rPr>
          <w:rFonts w:ascii="Arial" w:hAnsi="Arial" w:cs="Arial"/>
          <w:sz w:val="24"/>
        </w:rPr>
      </w:pPr>
      <w:r>
        <w:rPr>
          <w:rFonts w:ascii="Arial" w:hAnsi="Arial" w:cs="Arial"/>
          <w:sz w:val="24"/>
        </w:rPr>
        <w:t xml:space="preserve">B + C </w:t>
      </w:r>
      <w:r w:rsidRPr="0076201C">
        <w:rPr>
          <w:rFonts w:ascii="Arial" w:hAnsi="Arial" w:cs="Arial"/>
          <w:sz w:val="24"/>
        </w:rPr>
        <w:sym w:font="Wingdings" w:char="F0E0"/>
      </w:r>
      <w:r>
        <w:rPr>
          <w:rFonts w:ascii="Arial" w:hAnsi="Arial" w:cs="Arial"/>
          <w:sz w:val="24"/>
        </w:rPr>
        <w:t xml:space="preserve"> het uiteindelijke welvaartsverlies (Harberger-driehoek) </w:t>
      </w:r>
    </w:p>
    <w:p w:rsidR="0076201C" w:rsidRDefault="0076201C" w:rsidP="00514522">
      <w:pPr>
        <w:spacing w:after="0"/>
        <w:rPr>
          <w:rFonts w:ascii="Arial" w:hAnsi="Arial" w:cs="Arial"/>
          <w:sz w:val="24"/>
        </w:rPr>
      </w:pPr>
      <w:r>
        <w:rPr>
          <w:rFonts w:ascii="Arial" w:hAnsi="Arial" w:cs="Arial"/>
          <w:sz w:val="24"/>
        </w:rPr>
        <w:t xml:space="preserve">D </w:t>
      </w:r>
      <w:r w:rsidRPr="0076201C">
        <w:rPr>
          <w:rFonts w:ascii="Arial" w:hAnsi="Arial" w:cs="Arial"/>
          <w:sz w:val="24"/>
        </w:rPr>
        <w:sym w:font="Wingdings" w:char="F0E0"/>
      </w:r>
      <w:r>
        <w:rPr>
          <w:rFonts w:ascii="Arial" w:hAnsi="Arial" w:cs="Arial"/>
          <w:sz w:val="24"/>
        </w:rPr>
        <w:t xml:space="preserve"> een deel van het verloren producentensurplus </w:t>
      </w:r>
    </w:p>
    <w:p w:rsidR="00187609" w:rsidRDefault="00187609" w:rsidP="00514522">
      <w:pPr>
        <w:spacing w:after="0"/>
        <w:rPr>
          <w:rFonts w:ascii="Arial" w:hAnsi="Arial" w:cs="Arial"/>
          <w:sz w:val="24"/>
        </w:rPr>
      </w:pPr>
      <w:r>
        <w:rPr>
          <w:rFonts w:ascii="Arial" w:hAnsi="Arial" w:cs="Arial"/>
          <w:sz w:val="24"/>
        </w:rPr>
        <w:t xml:space="preserve">Afwentelen </w:t>
      </w:r>
      <w:r w:rsidRPr="00187609">
        <w:rPr>
          <w:rFonts w:ascii="Arial" w:hAnsi="Arial" w:cs="Arial"/>
          <w:sz w:val="24"/>
        </w:rPr>
        <w:sym w:font="Wingdings" w:char="F0E0"/>
      </w:r>
      <w:r>
        <w:rPr>
          <w:rFonts w:ascii="Arial" w:hAnsi="Arial" w:cs="Arial"/>
          <w:sz w:val="24"/>
        </w:rPr>
        <w:t xml:space="preserve"> het doorberekenen van een heffing aan de consument. De mate van afwenteling is afhankelijk van de hellingen van de vraaglijn en de aanbodlijn en dus van de prijselasticiteit van de vraag </w:t>
      </w:r>
    </w:p>
    <w:p w:rsidR="00600D17" w:rsidRDefault="00600D17" w:rsidP="00514522">
      <w:pPr>
        <w:spacing w:after="0"/>
        <w:rPr>
          <w:rFonts w:ascii="Arial" w:hAnsi="Arial" w:cs="Arial"/>
          <w:sz w:val="24"/>
        </w:rPr>
      </w:pPr>
      <w:r>
        <w:rPr>
          <w:rFonts w:ascii="Arial" w:hAnsi="Arial" w:cs="Arial"/>
          <w:sz w:val="24"/>
        </w:rPr>
        <w:t xml:space="preserve">Het welvaartsverlies als gevolg van een heffing is ook afhankelijk van de hellingen van vraaglijn en aanbodlijn en dus van de prijselasticiteit van vraag en van aanbod </w:t>
      </w:r>
    </w:p>
    <w:p w:rsidR="00543D58" w:rsidRDefault="00543D58" w:rsidP="00514522">
      <w:pPr>
        <w:spacing w:after="0"/>
        <w:rPr>
          <w:rFonts w:ascii="Arial" w:hAnsi="Arial" w:cs="Arial"/>
          <w:sz w:val="24"/>
        </w:rPr>
      </w:pPr>
    </w:p>
    <w:p w:rsidR="00484B64" w:rsidRDefault="00484B64" w:rsidP="00514522">
      <w:pPr>
        <w:spacing w:after="0"/>
        <w:rPr>
          <w:rFonts w:ascii="Arial" w:hAnsi="Arial" w:cs="Arial"/>
          <w:sz w:val="24"/>
        </w:rPr>
      </w:pPr>
      <w:r>
        <w:rPr>
          <w:rFonts w:ascii="Arial" w:hAnsi="Arial" w:cs="Arial"/>
          <w:sz w:val="24"/>
        </w:rPr>
        <w:t>Welvaartseconomen zoeken naar een systeem van optimale belastingheffing, een systeem van heffingen waarbij de welvaartsverliezen zo beperkt mogelijk blijven. Dit is optimaal als:</w:t>
      </w:r>
    </w:p>
    <w:p w:rsidR="00484B64" w:rsidRDefault="00484B64" w:rsidP="00484B64">
      <w:pPr>
        <w:pStyle w:val="Lijstalinea"/>
        <w:numPr>
          <w:ilvl w:val="0"/>
          <w:numId w:val="4"/>
        </w:numPr>
        <w:spacing w:after="0"/>
        <w:rPr>
          <w:rFonts w:ascii="Arial" w:hAnsi="Arial" w:cs="Arial"/>
          <w:sz w:val="24"/>
        </w:rPr>
      </w:pPr>
      <w:r>
        <w:rPr>
          <w:rFonts w:ascii="Arial" w:hAnsi="Arial" w:cs="Arial"/>
          <w:sz w:val="24"/>
        </w:rPr>
        <w:t>Die leidt tot zo min mogelijk verstoringen</w:t>
      </w:r>
    </w:p>
    <w:p w:rsidR="00484B64" w:rsidRDefault="00484B64" w:rsidP="00484B64">
      <w:pPr>
        <w:pStyle w:val="Lijstalinea"/>
        <w:numPr>
          <w:ilvl w:val="0"/>
          <w:numId w:val="4"/>
        </w:numPr>
        <w:spacing w:after="0"/>
        <w:rPr>
          <w:rFonts w:ascii="Arial" w:hAnsi="Arial" w:cs="Arial"/>
          <w:sz w:val="24"/>
        </w:rPr>
      </w:pPr>
      <w:r>
        <w:rPr>
          <w:rFonts w:ascii="Arial" w:hAnsi="Arial" w:cs="Arial"/>
          <w:sz w:val="24"/>
        </w:rPr>
        <w:t>De overheid voldoende ontvangsten heeft en andere politieke doelen bereiken</w:t>
      </w:r>
    </w:p>
    <w:p w:rsidR="00DB0063" w:rsidRPr="00374383" w:rsidRDefault="00484B64" w:rsidP="00514522">
      <w:pPr>
        <w:pStyle w:val="Lijstalinea"/>
        <w:numPr>
          <w:ilvl w:val="0"/>
          <w:numId w:val="4"/>
        </w:numPr>
        <w:spacing w:after="0"/>
        <w:rPr>
          <w:rFonts w:ascii="Arial" w:hAnsi="Arial" w:cs="Arial"/>
          <w:sz w:val="24"/>
        </w:rPr>
      </w:pPr>
      <w:r>
        <w:rPr>
          <w:rFonts w:ascii="Arial" w:hAnsi="Arial" w:cs="Arial"/>
          <w:sz w:val="24"/>
        </w:rPr>
        <w:t>De inkomens worden herverdeeld</w:t>
      </w:r>
    </w:p>
    <w:p w:rsidR="003930D9" w:rsidRDefault="003930D9" w:rsidP="003930D9">
      <w:pPr>
        <w:spacing w:after="0"/>
        <w:rPr>
          <w:rFonts w:ascii="Arial" w:hAnsi="Arial" w:cs="Arial"/>
          <w:b/>
          <w:sz w:val="28"/>
        </w:rPr>
      </w:pPr>
      <w:r>
        <w:rPr>
          <w:rFonts w:ascii="Arial" w:hAnsi="Arial" w:cs="Arial"/>
          <w:b/>
          <w:sz w:val="28"/>
        </w:rPr>
        <w:lastRenderedPageBreak/>
        <w:t>H4</w:t>
      </w:r>
    </w:p>
    <w:p w:rsidR="00374383" w:rsidRDefault="004E12B2" w:rsidP="003930D9">
      <w:pPr>
        <w:spacing w:after="0"/>
        <w:rPr>
          <w:rFonts w:ascii="Arial" w:hAnsi="Arial" w:cs="Arial"/>
          <w:sz w:val="24"/>
        </w:rPr>
      </w:pPr>
      <w:r>
        <w:rPr>
          <w:rFonts w:ascii="Arial" w:hAnsi="Arial" w:cs="Arial"/>
          <w:sz w:val="24"/>
        </w:rPr>
        <w:t xml:space="preserve">Een markt van volledige mededinging leidt volgens de welvaartstheorie tot Pareto-efficiëntie en de hoogste welvaart. Bij onvolledige mededinging zijn de aanbieders in meer of minder mate in staat invloed uit te oefenen op de prijsvorming. Het marktresultaat is in die gevallen niet Pareto-efficiënt </w:t>
      </w:r>
      <w:r w:rsidRPr="004E12B2">
        <w:rPr>
          <w:rFonts w:ascii="Arial" w:hAnsi="Arial" w:cs="Arial"/>
          <w:sz w:val="24"/>
        </w:rPr>
        <w:sym w:font="Wingdings" w:char="F0E0"/>
      </w:r>
      <w:r>
        <w:rPr>
          <w:rFonts w:ascii="Arial" w:hAnsi="Arial" w:cs="Arial"/>
          <w:sz w:val="24"/>
        </w:rPr>
        <w:t xml:space="preserve"> falen van de markt </w:t>
      </w:r>
    </w:p>
    <w:p w:rsidR="000142B0" w:rsidRDefault="000142B0" w:rsidP="003930D9">
      <w:pPr>
        <w:spacing w:after="0"/>
        <w:rPr>
          <w:rFonts w:ascii="Arial" w:hAnsi="Arial" w:cs="Arial"/>
          <w:sz w:val="24"/>
        </w:rPr>
      </w:pPr>
      <w:r>
        <w:rPr>
          <w:rFonts w:ascii="Arial" w:hAnsi="Arial" w:cs="Arial"/>
          <w:sz w:val="24"/>
        </w:rPr>
        <w:t xml:space="preserve">Marktfalen </w:t>
      </w:r>
      <w:r w:rsidRPr="000142B0">
        <w:rPr>
          <w:rFonts w:ascii="Arial" w:hAnsi="Arial" w:cs="Arial"/>
          <w:sz w:val="24"/>
        </w:rPr>
        <w:sym w:font="Wingdings" w:char="F0E0"/>
      </w:r>
      <w:r>
        <w:rPr>
          <w:rFonts w:ascii="Arial" w:hAnsi="Arial" w:cs="Arial"/>
          <w:sz w:val="24"/>
        </w:rPr>
        <w:t xml:space="preserve"> bedrijven hebben marktmacht als ze in staat zijn om prijzen te beïnvloeden </w:t>
      </w:r>
    </w:p>
    <w:p w:rsidR="000142B0" w:rsidRDefault="000142B0" w:rsidP="003930D9">
      <w:pPr>
        <w:spacing w:after="0"/>
        <w:rPr>
          <w:rFonts w:ascii="Arial" w:hAnsi="Arial" w:cs="Arial"/>
          <w:sz w:val="24"/>
        </w:rPr>
      </w:pPr>
      <w:r>
        <w:rPr>
          <w:rFonts w:ascii="Arial" w:hAnsi="Arial" w:cs="Arial"/>
          <w:sz w:val="24"/>
        </w:rPr>
        <w:t>Een verandering op een markt van volledige mededinging naar monopolie, heeft twee effecten op het surplus:</w:t>
      </w:r>
    </w:p>
    <w:p w:rsidR="000142B0" w:rsidRDefault="000142B0" w:rsidP="000142B0">
      <w:pPr>
        <w:pStyle w:val="Lijstalinea"/>
        <w:numPr>
          <w:ilvl w:val="0"/>
          <w:numId w:val="6"/>
        </w:numPr>
        <w:spacing w:after="0"/>
        <w:rPr>
          <w:rFonts w:ascii="Arial" w:hAnsi="Arial" w:cs="Arial"/>
          <w:sz w:val="24"/>
        </w:rPr>
      </w:pPr>
      <w:r>
        <w:rPr>
          <w:rFonts w:ascii="Arial" w:hAnsi="Arial" w:cs="Arial"/>
          <w:sz w:val="24"/>
        </w:rPr>
        <w:t xml:space="preserve">Er is een verschuiving van een deel van het surplus van de consument naar de producent </w:t>
      </w:r>
    </w:p>
    <w:p w:rsidR="000142B0" w:rsidRDefault="000142B0" w:rsidP="000142B0">
      <w:pPr>
        <w:pStyle w:val="Lijstalinea"/>
        <w:numPr>
          <w:ilvl w:val="0"/>
          <w:numId w:val="6"/>
        </w:numPr>
        <w:spacing w:after="0"/>
        <w:rPr>
          <w:rFonts w:ascii="Arial" w:hAnsi="Arial" w:cs="Arial"/>
          <w:sz w:val="24"/>
        </w:rPr>
      </w:pPr>
      <w:r>
        <w:rPr>
          <w:rFonts w:ascii="Arial" w:hAnsi="Arial" w:cs="Arial"/>
          <w:sz w:val="24"/>
        </w:rPr>
        <w:t xml:space="preserve">De prijsverhoging leidt ertoe dat het aantal vragers afneemt </w:t>
      </w:r>
      <w:r w:rsidRPr="000142B0">
        <w:rPr>
          <w:rFonts w:ascii="Arial" w:hAnsi="Arial" w:cs="Arial"/>
          <w:sz w:val="24"/>
        </w:rPr>
        <w:sym w:font="Wingdings" w:char="F0E0"/>
      </w:r>
      <w:r>
        <w:rPr>
          <w:rFonts w:ascii="Arial" w:hAnsi="Arial" w:cs="Arial"/>
          <w:sz w:val="24"/>
        </w:rPr>
        <w:t xml:space="preserve"> het aantal ruiltransacties neemt af en er ontstaat een verlies aan welvaart </w:t>
      </w:r>
    </w:p>
    <w:p w:rsidR="00E33411" w:rsidRDefault="00E33411" w:rsidP="00E33411">
      <w:pPr>
        <w:spacing w:after="0"/>
        <w:rPr>
          <w:rFonts w:ascii="Arial" w:hAnsi="Arial" w:cs="Arial"/>
          <w:sz w:val="24"/>
        </w:rPr>
      </w:pPr>
    </w:p>
    <w:p w:rsidR="00E33411" w:rsidRDefault="00E33411" w:rsidP="00E33411">
      <w:pPr>
        <w:spacing w:after="0"/>
        <w:rPr>
          <w:rFonts w:ascii="Arial" w:hAnsi="Arial" w:cs="Arial"/>
          <w:sz w:val="24"/>
        </w:rPr>
      </w:pPr>
      <w:r>
        <w:rPr>
          <w:rFonts w:ascii="Arial" w:hAnsi="Arial" w:cs="Arial"/>
          <w:sz w:val="24"/>
        </w:rPr>
        <w:t xml:space="preserve">Duopolie </w:t>
      </w:r>
      <w:r w:rsidRPr="00E33411">
        <w:rPr>
          <w:rFonts w:ascii="Arial" w:hAnsi="Arial" w:cs="Arial"/>
          <w:sz w:val="24"/>
        </w:rPr>
        <w:sym w:font="Wingdings" w:char="F0E0"/>
      </w:r>
      <w:r>
        <w:rPr>
          <w:rFonts w:ascii="Arial" w:hAnsi="Arial" w:cs="Arial"/>
          <w:sz w:val="24"/>
        </w:rPr>
        <w:t xml:space="preserve"> de marktmacht is verdeeld over twee aanbieders. Als er meer aanbieders toetreden, verandert de marktvorm in een oligopolie of zelfs in volledige mededinging </w:t>
      </w:r>
    </w:p>
    <w:p w:rsidR="001B6836" w:rsidRDefault="001B6836" w:rsidP="00E33411">
      <w:pPr>
        <w:spacing w:after="0"/>
        <w:rPr>
          <w:rFonts w:ascii="Arial" w:hAnsi="Arial" w:cs="Arial"/>
          <w:sz w:val="24"/>
        </w:rPr>
      </w:pPr>
    </w:p>
    <w:p w:rsidR="001B6836" w:rsidRDefault="00D33AAD" w:rsidP="00E33411">
      <w:pPr>
        <w:spacing w:after="0"/>
        <w:rPr>
          <w:rFonts w:ascii="Arial" w:hAnsi="Arial" w:cs="Arial"/>
          <w:sz w:val="24"/>
        </w:rPr>
      </w:pPr>
      <w:r>
        <w:rPr>
          <w:rFonts w:ascii="Arial" w:hAnsi="Arial" w:cs="Arial"/>
          <w:sz w:val="24"/>
        </w:rPr>
        <w:t xml:space="preserve">Je kan proberen om het resterende deel van het consumentensurplus te bemachtigen. Om hierin te slagen moet hij weten hoe hoog de betalingsbereidheid is van de individuele consumenten. </w:t>
      </w:r>
    </w:p>
    <w:p w:rsidR="00D33AAD" w:rsidRDefault="00D33AAD" w:rsidP="00E33411">
      <w:pPr>
        <w:spacing w:after="0"/>
        <w:rPr>
          <w:rFonts w:ascii="Arial" w:hAnsi="Arial" w:cs="Arial"/>
          <w:sz w:val="24"/>
        </w:rPr>
      </w:pPr>
      <w:r>
        <w:rPr>
          <w:rFonts w:ascii="Arial" w:hAnsi="Arial" w:cs="Arial"/>
          <w:sz w:val="24"/>
        </w:rPr>
        <w:t xml:space="preserve">Prijsdiscriminatie </w:t>
      </w:r>
      <w:r w:rsidRPr="00D33AAD">
        <w:rPr>
          <w:rFonts w:ascii="Arial" w:hAnsi="Arial" w:cs="Arial"/>
          <w:sz w:val="24"/>
        </w:rPr>
        <w:sym w:font="Wingdings" w:char="F0E0"/>
      </w:r>
      <w:r>
        <w:rPr>
          <w:rFonts w:ascii="Arial" w:hAnsi="Arial" w:cs="Arial"/>
          <w:sz w:val="24"/>
        </w:rPr>
        <w:t xml:space="preserve"> het verschijnsel waarbij een aanbieder verschillende prijzen v</w:t>
      </w:r>
      <w:r w:rsidR="00A46DE1">
        <w:rPr>
          <w:rFonts w:ascii="Arial" w:hAnsi="Arial" w:cs="Arial"/>
          <w:sz w:val="24"/>
        </w:rPr>
        <w:t>raagt voor een identiek product. Het kan alleen succesvol zijn wanneer het product van de ene deelmarkt niet kan worden doorverkoch</w:t>
      </w:r>
      <w:r w:rsidR="007A0CEC">
        <w:rPr>
          <w:rFonts w:ascii="Arial" w:hAnsi="Arial" w:cs="Arial"/>
          <w:sz w:val="24"/>
        </w:rPr>
        <w:t>t op de andere deelmarkt.</w:t>
      </w:r>
    </w:p>
    <w:p w:rsidR="000B0B55" w:rsidRDefault="000B0B55" w:rsidP="00E33411">
      <w:pPr>
        <w:spacing w:after="0"/>
        <w:rPr>
          <w:rFonts w:ascii="Arial" w:hAnsi="Arial" w:cs="Arial"/>
          <w:sz w:val="24"/>
        </w:rPr>
      </w:pPr>
      <w:r>
        <w:rPr>
          <w:rFonts w:ascii="Arial" w:hAnsi="Arial" w:cs="Arial"/>
          <w:sz w:val="24"/>
        </w:rPr>
        <w:t>In de praktijk zal perfecte prijsdiscriminatie moeilijk te realiseren zijn. Bij persoonlijke dienstverlening zal prijsdiscriminatie meer succes hebben dan op een goederenmarkt, omdat de deelmarkten er bet</w:t>
      </w:r>
      <w:r w:rsidR="00E139FC">
        <w:rPr>
          <w:rFonts w:ascii="Arial" w:hAnsi="Arial" w:cs="Arial"/>
          <w:sz w:val="24"/>
        </w:rPr>
        <w:t xml:space="preserve">er te scheiden zijn. </w:t>
      </w:r>
    </w:p>
    <w:p w:rsidR="00BF4547" w:rsidRDefault="00BF4547" w:rsidP="00E33411">
      <w:pPr>
        <w:spacing w:after="0"/>
        <w:rPr>
          <w:rFonts w:ascii="Arial" w:hAnsi="Arial" w:cs="Arial"/>
          <w:sz w:val="24"/>
        </w:rPr>
      </w:pPr>
    </w:p>
    <w:p w:rsidR="00BF4547" w:rsidRDefault="00BF4547" w:rsidP="00E33411">
      <w:pPr>
        <w:spacing w:after="0"/>
        <w:rPr>
          <w:rFonts w:ascii="Arial" w:hAnsi="Arial" w:cs="Arial"/>
          <w:sz w:val="24"/>
        </w:rPr>
      </w:pPr>
      <w:r>
        <w:rPr>
          <w:rFonts w:ascii="Arial" w:hAnsi="Arial" w:cs="Arial"/>
          <w:sz w:val="24"/>
        </w:rPr>
        <w:t xml:space="preserve">Bij volledige mededinging is de som van het consumentensurplus en het producentensurplus maximaal. </w:t>
      </w:r>
    </w:p>
    <w:p w:rsidR="002D0282" w:rsidRDefault="002D0282" w:rsidP="00E33411">
      <w:pPr>
        <w:spacing w:after="0"/>
        <w:rPr>
          <w:rFonts w:ascii="Arial" w:hAnsi="Arial" w:cs="Arial"/>
          <w:sz w:val="24"/>
        </w:rPr>
      </w:pPr>
      <w:r>
        <w:rPr>
          <w:rFonts w:ascii="Arial" w:hAnsi="Arial" w:cs="Arial"/>
          <w:sz w:val="24"/>
        </w:rPr>
        <w:t xml:space="preserve">Kartel </w:t>
      </w:r>
      <w:r w:rsidRPr="002D0282">
        <w:rPr>
          <w:rFonts w:ascii="Arial" w:hAnsi="Arial" w:cs="Arial"/>
          <w:sz w:val="24"/>
        </w:rPr>
        <w:sym w:font="Wingdings" w:char="F0E0"/>
      </w:r>
      <w:r>
        <w:rPr>
          <w:rFonts w:ascii="Arial" w:hAnsi="Arial" w:cs="Arial"/>
          <w:sz w:val="24"/>
        </w:rPr>
        <w:t xml:space="preserve"> afspraken tussen bedrijven met hel doel de onderlinge concurrentie te verminderen zijn verboden </w:t>
      </w:r>
    </w:p>
    <w:p w:rsidR="009E3571" w:rsidRDefault="009E3571" w:rsidP="00E33411">
      <w:pPr>
        <w:spacing w:after="0"/>
        <w:rPr>
          <w:rFonts w:ascii="Arial" w:hAnsi="Arial" w:cs="Arial"/>
          <w:sz w:val="24"/>
        </w:rPr>
      </w:pPr>
      <w:r>
        <w:rPr>
          <w:rFonts w:ascii="Arial" w:hAnsi="Arial" w:cs="Arial"/>
          <w:sz w:val="24"/>
        </w:rPr>
        <w:t xml:space="preserve">Fusie </w:t>
      </w:r>
      <w:r w:rsidRPr="009E3571">
        <w:rPr>
          <w:rFonts w:ascii="Arial" w:hAnsi="Arial" w:cs="Arial"/>
          <w:sz w:val="24"/>
        </w:rPr>
        <w:sym w:font="Wingdings" w:char="F0E0"/>
      </w:r>
      <w:r>
        <w:rPr>
          <w:rFonts w:ascii="Arial" w:hAnsi="Arial" w:cs="Arial"/>
          <w:sz w:val="24"/>
        </w:rPr>
        <w:t xml:space="preserve"> een vrijwillig samengaan van twee min of meer even grote ondernemingen.</w:t>
      </w:r>
    </w:p>
    <w:p w:rsidR="009E3571" w:rsidRDefault="009E3571" w:rsidP="00E33411">
      <w:pPr>
        <w:spacing w:after="0"/>
        <w:rPr>
          <w:rFonts w:ascii="Arial" w:hAnsi="Arial" w:cs="Arial"/>
          <w:sz w:val="24"/>
        </w:rPr>
      </w:pPr>
      <w:r>
        <w:rPr>
          <w:rFonts w:ascii="Arial" w:hAnsi="Arial" w:cs="Arial"/>
          <w:sz w:val="24"/>
        </w:rPr>
        <w:t xml:space="preserve">Overname </w:t>
      </w:r>
      <w:r w:rsidRPr="009E3571">
        <w:rPr>
          <w:rFonts w:ascii="Arial" w:hAnsi="Arial" w:cs="Arial"/>
          <w:sz w:val="24"/>
        </w:rPr>
        <w:sym w:font="Wingdings" w:char="F0E0"/>
      </w:r>
      <w:r>
        <w:rPr>
          <w:rFonts w:ascii="Arial" w:hAnsi="Arial" w:cs="Arial"/>
          <w:sz w:val="24"/>
        </w:rPr>
        <w:t xml:space="preserve"> een grote onderneming verwerft de zeggenschap over een kleinere onderneming </w:t>
      </w:r>
    </w:p>
    <w:p w:rsidR="008000B8" w:rsidRDefault="008000B8" w:rsidP="00E33411">
      <w:pPr>
        <w:spacing w:after="0"/>
        <w:rPr>
          <w:rFonts w:ascii="Arial" w:hAnsi="Arial" w:cs="Arial"/>
          <w:sz w:val="24"/>
        </w:rPr>
      </w:pPr>
    </w:p>
    <w:p w:rsidR="008000B8" w:rsidRDefault="008000B8" w:rsidP="00E33411">
      <w:pPr>
        <w:spacing w:after="0"/>
        <w:rPr>
          <w:rFonts w:ascii="Arial" w:hAnsi="Arial" w:cs="Arial"/>
          <w:sz w:val="24"/>
        </w:rPr>
      </w:pPr>
      <w:r>
        <w:rPr>
          <w:rFonts w:ascii="Arial" w:hAnsi="Arial" w:cs="Arial"/>
          <w:sz w:val="24"/>
        </w:rPr>
        <w:t>Volledige mededinging heeft ook schaduwkanten:</w:t>
      </w:r>
    </w:p>
    <w:p w:rsidR="008000B8" w:rsidRDefault="008000B8" w:rsidP="008000B8">
      <w:pPr>
        <w:pStyle w:val="Lijstalinea"/>
        <w:numPr>
          <w:ilvl w:val="0"/>
          <w:numId w:val="3"/>
        </w:numPr>
        <w:spacing w:after="0"/>
        <w:rPr>
          <w:rFonts w:ascii="Arial" w:hAnsi="Arial" w:cs="Arial"/>
          <w:sz w:val="24"/>
        </w:rPr>
      </w:pPr>
      <w:r>
        <w:rPr>
          <w:rFonts w:ascii="Arial" w:hAnsi="Arial" w:cs="Arial"/>
          <w:sz w:val="24"/>
        </w:rPr>
        <w:t>De homogeniteit van producten</w:t>
      </w:r>
    </w:p>
    <w:p w:rsidR="0051796E" w:rsidRPr="00212AA0" w:rsidRDefault="008000B8" w:rsidP="00212AA0">
      <w:pPr>
        <w:pStyle w:val="Lijstalinea"/>
        <w:numPr>
          <w:ilvl w:val="0"/>
          <w:numId w:val="3"/>
        </w:numPr>
        <w:spacing w:after="0"/>
        <w:rPr>
          <w:rFonts w:ascii="Arial" w:hAnsi="Arial" w:cs="Arial"/>
          <w:sz w:val="24"/>
        </w:rPr>
      </w:pPr>
      <w:r>
        <w:rPr>
          <w:rFonts w:ascii="Arial" w:hAnsi="Arial" w:cs="Arial"/>
          <w:sz w:val="24"/>
        </w:rPr>
        <w:t>Het gebrek aan innovaties</w:t>
      </w:r>
      <w:r w:rsidR="00160C6D">
        <w:rPr>
          <w:rFonts w:ascii="Arial" w:hAnsi="Arial" w:cs="Arial"/>
          <w:sz w:val="24"/>
        </w:rPr>
        <w:t xml:space="preserve">. </w:t>
      </w:r>
      <w:r w:rsidR="008C4B82">
        <w:rPr>
          <w:rFonts w:ascii="Arial" w:hAnsi="Arial" w:cs="Arial"/>
          <w:sz w:val="24"/>
        </w:rPr>
        <w:t xml:space="preserve">Een onderneming die een uitvinding heeft gedaan kan daar octrooi op aanvragen. </w:t>
      </w:r>
      <w:r w:rsidR="00C010FC" w:rsidRPr="00212AA0">
        <w:rPr>
          <w:rFonts w:ascii="Arial" w:hAnsi="Arial" w:cs="Arial"/>
          <w:sz w:val="24"/>
        </w:rPr>
        <w:t xml:space="preserve">Er ontstaat een wettelijk monopolie </w:t>
      </w:r>
      <w:r w:rsidR="00C010FC" w:rsidRPr="00C010FC">
        <w:sym w:font="Wingdings" w:char="F0E0"/>
      </w:r>
      <w:r w:rsidR="00C010FC" w:rsidRPr="00212AA0">
        <w:rPr>
          <w:rFonts w:ascii="Arial" w:hAnsi="Arial" w:cs="Arial"/>
          <w:sz w:val="24"/>
        </w:rPr>
        <w:t xml:space="preserve"> de overheid roept</w:t>
      </w:r>
      <w:r w:rsidR="00F80AFC">
        <w:rPr>
          <w:rFonts w:ascii="Arial" w:hAnsi="Arial" w:cs="Arial"/>
          <w:sz w:val="24"/>
        </w:rPr>
        <w:t xml:space="preserve"> </w:t>
      </w:r>
      <w:r w:rsidR="00C010FC" w:rsidRPr="00212AA0">
        <w:rPr>
          <w:rFonts w:ascii="Arial" w:hAnsi="Arial" w:cs="Arial"/>
          <w:sz w:val="24"/>
        </w:rPr>
        <w:t>deze monopolie in het leven</w:t>
      </w:r>
      <w:r w:rsidR="00C2130B">
        <w:rPr>
          <w:rFonts w:ascii="Arial" w:hAnsi="Arial" w:cs="Arial"/>
          <w:sz w:val="24"/>
        </w:rPr>
        <w:t xml:space="preserve">. </w:t>
      </w:r>
      <w:r w:rsidR="00C010FC" w:rsidRPr="00212AA0">
        <w:rPr>
          <w:rFonts w:ascii="Arial" w:hAnsi="Arial" w:cs="Arial"/>
          <w:sz w:val="24"/>
        </w:rPr>
        <w:t xml:space="preserve">Er </w:t>
      </w:r>
      <w:r w:rsidR="00C2130B">
        <w:rPr>
          <w:rFonts w:ascii="Arial" w:hAnsi="Arial" w:cs="Arial"/>
          <w:sz w:val="24"/>
        </w:rPr>
        <w:t xml:space="preserve">vind </w:t>
      </w:r>
      <w:r w:rsidR="00C010FC" w:rsidRPr="00212AA0">
        <w:rPr>
          <w:rFonts w:ascii="Arial" w:hAnsi="Arial" w:cs="Arial"/>
          <w:sz w:val="24"/>
        </w:rPr>
        <w:t>uitruil plaats:</w:t>
      </w:r>
    </w:p>
    <w:p w:rsidR="00C010FC" w:rsidRDefault="00C010FC" w:rsidP="00C010FC">
      <w:pPr>
        <w:pStyle w:val="Lijstalinea"/>
        <w:numPr>
          <w:ilvl w:val="0"/>
          <w:numId w:val="7"/>
        </w:numPr>
        <w:spacing w:after="0"/>
        <w:rPr>
          <w:rFonts w:ascii="Arial" w:hAnsi="Arial" w:cs="Arial"/>
          <w:sz w:val="24"/>
        </w:rPr>
      </w:pPr>
      <w:r>
        <w:rPr>
          <w:rFonts w:ascii="Arial" w:hAnsi="Arial" w:cs="Arial"/>
          <w:sz w:val="24"/>
        </w:rPr>
        <w:t>De octrooien beperken de concurrentie wat leidt tot welvaartsverlies omdat de prijs van het product hoger is dan in een situatie met volkomen concurrentie</w:t>
      </w:r>
    </w:p>
    <w:p w:rsidR="00C010FC" w:rsidRPr="008000B8" w:rsidRDefault="00C010FC" w:rsidP="00C010FC">
      <w:pPr>
        <w:pStyle w:val="Lijstalinea"/>
        <w:numPr>
          <w:ilvl w:val="0"/>
          <w:numId w:val="7"/>
        </w:numPr>
        <w:spacing w:after="0"/>
        <w:rPr>
          <w:rFonts w:ascii="Arial" w:hAnsi="Arial" w:cs="Arial"/>
          <w:sz w:val="24"/>
        </w:rPr>
      </w:pPr>
      <w:r>
        <w:rPr>
          <w:rFonts w:ascii="Arial" w:hAnsi="Arial" w:cs="Arial"/>
          <w:sz w:val="24"/>
        </w:rPr>
        <w:t>Anderzijds worden bedrijven gestimuleerd om te innoveren. Dit is een belangrijke motor voor economische groei wat de welvaart vergroot</w:t>
      </w:r>
    </w:p>
    <w:p w:rsidR="003930D9" w:rsidRDefault="003930D9" w:rsidP="003930D9">
      <w:pPr>
        <w:spacing w:after="0"/>
        <w:rPr>
          <w:rFonts w:ascii="Arial" w:hAnsi="Arial" w:cs="Arial"/>
          <w:b/>
          <w:sz w:val="28"/>
        </w:rPr>
      </w:pPr>
      <w:r>
        <w:rPr>
          <w:rFonts w:ascii="Arial" w:hAnsi="Arial" w:cs="Arial"/>
          <w:b/>
          <w:sz w:val="28"/>
        </w:rPr>
        <w:lastRenderedPageBreak/>
        <w:t>H5</w:t>
      </w:r>
    </w:p>
    <w:p w:rsidR="00CB3C3B" w:rsidRDefault="00F41672" w:rsidP="003930D9">
      <w:pPr>
        <w:spacing w:after="0"/>
        <w:rPr>
          <w:rFonts w:ascii="Arial" w:hAnsi="Arial" w:cs="Arial"/>
          <w:sz w:val="24"/>
        </w:rPr>
      </w:pPr>
      <w:r>
        <w:rPr>
          <w:rFonts w:ascii="Arial" w:hAnsi="Arial" w:cs="Arial"/>
          <w:sz w:val="24"/>
        </w:rPr>
        <w:t xml:space="preserve">Falen van de markt </w:t>
      </w:r>
      <w:r w:rsidRPr="00F41672">
        <w:rPr>
          <w:rFonts w:ascii="Arial" w:hAnsi="Arial" w:cs="Arial"/>
          <w:sz w:val="24"/>
        </w:rPr>
        <w:sym w:font="Wingdings" w:char="F0E0"/>
      </w:r>
      <w:r>
        <w:rPr>
          <w:rFonts w:ascii="Arial" w:hAnsi="Arial" w:cs="Arial"/>
          <w:sz w:val="24"/>
        </w:rPr>
        <w:t xml:space="preserve"> in de gevallen waarin wel vraag is naar goederen maar de markt ervoor ontbreekt</w:t>
      </w:r>
    </w:p>
    <w:p w:rsidR="00F41672" w:rsidRDefault="00F41672" w:rsidP="003930D9">
      <w:pPr>
        <w:spacing w:after="0"/>
        <w:rPr>
          <w:rFonts w:ascii="Arial" w:hAnsi="Arial" w:cs="Arial"/>
          <w:sz w:val="24"/>
        </w:rPr>
      </w:pPr>
      <w:r>
        <w:rPr>
          <w:rFonts w:ascii="Arial" w:hAnsi="Arial" w:cs="Arial"/>
          <w:sz w:val="24"/>
        </w:rPr>
        <w:t xml:space="preserve">Uitsluitbare goederen/collectieve goederen </w:t>
      </w:r>
      <w:r w:rsidRPr="00F41672">
        <w:rPr>
          <w:rFonts w:ascii="Arial" w:hAnsi="Arial" w:cs="Arial"/>
          <w:sz w:val="24"/>
        </w:rPr>
        <w:sym w:font="Wingdings" w:char="F0E0"/>
      </w:r>
      <w:r>
        <w:rPr>
          <w:rFonts w:ascii="Arial" w:hAnsi="Arial" w:cs="Arial"/>
          <w:sz w:val="24"/>
        </w:rPr>
        <w:t xml:space="preserve"> bijv. onderwijs. goederen die in principe door particuliere bedrijven geleverd kunnen worden, maar die toch door de overheid geproduceerd worden </w:t>
      </w:r>
    </w:p>
    <w:p w:rsidR="00D97449" w:rsidRDefault="00D97449" w:rsidP="003930D9">
      <w:pPr>
        <w:spacing w:after="0"/>
        <w:rPr>
          <w:rFonts w:ascii="Arial" w:hAnsi="Arial" w:cs="Arial"/>
          <w:sz w:val="24"/>
        </w:rPr>
      </w:pPr>
      <w:r>
        <w:rPr>
          <w:rFonts w:ascii="Arial" w:hAnsi="Arial" w:cs="Arial"/>
          <w:sz w:val="24"/>
        </w:rPr>
        <w:t xml:space="preserve">Rivaliseren </w:t>
      </w:r>
      <w:r w:rsidRPr="00D97449">
        <w:rPr>
          <w:rFonts w:ascii="Arial" w:hAnsi="Arial" w:cs="Arial"/>
          <w:sz w:val="24"/>
        </w:rPr>
        <w:sym w:font="Wingdings" w:char="F0E0"/>
      </w:r>
      <w:r>
        <w:rPr>
          <w:rFonts w:ascii="Arial" w:hAnsi="Arial" w:cs="Arial"/>
          <w:sz w:val="24"/>
        </w:rPr>
        <w:t xml:space="preserve"> een product kan niet tegelijkertijd door een ander geconsumeerd worden</w:t>
      </w:r>
    </w:p>
    <w:p w:rsidR="00D97449" w:rsidRDefault="00D97449" w:rsidP="003930D9">
      <w:pPr>
        <w:spacing w:after="0"/>
        <w:rPr>
          <w:rFonts w:ascii="Arial" w:hAnsi="Arial" w:cs="Arial"/>
          <w:sz w:val="24"/>
        </w:rPr>
      </w:pPr>
      <w:r>
        <w:rPr>
          <w:rFonts w:ascii="Arial" w:hAnsi="Arial" w:cs="Arial"/>
          <w:sz w:val="24"/>
        </w:rPr>
        <w:t xml:space="preserve">Collectief goed </w:t>
      </w:r>
      <w:r w:rsidRPr="00D97449">
        <w:rPr>
          <w:rFonts w:ascii="Arial" w:hAnsi="Arial" w:cs="Arial"/>
          <w:sz w:val="24"/>
        </w:rPr>
        <w:sym w:font="Wingdings" w:char="F0E0"/>
      </w:r>
      <w:r>
        <w:rPr>
          <w:rFonts w:ascii="Arial" w:hAnsi="Arial" w:cs="Arial"/>
          <w:sz w:val="24"/>
        </w:rPr>
        <w:t xml:space="preserve"> </w:t>
      </w:r>
      <w:r w:rsidR="005C206B">
        <w:rPr>
          <w:rFonts w:ascii="Arial" w:hAnsi="Arial" w:cs="Arial"/>
          <w:sz w:val="24"/>
        </w:rPr>
        <w:t>een goed wordt niet individueel geleverd via de markt</w:t>
      </w:r>
      <w:r w:rsidR="003C034C">
        <w:rPr>
          <w:rFonts w:ascii="Arial" w:hAnsi="Arial" w:cs="Arial"/>
          <w:sz w:val="24"/>
        </w:rPr>
        <w:t>. Ze voorzien wel in een behoefte</w:t>
      </w:r>
    </w:p>
    <w:p w:rsidR="005C206B" w:rsidRDefault="005C206B" w:rsidP="003930D9">
      <w:pPr>
        <w:spacing w:after="0"/>
        <w:rPr>
          <w:rFonts w:ascii="Arial" w:hAnsi="Arial" w:cs="Arial"/>
          <w:sz w:val="24"/>
        </w:rPr>
      </w:pPr>
      <w:r>
        <w:rPr>
          <w:rFonts w:ascii="Arial" w:hAnsi="Arial" w:cs="Arial"/>
          <w:sz w:val="24"/>
        </w:rPr>
        <w:t>Er zijn twee verschillen tussen collectieve goederen en individuele goederen:</w:t>
      </w:r>
    </w:p>
    <w:p w:rsidR="005C206B" w:rsidRDefault="005C206B" w:rsidP="005C206B">
      <w:pPr>
        <w:pStyle w:val="Lijstalinea"/>
        <w:numPr>
          <w:ilvl w:val="0"/>
          <w:numId w:val="8"/>
        </w:numPr>
        <w:spacing w:after="0"/>
        <w:rPr>
          <w:rFonts w:ascii="Arial" w:hAnsi="Arial" w:cs="Arial"/>
          <w:sz w:val="24"/>
        </w:rPr>
      </w:pPr>
      <w:r>
        <w:rPr>
          <w:rFonts w:ascii="Arial" w:hAnsi="Arial" w:cs="Arial"/>
          <w:sz w:val="24"/>
        </w:rPr>
        <w:t>Bij collectieve goederen is het onmogelijk vragers uit te sluiten van het gebruik van het goed. Wordt het eenmaal aangeboden, dan kunnen ook mensen die niet betalen van het goed gebruik maken. Bij individuele goederen is uitsluiting wél mogelijk.</w:t>
      </w:r>
    </w:p>
    <w:p w:rsidR="005C206B" w:rsidRDefault="005C206B" w:rsidP="005C206B">
      <w:pPr>
        <w:pStyle w:val="Lijstalinea"/>
        <w:numPr>
          <w:ilvl w:val="0"/>
          <w:numId w:val="8"/>
        </w:numPr>
        <w:spacing w:after="0"/>
        <w:rPr>
          <w:rFonts w:ascii="Arial" w:hAnsi="Arial" w:cs="Arial"/>
          <w:sz w:val="24"/>
        </w:rPr>
      </w:pPr>
      <w:r>
        <w:rPr>
          <w:rFonts w:ascii="Arial" w:hAnsi="Arial" w:cs="Arial"/>
          <w:sz w:val="24"/>
        </w:rPr>
        <w:t xml:space="preserve">Bij collectieve goederen rivaliseert de vraag van de een niet met de vraag van anderen. Dit betekent dat het gebruik van het goed door de ene consument niet ten koste gaat van een andere consument </w:t>
      </w:r>
    </w:p>
    <w:p w:rsidR="003C034C" w:rsidRPr="003C034C" w:rsidRDefault="003C034C" w:rsidP="003C034C">
      <w:pPr>
        <w:spacing w:after="0"/>
        <w:rPr>
          <w:rFonts w:ascii="Arial" w:hAnsi="Arial" w:cs="Arial"/>
          <w:sz w:val="24"/>
        </w:rPr>
      </w:pPr>
      <w:r>
        <w:rPr>
          <w:rFonts w:ascii="Arial" w:hAnsi="Arial" w:cs="Arial"/>
          <w:sz w:val="24"/>
        </w:rPr>
        <w:t xml:space="preserve">Voor een producent betekent het ontbreken van rivaliteit dat de marginale kosten van een extra gebruiker gelijk zijn aan nul </w:t>
      </w:r>
    </w:p>
    <w:p w:rsidR="00D97449" w:rsidRDefault="003C034C" w:rsidP="003930D9">
      <w:pPr>
        <w:spacing w:after="0"/>
        <w:rPr>
          <w:rFonts w:ascii="Arial" w:hAnsi="Arial" w:cs="Arial"/>
          <w:sz w:val="24"/>
        </w:rPr>
      </w:pPr>
      <w:r>
        <w:rPr>
          <w:rFonts w:ascii="Arial" w:hAnsi="Arial" w:cs="Arial"/>
          <w:sz w:val="24"/>
        </w:rPr>
        <w:t xml:space="preserve">Overheidsdwang is niet altijd nodig om te komen tot samenwerking. Ook normen en waarden kunnen leiden tot een coöperatieve opstelling van burgers. </w:t>
      </w:r>
    </w:p>
    <w:p w:rsidR="0070134B" w:rsidRDefault="0070134B" w:rsidP="003930D9">
      <w:pPr>
        <w:spacing w:after="0"/>
        <w:rPr>
          <w:rFonts w:ascii="Arial" w:hAnsi="Arial" w:cs="Arial"/>
          <w:sz w:val="24"/>
        </w:rPr>
      </w:pPr>
    </w:p>
    <w:p w:rsidR="00D97449" w:rsidRDefault="00D97449" w:rsidP="00D97449">
      <w:pPr>
        <w:spacing w:after="0"/>
        <w:rPr>
          <w:rFonts w:ascii="Arial" w:hAnsi="Arial" w:cs="Arial"/>
          <w:sz w:val="24"/>
        </w:rPr>
      </w:pPr>
      <w:r>
        <w:rPr>
          <w:rFonts w:ascii="Arial" w:hAnsi="Arial" w:cs="Arial"/>
          <w:sz w:val="24"/>
        </w:rPr>
        <w:t xml:space="preserve">Externe effecten </w:t>
      </w:r>
      <w:r>
        <w:rPr>
          <w:rFonts w:ascii="Arial" w:hAnsi="Arial" w:cs="Arial"/>
          <w:sz w:val="24"/>
        </w:rPr>
        <w:sym w:font="Wingdings" w:char="F0E0"/>
      </w:r>
      <w:r>
        <w:rPr>
          <w:rFonts w:ascii="Arial" w:hAnsi="Arial" w:cs="Arial"/>
          <w:sz w:val="24"/>
        </w:rPr>
        <w:t xml:space="preserve"> gevolgen van productie en consumptie dat NIET in de prijs is opgenomen (zowel positief als negatief). Een deel van de marginale kosten wordt afgewenteld op de gemeenschap. Je spreekt ook van een extern effect wanneer het handelen van iemand invloed heeft op de welvaart van anderen </w:t>
      </w:r>
    </w:p>
    <w:p w:rsidR="0070134B" w:rsidRDefault="0070134B" w:rsidP="00D97449">
      <w:pPr>
        <w:spacing w:after="0"/>
        <w:rPr>
          <w:rFonts w:ascii="Arial" w:hAnsi="Arial" w:cs="Arial"/>
          <w:sz w:val="24"/>
        </w:rPr>
      </w:pPr>
      <w:r>
        <w:rPr>
          <w:rFonts w:ascii="Arial" w:hAnsi="Arial" w:cs="Arial"/>
          <w:sz w:val="24"/>
        </w:rPr>
        <w:t xml:space="preserve">Externe kosten </w:t>
      </w:r>
      <w:r w:rsidRPr="0070134B">
        <w:rPr>
          <w:rFonts w:ascii="Arial" w:hAnsi="Arial" w:cs="Arial"/>
          <w:sz w:val="24"/>
        </w:rPr>
        <w:sym w:font="Wingdings" w:char="F0E0"/>
      </w:r>
      <w:r>
        <w:rPr>
          <w:rFonts w:ascii="Arial" w:hAnsi="Arial" w:cs="Arial"/>
          <w:sz w:val="24"/>
        </w:rPr>
        <w:t xml:space="preserve"> negatieve externe effecten</w:t>
      </w:r>
    </w:p>
    <w:p w:rsidR="0070134B" w:rsidRDefault="0070134B" w:rsidP="00D97449">
      <w:pPr>
        <w:spacing w:after="0"/>
        <w:rPr>
          <w:rFonts w:ascii="Arial" w:hAnsi="Arial" w:cs="Arial"/>
          <w:sz w:val="24"/>
        </w:rPr>
      </w:pPr>
      <w:r>
        <w:rPr>
          <w:rFonts w:ascii="Arial" w:hAnsi="Arial" w:cs="Arial"/>
          <w:sz w:val="24"/>
        </w:rPr>
        <w:t xml:space="preserve">Externe baten </w:t>
      </w:r>
      <w:r w:rsidRPr="0070134B">
        <w:rPr>
          <w:rFonts w:ascii="Arial" w:hAnsi="Arial" w:cs="Arial"/>
          <w:sz w:val="24"/>
        </w:rPr>
        <w:sym w:font="Wingdings" w:char="F0E0"/>
      </w:r>
      <w:r>
        <w:rPr>
          <w:rFonts w:ascii="Arial" w:hAnsi="Arial" w:cs="Arial"/>
          <w:sz w:val="24"/>
        </w:rPr>
        <w:t xml:space="preserve"> positieve externe effecten </w:t>
      </w:r>
    </w:p>
    <w:p w:rsidR="004C2587" w:rsidRDefault="004C2587" w:rsidP="00D97449">
      <w:pPr>
        <w:spacing w:after="0"/>
        <w:rPr>
          <w:rFonts w:ascii="Arial" w:hAnsi="Arial" w:cs="Arial"/>
          <w:sz w:val="24"/>
        </w:rPr>
      </w:pPr>
    </w:p>
    <w:p w:rsidR="004C2587" w:rsidRDefault="004C2587" w:rsidP="00D97449">
      <w:pPr>
        <w:spacing w:after="0"/>
        <w:rPr>
          <w:rFonts w:ascii="Arial" w:hAnsi="Arial" w:cs="Arial"/>
          <w:sz w:val="24"/>
        </w:rPr>
      </w:pPr>
      <w:r>
        <w:rPr>
          <w:rFonts w:ascii="Arial" w:hAnsi="Arial" w:cs="Arial"/>
          <w:sz w:val="24"/>
        </w:rPr>
        <w:t>Maatschappelijke prijs = maatschappelijke kosten + maatschappelijke baten</w:t>
      </w:r>
    </w:p>
    <w:p w:rsidR="004C2587" w:rsidRDefault="004C2587" w:rsidP="00D97449">
      <w:pPr>
        <w:spacing w:after="0"/>
        <w:rPr>
          <w:rFonts w:ascii="Arial" w:hAnsi="Arial" w:cs="Arial"/>
          <w:sz w:val="24"/>
        </w:rPr>
      </w:pPr>
      <w:r>
        <w:rPr>
          <w:rFonts w:ascii="Arial" w:hAnsi="Arial" w:cs="Arial"/>
          <w:sz w:val="24"/>
        </w:rPr>
        <w:t xml:space="preserve">Maatschappelijke kosten </w:t>
      </w:r>
      <w:r w:rsidRPr="004C2587">
        <w:rPr>
          <w:rFonts w:ascii="Arial" w:hAnsi="Arial" w:cs="Arial"/>
          <w:sz w:val="24"/>
        </w:rPr>
        <w:sym w:font="Wingdings" w:char="F0E0"/>
      </w:r>
      <w:r>
        <w:rPr>
          <w:rFonts w:ascii="Arial" w:hAnsi="Arial" w:cs="Arial"/>
          <w:sz w:val="24"/>
        </w:rPr>
        <w:t xml:space="preserve"> private kosten + externe kosten</w:t>
      </w:r>
    </w:p>
    <w:p w:rsidR="004C2587" w:rsidRDefault="004C2587" w:rsidP="00D97449">
      <w:pPr>
        <w:spacing w:after="0"/>
        <w:rPr>
          <w:rFonts w:ascii="Arial" w:hAnsi="Arial" w:cs="Arial"/>
          <w:sz w:val="24"/>
        </w:rPr>
      </w:pPr>
      <w:r>
        <w:rPr>
          <w:rFonts w:ascii="Arial" w:hAnsi="Arial" w:cs="Arial"/>
          <w:sz w:val="24"/>
        </w:rPr>
        <w:t xml:space="preserve">Maatschappelijke baten </w:t>
      </w:r>
      <w:r w:rsidRPr="004C2587">
        <w:rPr>
          <w:rFonts w:ascii="Arial" w:hAnsi="Arial" w:cs="Arial"/>
          <w:sz w:val="24"/>
        </w:rPr>
        <w:sym w:font="Wingdings" w:char="F0E0"/>
      </w:r>
      <w:r>
        <w:rPr>
          <w:rFonts w:ascii="Arial" w:hAnsi="Arial" w:cs="Arial"/>
          <w:sz w:val="24"/>
        </w:rPr>
        <w:t xml:space="preserve"> private baten + externe baten </w:t>
      </w:r>
    </w:p>
    <w:p w:rsidR="000B1899" w:rsidRDefault="000B1899" w:rsidP="00D97449">
      <w:pPr>
        <w:spacing w:after="0"/>
        <w:rPr>
          <w:rFonts w:ascii="Arial" w:hAnsi="Arial" w:cs="Arial"/>
          <w:sz w:val="24"/>
        </w:rPr>
      </w:pPr>
      <w:r>
        <w:rPr>
          <w:rFonts w:ascii="Arial" w:hAnsi="Arial" w:cs="Arial"/>
          <w:sz w:val="24"/>
        </w:rPr>
        <w:t xml:space="preserve">MKBA (maatschappelijke kosten-batenanalyse) </w:t>
      </w:r>
      <w:r w:rsidRPr="000B1899">
        <w:rPr>
          <w:rFonts w:ascii="Arial" w:hAnsi="Arial" w:cs="Arial"/>
          <w:sz w:val="24"/>
        </w:rPr>
        <w:sym w:font="Wingdings" w:char="F0E0"/>
      </w:r>
      <w:r>
        <w:rPr>
          <w:rFonts w:ascii="Arial" w:hAnsi="Arial" w:cs="Arial"/>
          <w:sz w:val="24"/>
        </w:rPr>
        <w:t xml:space="preserve"> alle kosten en baten worden inclusief de externe effecten in geld uitgedrukt.</w:t>
      </w:r>
    </w:p>
    <w:p w:rsidR="000B1899" w:rsidRDefault="000B1899" w:rsidP="00D97449">
      <w:pPr>
        <w:spacing w:after="0"/>
        <w:rPr>
          <w:rFonts w:ascii="Arial" w:hAnsi="Arial" w:cs="Arial"/>
          <w:sz w:val="24"/>
        </w:rPr>
      </w:pPr>
      <w:r>
        <w:rPr>
          <w:rFonts w:ascii="Arial" w:hAnsi="Arial" w:cs="Arial"/>
          <w:sz w:val="24"/>
        </w:rPr>
        <w:t xml:space="preserve">Baten </w:t>
      </w:r>
      <w:r w:rsidRPr="000B1899">
        <w:rPr>
          <w:rFonts w:ascii="Arial" w:hAnsi="Arial" w:cs="Arial"/>
          <w:sz w:val="24"/>
        </w:rPr>
        <w:sym w:font="Wingdings" w:char="F0E0"/>
      </w:r>
      <w:r>
        <w:rPr>
          <w:rFonts w:ascii="Arial" w:hAnsi="Arial" w:cs="Arial"/>
          <w:sz w:val="24"/>
        </w:rPr>
        <w:t xml:space="preserve"> de toename van het consumentensurplus </w:t>
      </w:r>
    </w:p>
    <w:p w:rsidR="00545AF9" w:rsidRDefault="00545AF9" w:rsidP="00D97449">
      <w:pPr>
        <w:spacing w:after="0"/>
        <w:rPr>
          <w:rFonts w:ascii="Arial" w:hAnsi="Arial" w:cs="Arial"/>
          <w:sz w:val="24"/>
        </w:rPr>
      </w:pPr>
    </w:p>
    <w:p w:rsidR="00545AF9" w:rsidRDefault="00545AF9" w:rsidP="00D97449">
      <w:pPr>
        <w:spacing w:after="0"/>
        <w:rPr>
          <w:rFonts w:ascii="Arial" w:hAnsi="Arial" w:cs="Arial"/>
          <w:sz w:val="24"/>
        </w:rPr>
      </w:pPr>
      <w:r>
        <w:rPr>
          <w:rFonts w:ascii="Arial" w:hAnsi="Arial" w:cs="Arial"/>
          <w:sz w:val="24"/>
        </w:rPr>
        <w:t xml:space="preserve">Internaliseren van externe effecten </w:t>
      </w:r>
      <w:r w:rsidRPr="00545AF9">
        <w:rPr>
          <w:rFonts w:ascii="Arial" w:hAnsi="Arial" w:cs="Arial"/>
          <w:sz w:val="24"/>
        </w:rPr>
        <w:sym w:font="Wingdings" w:char="F0E0"/>
      </w:r>
      <w:r>
        <w:rPr>
          <w:rFonts w:ascii="Arial" w:hAnsi="Arial" w:cs="Arial"/>
          <w:sz w:val="24"/>
        </w:rPr>
        <w:t xml:space="preserve"> het opnemen van externe effecten in de prijs. Als dit volledig gebeurt, faalt de markt niet langer en is er een Pareto-efficiënte situatie. </w:t>
      </w:r>
    </w:p>
    <w:p w:rsidR="00BF7A43" w:rsidRDefault="00BF7A43" w:rsidP="00D97449">
      <w:pPr>
        <w:spacing w:after="0"/>
        <w:rPr>
          <w:rFonts w:ascii="Arial" w:hAnsi="Arial" w:cs="Arial"/>
          <w:sz w:val="24"/>
        </w:rPr>
      </w:pPr>
      <w:r>
        <w:rPr>
          <w:rFonts w:ascii="Arial" w:hAnsi="Arial" w:cs="Arial"/>
          <w:sz w:val="24"/>
        </w:rPr>
        <w:t>Onderhandelen brengt transactiekosten mee.</w:t>
      </w:r>
    </w:p>
    <w:p w:rsidR="0084565F" w:rsidRDefault="0084565F" w:rsidP="00D97449">
      <w:pPr>
        <w:spacing w:after="0"/>
        <w:rPr>
          <w:rFonts w:ascii="Arial" w:hAnsi="Arial" w:cs="Arial"/>
          <w:sz w:val="24"/>
        </w:rPr>
      </w:pPr>
    </w:p>
    <w:p w:rsidR="002A4B07" w:rsidRDefault="002A4B07" w:rsidP="00D97449">
      <w:pPr>
        <w:spacing w:after="0"/>
        <w:rPr>
          <w:rFonts w:ascii="Arial" w:hAnsi="Arial" w:cs="Arial"/>
          <w:sz w:val="24"/>
        </w:rPr>
      </w:pPr>
    </w:p>
    <w:p w:rsidR="002A4B07" w:rsidRDefault="002A4B07" w:rsidP="00D97449">
      <w:pPr>
        <w:spacing w:after="0"/>
        <w:rPr>
          <w:rFonts w:ascii="Arial" w:hAnsi="Arial" w:cs="Arial"/>
          <w:sz w:val="24"/>
        </w:rPr>
      </w:pPr>
    </w:p>
    <w:p w:rsidR="002A4B07" w:rsidRDefault="002A4B07" w:rsidP="00D97449">
      <w:pPr>
        <w:spacing w:after="0"/>
        <w:rPr>
          <w:rFonts w:ascii="Arial" w:hAnsi="Arial" w:cs="Arial"/>
          <w:sz w:val="24"/>
        </w:rPr>
      </w:pPr>
    </w:p>
    <w:p w:rsidR="002A4B07" w:rsidRDefault="002A4B07" w:rsidP="00D97449">
      <w:pPr>
        <w:spacing w:after="0"/>
        <w:rPr>
          <w:rFonts w:ascii="Arial" w:hAnsi="Arial" w:cs="Arial"/>
          <w:sz w:val="24"/>
        </w:rPr>
      </w:pPr>
    </w:p>
    <w:p w:rsidR="0084565F" w:rsidRDefault="0084565F" w:rsidP="00D97449">
      <w:pPr>
        <w:spacing w:after="0"/>
        <w:rPr>
          <w:rFonts w:ascii="Arial" w:hAnsi="Arial" w:cs="Arial"/>
          <w:sz w:val="24"/>
        </w:rPr>
      </w:pPr>
      <w:r>
        <w:rPr>
          <w:rFonts w:ascii="Arial" w:hAnsi="Arial" w:cs="Arial"/>
          <w:sz w:val="24"/>
        </w:rPr>
        <w:lastRenderedPageBreak/>
        <w:t xml:space="preserve">Congestiekosten </w:t>
      </w:r>
      <w:r w:rsidRPr="0084565F">
        <w:rPr>
          <w:rFonts w:ascii="Arial" w:hAnsi="Arial" w:cs="Arial"/>
          <w:sz w:val="24"/>
        </w:rPr>
        <w:sym w:font="Wingdings" w:char="F0E0"/>
      </w:r>
      <w:r>
        <w:rPr>
          <w:rFonts w:ascii="Arial" w:hAnsi="Arial" w:cs="Arial"/>
          <w:sz w:val="24"/>
        </w:rPr>
        <w:t xml:space="preserve"> de schade in geld uitgedrukt</w:t>
      </w:r>
    </w:p>
    <w:p w:rsidR="00042AC5" w:rsidRDefault="00042AC5" w:rsidP="00D97449">
      <w:pPr>
        <w:spacing w:after="0"/>
        <w:rPr>
          <w:rFonts w:ascii="Arial" w:hAnsi="Arial" w:cs="Arial"/>
          <w:sz w:val="24"/>
        </w:rPr>
      </w:pPr>
      <w:r>
        <w:rPr>
          <w:rFonts w:ascii="Arial" w:hAnsi="Arial" w:cs="Arial"/>
          <w:sz w:val="24"/>
        </w:rPr>
        <w:t>De welvaartstheorie beschouwt congestiekosten als externe kosten die leiden tot een verlies aan welvaart..</w:t>
      </w:r>
    </w:p>
    <w:p w:rsidR="00042AC5" w:rsidRDefault="00042AC5" w:rsidP="00D97449">
      <w:pPr>
        <w:spacing w:after="0"/>
        <w:rPr>
          <w:rFonts w:ascii="Arial" w:hAnsi="Arial" w:cs="Arial"/>
          <w:sz w:val="24"/>
        </w:rPr>
      </w:pPr>
      <w:r>
        <w:rPr>
          <w:rFonts w:ascii="Arial" w:hAnsi="Arial" w:cs="Arial"/>
          <w:sz w:val="24"/>
        </w:rPr>
        <w:t xml:space="preserve">Marginale congestiekosten </w:t>
      </w:r>
      <w:r w:rsidRPr="00042AC5">
        <w:rPr>
          <w:rFonts w:ascii="Arial" w:hAnsi="Arial" w:cs="Arial"/>
          <w:sz w:val="24"/>
        </w:rPr>
        <w:sym w:font="Wingdings" w:char="F0E0"/>
      </w:r>
      <w:r>
        <w:rPr>
          <w:rFonts w:ascii="Arial" w:hAnsi="Arial" w:cs="Arial"/>
          <w:sz w:val="24"/>
        </w:rPr>
        <w:t xml:space="preserve"> de extra kosten die iemand bij een ander veroorzaakt. Het zijn externe kosten die leiden tot inefficiënties en eventueel tot ingrijpen van de overheid </w:t>
      </w:r>
    </w:p>
    <w:p w:rsidR="0084565F" w:rsidRDefault="0084565F" w:rsidP="00D97449">
      <w:pPr>
        <w:spacing w:after="0"/>
        <w:rPr>
          <w:rFonts w:ascii="Arial" w:hAnsi="Arial" w:cs="Arial"/>
          <w:sz w:val="24"/>
        </w:rPr>
      </w:pPr>
      <w:r>
        <w:rPr>
          <w:rFonts w:ascii="Arial" w:hAnsi="Arial" w:cs="Arial"/>
          <w:sz w:val="24"/>
        </w:rPr>
        <w:t xml:space="preserve">Speed-flowrelatie </w:t>
      </w:r>
      <w:r w:rsidRPr="0084565F">
        <w:rPr>
          <w:rFonts w:ascii="Arial" w:hAnsi="Arial" w:cs="Arial"/>
          <w:sz w:val="24"/>
        </w:rPr>
        <w:sym w:font="Wingdings" w:char="F0E0"/>
      </w:r>
      <w:r>
        <w:rPr>
          <w:rFonts w:ascii="Arial" w:hAnsi="Arial" w:cs="Arial"/>
          <w:sz w:val="24"/>
        </w:rPr>
        <w:t xml:space="preserve"> het verband tussen snelheid en stroom </w:t>
      </w:r>
    </w:p>
    <w:p w:rsidR="0084565F" w:rsidRDefault="0084565F" w:rsidP="00D97449">
      <w:pPr>
        <w:spacing w:after="0"/>
        <w:rPr>
          <w:rFonts w:ascii="Arial" w:hAnsi="Arial" w:cs="Arial"/>
          <w:sz w:val="24"/>
        </w:rPr>
      </w:pPr>
      <w:r>
        <w:rPr>
          <w:rFonts w:ascii="Arial" w:hAnsi="Arial" w:cs="Arial"/>
          <w:sz w:val="24"/>
        </w:rPr>
        <w:t xml:space="preserve">Stroom </w:t>
      </w:r>
      <w:r w:rsidRPr="0084565F">
        <w:rPr>
          <w:rFonts w:ascii="Arial" w:hAnsi="Arial" w:cs="Arial"/>
          <w:sz w:val="24"/>
        </w:rPr>
        <w:sym w:font="Wingdings" w:char="F0E0"/>
      </w:r>
      <w:r>
        <w:rPr>
          <w:rFonts w:ascii="Arial" w:hAnsi="Arial" w:cs="Arial"/>
          <w:sz w:val="24"/>
        </w:rPr>
        <w:t xml:space="preserve"> het aantal dingen in een bepaalde tijdseenheid </w:t>
      </w:r>
    </w:p>
    <w:p w:rsidR="00D97449" w:rsidRPr="00CB3C3B" w:rsidRDefault="00D97449" w:rsidP="003930D9">
      <w:pPr>
        <w:spacing w:after="0"/>
        <w:rPr>
          <w:rFonts w:ascii="Arial" w:hAnsi="Arial" w:cs="Arial"/>
          <w:sz w:val="24"/>
        </w:rPr>
      </w:pPr>
    </w:p>
    <w:p w:rsidR="003930D9" w:rsidRDefault="003930D9" w:rsidP="003930D9">
      <w:pPr>
        <w:spacing w:after="0"/>
        <w:rPr>
          <w:rFonts w:ascii="Arial" w:hAnsi="Arial" w:cs="Arial"/>
          <w:b/>
          <w:sz w:val="28"/>
        </w:rPr>
      </w:pPr>
      <w:r>
        <w:rPr>
          <w:rFonts w:ascii="Arial" w:hAnsi="Arial" w:cs="Arial"/>
          <w:b/>
          <w:sz w:val="28"/>
        </w:rPr>
        <w:t xml:space="preserve">H6 </w:t>
      </w:r>
    </w:p>
    <w:p w:rsidR="000E6361" w:rsidRDefault="000E6361" w:rsidP="003930D9">
      <w:pPr>
        <w:spacing w:after="0"/>
        <w:rPr>
          <w:rFonts w:ascii="Arial" w:hAnsi="Arial" w:cs="Arial"/>
          <w:sz w:val="24"/>
        </w:rPr>
      </w:pPr>
      <w:r>
        <w:rPr>
          <w:rFonts w:ascii="Arial" w:hAnsi="Arial" w:cs="Arial"/>
          <w:sz w:val="24"/>
        </w:rPr>
        <w:t xml:space="preserve">Privatisering </w:t>
      </w:r>
      <w:r w:rsidRPr="000E6361">
        <w:rPr>
          <w:rFonts w:ascii="Arial" w:hAnsi="Arial" w:cs="Arial"/>
          <w:sz w:val="24"/>
        </w:rPr>
        <w:sym w:font="Wingdings" w:char="F0E0"/>
      </w:r>
      <w:r>
        <w:rPr>
          <w:rFonts w:ascii="Arial" w:hAnsi="Arial" w:cs="Arial"/>
          <w:sz w:val="24"/>
        </w:rPr>
        <w:t xml:space="preserve"> het afstoten van overheidstaken naar het particuliere bedrijfsleven. Het eigendom van het bedrijf van de overheid gaat over naar de private sector</w:t>
      </w:r>
    </w:p>
    <w:p w:rsidR="000E6361" w:rsidRDefault="000E6361" w:rsidP="003930D9">
      <w:pPr>
        <w:spacing w:after="0"/>
        <w:rPr>
          <w:rFonts w:ascii="Arial" w:hAnsi="Arial" w:cs="Arial"/>
          <w:sz w:val="24"/>
        </w:rPr>
      </w:pPr>
      <w:r>
        <w:rPr>
          <w:rFonts w:ascii="Arial" w:hAnsi="Arial" w:cs="Arial"/>
          <w:sz w:val="24"/>
        </w:rPr>
        <w:t xml:space="preserve">Liberaliseren </w:t>
      </w:r>
      <w:r w:rsidRPr="000E6361">
        <w:rPr>
          <w:rFonts w:ascii="Arial" w:hAnsi="Arial" w:cs="Arial"/>
          <w:sz w:val="24"/>
        </w:rPr>
        <w:sym w:font="Wingdings" w:char="F0E0"/>
      </w:r>
      <w:r>
        <w:rPr>
          <w:rFonts w:ascii="Arial" w:hAnsi="Arial" w:cs="Arial"/>
          <w:sz w:val="24"/>
        </w:rPr>
        <w:t xml:space="preserve"> barrières worden weggehaald om concurrentie mogelijk te maken</w:t>
      </w:r>
    </w:p>
    <w:p w:rsidR="000E6361" w:rsidRDefault="000E6361" w:rsidP="003930D9">
      <w:pPr>
        <w:spacing w:after="0"/>
        <w:rPr>
          <w:rFonts w:ascii="Arial" w:hAnsi="Arial" w:cs="Arial"/>
          <w:sz w:val="24"/>
        </w:rPr>
      </w:pPr>
    </w:p>
    <w:p w:rsidR="000E6361" w:rsidRDefault="000E6361" w:rsidP="003930D9">
      <w:pPr>
        <w:spacing w:after="0"/>
        <w:rPr>
          <w:rFonts w:ascii="Arial" w:hAnsi="Arial" w:cs="Arial"/>
          <w:sz w:val="24"/>
        </w:rPr>
      </w:pPr>
      <w:r>
        <w:rPr>
          <w:rFonts w:ascii="Arial" w:hAnsi="Arial" w:cs="Arial"/>
          <w:sz w:val="24"/>
        </w:rPr>
        <w:t xml:space="preserve">De hele overheidssector is veranderd. </w:t>
      </w:r>
      <w:r w:rsidR="00817952">
        <w:rPr>
          <w:rFonts w:ascii="Arial" w:hAnsi="Arial" w:cs="Arial"/>
          <w:sz w:val="24"/>
        </w:rPr>
        <w:t xml:space="preserve">Vroeger waren ministeries verantwoordelijk voor zowel het maken van het beleid als het uitvoeren ervan, beperkt dat zich nu tot het maken. </w:t>
      </w:r>
      <w:r>
        <w:rPr>
          <w:rFonts w:ascii="Arial" w:hAnsi="Arial" w:cs="Arial"/>
          <w:sz w:val="24"/>
        </w:rPr>
        <w:t xml:space="preserve">Ze hebben onderzocht dat marktwerking tot de meeste welvaart leidt. </w:t>
      </w:r>
      <w:r w:rsidR="007F09CE">
        <w:rPr>
          <w:rFonts w:ascii="Arial" w:hAnsi="Arial" w:cs="Arial"/>
          <w:sz w:val="24"/>
        </w:rPr>
        <w:t xml:space="preserve">Dus meer productie via de markt en minder via overheid </w:t>
      </w:r>
    </w:p>
    <w:p w:rsidR="007F09CE" w:rsidRDefault="007F09CE" w:rsidP="003930D9">
      <w:pPr>
        <w:spacing w:after="0"/>
        <w:rPr>
          <w:rFonts w:ascii="Arial" w:hAnsi="Arial" w:cs="Arial"/>
          <w:sz w:val="24"/>
        </w:rPr>
      </w:pPr>
      <w:r>
        <w:rPr>
          <w:rFonts w:ascii="Arial" w:hAnsi="Arial" w:cs="Arial"/>
          <w:sz w:val="24"/>
        </w:rPr>
        <w:t xml:space="preserve">Publieke sector </w:t>
      </w:r>
      <w:r w:rsidRPr="007F09CE">
        <w:rPr>
          <w:rFonts w:ascii="Arial" w:hAnsi="Arial" w:cs="Arial"/>
          <w:sz w:val="24"/>
        </w:rPr>
        <w:sym w:font="Wingdings" w:char="F0E0"/>
      </w:r>
      <w:r>
        <w:rPr>
          <w:rFonts w:ascii="Arial" w:hAnsi="Arial" w:cs="Arial"/>
          <w:sz w:val="24"/>
        </w:rPr>
        <w:t xml:space="preserve"> in de omstandigheden waarin de markten falen ontstaat er een rol voor de overheid. De overheid moet obstakels voor marktwerking wegnemen en goederen die niet via de markt worden geleverd zelf produceren</w:t>
      </w:r>
    </w:p>
    <w:p w:rsidR="007F09CE" w:rsidRDefault="007F09CE" w:rsidP="003930D9">
      <w:pPr>
        <w:spacing w:after="0"/>
        <w:rPr>
          <w:rFonts w:ascii="Arial" w:hAnsi="Arial" w:cs="Arial"/>
          <w:sz w:val="24"/>
        </w:rPr>
      </w:pPr>
      <w:r>
        <w:rPr>
          <w:rFonts w:ascii="Arial" w:hAnsi="Arial" w:cs="Arial"/>
          <w:sz w:val="24"/>
        </w:rPr>
        <w:t>Overheden moeten zich beperken tot hun kerntaken:</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Garanderen van eigendomsrechten</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Zorgen voor orde</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 xml:space="preserve">Zorgen voor veiligheid </w:t>
      </w:r>
    </w:p>
    <w:p w:rsidR="007F09CE" w:rsidRDefault="007F09CE" w:rsidP="007F09CE">
      <w:pPr>
        <w:spacing w:after="0"/>
        <w:rPr>
          <w:rFonts w:ascii="Arial" w:hAnsi="Arial" w:cs="Arial"/>
          <w:sz w:val="24"/>
        </w:rPr>
      </w:pPr>
    </w:p>
    <w:p w:rsidR="007F09CE" w:rsidRDefault="007F09CE" w:rsidP="007F09CE">
      <w:pPr>
        <w:spacing w:after="0"/>
        <w:rPr>
          <w:rFonts w:ascii="Arial" w:hAnsi="Arial" w:cs="Arial"/>
          <w:sz w:val="24"/>
        </w:rPr>
      </w:pPr>
      <w:r>
        <w:rPr>
          <w:rFonts w:ascii="Arial" w:hAnsi="Arial" w:cs="Arial"/>
          <w:sz w:val="24"/>
        </w:rPr>
        <w:t xml:space="preserve">Marktwerking </w:t>
      </w:r>
      <w:r w:rsidRPr="007F09CE">
        <w:rPr>
          <w:rFonts w:ascii="Arial" w:hAnsi="Arial" w:cs="Arial"/>
          <w:sz w:val="24"/>
        </w:rPr>
        <w:sym w:font="Wingdings" w:char="F0E0"/>
      </w:r>
      <w:r>
        <w:rPr>
          <w:rFonts w:ascii="Arial" w:hAnsi="Arial" w:cs="Arial"/>
          <w:sz w:val="24"/>
        </w:rPr>
        <w:t xml:space="preserve"> er is concurrentie om de gunst van de vrager. Het bevorderen hiervan gebeurt op verschillende manieren:</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Privatisering</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 xml:space="preserve">Het veilen van concessies </w:t>
      </w:r>
    </w:p>
    <w:p w:rsidR="007F09CE" w:rsidRDefault="007F09CE" w:rsidP="007F09CE">
      <w:pPr>
        <w:pStyle w:val="Lijstalinea"/>
        <w:numPr>
          <w:ilvl w:val="0"/>
          <w:numId w:val="4"/>
        </w:numPr>
        <w:spacing w:after="0"/>
        <w:rPr>
          <w:rFonts w:ascii="Arial" w:hAnsi="Arial" w:cs="Arial"/>
          <w:sz w:val="24"/>
        </w:rPr>
      </w:pPr>
      <w:r>
        <w:rPr>
          <w:rFonts w:ascii="Arial" w:hAnsi="Arial" w:cs="Arial"/>
          <w:sz w:val="24"/>
        </w:rPr>
        <w:t>Het vrijgeven van informatie zodat consumenten zich een oordeel kunnen vormen</w:t>
      </w:r>
    </w:p>
    <w:p w:rsidR="00817952" w:rsidRDefault="00817952" w:rsidP="00817952">
      <w:pPr>
        <w:spacing w:after="0"/>
        <w:rPr>
          <w:rFonts w:ascii="Arial" w:hAnsi="Arial" w:cs="Arial"/>
          <w:sz w:val="24"/>
        </w:rPr>
      </w:pPr>
    </w:p>
    <w:p w:rsidR="008827EA" w:rsidRDefault="008827EA" w:rsidP="00817952">
      <w:pPr>
        <w:spacing w:after="0"/>
        <w:rPr>
          <w:rFonts w:ascii="Arial" w:hAnsi="Arial" w:cs="Arial"/>
          <w:sz w:val="24"/>
        </w:rPr>
      </w:pPr>
      <w:r>
        <w:rPr>
          <w:rFonts w:ascii="Arial" w:hAnsi="Arial" w:cs="Arial"/>
          <w:sz w:val="24"/>
        </w:rPr>
        <w:t xml:space="preserve">Principaal-agent model </w:t>
      </w:r>
      <w:r w:rsidRPr="008827EA">
        <w:rPr>
          <w:rFonts w:ascii="Arial" w:hAnsi="Arial" w:cs="Arial"/>
          <w:sz w:val="24"/>
        </w:rPr>
        <w:sym w:font="Wingdings" w:char="F0E0"/>
      </w:r>
      <w:r>
        <w:rPr>
          <w:rFonts w:ascii="Arial" w:hAnsi="Arial" w:cs="Arial"/>
          <w:sz w:val="24"/>
        </w:rPr>
        <w:t xml:space="preserve"> de principaal (degene die de taken vaststelt) en de agent (de uitvoerder van de taken) hebben een verband. Ze hebben 3 kenmerken:</w:t>
      </w:r>
    </w:p>
    <w:p w:rsidR="008827EA" w:rsidRDefault="008827EA" w:rsidP="008827EA">
      <w:pPr>
        <w:pStyle w:val="Lijstalinea"/>
        <w:numPr>
          <w:ilvl w:val="0"/>
          <w:numId w:val="9"/>
        </w:numPr>
        <w:spacing w:after="0"/>
        <w:rPr>
          <w:rFonts w:ascii="Arial" w:hAnsi="Arial" w:cs="Arial"/>
          <w:sz w:val="24"/>
        </w:rPr>
      </w:pPr>
      <w:r>
        <w:rPr>
          <w:rFonts w:ascii="Arial" w:hAnsi="Arial" w:cs="Arial"/>
          <w:sz w:val="24"/>
        </w:rPr>
        <w:t>Er zijn belangentegenstellingen tussen de principaal en agent</w:t>
      </w:r>
    </w:p>
    <w:p w:rsidR="008827EA" w:rsidRDefault="008827EA" w:rsidP="008827EA">
      <w:pPr>
        <w:pStyle w:val="Lijstalinea"/>
        <w:numPr>
          <w:ilvl w:val="0"/>
          <w:numId w:val="9"/>
        </w:numPr>
        <w:spacing w:after="0"/>
        <w:rPr>
          <w:rFonts w:ascii="Arial" w:hAnsi="Arial" w:cs="Arial"/>
          <w:sz w:val="24"/>
        </w:rPr>
      </w:pPr>
      <w:r>
        <w:rPr>
          <w:rFonts w:ascii="Arial" w:hAnsi="Arial" w:cs="Arial"/>
          <w:sz w:val="24"/>
        </w:rPr>
        <w:t>De informatie is asymmetrisch</w:t>
      </w:r>
    </w:p>
    <w:p w:rsidR="008827EA" w:rsidRDefault="008827EA" w:rsidP="008827EA">
      <w:pPr>
        <w:pStyle w:val="Lijstalinea"/>
        <w:numPr>
          <w:ilvl w:val="0"/>
          <w:numId w:val="9"/>
        </w:numPr>
        <w:spacing w:after="0"/>
        <w:rPr>
          <w:rFonts w:ascii="Arial" w:hAnsi="Arial" w:cs="Arial"/>
          <w:sz w:val="24"/>
        </w:rPr>
      </w:pPr>
      <w:r>
        <w:rPr>
          <w:rFonts w:ascii="Arial" w:hAnsi="Arial" w:cs="Arial"/>
          <w:sz w:val="24"/>
        </w:rPr>
        <w:t>Er zijn transactiekosten</w:t>
      </w:r>
      <w:r w:rsidR="00862857">
        <w:rPr>
          <w:rFonts w:ascii="Arial" w:hAnsi="Arial" w:cs="Arial"/>
          <w:sz w:val="24"/>
        </w:rPr>
        <w:t>. Deze moeten gemaakt worden om te bereiken dat de agent zijn taak goed uitvoert. De principaal wil deze kosten zo laag mogelijk houden.</w:t>
      </w:r>
    </w:p>
    <w:p w:rsidR="00862857" w:rsidRDefault="00862857" w:rsidP="00862857">
      <w:pPr>
        <w:spacing w:after="0"/>
        <w:rPr>
          <w:rFonts w:ascii="Arial" w:hAnsi="Arial" w:cs="Arial"/>
          <w:sz w:val="24"/>
        </w:rPr>
      </w:pPr>
      <w:r>
        <w:rPr>
          <w:rFonts w:ascii="Arial" w:hAnsi="Arial" w:cs="Arial"/>
          <w:sz w:val="24"/>
        </w:rPr>
        <w:t xml:space="preserve">Het model toepassend op de overheid: het ministerie is de principaal en de agent is de uitvoerende organisatie </w:t>
      </w:r>
    </w:p>
    <w:p w:rsidR="00FE2F91" w:rsidRDefault="00FE2F91" w:rsidP="00862857">
      <w:pPr>
        <w:spacing w:after="0"/>
        <w:rPr>
          <w:rFonts w:ascii="Arial" w:hAnsi="Arial" w:cs="Arial"/>
          <w:sz w:val="24"/>
        </w:rPr>
      </w:pPr>
    </w:p>
    <w:p w:rsidR="00FE2F91" w:rsidRPr="00862857" w:rsidRDefault="00FE2F91" w:rsidP="00862857">
      <w:pPr>
        <w:spacing w:after="0"/>
        <w:rPr>
          <w:rFonts w:ascii="Arial" w:hAnsi="Arial" w:cs="Arial"/>
          <w:sz w:val="24"/>
        </w:rPr>
      </w:pPr>
      <w:r>
        <w:rPr>
          <w:rFonts w:ascii="Arial" w:hAnsi="Arial" w:cs="Arial"/>
          <w:sz w:val="24"/>
        </w:rPr>
        <w:t xml:space="preserve">Allocatiefunctie </w:t>
      </w:r>
      <w:r w:rsidRPr="00FE2F91">
        <w:rPr>
          <w:rFonts w:ascii="Arial" w:hAnsi="Arial" w:cs="Arial"/>
          <w:sz w:val="24"/>
        </w:rPr>
        <w:sym w:font="Wingdings" w:char="F0E0"/>
      </w:r>
      <w:r>
        <w:rPr>
          <w:rFonts w:ascii="Arial" w:hAnsi="Arial" w:cs="Arial"/>
          <w:sz w:val="24"/>
        </w:rPr>
        <w:t xml:space="preserve"> inzet van de productiefactoren </w:t>
      </w:r>
      <w:bookmarkStart w:id="0" w:name="_GoBack"/>
      <w:bookmarkEnd w:id="0"/>
    </w:p>
    <w:sectPr w:rsidR="00FE2F91" w:rsidRPr="00862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6FBD"/>
    <w:multiLevelType w:val="hybridMultilevel"/>
    <w:tmpl w:val="36F84CF6"/>
    <w:lvl w:ilvl="0" w:tplc="DFC08008">
      <w:start w:val="1"/>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0EE4E3B"/>
    <w:multiLevelType w:val="hybridMultilevel"/>
    <w:tmpl w:val="84623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0D5981"/>
    <w:multiLevelType w:val="hybridMultilevel"/>
    <w:tmpl w:val="CA76C9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733A89"/>
    <w:multiLevelType w:val="hybridMultilevel"/>
    <w:tmpl w:val="FAC8894A"/>
    <w:lvl w:ilvl="0" w:tplc="E2A445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795454"/>
    <w:multiLevelType w:val="hybridMultilevel"/>
    <w:tmpl w:val="36B87DD0"/>
    <w:lvl w:ilvl="0" w:tplc="66FEB5CE">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7E2173"/>
    <w:multiLevelType w:val="hybridMultilevel"/>
    <w:tmpl w:val="A134C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4F6DE0"/>
    <w:multiLevelType w:val="hybridMultilevel"/>
    <w:tmpl w:val="ACD29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5509E0"/>
    <w:multiLevelType w:val="hybridMultilevel"/>
    <w:tmpl w:val="38602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720978"/>
    <w:multiLevelType w:val="hybridMultilevel"/>
    <w:tmpl w:val="2474D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7"/>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D9"/>
    <w:rsid w:val="000142B0"/>
    <w:rsid w:val="00042AC5"/>
    <w:rsid w:val="00063DF6"/>
    <w:rsid w:val="000B0B55"/>
    <w:rsid w:val="000B1899"/>
    <w:rsid w:val="000E6361"/>
    <w:rsid w:val="0014106E"/>
    <w:rsid w:val="00160C6D"/>
    <w:rsid w:val="00177C16"/>
    <w:rsid w:val="00187609"/>
    <w:rsid w:val="001A6DFF"/>
    <w:rsid w:val="001B6836"/>
    <w:rsid w:val="00212AA0"/>
    <w:rsid w:val="00235C89"/>
    <w:rsid w:val="00246BA4"/>
    <w:rsid w:val="002A4B07"/>
    <w:rsid w:val="002D0282"/>
    <w:rsid w:val="00356501"/>
    <w:rsid w:val="00372258"/>
    <w:rsid w:val="00374383"/>
    <w:rsid w:val="003930D9"/>
    <w:rsid w:val="003A7152"/>
    <w:rsid w:val="003B350E"/>
    <w:rsid w:val="003C034C"/>
    <w:rsid w:val="003E7490"/>
    <w:rsid w:val="003F7F29"/>
    <w:rsid w:val="00474B39"/>
    <w:rsid w:val="00481759"/>
    <w:rsid w:val="00484B64"/>
    <w:rsid w:val="004C2587"/>
    <w:rsid w:val="004E12B2"/>
    <w:rsid w:val="00514522"/>
    <w:rsid w:val="0051796E"/>
    <w:rsid w:val="00543D58"/>
    <w:rsid w:val="00545AF9"/>
    <w:rsid w:val="00575732"/>
    <w:rsid w:val="005A7E23"/>
    <w:rsid w:val="005B5238"/>
    <w:rsid w:val="005C206B"/>
    <w:rsid w:val="005E14FF"/>
    <w:rsid w:val="00600D17"/>
    <w:rsid w:val="006A3A0E"/>
    <w:rsid w:val="006D2B33"/>
    <w:rsid w:val="0070134B"/>
    <w:rsid w:val="00702489"/>
    <w:rsid w:val="00753AEE"/>
    <w:rsid w:val="0076201C"/>
    <w:rsid w:val="007A0CEC"/>
    <w:rsid w:val="007F09CE"/>
    <w:rsid w:val="008000B8"/>
    <w:rsid w:val="00817952"/>
    <w:rsid w:val="0084565F"/>
    <w:rsid w:val="00862857"/>
    <w:rsid w:val="008827EA"/>
    <w:rsid w:val="008C4B82"/>
    <w:rsid w:val="008D196D"/>
    <w:rsid w:val="00931F03"/>
    <w:rsid w:val="009E3571"/>
    <w:rsid w:val="00A33DC0"/>
    <w:rsid w:val="00A46DE1"/>
    <w:rsid w:val="00A5088D"/>
    <w:rsid w:val="00A64764"/>
    <w:rsid w:val="00A8369C"/>
    <w:rsid w:val="00AC7225"/>
    <w:rsid w:val="00AE0BCC"/>
    <w:rsid w:val="00B05C04"/>
    <w:rsid w:val="00B819DB"/>
    <w:rsid w:val="00BF4547"/>
    <w:rsid w:val="00BF7A43"/>
    <w:rsid w:val="00C010FC"/>
    <w:rsid w:val="00C2130B"/>
    <w:rsid w:val="00C24E52"/>
    <w:rsid w:val="00C56600"/>
    <w:rsid w:val="00CA5206"/>
    <w:rsid w:val="00CB3C3B"/>
    <w:rsid w:val="00D059A7"/>
    <w:rsid w:val="00D33AAD"/>
    <w:rsid w:val="00D97449"/>
    <w:rsid w:val="00DB0063"/>
    <w:rsid w:val="00E139FC"/>
    <w:rsid w:val="00E33411"/>
    <w:rsid w:val="00E52DD1"/>
    <w:rsid w:val="00E809C7"/>
    <w:rsid w:val="00F2151B"/>
    <w:rsid w:val="00F3281C"/>
    <w:rsid w:val="00F41672"/>
    <w:rsid w:val="00F6739D"/>
    <w:rsid w:val="00F80AFC"/>
    <w:rsid w:val="00FA5915"/>
    <w:rsid w:val="00FC13B6"/>
    <w:rsid w:val="00FE2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01E68-2422-4408-9EDA-93C8673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0D9"/>
    <w:pPr>
      <w:ind w:left="720"/>
      <w:contextualSpacing/>
    </w:pPr>
  </w:style>
  <w:style w:type="paragraph" w:styleId="Ballontekst">
    <w:name w:val="Balloon Text"/>
    <w:basedOn w:val="Standaard"/>
    <w:link w:val="BallontekstChar"/>
    <w:uiPriority w:val="99"/>
    <w:semiHidden/>
    <w:unhideWhenUsed/>
    <w:rsid w:val="003B35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3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6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2446</Words>
  <Characters>13454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Kennis, (Manou)</dc:creator>
  <cp:lastModifiedBy>Manou</cp:lastModifiedBy>
  <cp:revision>17</cp:revision>
  <dcterms:created xsi:type="dcterms:W3CDTF">2017-01-19T17:42:00Z</dcterms:created>
  <dcterms:modified xsi:type="dcterms:W3CDTF">2017-01-20T15:26:00Z</dcterms:modified>
</cp:coreProperties>
</file>