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9C" w:rsidRPr="008F089C" w:rsidRDefault="008F089C" w:rsidP="008F089C">
      <w:pPr>
        <w:spacing w:after="0" w:line="240" w:lineRule="auto"/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  <w:r>
        <w:rPr>
          <w:rFonts w:ascii="OpenSansRegular" w:eastAsia="Times New Roman" w:hAnsi="OpenSansRegular" w:cs="Arial"/>
          <w:noProof/>
          <w:color w:val="262626"/>
          <w:sz w:val="24"/>
          <w:szCs w:val="24"/>
          <w:lang w:eastAsia="nl-NL"/>
        </w:rPr>
        <w:drawing>
          <wp:inline distT="0" distB="0" distL="0" distR="0" wp14:anchorId="1E5D433D" wp14:editId="7AE93EF8">
            <wp:extent cx="5909310" cy="2949575"/>
            <wp:effectExtent l="0" t="0" r="0" b="3175"/>
            <wp:docPr id="29" name="Afbeelding 29" descr="Heute steigen die MTV 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ute steigen die MTV EM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F089C">
        <w:rPr>
          <w:rFonts w:ascii="oe24" w:eastAsia="Times New Roman" w:hAnsi="oe24" w:cs="Arial"/>
          <w:b/>
          <w:bCs/>
          <w:color w:val="262626"/>
          <w:kern w:val="36"/>
          <w:sz w:val="48"/>
          <w:szCs w:val="48"/>
          <w:lang w:eastAsia="nl-NL"/>
        </w:rPr>
        <w:t>Heute</w:t>
      </w:r>
      <w:proofErr w:type="spellEnd"/>
      <w:r w:rsidRPr="008F089C">
        <w:rPr>
          <w:rFonts w:ascii="oe24" w:eastAsia="Times New Roman" w:hAnsi="oe24" w:cs="Arial"/>
          <w:b/>
          <w:bCs/>
          <w:color w:val="262626"/>
          <w:kern w:val="36"/>
          <w:sz w:val="48"/>
          <w:szCs w:val="48"/>
          <w:lang w:eastAsia="nl-NL"/>
        </w:rPr>
        <w:t xml:space="preserve"> </w:t>
      </w:r>
      <w:proofErr w:type="spellStart"/>
      <w:r w:rsidRPr="008F089C">
        <w:rPr>
          <w:rFonts w:ascii="oe24" w:eastAsia="Times New Roman" w:hAnsi="oe24" w:cs="Arial"/>
          <w:b/>
          <w:bCs/>
          <w:color w:val="262626"/>
          <w:kern w:val="36"/>
          <w:sz w:val="48"/>
          <w:szCs w:val="48"/>
          <w:lang w:eastAsia="nl-NL"/>
        </w:rPr>
        <w:t>steigen</w:t>
      </w:r>
      <w:proofErr w:type="spellEnd"/>
      <w:r w:rsidRPr="008F089C">
        <w:rPr>
          <w:rFonts w:ascii="oe24" w:eastAsia="Times New Roman" w:hAnsi="oe24" w:cs="Arial"/>
          <w:b/>
          <w:bCs/>
          <w:color w:val="262626"/>
          <w:kern w:val="36"/>
          <w:sz w:val="48"/>
          <w:szCs w:val="48"/>
          <w:lang w:eastAsia="nl-NL"/>
        </w:rPr>
        <w:t xml:space="preserve"> die MTV </w:t>
      </w:r>
      <w:proofErr w:type="spellStart"/>
      <w:r w:rsidRPr="008F089C">
        <w:rPr>
          <w:rFonts w:ascii="oe24" w:eastAsia="Times New Roman" w:hAnsi="oe24" w:cs="Arial"/>
          <w:b/>
          <w:bCs/>
          <w:color w:val="262626"/>
          <w:kern w:val="36"/>
          <w:sz w:val="48"/>
          <w:szCs w:val="48"/>
          <w:lang w:eastAsia="nl-NL"/>
        </w:rPr>
        <w:t>EMAs</w:t>
      </w:r>
      <w:proofErr w:type="spellEnd"/>
    </w:p>
    <w:p w:rsidR="008F089C" w:rsidRPr="008F089C" w:rsidRDefault="008F089C" w:rsidP="008F089C">
      <w:pPr>
        <w:spacing w:after="0" w:line="240" w:lineRule="auto"/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  <w:proofErr w:type="spellStart"/>
      <w:r w:rsidRPr="008F089C"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>Heute</w:t>
      </w:r>
      <w:proofErr w:type="spellEnd"/>
      <w:r w:rsidRPr="008F089C"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>um</w:t>
      </w:r>
      <w:proofErr w:type="spellEnd"/>
      <w:r w:rsidRPr="008F089C"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 xml:space="preserve"> 21 </w:t>
      </w:r>
      <w:proofErr w:type="spellStart"/>
      <w:r w:rsidRPr="008F089C"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>Uhr</w:t>
      </w:r>
      <w:proofErr w:type="spellEnd"/>
      <w:r w:rsidRPr="008F089C"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 xml:space="preserve"> werden die MTV-</w:t>
      </w:r>
      <w:proofErr w:type="spellStart"/>
      <w:r w:rsidRPr="008F089C"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>Popstars</w:t>
      </w:r>
      <w:proofErr w:type="spellEnd"/>
      <w:r w:rsidRPr="008F089C"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 xml:space="preserve"> des </w:t>
      </w:r>
      <w:proofErr w:type="spellStart"/>
      <w:r w:rsidRPr="008F089C"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>Jahres</w:t>
      </w:r>
      <w:proofErr w:type="spellEnd"/>
      <w:r w:rsidRPr="008F089C"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>gekürt</w:t>
      </w:r>
      <w:proofErr w:type="spellEnd"/>
      <w:r w:rsidRPr="008F089C"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>.</w:t>
      </w:r>
    </w:p>
    <w:p w:rsidR="008F089C" w:rsidRPr="008F089C" w:rsidRDefault="008F089C" w:rsidP="008F089C">
      <w:pPr>
        <w:spacing w:after="420" w:line="240" w:lineRule="auto"/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Seit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20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Jahren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steigen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Anfang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November die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EMAs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- die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europäischen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MTV-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Awards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- in immer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wechselnden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Gastgeber-Städten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.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Heuer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ist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Glasgow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der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Reihe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: Ab 21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Uhr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werden dort die MTV-Stars des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Jahres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2014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gekürt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. Die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Liste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der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nominierten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Musiker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hat es in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sich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: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Iggy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Azzalea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,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Katy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Perry,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Ariane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Grande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usw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.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kämpfen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in den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Kategorien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'Best Song', 'Best Live', 'Best Pop' etc.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um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die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begehrten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Awards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.</w:t>
      </w:r>
    </w:p>
    <w:p w:rsidR="008F089C" w:rsidRPr="008F089C" w:rsidRDefault="008F089C" w:rsidP="008F089C">
      <w:pPr>
        <w:spacing w:after="420" w:line="240" w:lineRule="auto"/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  <w:r w:rsidRPr="008F089C"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>Show-Acts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br/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Auch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die Live-Acts werden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dem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Publikum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ordentlich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einheizen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: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Angekündigt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haben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sich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U2, Alicia Keys,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Ed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Sheeran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,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Calvin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Harris,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Enrique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Iglesias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und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Ariana Grande.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Gastgeberin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des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Abends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ist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Nicki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Minaj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- man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darf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also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auf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eine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ausgefallene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Kostümparade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gespannt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sein.</w:t>
      </w:r>
    </w:p>
    <w:p w:rsidR="008F089C" w:rsidRPr="008F089C" w:rsidRDefault="008F089C" w:rsidP="008F089C">
      <w:pPr>
        <w:spacing w:after="420" w:line="240" w:lineRule="auto"/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  <w:r w:rsidRPr="008F089C"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>„The Hoff“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br/>
        <w:t xml:space="preserve">Fans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von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David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Hasselhoff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dürfen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sich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ebenso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auf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einen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Auftritt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des "Knight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Riders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"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freuen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: "The Hoff"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lässt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das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Singen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heute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Abend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bleiben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und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wird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als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Laudator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auf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der Bühne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stehen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.</w:t>
      </w:r>
    </w:p>
    <w:p w:rsidR="008F089C" w:rsidRPr="008F089C" w:rsidRDefault="008F089C" w:rsidP="008F089C">
      <w:pPr>
        <w:spacing w:after="420" w:line="240" w:lineRule="auto"/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</w:pPr>
      <w:r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 xml:space="preserve">Über den Moonman für das "Video of the Year" durfte sich Miley Cyrus freuen. </w:t>
      </w:r>
    </w:p>
    <w:p w:rsidR="008F089C" w:rsidRDefault="008F089C" w:rsidP="008F089C">
      <w:pPr>
        <w:spacing w:after="0" w:line="240" w:lineRule="auto"/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</w:p>
    <w:p w:rsidR="008F089C" w:rsidRDefault="008F089C" w:rsidP="00B16242">
      <w:pP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</w:p>
    <w:p w:rsidR="00B16242" w:rsidRDefault="00B16242" w:rsidP="00B16242">
      <w:pP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</w:p>
    <w:p w:rsidR="00B16242" w:rsidRDefault="00B16242" w:rsidP="00B16242">
      <w:pP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</w:p>
    <w:p w:rsidR="00B16242" w:rsidRDefault="00B16242" w:rsidP="00B16242">
      <w:pP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</w:p>
    <w:p w:rsidR="00B16242" w:rsidRDefault="00B16242" w:rsidP="00B16242">
      <w:pP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</w:p>
    <w:p w:rsidR="00B16242" w:rsidRDefault="00B16242" w:rsidP="00B16242">
      <w:pP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</w:p>
    <w:p w:rsidR="00B16242" w:rsidRPr="008F089C" w:rsidRDefault="00B16242" w:rsidP="00B16242">
      <w:pP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</w:p>
    <w:p w:rsidR="008F089C" w:rsidRPr="008F089C" w:rsidRDefault="008F089C" w:rsidP="008F089C">
      <w:pPr>
        <w:spacing w:after="0" w:line="240" w:lineRule="auto"/>
        <w:outlineLvl w:val="1"/>
        <w:rPr>
          <w:rFonts w:ascii="oe24condensed" w:eastAsia="Times New Roman" w:hAnsi="oe24condensed" w:cs="Arial"/>
          <w:b/>
          <w:bCs/>
          <w:color w:val="FFFFFF"/>
          <w:sz w:val="36"/>
          <w:szCs w:val="36"/>
          <w:lang w:eastAsia="nl-NL"/>
        </w:rPr>
      </w:pPr>
      <w:r w:rsidRPr="008F089C">
        <w:rPr>
          <w:rFonts w:ascii="oe24condensed" w:eastAsia="Times New Roman" w:hAnsi="oe24condensed" w:cs="Arial"/>
          <w:b/>
          <w:bCs/>
          <w:vanish/>
          <w:color w:val="FFFFFF"/>
          <w:sz w:val="36"/>
          <w:szCs w:val="36"/>
          <w:lang w:eastAsia="nl-NL"/>
        </w:rPr>
        <w:lastRenderedPageBreak/>
        <w:t>Awardshow in Glasgow</w:t>
      </w:r>
      <w:r w:rsidRPr="008F089C">
        <w:rPr>
          <w:rFonts w:ascii="oe24condensed" w:eastAsia="Times New Roman" w:hAnsi="oe24condensed" w:cs="Arial"/>
          <w:b/>
          <w:bCs/>
          <w:color w:val="FFFFFF"/>
          <w:sz w:val="36"/>
          <w:szCs w:val="36"/>
          <w:lang w:eastAsia="nl-NL"/>
        </w:rPr>
        <w:t xml:space="preserve"> </w:t>
      </w:r>
      <w:r w:rsidRPr="008F089C">
        <w:rPr>
          <w:rFonts w:ascii="oe24" w:eastAsia="Times New Roman" w:hAnsi="oe24" w:cs="Arial"/>
          <w:b/>
          <w:bCs/>
          <w:color w:val="262626"/>
          <w:kern w:val="36"/>
          <w:sz w:val="48"/>
          <w:szCs w:val="48"/>
          <w:lang w:eastAsia="nl-NL"/>
        </w:rPr>
        <w:t xml:space="preserve">Vandaag de dag, de MTV </w:t>
      </w:r>
      <w:proofErr w:type="spellStart"/>
      <w:r w:rsidRPr="008F089C">
        <w:rPr>
          <w:rFonts w:ascii="oe24" w:eastAsia="Times New Roman" w:hAnsi="oe24" w:cs="Arial"/>
          <w:b/>
          <w:bCs/>
          <w:color w:val="262626"/>
          <w:kern w:val="36"/>
          <w:sz w:val="48"/>
          <w:szCs w:val="48"/>
          <w:lang w:eastAsia="nl-NL"/>
        </w:rPr>
        <w:t>EMA's</w:t>
      </w:r>
      <w:proofErr w:type="spellEnd"/>
      <w:r w:rsidRPr="008F089C">
        <w:rPr>
          <w:rFonts w:ascii="oe24" w:eastAsia="Times New Roman" w:hAnsi="oe24" w:cs="Arial"/>
          <w:b/>
          <w:bCs/>
          <w:color w:val="262626"/>
          <w:kern w:val="36"/>
          <w:sz w:val="48"/>
          <w:szCs w:val="48"/>
          <w:lang w:eastAsia="nl-NL"/>
        </w:rPr>
        <w:t xml:space="preserve"> opkomst </w:t>
      </w:r>
    </w:p>
    <w:p w:rsidR="008F089C" w:rsidRPr="008F089C" w:rsidRDefault="00B16242" w:rsidP="008F089C">
      <w:pPr>
        <w:spacing w:after="0" w:line="240" w:lineRule="auto"/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  <w:r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 xml:space="preserve">Vandaag, 21:00 uur zullen </w:t>
      </w:r>
      <w:r w:rsidR="008F089C" w:rsidRPr="008F089C"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>de MTV popsterren van het jaar worden aangekondigd.</w:t>
      </w:r>
      <w:r w:rsidR="008F089C"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</w:p>
    <w:p w:rsidR="008F089C" w:rsidRPr="008F089C" w:rsidRDefault="008F089C" w:rsidP="008F089C">
      <w:pPr>
        <w:spacing w:after="420" w:line="240" w:lineRule="auto"/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  <w:r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>Seit 20 Jahren steigen Anfang November die EMAs - die europäischen MTV-Awards - in immer wechselnden Gastgeber-Städten.</w:t>
      </w:r>
      <w: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Sinds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20 jaar, </w:t>
      </w:r>
      <w: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elk jaar in 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November, de EMA - de Europese MTV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Awards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- in steeds wisselende gaststeden. </w:t>
      </w:r>
      <w:r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>Heuer ist Glasgow an der Reihe: Ab 21 Uhr werden dort die MTV-Stars des Jahres 2014 gekürt.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Nu is 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Glasgow aan de beurt: de MTV st</w:t>
      </w:r>
      <w:r w:rsidR="00EF138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erren van het jaar 2014 Vanaf 21:00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uur</w:t>
      </w:r>
      <w:r w:rsidR="00EF138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worden ze bekend gemaakt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. </w:t>
      </w:r>
      <w:r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>Die Liste der nominierten Musiker hat es in sich: Iggy Azzalea, Katy Perry, Ariane Grande usw. kämpfen in den Kategorien 'Best Song', 'Best Live', 'Best Pop' etc. um die begehrten Awards.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De lijst van genomineerde muzikant</w:t>
      </w:r>
      <w:r w:rsidR="00EF138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en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heeft het allemaal: zo vechten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Iggy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Azzalea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,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Katy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Perry,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Ariane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Grande in de categorieën 'Best Song',</w:t>
      </w:r>
      <w:r w:rsidR="00EF138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'Best Live', 'Best Pop' etc. voor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de felbegeerde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awards</w:t>
      </w:r>
      <w:proofErr w:type="spellEnd"/>
      <w:r w:rsidR="00EF138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te winnen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. </w:t>
      </w:r>
    </w:p>
    <w:p w:rsidR="008F089C" w:rsidRPr="008F089C" w:rsidRDefault="008F089C" w:rsidP="008F089C">
      <w:pPr>
        <w:spacing w:after="420" w:line="240" w:lineRule="auto"/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  <w:r w:rsidRPr="008F089C">
        <w:rPr>
          <w:rFonts w:ascii="OpenSansRegular" w:eastAsia="Times New Roman" w:hAnsi="OpenSansRegular" w:cs="Arial"/>
          <w:b/>
          <w:bCs/>
          <w:vanish/>
          <w:color w:val="262626"/>
          <w:sz w:val="24"/>
          <w:szCs w:val="24"/>
          <w:lang w:eastAsia="nl-NL"/>
        </w:rPr>
        <w:t>Show-Acts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r w:rsidRPr="008F089C"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>Show acts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br/>
      </w:r>
      <w:r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>Auch die Live-Acts werden dem Publikum ordentlich einheizen: Angekündigt haben sich U2, Alicia Keys, Ed Sheeran, Calvin Harris, Enrique Iglesias und Ariana Grande.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Ook zijn </w:t>
      </w:r>
      <w:r w:rsidR="00EF138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er 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live acts </w:t>
      </w:r>
      <w:r w:rsidR="00EF138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te bewonderen uitgekozen door 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het publiek: U2, Alicia Keys,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Ed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Sheeran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,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Calvin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Harris,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Enrique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Iglesias en Ariana Grande</w:t>
      </w:r>
      <w:r w:rsidR="00EF138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hebben aangekondigd dat hun daar aan meedoen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. </w:t>
      </w:r>
      <w:r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>Gastgeberin des Abends ist Nicki Minaj - man darf also auf eine ausgefallene Kostümparade gespannt sein.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Gastvrouw van de avond is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Nicki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Minaj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- </w:t>
      </w:r>
      <w:r w:rsidR="00EF138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ook 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kunnen we uitkijken naar een chique kostuum parade. </w:t>
      </w:r>
    </w:p>
    <w:p w:rsidR="008F089C" w:rsidRDefault="008F089C" w:rsidP="008F089C">
      <w:pPr>
        <w:spacing w:after="420" w:line="240" w:lineRule="auto"/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  <w:r w:rsidRPr="008F089C">
        <w:rPr>
          <w:rFonts w:ascii="OpenSansRegular" w:eastAsia="Times New Roman" w:hAnsi="OpenSansRegular" w:cs="Arial"/>
          <w:b/>
          <w:bCs/>
          <w:vanish/>
          <w:color w:val="262626"/>
          <w:sz w:val="24"/>
          <w:szCs w:val="24"/>
          <w:lang w:eastAsia="nl-NL"/>
        </w:rPr>
        <w:t>„The Hoff“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r w:rsidRPr="008F089C">
        <w:rPr>
          <w:rFonts w:ascii="OpenSansRegular" w:eastAsia="Times New Roman" w:hAnsi="OpenSansRegular" w:cs="Arial"/>
          <w:b/>
          <w:bCs/>
          <w:color w:val="262626"/>
          <w:sz w:val="24"/>
          <w:szCs w:val="24"/>
          <w:lang w:eastAsia="nl-NL"/>
        </w:rPr>
        <w:t>"The Hoff"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br/>
      </w:r>
      <w:r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>Fans von David Hasselhoff dürfen sich ebenso auf einen Auftritt des "Knight Riders" freuen: "The Hoff" lässt das Singen heute Abend bleiben und wird als Laudator auf der Bühne stehen.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Fans van David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Hasselhoff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r w:rsidR="00EF138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kunnen vooruitkijken</w:t>
      </w:r>
      <w:r w:rsidR="00B16242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naar een optreden van de "Knight </w:t>
      </w:r>
      <w:proofErr w:type="spellStart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Riders</w:t>
      </w:r>
      <w:proofErr w:type="spellEnd"/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": "The Hoff" </w:t>
      </w:r>
      <w:r w:rsidR="00B16242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gaat hij 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zingen vanavond en zal op het podium beschikbaar </w:t>
      </w:r>
      <w:r w:rsidR="00B16242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zijn als 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award presentator. </w:t>
      </w:r>
    </w:p>
    <w:p w:rsidR="00B16242" w:rsidRDefault="00B16242" w:rsidP="008F089C">
      <w:pPr>
        <w:spacing w:after="420" w:line="240" w:lineRule="auto"/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  <w: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Samenvatting:</w:t>
      </w:r>
    </w:p>
    <w:p w:rsidR="00B16242" w:rsidRDefault="00B16242" w:rsidP="00B16242">
      <w:pPr>
        <w:pStyle w:val="Lijstalinea"/>
        <w:numPr>
          <w:ilvl w:val="0"/>
          <w:numId w:val="14"/>
        </w:numPr>
        <w:spacing w:after="420" w:line="240" w:lineRule="auto"/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  <w: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Al 20 jaar lang zijn de MTV </w:t>
      </w:r>
      <w:proofErr w:type="spellStart"/>
      <w: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EMA’s</w:t>
      </w:r>
      <w:proofErr w:type="spellEnd"/>
      <w: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in November.</w:t>
      </w:r>
    </w:p>
    <w:p w:rsidR="00B16242" w:rsidRDefault="00B16242" w:rsidP="00B16242">
      <w:pPr>
        <w:pStyle w:val="Lijstalinea"/>
        <w:numPr>
          <w:ilvl w:val="0"/>
          <w:numId w:val="14"/>
        </w:numPr>
        <w:spacing w:after="420" w:line="240" w:lineRule="auto"/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  <w: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Dit keer worden de MTV </w:t>
      </w:r>
      <w:proofErr w:type="spellStart"/>
      <w: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EMA’s</w:t>
      </w:r>
      <w:proofErr w:type="spellEnd"/>
      <w: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in Glasgow gehouden.</w:t>
      </w:r>
    </w:p>
    <w:p w:rsidR="00B16242" w:rsidRDefault="00B16242" w:rsidP="00B16242">
      <w:pPr>
        <w:pStyle w:val="Lijstalinea"/>
        <w:numPr>
          <w:ilvl w:val="0"/>
          <w:numId w:val="14"/>
        </w:numPr>
        <w:spacing w:after="420" w:line="240" w:lineRule="auto"/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  <w: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Tijdens de avond zijn er veel live acts.</w:t>
      </w:r>
    </w:p>
    <w:p w:rsidR="00B16242" w:rsidRDefault="00B16242" w:rsidP="00B16242">
      <w:pPr>
        <w:pStyle w:val="Lijstalinea"/>
        <w:numPr>
          <w:ilvl w:val="0"/>
          <w:numId w:val="14"/>
        </w:numPr>
        <w:spacing w:after="420" w:line="240" w:lineRule="auto"/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  <w: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Ook kun je op deze avond een kostuum parade verwachten.</w:t>
      </w:r>
    </w:p>
    <w:p w:rsidR="00B16242" w:rsidRPr="00B16242" w:rsidRDefault="00B16242" w:rsidP="00B16242">
      <w:pPr>
        <w:pStyle w:val="Lijstalinea"/>
        <w:numPr>
          <w:ilvl w:val="0"/>
          <w:numId w:val="14"/>
        </w:numPr>
        <w:spacing w:after="420" w:line="240" w:lineRule="auto"/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  <w: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Gastvrouw van de avond is </w:t>
      </w:r>
      <w:proofErr w:type="spellStart"/>
      <w: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Nicki</w:t>
      </w:r>
      <w:proofErr w:type="spellEnd"/>
      <w: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  <w:proofErr w:type="spellStart"/>
      <w: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Minaj</w:t>
      </w:r>
      <w:proofErr w:type="spellEnd"/>
      <w:r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>.</w:t>
      </w:r>
    </w:p>
    <w:p w:rsidR="008F089C" w:rsidRPr="008F089C" w:rsidRDefault="008F089C" w:rsidP="008F089C">
      <w:pPr>
        <w:spacing w:after="0" w:line="240" w:lineRule="auto"/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</w:pPr>
      <w:r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>1/13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</w:p>
    <w:p w:rsidR="008F089C" w:rsidRPr="008F089C" w:rsidRDefault="00B16242" w:rsidP="008F089C">
      <w:pPr>
        <w:spacing w:after="0" w:line="240" w:lineRule="auto"/>
        <w:outlineLvl w:val="1"/>
        <w:rPr>
          <w:rFonts w:ascii="oe24condensed" w:eastAsia="Times New Roman" w:hAnsi="oe24condensed" w:cs="Arial"/>
          <w:b/>
          <w:bCs/>
          <w:color w:val="FFFFFF"/>
          <w:sz w:val="36"/>
          <w:szCs w:val="36"/>
          <w:lang w:eastAsia="nl-NL"/>
        </w:rPr>
      </w:pPr>
      <w:r>
        <w:rPr>
          <w:rFonts w:ascii="OpenSansRegular" w:eastAsia="Times New Roman" w:hAnsi="OpenSansRegular" w:cs="Arial"/>
          <w:noProof/>
          <w:color w:val="262626"/>
          <w:sz w:val="24"/>
          <w:szCs w:val="24"/>
          <w:lang w:eastAsia="nl-NL"/>
        </w:rPr>
        <w:drawing>
          <wp:anchor distT="0" distB="0" distL="114300" distR="114300" simplePos="0" relativeHeight="251662336" behindDoc="1" locked="0" layoutInCell="1" allowOverlap="1" wp14:anchorId="38EB3F28" wp14:editId="33E2AF3C">
            <wp:simplePos x="0" y="0"/>
            <wp:positionH relativeFrom="column">
              <wp:posOffset>1459946</wp:posOffset>
            </wp:positionH>
            <wp:positionV relativeFrom="paragraph">
              <wp:posOffset>227371</wp:posOffset>
            </wp:positionV>
            <wp:extent cx="1356852" cy="1356852"/>
            <wp:effectExtent l="0" t="0" r="0" b="0"/>
            <wp:wrapNone/>
            <wp:docPr id="4" name="Afbeelding 4" descr="Winnaars van de 2014 V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innaars van de 2014 VM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019" cy="135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SansRegular" w:eastAsia="Times New Roman" w:hAnsi="OpenSansRegular" w:cs="Arial"/>
          <w:noProof/>
          <w:color w:val="262626"/>
          <w:sz w:val="24"/>
          <w:szCs w:val="24"/>
          <w:lang w:eastAsia="nl-NL"/>
        </w:rPr>
        <w:drawing>
          <wp:anchor distT="0" distB="0" distL="114300" distR="114300" simplePos="0" relativeHeight="251660288" behindDoc="1" locked="0" layoutInCell="1" allowOverlap="1" wp14:anchorId="4CB7C4D7" wp14:editId="41074A4A">
            <wp:simplePos x="0" y="0"/>
            <wp:positionH relativeFrom="column">
              <wp:posOffset>2934335</wp:posOffset>
            </wp:positionH>
            <wp:positionV relativeFrom="paragraph">
              <wp:posOffset>227330</wp:posOffset>
            </wp:positionV>
            <wp:extent cx="1356360" cy="1356360"/>
            <wp:effectExtent l="0" t="0" r="0" b="0"/>
            <wp:wrapNone/>
            <wp:docPr id="12" name="Afbeelding 12" descr="Winnaars van de 2014 V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innaars van de 2014 V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SansRegular" w:eastAsia="Times New Roman" w:hAnsi="OpenSansRegular" w:cs="Arial"/>
          <w:noProof/>
          <w:color w:val="262626"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4FB9DF16" wp14:editId="28B01F8B">
            <wp:simplePos x="0" y="0"/>
            <wp:positionH relativeFrom="column">
              <wp:posOffset>4429289</wp:posOffset>
            </wp:positionH>
            <wp:positionV relativeFrom="paragraph">
              <wp:posOffset>227371</wp:posOffset>
            </wp:positionV>
            <wp:extent cx="1317522" cy="1356852"/>
            <wp:effectExtent l="0" t="0" r="0" b="0"/>
            <wp:wrapNone/>
            <wp:docPr id="13" name="Afbeelding 13" descr="Winnaars van de 2014 V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innaars van de 2014 VM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044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89C" w:rsidRPr="008F089C">
        <w:rPr>
          <w:rFonts w:ascii="oe24condensed" w:eastAsia="Times New Roman" w:hAnsi="oe24condensed" w:cs="Arial"/>
          <w:b/>
          <w:bCs/>
          <w:vanish/>
          <w:color w:val="FFFFFF"/>
          <w:sz w:val="36"/>
          <w:szCs w:val="36"/>
          <w:lang w:eastAsia="nl-NL"/>
        </w:rPr>
        <w:t>Die Gewinner der VMAs 2014</w:t>
      </w:r>
      <w:r w:rsidR="008F089C" w:rsidRPr="008F089C">
        <w:rPr>
          <w:rFonts w:ascii="oe24condensed" w:eastAsia="Times New Roman" w:hAnsi="oe24condensed" w:cs="Arial"/>
          <w:b/>
          <w:bCs/>
          <w:color w:val="FFFFFF"/>
          <w:sz w:val="36"/>
          <w:szCs w:val="36"/>
          <w:lang w:eastAsia="nl-NL"/>
        </w:rPr>
        <w:t xml:space="preserve"> Winnaars van de </w:t>
      </w:r>
    </w:p>
    <w:p w:rsidR="008F089C" w:rsidRPr="008F089C" w:rsidRDefault="00B16242" w:rsidP="008F089C">
      <w:pPr>
        <w:spacing w:after="0" w:line="240" w:lineRule="auto"/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</w:pPr>
      <w:r>
        <w:rPr>
          <w:rFonts w:ascii="OpenSansRegular" w:eastAsia="Times New Roman" w:hAnsi="OpenSansRegular" w:cs="Arial"/>
          <w:noProof/>
          <w:color w:val="262626"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07B6D517" wp14:editId="0C1992AC">
            <wp:simplePos x="0" y="0"/>
            <wp:positionH relativeFrom="column">
              <wp:posOffset>4428490</wp:posOffset>
            </wp:positionH>
            <wp:positionV relativeFrom="paragraph">
              <wp:posOffset>1370965</wp:posOffset>
            </wp:positionV>
            <wp:extent cx="1316990" cy="1316990"/>
            <wp:effectExtent l="0" t="0" r="0" b="0"/>
            <wp:wrapNone/>
            <wp:docPr id="14" name="Afbeelding 14" descr="Winnaars van de 2014 V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innaars van de 2014 VM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89C"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 xml:space="preserve">© Getty Images © Getty Images </w:t>
      </w:r>
    </w:p>
    <w:p w:rsidR="008F089C" w:rsidRPr="008F089C" w:rsidRDefault="008F089C" w:rsidP="00B16242">
      <w:pPr>
        <w:spacing w:after="0" w:line="240" w:lineRule="auto"/>
        <w:rPr>
          <w:rFonts w:ascii="oe24condensed" w:eastAsia="Times New Roman" w:hAnsi="oe24condensed" w:cs="Arial"/>
          <w:b/>
          <w:bCs/>
          <w:color w:val="FFFFFF"/>
          <w:sz w:val="36"/>
          <w:szCs w:val="36"/>
          <w:lang w:eastAsia="nl-NL"/>
        </w:rPr>
      </w:pPr>
      <w:r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>2/13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</w:p>
    <w:p w:rsidR="008F089C" w:rsidRPr="008F089C" w:rsidRDefault="008F089C" w:rsidP="008F089C">
      <w:pPr>
        <w:spacing w:after="0" w:line="240" w:lineRule="auto"/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</w:pPr>
      <w:r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 xml:space="preserve">© Getty Images © Getty Images </w:t>
      </w:r>
    </w:p>
    <w:p w:rsidR="008F089C" w:rsidRPr="008F089C" w:rsidRDefault="008F089C" w:rsidP="00B16242">
      <w:pPr>
        <w:spacing w:after="0" w:line="240" w:lineRule="auto"/>
        <w:rPr>
          <w:rFonts w:ascii="oe24condensed" w:eastAsia="Times New Roman" w:hAnsi="oe24condensed" w:cs="Arial"/>
          <w:b/>
          <w:bCs/>
          <w:color w:val="FFFFFF"/>
          <w:sz w:val="36"/>
          <w:szCs w:val="36"/>
          <w:lang w:eastAsia="nl-NL"/>
        </w:rPr>
      </w:pPr>
      <w:r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>3/13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</w:p>
    <w:p w:rsidR="008F089C" w:rsidRPr="008F089C" w:rsidRDefault="008F089C" w:rsidP="008F089C">
      <w:pPr>
        <w:spacing w:after="0" w:line="240" w:lineRule="auto"/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</w:pPr>
      <w:r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 xml:space="preserve">© Getty Images © Getty Images </w:t>
      </w:r>
    </w:p>
    <w:p w:rsidR="008F089C" w:rsidRPr="008F089C" w:rsidRDefault="008F089C" w:rsidP="00B16242">
      <w:pPr>
        <w:spacing w:after="0" w:line="240" w:lineRule="auto"/>
        <w:rPr>
          <w:rFonts w:ascii="oe24condensed" w:eastAsia="Times New Roman" w:hAnsi="oe24condensed" w:cs="Arial"/>
          <w:b/>
          <w:bCs/>
          <w:color w:val="FFFFFF"/>
          <w:sz w:val="36"/>
          <w:szCs w:val="36"/>
          <w:lang w:eastAsia="nl-NL"/>
        </w:rPr>
      </w:pPr>
      <w:r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>9/13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</w:p>
    <w:p w:rsidR="008F089C" w:rsidRPr="008F089C" w:rsidRDefault="00B16242" w:rsidP="008F089C">
      <w:pPr>
        <w:spacing w:after="0" w:line="240" w:lineRule="auto"/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</w:pPr>
      <w:r>
        <w:rPr>
          <w:rFonts w:ascii="OpenSansRegular" w:eastAsia="Times New Roman" w:hAnsi="OpenSansRegular" w:cs="Arial"/>
          <w:noProof/>
          <w:color w:val="262626"/>
          <w:sz w:val="24"/>
          <w:szCs w:val="24"/>
          <w:lang w:eastAsia="nl-NL"/>
        </w:rPr>
        <w:drawing>
          <wp:anchor distT="0" distB="0" distL="114300" distR="114300" simplePos="0" relativeHeight="251661312" behindDoc="1" locked="0" layoutInCell="1" allowOverlap="1" wp14:anchorId="4C1C969E" wp14:editId="7FCB05D5">
            <wp:simplePos x="0" y="0"/>
            <wp:positionH relativeFrom="column">
              <wp:posOffset>2934786</wp:posOffset>
            </wp:positionH>
            <wp:positionV relativeFrom="paragraph">
              <wp:posOffset>581823</wp:posOffset>
            </wp:positionV>
            <wp:extent cx="1356851" cy="1356851"/>
            <wp:effectExtent l="0" t="0" r="0" b="0"/>
            <wp:wrapNone/>
            <wp:docPr id="6" name="Afbeelding 6" descr="Winnaars van de 2014 V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innaars van de 2014 VM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51" cy="135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89C"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 xml:space="preserve">© Getty Images © Getty Images </w:t>
      </w:r>
    </w:p>
    <w:p w:rsidR="008F089C" w:rsidRPr="008F089C" w:rsidRDefault="008F089C" w:rsidP="00B16242">
      <w:pPr>
        <w:spacing w:after="0" w:line="240" w:lineRule="auto"/>
        <w:rPr>
          <w:rFonts w:ascii="oe24condensed" w:eastAsia="Times New Roman" w:hAnsi="oe24condensed" w:cs="Arial"/>
          <w:b/>
          <w:bCs/>
          <w:color w:val="FFFFFF"/>
          <w:sz w:val="36"/>
          <w:szCs w:val="36"/>
          <w:lang w:eastAsia="nl-NL"/>
        </w:rPr>
      </w:pPr>
      <w:r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>11/13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</w:p>
    <w:p w:rsidR="008F089C" w:rsidRPr="008F089C" w:rsidRDefault="008F089C" w:rsidP="008F089C">
      <w:pPr>
        <w:spacing w:after="0" w:line="240" w:lineRule="auto"/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</w:pPr>
      <w:r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 xml:space="preserve">© Getty Images © Getty Images </w:t>
      </w:r>
    </w:p>
    <w:p w:rsidR="008F089C" w:rsidRPr="008F089C" w:rsidRDefault="008F089C" w:rsidP="00B16242">
      <w:pPr>
        <w:spacing w:after="0" w:line="240" w:lineRule="auto"/>
        <w:rPr>
          <w:rFonts w:ascii="oe24condensed" w:eastAsia="Times New Roman" w:hAnsi="oe24condensed" w:cs="Arial"/>
          <w:b/>
          <w:bCs/>
          <w:color w:val="FFFFFF"/>
          <w:sz w:val="36"/>
          <w:szCs w:val="36"/>
          <w:lang w:eastAsia="nl-NL"/>
        </w:rPr>
      </w:pPr>
      <w:r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>12/13</w:t>
      </w:r>
      <w:r w:rsidRPr="008F089C">
        <w:rPr>
          <w:rFonts w:ascii="OpenSansRegular" w:eastAsia="Times New Roman" w:hAnsi="OpenSansRegular" w:cs="Arial"/>
          <w:color w:val="262626"/>
          <w:sz w:val="24"/>
          <w:szCs w:val="24"/>
          <w:lang w:eastAsia="nl-NL"/>
        </w:rPr>
        <w:t xml:space="preserve"> </w:t>
      </w:r>
    </w:p>
    <w:p w:rsidR="008F089C" w:rsidRPr="008F089C" w:rsidRDefault="00B16242" w:rsidP="008F089C">
      <w:pPr>
        <w:spacing w:after="0" w:line="240" w:lineRule="auto"/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</w:pPr>
      <w:bookmarkStart w:id="0" w:name="_GoBack"/>
      <w:bookmarkEnd w:id="0"/>
      <w:r>
        <w:rPr>
          <w:rFonts w:ascii="OpenSansRegular" w:eastAsia="Times New Roman" w:hAnsi="OpenSansRegular" w:cs="Arial"/>
          <w:noProof/>
          <w:color w:val="262626"/>
          <w:sz w:val="24"/>
          <w:szCs w:val="24"/>
          <w:lang w:eastAsia="nl-NL"/>
        </w:rPr>
        <w:drawing>
          <wp:anchor distT="0" distB="0" distL="114300" distR="114300" simplePos="0" relativeHeight="251663360" behindDoc="1" locked="0" layoutInCell="1" allowOverlap="1" wp14:anchorId="1E6DEB81" wp14:editId="79F06FA7">
            <wp:simplePos x="0" y="0"/>
            <wp:positionH relativeFrom="column">
              <wp:posOffset>1459948</wp:posOffset>
            </wp:positionH>
            <wp:positionV relativeFrom="paragraph">
              <wp:posOffset>56044</wp:posOffset>
            </wp:positionV>
            <wp:extent cx="1356851" cy="1356851"/>
            <wp:effectExtent l="0" t="0" r="0" b="0"/>
            <wp:wrapNone/>
            <wp:docPr id="3" name="Afbeelding 3" descr="Winnaars van de 2014 V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Winnaars van de 2014 VM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681" cy="135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89C"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 xml:space="preserve">© Reuters/Kevork Djaneszian © Reuters / Kevork Djaneszian </w:t>
      </w:r>
    </w:p>
    <w:p w:rsidR="008F089C" w:rsidRPr="008F089C" w:rsidRDefault="008F089C" w:rsidP="008F089C">
      <w:pPr>
        <w:spacing w:after="420" w:line="240" w:lineRule="auto"/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</w:pPr>
      <w:r w:rsidRPr="008F089C">
        <w:rPr>
          <w:rFonts w:ascii="OpenSansRegular" w:eastAsia="Times New Roman" w:hAnsi="OpenSansRegular" w:cs="Arial"/>
          <w:vanish/>
          <w:color w:val="262626"/>
          <w:sz w:val="24"/>
          <w:szCs w:val="24"/>
          <w:lang w:eastAsia="nl-NL"/>
        </w:rPr>
        <w:t xml:space="preserve">Über den Moonman für das "Video of the Year" durfte sich Miley Cyrus freuen. Over de Moonman voor "Video of the Year" Miley Cyrus kon zich verheugen op. </w:t>
      </w:r>
    </w:p>
    <w:p w:rsidR="007F0C32" w:rsidRDefault="007F0C32"/>
    <w:sectPr w:rsidR="007F0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e24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comoon">
    <w:altName w:val="Times New Roman"/>
    <w:charset w:val="00"/>
    <w:family w:val="auto"/>
    <w:pitch w:val="default"/>
  </w:font>
  <w:font w:name="oe24condens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253EF"/>
    <w:multiLevelType w:val="multilevel"/>
    <w:tmpl w:val="82D8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206CB"/>
    <w:multiLevelType w:val="multilevel"/>
    <w:tmpl w:val="B6E4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00F5A"/>
    <w:multiLevelType w:val="multilevel"/>
    <w:tmpl w:val="2832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1046F"/>
    <w:multiLevelType w:val="multilevel"/>
    <w:tmpl w:val="71B8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286263"/>
    <w:multiLevelType w:val="multilevel"/>
    <w:tmpl w:val="85B4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B0054"/>
    <w:multiLevelType w:val="multilevel"/>
    <w:tmpl w:val="8C6C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22C42"/>
    <w:multiLevelType w:val="multilevel"/>
    <w:tmpl w:val="1A4E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9068F3"/>
    <w:multiLevelType w:val="multilevel"/>
    <w:tmpl w:val="08F2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EB7C13"/>
    <w:multiLevelType w:val="multilevel"/>
    <w:tmpl w:val="5CDE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8743C5"/>
    <w:multiLevelType w:val="hybridMultilevel"/>
    <w:tmpl w:val="2F10EFDE"/>
    <w:lvl w:ilvl="0" w:tplc="F77A93A8">
      <w:numFmt w:val="bullet"/>
      <w:lvlText w:val="-"/>
      <w:lvlJc w:val="left"/>
      <w:pPr>
        <w:ind w:left="720" w:hanging="360"/>
      </w:pPr>
      <w:rPr>
        <w:rFonts w:ascii="OpenSansRegular" w:eastAsia="Times New Roman" w:hAnsi="OpenSansRegular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74203"/>
    <w:multiLevelType w:val="multilevel"/>
    <w:tmpl w:val="576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BC20FC"/>
    <w:multiLevelType w:val="multilevel"/>
    <w:tmpl w:val="2D08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9654C2"/>
    <w:multiLevelType w:val="multilevel"/>
    <w:tmpl w:val="C876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F3F86"/>
    <w:multiLevelType w:val="multilevel"/>
    <w:tmpl w:val="5814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9C"/>
    <w:rsid w:val="007F0C32"/>
    <w:rsid w:val="008F089C"/>
    <w:rsid w:val="00B16242"/>
    <w:rsid w:val="00E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F089C"/>
    <w:pPr>
      <w:spacing w:before="161" w:after="161" w:line="240" w:lineRule="auto"/>
      <w:outlineLvl w:val="0"/>
    </w:pPr>
    <w:rPr>
      <w:rFonts w:ascii="oe24" w:eastAsia="Times New Roman" w:hAnsi="oe24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8F089C"/>
    <w:pPr>
      <w:spacing w:before="100" w:beforeAutospacing="1" w:after="100" w:afterAutospacing="1" w:line="240" w:lineRule="auto"/>
      <w:outlineLvl w:val="1"/>
    </w:pPr>
    <w:rPr>
      <w:rFonts w:ascii="OpenSansRegular" w:eastAsia="Times New Roman" w:hAnsi="OpenSansRegular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089C"/>
    <w:rPr>
      <w:rFonts w:ascii="oe24" w:eastAsia="Times New Roman" w:hAnsi="oe24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F089C"/>
    <w:rPr>
      <w:rFonts w:ascii="OpenSansRegular" w:eastAsia="Times New Roman" w:hAnsi="OpenSansRegular" w:cs="Times New Roman"/>
      <w:b/>
      <w:bCs/>
      <w:sz w:val="36"/>
      <w:szCs w:val="36"/>
      <w:lang w:eastAsia="nl-NL"/>
    </w:rPr>
  </w:style>
  <w:style w:type="character" w:styleId="Zwaar">
    <w:name w:val="Strong"/>
    <w:basedOn w:val="Standaardalinea-lettertype"/>
    <w:uiPriority w:val="22"/>
    <w:qFormat/>
    <w:rsid w:val="008F089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8F089C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rticleboxtopcopyright">
    <w:name w:val="article_box_top_copyright"/>
    <w:basedOn w:val="Standaard"/>
    <w:rsid w:val="008F089C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rticledatetime">
    <w:name w:val="article_date_time"/>
    <w:basedOn w:val="Standaard"/>
    <w:rsid w:val="008F089C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089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8F089C"/>
    <w:rPr>
      <w:strike w:val="0"/>
      <w:dstrike w:val="0"/>
      <w:color w:val="262626"/>
      <w:u w:val="none"/>
      <w:effect w:val="none"/>
      <w:shd w:val="clear" w:color="auto" w:fill="auto"/>
    </w:rPr>
  </w:style>
  <w:style w:type="paragraph" w:customStyle="1" w:styleId="copyright3">
    <w:name w:val="copyright3"/>
    <w:basedOn w:val="Standaard"/>
    <w:rsid w:val="008F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translate">
    <w:name w:val="notranslate"/>
    <w:basedOn w:val="Standaardalinea-lettertype"/>
    <w:rsid w:val="008F089C"/>
  </w:style>
  <w:style w:type="character" w:customStyle="1" w:styleId="google-src-text1">
    <w:name w:val="google-src-text1"/>
    <w:basedOn w:val="Standaardalinea-lettertype"/>
    <w:rsid w:val="008F089C"/>
    <w:rPr>
      <w:vanish/>
      <w:webHidden w:val="0"/>
      <w:specVanish w:val="0"/>
    </w:rPr>
  </w:style>
  <w:style w:type="character" w:customStyle="1" w:styleId="icon6">
    <w:name w:val="icon6"/>
    <w:basedOn w:val="Standaardalinea-lettertype"/>
    <w:rsid w:val="008F089C"/>
    <w:rPr>
      <w:rFonts w:ascii="icomoon" w:hAnsi="icomoon" w:hint="default"/>
      <w:b w:val="0"/>
      <w:bCs w:val="0"/>
      <w:i w:val="0"/>
      <w:iCs w:val="0"/>
      <w:caps w:val="0"/>
      <w:smallCaps w:val="0"/>
    </w:rPr>
  </w:style>
  <w:style w:type="character" w:customStyle="1" w:styleId="google-src-text2">
    <w:name w:val="google-src-text2"/>
    <w:basedOn w:val="Standaardalinea-lettertype"/>
    <w:rsid w:val="008F089C"/>
    <w:rPr>
      <w:b/>
      <w:bCs/>
      <w:vanish/>
      <w:webHidden w:val="0"/>
      <w:color w:val="CED2D5"/>
      <w:specVanish w:val="0"/>
    </w:rPr>
  </w:style>
  <w:style w:type="character" w:customStyle="1" w:styleId="slideshowposition2">
    <w:name w:val="slideshowposition2"/>
    <w:basedOn w:val="Standaardalinea-lettertype"/>
    <w:rsid w:val="008F089C"/>
  </w:style>
  <w:style w:type="paragraph" w:styleId="Lijstalinea">
    <w:name w:val="List Paragraph"/>
    <w:basedOn w:val="Standaard"/>
    <w:uiPriority w:val="34"/>
    <w:qFormat/>
    <w:rsid w:val="00B16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F089C"/>
    <w:pPr>
      <w:spacing w:before="161" w:after="161" w:line="240" w:lineRule="auto"/>
      <w:outlineLvl w:val="0"/>
    </w:pPr>
    <w:rPr>
      <w:rFonts w:ascii="oe24" w:eastAsia="Times New Roman" w:hAnsi="oe24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8F089C"/>
    <w:pPr>
      <w:spacing w:before="100" w:beforeAutospacing="1" w:after="100" w:afterAutospacing="1" w:line="240" w:lineRule="auto"/>
      <w:outlineLvl w:val="1"/>
    </w:pPr>
    <w:rPr>
      <w:rFonts w:ascii="OpenSansRegular" w:eastAsia="Times New Roman" w:hAnsi="OpenSansRegular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089C"/>
    <w:rPr>
      <w:rFonts w:ascii="oe24" w:eastAsia="Times New Roman" w:hAnsi="oe24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F089C"/>
    <w:rPr>
      <w:rFonts w:ascii="OpenSansRegular" w:eastAsia="Times New Roman" w:hAnsi="OpenSansRegular" w:cs="Times New Roman"/>
      <w:b/>
      <w:bCs/>
      <w:sz w:val="36"/>
      <w:szCs w:val="36"/>
      <w:lang w:eastAsia="nl-NL"/>
    </w:rPr>
  </w:style>
  <w:style w:type="character" w:styleId="Zwaar">
    <w:name w:val="Strong"/>
    <w:basedOn w:val="Standaardalinea-lettertype"/>
    <w:uiPriority w:val="22"/>
    <w:qFormat/>
    <w:rsid w:val="008F089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8F089C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rticleboxtopcopyright">
    <w:name w:val="article_box_top_copyright"/>
    <w:basedOn w:val="Standaard"/>
    <w:rsid w:val="008F089C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rticledatetime">
    <w:name w:val="article_date_time"/>
    <w:basedOn w:val="Standaard"/>
    <w:rsid w:val="008F089C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089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8F089C"/>
    <w:rPr>
      <w:strike w:val="0"/>
      <w:dstrike w:val="0"/>
      <w:color w:val="262626"/>
      <w:u w:val="none"/>
      <w:effect w:val="none"/>
      <w:shd w:val="clear" w:color="auto" w:fill="auto"/>
    </w:rPr>
  </w:style>
  <w:style w:type="paragraph" w:customStyle="1" w:styleId="copyright3">
    <w:name w:val="copyright3"/>
    <w:basedOn w:val="Standaard"/>
    <w:rsid w:val="008F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translate">
    <w:name w:val="notranslate"/>
    <w:basedOn w:val="Standaardalinea-lettertype"/>
    <w:rsid w:val="008F089C"/>
  </w:style>
  <w:style w:type="character" w:customStyle="1" w:styleId="google-src-text1">
    <w:name w:val="google-src-text1"/>
    <w:basedOn w:val="Standaardalinea-lettertype"/>
    <w:rsid w:val="008F089C"/>
    <w:rPr>
      <w:vanish/>
      <w:webHidden w:val="0"/>
      <w:specVanish w:val="0"/>
    </w:rPr>
  </w:style>
  <w:style w:type="character" w:customStyle="1" w:styleId="icon6">
    <w:name w:val="icon6"/>
    <w:basedOn w:val="Standaardalinea-lettertype"/>
    <w:rsid w:val="008F089C"/>
    <w:rPr>
      <w:rFonts w:ascii="icomoon" w:hAnsi="icomoon" w:hint="default"/>
      <w:b w:val="0"/>
      <w:bCs w:val="0"/>
      <w:i w:val="0"/>
      <w:iCs w:val="0"/>
      <w:caps w:val="0"/>
      <w:smallCaps w:val="0"/>
    </w:rPr>
  </w:style>
  <w:style w:type="character" w:customStyle="1" w:styleId="google-src-text2">
    <w:name w:val="google-src-text2"/>
    <w:basedOn w:val="Standaardalinea-lettertype"/>
    <w:rsid w:val="008F089C"/>
    <w:rPr>
      <w:b/>
      <w:bCs/>
      <w:vanish/>
      <w:webHidden w:val="0"/>
      <w:color w:val="CED2D5"/>
      <w:specVanish w:val="0"/>
    </w:rPr>
  </w:style>
  <w:style w:type="character" w:customStyle="1" w:styleId="slideshowposition2">
    <w:name w:val="slideshowposition2"/>
    <w:basedOn w:val="Standaardalinea-lettertype"/>
    <w:rsid w:val="008F089C"/>
  </w:style>
  <w:style w:type="paragraph" w:styleId="Lijstalinea">
    <w:name w:val="List Paragraph"/>
    <w:basedOn w:val="Standaard"/>
    <w:uiPriority w:val="34"/>
    <w:qFormat/>
    <w:rsid w:val="00B1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5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0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3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3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9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76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0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524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9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58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37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2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279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66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960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1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418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2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74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10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727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8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392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96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2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526150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9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9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4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74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2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56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8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49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1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6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55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7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54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7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02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2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05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4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33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2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9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76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386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853795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0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</dc:creator>
  <cp:lastModifiedBy>Sanne</cp:lastModifiedBy>
  <cp:revision>1</cp:revision>
  <dcterms:created xsi:type="dcterms:W3CDTF">2014-11-09T18:21:00Z</dcterms:created>
  <dcterms:modified xsi:type="dcterms:W3CDTF">2014-11-09T18:52:00Z</dcterms:modified>
</cp:coreProperties>
</file>