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7ED" w:rsidRDefault="009A7E53" w:rsidP="003B4BA1">
      <w:pPr>
        <w:jc w:val="center"/>
        <w:rPr>
          <w:rFonts w:ascii="Times New Roman" w:hAnsi="Times New Roman" w:cs="Times New Roman"/>
          <w:sz w:val="56"/>
        </w:rPr>
      </w:pPr>
      <w:r w:rsidRPr="003B4BA1">
        <w:rPr>
          <w:rFonts w:ascii="Times New Roman" w:hAnsi="Times New Roman" w:cs="Times New Roman"/>
          <w:noProof/>
          <w:sz w:val="56"/>
        </w:rPr>
        <mc:AlternateContent>
          <mc:Choice Requires="wps">
            <w:drawing>
              <wp:anchor distT="45720" distB="45720" distL="114300" distR="114300" simplePos="0" relativeHeight="251663360" behindDoc="0" locked="0" layoutInCell="1" allowOverlap="1" wp14:anchorId="656460FB" wp14:editId="56E96F4C">
                <wp:simplePos x="0" y="0"/>
                <wp:positionH relativeFrom="page">
                  <wp:align>right</wp:align>
                </wp:positionH>
                <wp:positionV relativeFrom="paragraph">
                  <wp:posOffset>1087755</wp:posOffset>
                </wp:positionV>
                <wp:extent cx="3761740" cy="813435"/>
                <wp:effectExtent l="0" t="0" r="0" b="571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813460"/>
                        </a:xfrm>
                        <a:prstGeom prst="rect">
                          <a:avLst/>
                        </a:prstGeom>
                        <a:solidFill>
                          <a:srgbClr val="FFFFFF"/>
                        </a:solidFill>
                        <a:ln w="9525">
                          <a:noFill/>
                          <a:miter lim="800000"/>
                          <a:headEnd/>
                          <a:tailEnd/>
                        </a:ln>
                      </wps:spPr>
                      <wps:txbx>
                        <w:txbxContent>
                          <w:p w:rsidR="003B4BA1" w:rsidRDefault="003B4BA1" w:rsidP="003B4BA1">
                            <w:pPr>
                              <w:pStyle w:val="Geenafstand"/>
                              <w:jc w:val="center"/>
                              <w:rPr>
                                <w:rFonts w:ascii="Times New Roman" w:hAnsi="Times New Roman" w:cs="Times New Roman"/>
                                <w:sz w:val="24"/>
                              </w:rPr>
                            </w:pPr>
                            <w:r w:rsidRPr="003B4BA1">
                              <w:rPr>
                                <w:rFonts w:ascii="Times New Roman" w:hAnsi="Times New Roman" w:cs="Times New Roman"/>
                                <w:sz w:val="24"/>
                              </w:rPr>
                              <w:t>Claude Monet</w:t>
                            </w:r>
                          </w:p>
                          <w:p w:rsidR="003B4BA1" w:rsidRPr="003B4BA1" w:rsidRDefault="0007790D" w:rsidP="003B4BA1">
                            <w:pPr>
                              <w:pStyle w:val="Geenafstand"/>
                              <w:jc w:val="center"/>
                              <w:rPr>
                                <w:rFonts w:ascii="Times New Roman" w:hAnsi="Times New Roman" w:cs="Times New Roman"/>
                                <w:sz w:val="24"/>
                                <w:lang w:val="en-GB"/>
                              </w:rPr>
                            </w:pPr>
                            <w:r>
                              <w:rPr>
                                <w:rFonts w:ascii="Times New Roman" w:hAnsi="Times New Roman" w:cs="Times New Roman"/>
                                <w:sz w:val="24"/>
                                <w:lang w:val="en-GB"/>
                              </w:rPr>
                              <w:t>La promenade (Madame Monet and her son)</w:t>
                            </w:r>
                          </w:p>
                          <w:p w:rsidR="003B4BA1" w:rsidRPr="003B4BA1" w:rsidRDefault="003B4BA1" w:rsidP="003B4BA1">
                            <w:pPr>
                              <w:pStyle w:val="Geenafstand"/>
                              <w:jc w:val="center"/>
                              <w:rPr>
                                <w:rFonts w:ascii="Times New Roman" w:hAnsi="Times New Roman" w:cs="Times New Roman"/>
                                <w:sz w:val="24"/>
                                <w:lang w:val="en-GB"/>
                              </w:rPr>
                            </w:pPr>
                            <w:r w:rsidRPr="003B4BA1">
                              <w:rPr>
                                <w:rFonts w:ascii="Times New Roman" w:hAnsi="Times New Roman" w:cs="Times New Roman"/>
                                <w:sz w:val="24"/>
                                <w:lang w:val="en-GB"/>
                              </w:rPr>
                              <w:t>1875</w:t>
                            </w:r>
                          </w:p>
                          <w:p w:rsidR="003B4BA1" w:rsidRPr="003B4BA1" w:rsidRDefault="0007790D" w:rsidP="003B4BA1">
                            <w:pPr>
                              <w:pStyle w:val="Geenafstand"/>
                              <w:jc w:val="center"/>
                              <w:rPr>
                                <w:rFonts w:ascii="Times New Roman" w:hAnsi="Times New Roman" w:cs="Times New Roman"/>
                                <w:sz w:val="24"/>
                                <w:lang w:val="en-GB"/>
                              </w:rPr>
                            </w:pPr>
                            <w:proofErr w:type="spellStart"/>
                            <w:r w:rsidRPr="003B4BA1">
                              <w:rPr>
                                <w:rFonts w:ascii="Times New Roman" w:hAnsi="Times New Roman" w:cs="Times New Roman"/>
                                <w:sz w:val="24"/>
                                <w:lang w:val="en-GB"/>
                              </w:rPr>
                              <w:t>I</w:t>
                            </w:r>
                            <w:r w:rsidR="001D6295">
                              <w:rPr>
                                <w:rFonts w:ascii="Times New Roman" w:hAnsi="Times New Roman" w:cs="Times New Roman"/>
                                <w:sz w:val="24"/>
                                <w:lang w:val="en-GB"/>
                              </w:rPr>
                              <w:t>mpres</w:t>
                            </w:r>
                            <w:r w:rsidRPr="003B4BA1">
                              <w:rPr>
                                <w:rFonts w:ascii="Times New Roman" w:hAnsi="Times New Roman" w:cs="Times New Roman"/>
                                <w:sz w:val="24"/>
                                <w:lang w:val="en-GB"/>
                              </w:rPr>
                              <w:t>sionism</w:t>
                            </w:r>
                            <w:r>
                              <w:rPr>
                                <w:rFonts w:ascii="Times New Roman" w:hAnsi="Times New Roman" w:cs="Times New Roman"/>
                                <w:sz w:val="24"/>
                                <w:lang w:val="en-GB"/>
                              </w:rPr>
                              <w:t>e</w:t>
                            </w:r>
                            <w:proofErr w:type="spellEnd"/>
                            <w:r>
                              <w:rPr>
                                <w:rFonts w:ascii="Times New Roman" w:hAnsi="Times New Roman" w:cs="Times New Roman"/>
                                <w:sz w:val="24"/>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460FB" id="_x0000_t202" coordsize="21600,21600" o:spt="202" path="m,l,21600r21600,l21600,xe">
                <v:stroke joinstyle="miter"/>
                <v:path gradientshapeok="t" o:connecttype="rect"/>
              </v:shapetype>
              <v:shape id="Tekstvak 2" o:spid="_x0000_s1026" type="#_x0000_t202" style="position:absolute;left:0;text-align:left;margin-left:245pt;margin-top:85.65pt;width:296.2pt;height:64.0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" stroked="f">
                <v:textbox>
                  <w:txbxContent>
                    <w:p w:rsidR="003B4BA1" w:rsidRDefault="003B4BA1" w:rsidP="003B4BA1">
                      <w:pPr>
                        <w:pStyle w:val="Geenafstand"/>
                        <w:jc w:val="center"/>
                        <w:rPr>
                          <w:rFonts w:ascii="Times New Roman" w:hAnsi="Times New Roman" w:cs="Times New Roman"/>
                          <w:sz w:val="24"/>
                        </w:rPr>
                      </w:pPr>
                      <w:r w:rsidRPr="003B4BA1">
                        <w:rPr>
                          <w:rFonts w:ascii="Times New Roman" w:hAnsi="Times New Roman" w:cs="Times New Roman"/>
                          <w:sz w:val="24"/>
                        </w:rPr>
                        <w:t>Claude Monet</w:t>
                      </w:r>
                    </w:p>
                    <w:p w:rsidR="003B4BA1" w:rsidRPr="003B4BA1" w:rsidRDefault="0007790D" w:rsidP="003B4BA1">
                      <w:pPr>
                        <w:pStyle w:val="Geenafstand"/>
                        <w:jc w:val="center"/>
                        <w:rPr>
                          <w:rFonts w:ascii="Times New Roman" w:hAnsi="Times New Roman" w:cs="Times New Roman"/>
                          <w:sz w:val="24"/>
                          <w:lang w:val="en-GB"/>
                        </w:rPr>
                      </w:pPr>
                      <w:r>
                        <w:rPr>
                          <w:rFonts w:ascii="Times New Roman" w:hAnsi="Times New Roman" w:cs="Times New Roman"/>
                          <w:sz w:val="24"/>
                          <w:lang w:val="en-GB"/>
                        </w:rPr>
                        <w:t>La promenade (Madame Monet and her son)</w:t>
                      </w:r>
                    </w:p>
                    <w:p w:rsidR="003B4BA1" w:rsidRPr="003B4BA1" w:rsidRDefault="003B4BA1" w:rsidP="003B4BA1">
                      <w:pPr>
                        <w:pStyle w:val="Geenafstand"/>
                        <w:jc w:val="center"/>
                        <w:rPr>
                          <w:rFonts w:ascii="Times New Roman" w:hAnsi="Times New Roman" w:cs="Times New Roman"/>
                          <w:sz w:val="24"/>
                          <w:lang w:val="en-GB"/>
                        </w:rPr>
                      </w:pPr>
                      <w:r w:rsidRPr="003B4BA1">
                        <w:rPr>
                          <w:rFonts w:ascii="Times New Roman" w:hAnsi="Times New Roman" w:cs="Times New Roman"/>
                          <w:sz w:val="24"/>
                          <w:lang w:val="en-GB"/>
                        </w:rPr>
                        <w:t>1875</w:t>
                      </w:r>
                    </w:p>
                    <w:p w:rsidR="003B4BA1" w:rsidRPr="003B4BA1" w:rsidRDefault="0007790D" w:rsidP="003B4BA1">
                      <w:pPr>
                        <w:pStyle w:val="Geenafstand"/>
                        <w:jc w:val="center"/>
                        <w:rPr>
                          <w:rFonts w:ascii="Times New Roman" w:hAnsi="Times New Roman" w:cs="Times New Roman"/>
                          <w:sz w:val="24"/>
                          <w:lang w:val="en-GB"/>
                        </w:rPr>
                      </w:pPr>
                      <w:proofErr w:type="spellStart"/>
                      <w:r w:rsidRPr="003B4BA1">
                        <w:rPr>
                          <w:rFonts w:ascii="Times New Roman" w:hAnsi="Times New Roman" w:cs="Times New Roman"/>
                          <w:sz w:val="24"/>
                          <w:lang w:val="en-GB"/>
                        </w:rPr>
                        <w:t>I</w:t>
                      </w:r>
                      <w:r w:rsidR="001D6295">
                        <w:rPr>
                          <w:rFonts w:ascii="Times New Roman" w:hAnsi="Times New Roman" w:cs="Times New Roman"/>
                          <w:sz w:val="24"/>
                          <w:lang w:val="en-GB"/>
                        </w:rPr>
                        <w:t>mpres</w:t>
                      </w:r>
                      <w:r w:rsidRPr="003B4BA1">
                        <w:rPr>
                          <w:rFonts w:ascii="Times New Roman" w:hAnsi="Times New Roman" w:cs="Times New Roman"/>
                          <w:sz w:val="24"/>
                          <w:lang w:val="en-GB"/>
                        </w:rPr>
                        <w:t>sionism</w:t>
                      </w:r>
                      <w:r>
                        <w:rPr>
                          <w:rFonts w:ascii="Times New Roman" w:hAnsi="Times New Roman" w:cs="Times New Roman"/>
                          <w:sz w:val="24"/>
                          <w:lang w:val="en-GB"/>
                        </w:rPr>
                        <w:t>e</w:t>
                      </w:r>
                      <w:proofErr w:type="spellEnd"/>
                      <w:r>
                        <w:rPr>
                          <w:rFonts w:ascii="Times New Roman" w:hAnsi="Times New Roman" w:cs="Times New Roman"/>
                          <w:sz w:val="24"/>
                          <w:lang w:val="en-GB"/>
                        </w:rPr>
                        <w:t xml:space="preserve"> </w:t>
                      </w:r>
                    </w:p>
                  </w:txbxContent>
                </v:textbox>
                <w10:wrap type="square" anchorx="page"/>
              </v:shape>
            </w:pict>
          </mc:Fallback>
        </mc:AlternateContent>
      </w:r>
      <w:r w:rsidR="0007790D">
        <w:rPr>
          <w:noProof/>
          <w:lang w:eastAsia="nl-NL"/>
        </w:rPr>
        <w:drawing>
          <wp:anchor distT="0" distB="0" distL="114300" distR="114300" simplePos="0" relativeHeight="251664384" behindDoc="0" locked="0" layoutInCell="1" allowOverlap="1" wp14:anchorId="6EBB6A6F" wp14:editId="26EF29D9">
            <wp:simplePos x="0" y="0"/>
            <wp:positionH relativeFrom="page">
              <wp:align>right</wp:align>
            </wp:positionH>
            <wp:positionV relativeFrom="paragraph">
              <wp:posOffset>2512031</wp:posOffset>
            </wp:positionV>
            <wp:extent cx="3877391" cy="4817659"/>
            <wp:effectExtent l="0" t="0" r="8890" b="2540"/>
            <wp:wrapThrough wrapText="bothSides">
              <wp:wrapPolygon edited="0">
                <wp:start x="0" y="0"/>
                <wp:lineTo x="0" y="21526"/>
                <wp:lineTo x="21543" y="21526"/>
                <wp:lineTo x="21543" y="0"/>
                <wp:lineTo x="0" y="0"/>
              </wp:wrapPolygon>
            </wp:wrapThrough>
            <wp:docPr id="4" name="Afbeelding 4" descr="https://upload.wikimedia.org/wikipedia/commons/thumb/1/1b/Claude_Monet_-_Woman_with_a_Parasol_-_Madame_Monet_and_Her_Son_-_Google_Art_Project.jpg/800px-Claude_Monet_-_Woman_with_a_Parasol_-_Madame_Monet_and_Her_Son_-_Google_Art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b/Claude_Monet_-_Woman_with_a_Parasol_-_Madame_Monet_and_Her_Son_-_Google_Art_Project.jpg/800px-Claude_Monet_-_Woman_with_a_Parasol_-_Madame_Monet_and_Her_Son_-_Google_Art_Proje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7391" cy="4817659"/>
                    </a:xfrm>
                    <a:prstGeom prst="rect">
                      <a:avLst/>
                    </a:prstGeom>
                    <a:noFill/>
                    <a:ln>
                      <a:noFill/>
                    </a:ln>
                  </pic:spPr>
                </pic:pic>
              </a:graphicData>
            </a:graphic>
            <wp14:sizeRelH relativeFrom="page">
              <wp14:pctWidth>0</wp14:pctWidth>
            </wp14:sizeRelH>
            <wp14:sizeRelV relativeFrom="page">
              <wp14:pctHeight>0</wp14:pctHeight>
            </wp14:sizeRelV>
          </wp:anchor>
        </w:drawing>
      </w:r>
      <w:r w:rsidR="003B4BA1">
        <w:rPr>
          <w:noProof/>
          <w:lang w:eastAsia="nl-NL"/>
        </w:rPr>
        <w:drawing>
          <wp:anchor distT="0" distB="0" distL="114300" distR="114300" simplePos="0" relativeHeight="251658240" behindDoc="0" locked="0" layoutInCell="1" allowOverlap="1" wp14:anchorId="402537AF" wp14:editId="6ED603D9">
            <wp:simplePos x="0" y="0"/>
            <wp:positionH relativeFrom="page">
              <wp:posOffset>9525</wp:posOffset>
            </wp:positionH>
            <wp:positionV relativeFrom="paragraph">
              <wp:posOffset>1889760</wp:posOffset>
            </wp:positionV>
            <wp:extent cx="3648075" cy="6110605"/>
            <wp:effectExtent l="0" t="0" r="9525" b="4445"/>
            <wp:wrapThrough wrapText="bothSides">
              <wp:wrapPolygon edited="0">
                <wp:start x="0" y="0"/>
                <wp:lineTo x="0" y="21548"/>
                <wp:lineTo x="21544" y="21548"/>
                <wp:lineTo x="21544" y="0"/>
                <wp:lineTo x="0" y="0"/>
              </wp:wrapPolygon>
            </wp:wrapThrough>
            <wp:docPr id="1" name="Afbeelding 1" descr="http://www.anubisboek.nl/foto_boek/31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ubisboek.nl/foto_boek/31549.jpg"/>
                    <pic:cNvPicPr>
                      <a:picLocks noChangeAspect="1" noChangeArrowheads="1"/>
                    </pic:cNvPicPr>
                  </pic:nvPicPr>
                  <pic:blipFill rotWithShape="1">
                    <a:blip r:embed="rId9">
                      <a:extLst>
                        <a:ext uri="{28A0092B-C50C-407E-A947-70E740481C1C}">
                          <a14:useLocalDpi xmlns:a14="http://schemas.microsoft.com/office/drawing/2010/main" val="0"/>
                        </a:ext>
                      </a:extLst>
                    </a:blip>
                    <a:srcRect r="3232"/>
                    <a:stretch/>
                  </pic:blipFill>
                  <pic:spPr bwMode="auto">
                    <a:xfrm>
                      <a:off x="0" y="0"/>
                      <a:ext cx="3648075" cy="611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BA1" w:rsidRPr="009655B8">
        <w:rPr>
          <w:rFonts w:ascii="Times New Roman" w:hAnsi="Times New Roman" w:cs="Times New Roman"/>
          <w:noProof/>
          <w:sz w:val="56"/>
        </w:rPr>
        <mc:AlternateContent>
          <mc:Choice Requires="wps">
            <w:drawing>
              <wp:anchor distT="45720" distB="45720" distL="114300" distR="114300" simplePos="0" relativeHeight="251660288" behindDoc="0" locked="0" layoutInCell="1" allowOverlap="1" wp14:anchorId="34B20CDB" wp14:editId="2DA3EFA6">
                <wp:simplePos x="0" y="0"/>
                <wp:positionH relativeFrom="column">
                  <wp:posOffset>-888365</wp:posOffset>
                </wp:positionH>
                <wp:positionV relativeFrom="paragraph">
                  <wp:posOffset>1089025</wp:posOffset>
                </wp:positionV>
                <wp:extent cx="3762000" cy="783590"/>
                <wp:effectExtent l="0" t="0" r="10160"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000" cy="783590"/>
                        </a:xfrm>
                        <a:prstGeom prst="rect">
                          <a:avLst/>
                        </a:prstGeom>
                        <a:solidFill>
                          <a:srgbClr val="FFFFFF"/>
                        </a:solidFill>
                        <a:ln w="9525">
                          <a:solidFill>
                            <a:schemeClr val="bg1"/>
                          </a:solidFill>
                          <a:miter lim="800000"/>
                          <a:headEnd/>
                          <a:tailEnd/>
                        </a:ln>
                      </wps:spPr>
                      <wps:txbx>
                        <w:txbxContent>
                          <w:p w:rsidR="009655B8" w:rsidRDefault="009655B8" w:rsidP="00BC7F1D">
                            <w:pPr>
                              <w:pStyle w:val="Geenafstand"/>
                              <w:jc w:val="center"/>
                              <w:rPr>
                                <w:rFonts w:ascii="Times New Roman" w:hAnsi="Times New Roman" w:cs="Times New Roman"/>
                                <w:sz w:val="24"/>
                              </w:rPr>
                            </w:pPr>
                            <w:r w:rsidRPr="00AA385C">
                              <w:rPr>
                                <w:rFonts w:ascii="Times New Roman" w:hAnsi="Times New Roman" w:cs="Times New Roman"/>
                                <w:sz w:val="24"/>
                              </w:rPr>
                              <w:t>Frederik van Eeden</w:t>
                            </w:r>
                            <w:r w:rsidR="00BC7F1D" w:rsidRPr="00BC7F1D">
                              <w:rPr>
                                <w:rFonts w:ascii="Times New Roman" w:hAnsi="Times New Roman" w:cs="Times New Roman"/>
                                <w:sz w:val="24"/>
                              </w:rPr>
                              <w:t xml:space="preserve"> </w:t>
                            </w:r>
                            <w:r w:rsidR="00BC7F1D">
                              <w:rPr>
                                <w:rFonts w:ascii="Times New Roman" w:hAnsi="Times New Roman" w:cs="Times New Roman"/>
                                <w:sz w:val="24"/>
                              </w:rPr>
                              <w:t>(</w:t>
                            </w:r>
                            <w:r w:rsidR="00BC7F1D">
                              <w:rPr>
                                <w:rFonts w:ascii="Times New Roman" w:hAnsi="Times New Roman" w:cs="Times New Roman"/>
                                <w:sz w:val="24"/>
                              </w:rPr>
                              <w:t xml:space="preserve">Beweging </w:t>
                            </w:r>
                            <w:r w:rsidR="00BC7F1D">
                              <w:rPr>
                                <w:rFonts w:ascii="Times New Roman" w:hAnsi="Times New Roman" w:cs="Times New Roman"/>
                                <w:sz w:val="24"/>
                              </w:rPr>
                              <w:t>van de tachtig)</w:t>
                            </w:r>
                          </w:p>
                          <w:p w:rsidR="003B4BA1" w:rsidRPr="00AA385C" w:rsidRDefault="003B4BA1" w:rsidP="00BC7F1D">
                            <w:pPr>
                              <w:pStyle w:val="Geenafstand"/>
                              <w:jc w:val="center"/>
                              <w:rPr>
                                <w:rFonts w:ascii="Times New Roman" w:hAnsi="Times New Roman" w:cs="Times New Roman"/>
                                <w:sz w:val="24"/>
                              </w:rPr>
                            </w:pPr>
                            <w:r>
                              <w:rPr>
                                <w:rFonts w:ascii="Times New Roman" w:hAnsi="Times New Roman" w:cs="Times New Roman"/>
                                <w:sz w:val="24"/>
                              </w:rPr>
                              <w:t>De kleine Johannes deel twee</w:t>
                            </w:r>
                          </w:p>
                          <w:p w:rsidR="00AA385C" w:rsidRDefault="00AA385C" w:rsidP="00BC7F1D">
                            <w:pPr>
                              <w:pStyle w:val="Geenafstand"/>
                              <w:jc w:val="center"/>
                              <w:rPr>
                                <w:rFonts w:ascii="Times New Roman" w:hAnsi="Times New Roman" w:cs="Times New Roman"/>
                                <w:sz w:val="24"/>
                              </w:rPr>
                            </w:pPr>
                            <w:r w:rsidRPr="00AA385C">
                              <w:rPr>
                                <w:rFonts w:ascii="Times New Roman" w:hAnsi="Times New Roman" w:cs="Times New Roman"/>
                                <w:sz w:val="24"/>
                              </w:rPr>
                              <w:t>1906</w:t>
                            </w:r>
                          </w:p>
                          <w:p w:rsidR="00BC7F1D" w:rsidRDefault="00BC7F1D" w:rsidP="00BC7F1D">
                            <w:pPr>
                              <w:pStyle w:val="Geenafstand"/>
                              <w:jc w:val="center"/>
                              <w:rPr>
                                <w:rFonts w:ascii="Times New Roman" w:hAnsi="Times New Roman" w:cs="Times New Roman"/>
                                <w:sz w:val="24"/>
                              </w:rPr>
                            </w:pPr>
                            <w:r>
                              <w:rPr>
                                <w:rFonts w:ascii="Times New Roman" w:hAnsi="Times New Roman" w:cs="Times New Roman"/>
                                <w:sz w:val="24"/>
                              </w:rPr>
                              <w:t>Neoromantische stroming</w:t>
                            </w:r>
                            <w:r w:rsidR="0007790D">
                              <w:rPr>
                                <w:rFonts w:ascii="Times New Roman" w:hAnsi="Times New Roman" w:cs="Times New Roman"/>
                                <w:sz w:val="24"/>
                              </w:rPr>
                              <w:t>, naturalisme</w:t>
                            </w:r>
                          </w:p>
                          <w:p w:rsidR="00AA385C" w:rsidRPr="00AA385C" w:rsidRDefault="00AA385C" w:rsidP="00AA385C">
                            <w:pPr>
                              <w:pStyle w:val="Geenafstand"/>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20CDB" id="_x0000_s1027" type="#_x0000_t202" style="position:absolute;left:0;text-align:left;margin-left:-69.95pt;margin-top:85.75pt;width:296.2pt;height:6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" strokecolor="white [3212]">
                <v:textbox>
                  <w:txbxContent>
                    <w:p w:rsidR="009655B8" w:rsidRDefault="009655B8" w:rsidP="00BC7F1D">
                      <w:pPr>
                        <w:pStyle w:val="Geenafstand"/>
                        <w:jc w:val="center"/>
                        <w:rPr>
                          <w:rFonts w:ascii="Times New Roman" w:hAnsi="Times New Roman" w:cs="Times New Roman"/>
                          <w:sz w:val="24"/>
                        </w:rPr>
                      </w:pPr>
                      <w:r w:rsidRPr="00AA385C">
                        <w:rPr>
                          <w:rFonts w:ascii="Times New Roman" w:hAnsi="Times New Roman" w:cs="Times New Roman"/>
                          <w:sz w:val="24"/>
                        </w:rPr>
                        <w:t>Frederik van Eeden</w:t>
                      </w:r>
                      <w:r w:rsidR="00BC7F1D" w:rsidRPr="00BC7F1D">
                        <w:rPr>
                          <w:rFonts w:ascii="Times New Roman" w:hAnsi="Times New Roman" w:cs="Times New Roman"/>
                          <w:sz w:val="24"/>
                        </w:rPr>
                        <w:t xml:space="preserve"> </w:t>
                      </w:r>
                      <w:r w:rsidR="00BC7F1D">
                        <w:rPr>
                          <w:rFonts w:ascii="Times New Roman" w:hAnsi="Times New Roman" w:cs="Times New Roman"/>
                          <w:sz w:val="24"/>
                        </w:rPr>
                        <w:t>(</w:t>
                      </w:r>
                      <w:r w:rsidR="00BC7F1D">
                        <w:rPr>
                          <w:rFonts w:ascii="Times New Roman" w:hAnsi="Times New Roman" w:cs="Times New Roman"/>
                          <w:sz w:val="24"/>
                        </w:rPr>
                        <w:t xml:space="preserve">Beweging </w:t>
                      </w:r>
                      <w:r w:rsidR="00BC7F1D">
                        <w:rPr>
                          <w:rFonts w:ascii="Times New Roman" w:hAnsi="Times New Roman" w:cs="Times New Roman"/>
                          <w:sz w:val="24"/>
                        </w:rPr>
                        <w:t>van de tachtig)</w:t>
                      </w:r>
                    </w:p>
                    <w:p w:rsidR="003B4BA1" w:rsidRPr="00AA385C" w:rsidRDefault="003B4BA1" w:rsidP="00BC7F1D">
                      <w:pPr>
                        <w:pStyle w:val="Geenafstand"/>
                        <w:jc w:val="center"/>
                        <w:rPr>
                          <w:rFonts w:ascii="Times New Roman" w:hAnsi="Times New Roman" w:cs="Times New Roman"/>
                          <w:sz w:val="24"/>
                        </w:rPr>
                      </w:pPr>
                      <w:r>
                        <w:rPr>
                          <w:rFonts w:ascii="Times New Roman" w:hAnsi="Times New Roman" w:cs="Times New Roman"/>
                          <w:sz w:val="24"/>
                        </w:rPr>
                        <w:t>De kleine Johannes deel twee</w:t>
                      </w:r>
                    </w:p>
                    <w:p w:rsidR="00AA385C" w:rsidRDefault="00AA385C" w:rsidP="00BC7F1D">
                      <w:pPr>
                        <w:pStyle w:val="Geenafstand"/>
                        <w:jc w:val="center"/>
                        <w:rPr>
                          <w:rFonts w:ascii="Times New Roman" w:hAnsi="Times New Roman" w:cs="Times New Roman"/>
                          <w:sz w:val="24"/>
                        </w:rPr>
                      </w:pPr>
                      <w:r w:rsidRPr="00AA385C">
                        <w:rPr>
                          <w:rFonts w:ascii="Times New Roman" w:hAnsi="Times New Roman" w:cs="Times New Roman"/>
                          <w:sz w:val="24"/>
                        </w:rPr>
                        <w:t>1906</w:t>
                      </w:r>
                    </w:p>
                    <w:p w:rsidR="00BC7F1D" w:rsidRDefault="00BC7F1D" w:rsidP="00BC7F1D">
                      <w:pPr>
                        <w:pStyle w:val="Geenafstand"/>
                        <w:jc w:val="center"/>
                        <w:rPr>
                          <w:rFonts w:ascii="Times New Roman" w:hAnsi="Times New Roman" w:cs="Times New Roman"/>
                          <w:sz w:val="24"/>
                        </w:rPr>
                      </w:pPr>
                      <w:r>
                        <w:rPr>
                          <w:rFonts w:ascii="Times New Roman" w:hAnsi="Times New Roman" w:cs="Times New Roman"/>
                          <w:sz w:val="24"/>
                        </w:rPr>
                        <w:t>Neoromantische stroming</w:t>
                      </w:r>
                      <w:r w:rsidR="0007790D">
                        <w:rPr>
                          <w:rFonts w:ascii="Times New Roman" w:hAnsi="Times New Roman" w:cs="Times New Roman"/>
                          <w:sz w:val="24"/>
                        </w:rPr>
                        <w:t>, naturalisme</w:t>
                      </w:r>
                    </w:p>
                    <w:p w:rsidR="00AA385C" w:rsidRPr="00AA385C" w:rsidRDefault="00AA385C" w:rsidP="00AA385C">
                      <w:pPr>
                        <w:pStyle w:val="Geenafstand"/>
                        <w:rPr>
                          <w:rFonts w:ascii="Times New Roman" w:hAnsi="Times New Roman" w:cs="Times New Roman"/>
                          <w:sz w:val="24"/>
                        </w:rPr>
                      </w:pPr>
                    </w:p>
                  </w:txbxContent>
                </v:textbox>
                <w10:wrap type="square"/>
              </v:shape>
            </w:pict>
          </mc:Fallback>
        </mc:AlternateContent>
      </w:r>
      <w:r w:rsidR="00D067ED" w:rsidRPr="00D067ED">
        <w:rPr>
          <w:rFonts w:ascii="Times New Roman" w:hAnsi="Times New Roman" w:cs="Times New Roman"/>
          <w:sz w:val="56"/>
        </w:rPr>
        <w:t>Vergelijkingsopdracht boek 1800-1900 en een kunstwerk</w:t>
      </w:r>
    </w:p>
    <w:p w:rsidR="007246B9" w:rsidRDefault="007246B9" w:rsidP="007246B9">
      <w:pPr>
        <w:rPr>
          <w:rFonts w:ascii="Times New Roman" w:hAnsi="Times New Roman" w:cs="Times New Roman"/>
          <w:sz w:val="56"/>
        </w:rPr>
      </w:pPr>
      <w:r w:rsidRPr="007246B9">
        <w:rPr>
          <w:rFonts w:ascii="Times New Roman" w:hAnsi="Times New Roman" w:cs="Times New Roman"/>
          <w:noProof/>
          <w:sz w:val="24"/>
        </w:rPr>
        <mc:AlternateContent>
          <mc:Choice Requires="wps">
            <w:drawing>
              <wp:anchor distT="45720" distB="45720" distL="114300" distR="114300" simplePos="0" relativeHeight="251666432" behindDoc="1" locked="0" layoutInCell="1" allowOverlap="1" wp14:anchorId="46D1F619" wp14:editId="7FDB0634">
                <wp:simplePos x="0" y="0"/>
                <wp:positionH relativeFrom="page">
                  <wp:posOffset>5053965</wp:posOffset>
                </wp:positionH>
                <wp:positionV relativeFrom="paragraph">
                  <wp:posOffset>7050405</wp:posOffset>
                </wp:positionV>
                <wp:extent cx="2340000" cy="1116000"/>
                <wp:effectExtent l="0" t="0" r="22225" b="2730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1116000"/>
                        </a:xfrm>
                        <a:prstGeom prst="rect">
                          <a:avLst/>
                        </a:prstGeom>
                        <a:solidFill>
                          <a:srgbClr val="FFFFFF"/>
                        </a:solidFill>
                        <a:ln w="9525">
                          <a:solidFill>
                            <a:schemeClr val="bg1"/>
                          </a:solidFill>
                          <a:miter lim="800000"/>
                          <a:headEnd/>
                          <a:tailEnd/>
                        </a:ln>
                      </wps:spPr>
                      <wps:txbx>
                        <w:txbxContent>
                          <w:p w:rsidR="007246B9" w:rsidRPr="007246B9" w:rsidRDefault="007246B9" w:rsidP="007246B9">
                            <w:pPr>
                              <w:jc w:val="right"/>
                              <w:rPr>
                                <w:rFonts w:ascii="Times New Roman" w:hAnsi="Times New Roman" w:cs="Times New Roman"/>
                                <w:sz w:val="24"/>
                              </w:rPr>
                            </w:pPr>
                            <w:r w:rsidRPr="007246B9">
                              <w:rPr>
                                <w:rFonts w:ascii="Times New Roman" w:hAnsi="Times New Roman" w:cs="Times New Roman"/>
                                <w:sz w:val="24"/>
                              </w:rPr>
                              <w:t>Laura Bicknell</w:t>
                            </w:r>
                          </w:p>
                          <w:p w:rsidR="007246B9" w:rsidRPr="007246B9" w:rsidRDefault="007246B9" w:rsidP="007246B9">
                            <w:pPr>
                              <w:jc w:val="right"/>
                              <w:rPr>
                                <w:rFonts w:ascii="Times New Roman" w:hAnsi="Times New Roman" w:cs="Times New Roman"/>
                                <w:sz w:val="24"/>
                              </w:rPr>
                            </w:pPr>
                            <w:r w:rsidRPr="007246B9">
                              <w:rPr>
                                <w:rFonts w:ascii="Times New Roman" w:hAnsi="Times New Roman" w:cs="Times New Roman"/>
                                <w:sz w:val="24"/>
                              </w:rPr>
                              <w:t>V5C</w:t>
                            </w:r>
                          </w:p>
                          <w:p w:rsidR="007246B9" w:rsidRPr="007246B9" w:rsidRDefault="007246B9" w:rsidP="007246B9">
                            <w:pPr>
                              <w:jc w:val="right"/>
                              <w:rPr>
                                <w:rFonts w:ascii="Times New Roman" w:hAnsi="Times New Roman" w:cs="Times New Roman"/>
                                <w:sz w:val="24"/>
                              </w:rPr>
                            </w:pPr>
                            <w:r w:rsidRPr="007246B9">
                              <w:rPr>
                                <w:rFonts w:ascii="Times New Roman" w:hAnsi="Times New Roman" w:cs="Times New Roman"/>
                                <w:sz w:val="24"/>
                              </w:rPr>
                              <w:t>Nederlands</w:t>
                            </w:r>
                          </w:p>
                          <w:p w:rsidR="007246B9" w:rsidRPr="007246B9" w:rsidRDefault="007246B9" w:rsidP="007246B9">
                            <w:pPr>
                              <w:jc w:val="right"/>
                              <w:rPr>
                                <w:rFonts w:ascii="Times New Roman" w:hAnsi="Times New Roman" w:cs="Times New Roman"/>
                                <w:sz w:val="24"/>
                              </w:rPr>
                            </w:pPr>
                            <w:r w:rsidRPr="007246B9">
                              <w:rPr>
                                <w:rFonts w:ascii="Times New Roman" w:hAnsi="Times New Roman" w:cs="Times New Roman"/>
                                <w:sz w:val="24"/>
                              </w:rPr>
                              <w:t>8-6-2016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F619" id="_x0000_s1028" type="#_x0000_t202" style="position:absolute;margin-left:397.95pt;margin-top:555.15pt;width:184.25pt;height:87.8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" strokecolor="white [3212]">
                <v:textbox>
                  <w:txbxContent>
                    <w:p w:rsidR="007246B9" w:rsidRPr="007246B9" w:rsidRDefault="007246B9" w:rsidP="007246B9">
                      <w:pPr>
                        <w:jc w:val="right"/>
                        <w:rPr>
                          <w:rFonts w:ascii="Times New Roman" w:hAnsi="Times New Roman" w:cs="Times New Roman"/>
                          <w:sz w:val="24"/>
                        </w:rPr>
                      </w:pPr>
                      <w:r w:rsidRPr="007246B9">
                        <w:rPr>
                          <w:rFonts w:ascii="Times New Roman" w:hAnsi="Times New Roman" w:cs="Times New Roman"/>
                          <w:sz w:val="24"/>
                        </w:rPr>
                        <w:t>Laura Bicknell</w:t>
                      </w:r>
                    </w:p>
                    <w:p w:rsidR="007246B9" w:rsidRPr="007246B9" w:rsidRDefault="007246B9" w:rsidP="007246B9">
                      <w:pPr>
                        <w:jc w:val="right"/>
                        <w:rPr>
                          <w:rFonts w:ascii="Times New Roman" w:hAnsi="Times New Roman" w:cs="Times New Roman"/>
                          <w:sz w:val="24"/>
                        </w:rPr>
                      </w:pPr>
                      <w:r w:rsidRPr="007246B9">
                        <w:rPr>
                          <w:rFonts w:ascii="Times New Roman" w:hAnsi="Times New Roman" w:cs="Times New Roman"/>
                          <w:sz w:val="24"/>
                        </w:rPr>
                        <w:t>V5C</w:t>
                      </w:r>
                    </w:p>
                    <w:p w:rsidR="007246B9" w:rsidRPr="007246B9" w:rsidRDefault="007246B9" w:rsidP="007246B9">
                      <w:pPr>
                        <w:jc w:val="right"/>
                        <w:rPr>
                          <w:rFonts w:ascii="Times New Roman" w:hAnsi="Times New Roman" w:cs="Times New Roman"/>
                          <w:sz w:val="24"/>
                        </w:rPr>
                      </w:pPr>
                      <w:r w:rsidRPr="007246B9">
                        <w:rPr>
                          <w:rFonts w:ascii="Times New Roman" w:hAnsi="Times New Roman" w:cs="Times New Roman"/>
                          <w:sz w:val="24"/>
                        </w:rPr>
                        <w:t>Nederlands</w:t>
                      </w:r>
                    </w:p>
                    <w:p w:rsidR="007246B9" w:rsidRPr="007246B9" w:rsidRDefault="007246B9" w:rsidP="007246B9">
                      <w:pPr>
                        <w:jc w:val="right"/>
                        <w:rPr>
                          <w:rFonts w:ascii="Times New Roman" w:hAnsi="Times New Roman" w:cs="Times New Roman"/>
                          <w:sz w:val="24"/>
                        </w:rPr>
                      </w:pPr>
                      <w:r w:rsidRPr="007246B9">
                        <w:rPr>
                          <w:rFonts w:ascii="Times New Roman" w:hAnsi="Times New Roman" w:cs="Times New Roman"/>
                          <w:sz w:val="24"/>
                        </w:rPr>
                        <w:t>8-6-2016</w:t>
                      </w:r>
                    </w:p>
                  </w:txbxContent>
                </v:textbox>
                <w10:wrap anchorx="page"/>
              </v:shape>
            </w:pict>
          </mc:Fallback>
        </mc:AlternateContent>
      </w:r>
    </w:p>
    <w:p w:rsidR="007246B9" w:rsidRDefault="007246B9" w:rsidP="00D067ED">
      <w:pPr>
        <w:rPr>
          <w:rFonts w:ascii="Times New Roman" w:hAnsi="Times New Roman" w:cs="Times New Roman"/>
          <w:sz w:val="24"/>
        </w:rPr>
      </w:pPr>
    </w:p>
    <w:p w:rsidR="007246B9" w:rsidRPr="007246B9" w:rsidRDefault="007246B9" w:rsidP="00D067ED">
      <w:pPr>
        <w:rPr>
          <w:rFonts w:ascii="Times New Roman" w:hAnsi="Times New Roman" w:cs="Times New Roman"/>
          <w:sz w:val="24"/>
        </w:rPr>
      </w:pPr>
    </w:p>
    <w:p w:rsidR="009655B8" w:rsidRPr="009655B8" w:rsidRDefault="009655B8" w:rsidP="009655B8">
      <w:pPr>
        <w:rPr>
          <w:rFonts w:ascii="Times New Roman" w:hAnsi="Times New Roman" w:cs="Times New Roman"/>
          <w:sz w:val="40"/>
        </w:rPr>
      </w:pPr>
      <w:r w:rsidRPr="009655B8">
        <w:rPr>
          <w:rFonts w:ascii="Times New Roman" w:hAnsi="Times New Roman" w:cs="Times New Roman"/>
          <w:sz w:val="40"/>
        </w:rPr>
        <w:lastRenderedPageBreak/>
        <w:t>Vergelijking</w:t>
      </w:r>
    </w:p>
    <w:p w:rsidR="00D067ED" w:rsidRDefault="00D067ED" w:rsidP="00D067ED">
      <w:pPr>
        <w:pStyle w:val="Lijstalinea"/>
        <w:numPr>
          <w:ilvl w:val="0"/>
          <w:numId w:val="2"/>
        </w:numPr>
        <w:rPr>
          <w:rFonts w:ascii="Times New Roman" w:hAnsi="Times New Roman" w:cs="Times New Roman"/>
          <w:sz w:val="36"/>
        </w:rPr>
      </w:pPr>
      <w:r w:rsidRPr="009655B8">
        <w:rPr>
          <w:rFonts w:ascii="Times New Roman" w:hAnsi="Times New Roman" w:cs="Times New Roman"/>
          <w:sz w:val="36"/>
        </w:rPr>
        <w:t xml:space="preserve"> Thema/onderwerp</w:t>
      </w:r>
    </w:p>
    <w:p w:rsidR="00C23430" w:rsidRDefault="00C23430" w:rsidP="00C23430">
      <w:pPr>
        <w:pStyle w:val="Lijstalinea"/>
        <w:ind w:left="1125"/>
        <w:rPr>
          <w:rFonts w:ascii="Times New Roman" w:hAnsi="Times New Roman" w:cs="Times New Roman"/>
          <w:sz w:val="24"/>
        </w:rPr>
      </w:pPr>
      <w:r>
        <w:rPr>
          <w:rFonts w:ascii="Times New Roman" w:hAnsi="Times New Roman" w:cs="Times New Roman"/>
          <w:sz w:val="24"/>
        </w:rPr>
        <w:t xml:space="preserve">Boek: </w:t>
      </w:r>
      <w:r w:rsidR="007D291C">
        <w:rPr>
          <w:rFonts w:ascii="Times New Roman" w:hAnsi="Times New Roman" w:cs="Times New Roman"/>
          <w:sz w:val="24"/>
        </w:rPr>
        <w:t xml:space="preserve">Het thema is: </w:t>
      </w:r>
      <w:r>
        <w:rPr>
          <w:rFonts w:ascii="Times New Roman" w:hAnsi="Times New Roman" w:cs="Times New Roman"/>
          <w:sz w:val="24"/>
        </w:rPr>
        <w:t>De geestelijke ontwikkeling van een kind naar zijn volwassenheid.</w:t>
      </w:r>
    </w:p>
    <w:p w:rsidR="00C23430" w:rsidRDefault="00C23430" w:rsidP="00C23430">
      <w:pPr>
        <w:pStyle w:val="Lijstalinea"/>
        <w:ind w:left="1125"/>
        <w:rPr>
          <w:rFonts w:ascii="Times New Roman" w:hAnsi="Times New Roman" w:cs="Times New Roman"/>
          <w:sz w:val="24"/>
        </w:rPr>
      </w:pPr>
      <w:r>
        <w:rPr>
          <w:rFonts w:ascii="Times New Roman" w:hAnsi="Times New Roman" w:cs="Times New Roman"/>
          <w:sz w:val="24"/>
        </w:rPr>
        <w:t>Alle personages die Johannes in het boek tegenkomt symboliseren een fase van het opgroeien. Zo symboliseert windekind vooral de kinderlijke fantasieën en het esthetische. En de Geleider is de verbintenis met de mensenwereld en het bestaan. Op een begeven moment in boek</w:t>
      </w:r>
      <w:r w:rsidR="007D291C">
        <w:rPr>
          <w:rFonts w:ascii="Times New Roman" w:hAnsi="Times New Roman" w:cs="Times New Roman"/>
          <w:sz w:val="24"/>
        </w:rPr>
        <w:t xml:space="preserve"> 1</w:t>
      </w:r>
      <w:r>
        <w:rPr>
          <w:rFonts w:ascii="Times New Roman" w:hAnsi="Times New Roman" w:cs="Times New Roman"/>
          <w:sz w:val="24"/>
        </w:rPr>
        <w:t xml:space="preserve"> is Johannes gedwongen te kiezen tussen Windekind en Geleider.</w:t>
      </w:r>
      <w:r w:rsidR="0007790D">
        <w:rPr>
          <w:rFonts w:ascii="Times New Roman" w:hAnsi="Times New Roman" w:cs="Times New Roman"/>
          <w:sz w:val="24"/>
        </w:rPr>
        <w:t xml:space="preserve"> Dit symboliseert een overgang tussen kinderlijkheid en volwassenheid. Johannes kiest voor Geleider. Dit gebeurt kort voor de aanvang van mijn boek</w:t>
      </w:r>
      <w:r w:rsidR="007D291C">
        <w:rPr>
          <w:rFonts w:ascii="Times New Roman" w:hAnsi="Times New Roman" w:cs="Times New Roman"/>
          <w:sz w:val="24"/>
        </w:rPr>
        <w:t>(deel 2)</w:t>
      </w:r>
      <w:r w:rsidR="0007790D">
        <w:rPr>
          <w:rFonts w:ascii="Times New Roman" w:hAnsi="Times New Roman" w:cs="Times New Roman"/>
          <w:sz w:val="24"/>
        </w:rPr>
        <w:t>.</w:t>
      </w:r>
    </w:p>
    <w:p w:rsidR="009655B8" w:rsidRPr="008C6156" w:rsidRDefault="008C6156" w:rsidP="008C6156">
      <w:pPr>
        <w:pStyle w:val="Lijstalinea"/>
        <w:ind w:left="1125"/>
        <w:rPr>
          <w:rFonts w:ascii="Times New Roman" w:hAnsi="Times New Roman" w:cs="Times New Roman"/>
          <w:sz w:val="24"/>
        </w:rPr>
      </w:pPr>
      <w:r>
        <w:rPr>
          <w:rFonts w:ascii="Times New Roman" w:hAnsi="Times New Roman" w:cs="Times New Roman"/>
          <w:sz w:val="24"/>
        </w:rPr>
        <w:t>Kunstwerk:</w:t>
      </w:r>
      <w:r w:rsidR="0007790D">
        <w:rPr>
          <w:rFonts w:ascii="Times New Roman" w:hAnsi="Times New Roman" w:cs="Times New Roman"/>
          <w:sz w:val="24"/>
        </w:rPr>
        <w:t xml:space="preserve"> Op het schilderij is de eerste vrouw van Monet en hun zoon afgebeeld.</w:t>
      </w:r>
      <w:r w:rsidR="00142F76">
        <w:rPr>
          <w:rFonts w:ascii="Times New Roman" w:hAnsi="Times New Roman" w:cs="Times New Roman"/>
          <w:sz w:val="24"/>
        </w:rPr>
        <w:t xml:space="preserve"> Het streven van Monet was om het vrije moment vast te leggen. Ook probeerde Monet met schilderijen zoals deze meer te weten te komen over de lichtval en hoe deze verschilt per seizoen. </w:t>
      </w:r>
    </w:p>
    <w:p w:rsidR="00D067ED" w:rsidRDefault="00D067ED" w:rsidP="00D067ED">
      <w:pPr>
        <w:pStyle w:val="Lijstalinea"/>
        <w:numPr>
          <w:ilvl w:val="0"/>
          <w:numId w:val="2"/>
        </w:numPr>
        <w:rPr>
          <w:rFonts w:ascii="Times New Roman" w:hAnsi="Times New Roman" w:cs="Times New Roman"/>
          <w:sz w:val="36"/>
        </w:rPr>
      </w:pPr>
      <w:r w:rsidRPr="009655B8">
        <w:rPr>
          <w:rFonts w:ascii="Times New Roman" w:hAnsi="Times New Roman" w:cs="Times New Roman"/>
          <w:sz w:val="36"/>
        </w:rPr>
        <w:t xml:space="preserve"> Compositie (=opbouw/geleiding)</w:t>
      </w:r>
    </w:p>
    <w:p w:rsidR="008C6156" w:rsidRDefault="008C6156" w:rsidP="008C6156">
      <w:pPr>
        <w:pStyle w:val="Lijstalinea"/>
        <w:ind w:left="1125"/>
        <w:rPr>
          <w:rFonts w:ascii="Times New Roman" w:hAnsi="Times New Roman" w:cs="Times New Roman"/>
          <w:sz w:val="24"/>
        </w:rPr>
      </w:pPr>
      <w:r>
        <w:rPr>
          <w:rFonts w:ascii="Times New Roman" w:hAnsi="Times New Roman" w:cs="Times New Roman"/>
          <w:sz w:val="24"/>
        </w:rPr>
        <w:t xml:space="preserve">Boek: </w:t>
      </w:r>
      <w:r w:rsidR="00395276">
        <w:rPr>
          <w:rFonts w:ascii="Times New Roman" w:hAnsi="Times New Roman" w:cs="Times New Roman"/>
          <w:sz w:val="24"/>
        </w:rPr>
        <w:t xml:space="preserve">Ik heb deel twee gelezen van ‘De kleine Johannes’. Dit </w:t>
      </w:r>
      <w:r w:rsidR="007D291C">
        <w:rPr>
          <w:rFonts w:ascii="Times New Roman" w:hAnsi="Times New Roman" w:cs="Times New Roman"/>
          <w:sz w:val="24"/>
        </w:rPr>
        <w:t xml:space="preserve">deel </w:t>
      </w:r>
      <w:r w:rsidR="00395276">
        <w:rPr>
          <w:rFonts w:ascii="Times New Roman" w:hAnsi="Times New Roman" w:cs="Times New Roman"/>
          <w:sz w:val="24"/>
        </w:rPr>
        <w:t>had zeventien hoofdstukken en honderdzesenveertig bladzijden.</w:t>
      </w:r>
      <w:r w:rsidR="007D291C">
        <w:rPr>
          <w:rFonts w:ascii="Times New Roman" w:hAnsi="Times New Roman" w:cs="Times New Roman"/>
          <w:sz w:val="24"/>
        </w:rPr>
        <w:t xml:space="preserve"> Het verhaal speelt zich op chronologische volgorde af, wel wordt er zo nu en dan teruggedacht aan herinneringen.</w:t>
      </w:r>
    </w:p>
    <w:p w:rsidR="00142F76" w:rsidRPr="008C6156" w:rsidRDefault="00142F76" w:rsidP="008C6156">
      <w:pPr>
        <w:pStyle w:val="Lijstalinea"/>
        <w:ind w:left="1125"/>
        <w:rPr>
          <w:rFonts w:ascii="Times New Roman" w:hAnsi="Times New Roman" w:cs="Times New Roman"/>
          <w:sz w:val="24"/>
        </w:rPr>
      </w:pPr>
      <w:r>
        <w:rPr>
          <w:rFonts w:ascii="Times New Roman" w:hAnsi="Times New Roman" w:cs="Times New Roman"/>
          <w:sz w:val="24"/>
        </w:rPr>
        <w:t xml:space="preserve">Kunstwerk: Het beeld is als het ware van onderaf zichtbaar, hierdoor lijken de afgebeelde personen gracieuzer. Het groen van het gras is terug te zien in de onderzijde van de parasol. De zachte wolken in de lucht kunnen ook herkend worden in de jurk </w:t>
      </w:r>
      <w:r w:rsidR="00AC4DD7">
        <w:rPr>
          <w:rFonts w:ascii="Times New Roman" w:hAnsi="Times New Roman" w:cs="Times New Roman"/>
          <w:sz w:val="24"/>
        </w:rPr>
        <w:t>van</w:t>
      </w:r>
      <w:r>
        <w:rPr>
          <w:rFonts w:ascii="Times New Roman" w:hAnsi="Times New Roman" w:cs="Times New Roman"/>
          <w:sz w:val="24"/>
        </w:rPr>
        <w:t xml:space="preserve"> de vrouw. D</w:t>
      </w:r>
      <w:r w:rsidR="00AC4DD7">
        <w:rPr>
          <w:rFonts w:ascii="Times New Roman" w:hAnsi="Times New Roman" w:cs="Times New Roman"/>
          <w:sz w:val="24"/>
        </w:rPr>
        <w:t>it zorgt voor samenhang in het kunstwerk.</w:t>
      </w:r>
      <w:r w:rsidR="00CE73BB">
        <w:rPr>
          <w:rFonts w:ascii="Times New Roman" w:hAnsi="Times New Roman" w:cs="Times New Roman"/>
          <w:sz w:val="24"/>
        </w:rPr>
        <w:t xml:space="preserve"> De lichte kleuren en de wapperende kledingen gras, suggereren een frisse zomerdag.</w:t>
      </w:r>
    </w:p>
    <w:p w:rsidR="00D067ED" w:rsidRDefault="009655B8" w:rsidP="00D067ED">
      <w:pPr>
        <w:pStyle w:val="Lijstalinea"/>
        <w:numPr>
          <w:ilvl w:val="0"/>
          <w:numId w:val="2"/>
        </w:numPr>
        <w:rPr>
          <w:rFonts w:ascii="Times New Roman" w:hAnsi="Times New Roman" w:cs="Times New Roman"/>
          <w:sz w:val="36"/>
        </w:rPr>
      </w:pPr>
      <w:r w:rsidRPr="009655B8">
        <w:rPr>
          <w:rFonts w:ascii="Times New Roman" w:hAnsi="Times New Roman" w:cs="Times New Roman"/>
          <w:sz w:val="36"/>
        </w:rPr>
        <w:t xml:space="preserve"> Taal / schildertechnieken / ‘muziektaal’</w:t>
      </w:r>
    </w:p>
    <w:p w:rsidR="003D6AC8" w:rsidRDefault="003D6AC8" w:rsidP="003D6AC8">
      <w:pPr>
        <w:pStyle w:val="Lijstalinea"/>
        <w:ind w:left="1125"/>
        <w:rPr>
          <w:rFonts w:ascii="Times New Roman" w:hAnsi="Times New Roman" w:cs="Times New Roman"/>
          <w:sz w:val="24"/>
        </w:rPr>
      </w:pPr>
      <w:r>
        <w:rPr>
          <w:rFonts w:ascii="Times New Roman" w:hAnsi="Times New Roman" w:cs="Times New Roman"/>
          <w:sz w:val="24"/>
        </w:rPr>
        <w:t>Boek: Het boek leest als een sprookje en is gemakkelijk leesbaar. Het boek is ouderwets geschreven en bevat veel dialogen tussen personages</w:t>
      </w:r>
      <w:r w:rsidR="002A55A3">
        <w:rPr>
          <w:rFonts w:ascii="Times New Roman" w:hAnsi="Times New Roman" w:cs="Times New Roman"/>
          <w:sz w:val="24"/>
        </w:rPr>
        <w:t>. De natuurbeschrijvingen zijn weergeven in een lyrischer taal, maar deze sluit niet aan bij de taal die veel gebruikt werd door de beweging van de tachtig.</w:t>
      </w:r>
      <w:r w:rsidR="002A55A3">
        <w:rPr>
          <w:rStyle w:val="Voetnootmarkering"/>
          <w:rFonts w:ascii="Times New Roman" w:hAnsi="Times New Roman" w:cs="Times New Roman"/>
          <w:sz w:val="24"/>
        </w:rPr>
        <w:footnoteReference w:id="1"/>
      </w:r>
    </w:p>
    <w:p w:rsidR="002A55A3" w:rsidRDefault="002A55A3" w:rsidP="003D6AC8">
      <w:pPr>
        <w:pStyle w:val="Lijstalinea"/>
        <w:ind w:left="1125"/>
        <w:rPr>
          <w:rFonts w:ascii="Times New Roman" w:hAnsi="Times New Roman" w:cs="Times New Roman"/>
          <w:sz w:val="24"/>
        </w:rPr>
      </w:pPr>
      <w:r>
        <w:rPr>
          <w:rFonts w:ascii="Times New Roman" w:hAnsi="Times New Roman" w:cs="Times New Roman"/>
          <w:sz w:val="24"/>
        </w:rPr>
        <w:t>Kunstwerk:</w:t>
      </w:r>
      <w:r w:rsidR="0007790D">
        <w:rPr>
          <w:rFonts w:ascii="Times New Roman" w:hAnsi="Times New Roman" w:cs="Times New Roman"/>
          <w:sz w:val="24"/>
        </w:rPr>
        <w:t xml:space="preserve"> </w:t>
      </w:r>
      <w:r w:rsidR="00160DEC">
        <w:rPr>
          <w:rFonts w:ascii="Times New Roman" w:hAnsi="Times New Roman" w:cs="Times New Roman"/>
          <w:sz w:val="24"/>
        </w:rPr>
        <w:t xml:space="preserve">Het </w:t>
      </w:r>
      <w:r w:rsidR="00D5501E">
        <w:rPr>
          <w:rFonts w:ascii="Times New Roman" w:hAnsi="Times New Roman" w:cs="Times New Roman"/>
          <w:sz w:val="24"/>
        </w:rPr>
        <w:t xml:space="preserve">schilderij is buiten geschilderd </w:t>
      </w:r>
      <w:r w:rsidR="00160DEC">
        <w:rPr>
          <w:rFonts w:ascii="Times New Roman" w:hAnsi="Times New Roman" w:cs="Times New Roman"/>
          <w:sz w:val="24"/>
        </w:rPr>
        <w:t>en heel snel</w:t>
      </w:r>
      <w:r w:rsidR="00D5501E">
        <w:rPr>
          <w:rFonts w:ascii="Times New Roman" w:hAnsi="Times New Roman" w:cs="Times New Roman"/>
          <w:sz w:val="24"/>
        </w:rPr>
        <w:t>,</w:t>
      </w:r>
      <w:r w:rsidR="00160DEC">
        <w:rPr>
          <w:rFonts w:ascii="Times New Roman" w:hAnsi="Times New Roman" w:cs="Times New Roman"/>
          <w:sz w:val="24"/>
        </w:rPr>
        <w:t xml:space="preserve"> waarschijnlijk in een tijdspan van maar een paar uur. Monet gebruikte over het algemeen een relatief beperkt kleurenpallet, zo heeft hij in dit schilderij vooral licht blauw en wat groen tinten gebruikt. Er komen wel andere kleuren voor in dit sc</w:t>
      </w:r>
      <w:r w:rsidR="00D53213">
        <w:rPr>
          <w:rFonts w:ascii="Times New Roman" w:hAnsi="Times New Roman" w:cs="Times New Roman"/>
          <w:sz w:val="24"/>
        </w:rPr>
        <w:t xml:space="preserve">hilderij maar </w:t>
      </w:r>
      <w:r w:rsidR="00D5501E">
        <w:rPr>
          <w:rFonts w:ascii="Times New Roman" w:hAnsi="Times New Roman" w:cs="Times New Roman"/>
          <w:sz w:val="24"/>
        </w:rPr>
        <w:t>deze zijn vooral accenten.</w:t>
      </w:r>
    </w:p>
    <w:p w:rsidR="00D5501E" w:rsidRPr="003D6AC8" w:rsidRDefault="00D5501E" w:rsidP="003D6AC8">
      <w:pPr>
        <w:pStyle w:val="Lijstalinea"/>
        <w:ind w:left="1125"/>
        <w:rPr>
          <w:rFonts w:ascii="Times New Roman" w:hAnsi="Times New Roman" w:cs="Times New Roman"/>
          <w:sz w:val="24"/>
        </w:rPr>
      </w:pPr>
      <w:r>
        <w:rPr>
          <w:rFonts w:ascii="Times New Roman" w:hAnsi="Times New Roman" w:cs="Times New Roman"/>
          <w:sz w:val="24"/>
        </w:rPr>
        <w:t>Monet was een impressionist dit houd in dat hij schilderde om de werkelijkheid weer te geven zoals hij die op dat moment waarnam, dit betekende snel werken want de zon kon zo weer achter de wolken verdwijnen.</w:t>
      </w:r>
      <w:r>
        <w:rPr>
          <w:rStyle w:val="Voetnootmarkering"/>
          <w:rFonts w:ascii="Times New Roman" w:hAnsi="Times New Roman" w:cs="Times New Roman"/>
          <w:sz w:val="24"/>
        </w:rPr>
        <w:footnoteReference w:id="2"/>
      </w:r>
      <w:r>
        <w:rPr>
          <w:rFonts w:ascii="Times New Roman" w:hAnsi="Times New Roman" w:cs="Times New Roman"/>
          <w:sz w:val="24"/>
        </w:rPr>
        <w:t xml:space="preserve"> </w:t>
      </w:r>
      <w:r w:rsidR="007D291C">
        <w:rPr>
          <w:rFonts w:ascii="Times New Roman" w:hAnsi="Times New Roman" w:cs="Times New Roman"/>
          <w:sz w:val="24"/>
        </w:rPr>
        <w:t>Dit zie je ook in dit schilderij, de wolken kunnen verplaatsen en de lichtval kan veranderen. Snel werken is hiervoor dus noodzakelijk.</w:t>
      </w:r>
    </w:p>
    <w:p w:rsidR="009655B8" w:rsidRDefault="009655B8" w:rsidP="00D067ED">
      <w:pPr>
        <w:pStyle w:val="Lijstalinea"/>
        <w:numPr>
          <w:ilvl w:val="0"/>
          <w:numId w:val="2"/>
        </w:numPr>
        <w:rPr>
          <w:rFonts w:ascii="Times New Roman" w:hAnsi="Times New Roman" w:cs="Times New Roman"/>
          <w:sz w:val="36"/>
        </w:rPr>
      </w:pPr>
      <w:r w:rsidRPr="009655B8">
        <w:rPr>
          <w:rFonts w:ascii="Times New Roman" w:hAnsi="Times New Roman" w:cs="Times New Roman"/>
          <w:sz w:val="36"/>
        </w:rPr>
        <w:lastRenderedPageBreak/>
        <w:t xml:space="preserve"> Poëtica / kunstopvatting /muziekopvatting</w:t>
      </w:r>
    </w:p>
    <w:p w:rsidR="002A55A3" w:rsidRPr="007D291C" w:rsidRDefault="002A55A3" w:rsidP="002A55A3">
      <w:pPr>
        <w:pStyle w:val="Lijstalinea"/>
        <w:ind w:left="1125"/>
        <w:rPr>
          <w:rFonts w:ascii="Times New Roman" w:hAnsi="Times New Roman" w:cs="Times New Roman"/>
          <w:color w:val="FF0000"/>
          <w:sz w:val="24"/>
        </w:rPr>
      </w:pPr>
      <w:r w:rsidRPr="007D291C">
        <w:rPr>
          <w:rFonts w:ascii="Times New Roman" w:hAnsi="Times New Roman" w:cs="Times New Roman"/>
          <w:color w:val="FF0000"/>
          <w:sz w:val="24"/>
        </w:rPr>
        <w:t>Boek:</w:t>
      </w:r>
      <w:r w:rsidR="007D291C" w:rsidRPr="007D291C">
        <w:rPr>
          <w:rFonts w:ascii="Times New Roman" w:hAnsi="Times New Roman" w:cs="Times New Roman"/>
          <w:color w:val="FF0000"/>
          <w:sz w:val="24"/>
        </w:rPr>
        <w:t xml:space="preserve"> De kleine Johannes wijkt af van de gebruikelijke poëticale opvatting van Frederik van Eeden en de tachtigers. Het naturalisme komt wel overeen, maar de neoromantiek niet</w:t>
      </w:r>
    </w:p>
    <w:p w:rsidR="003B4BA1" w:rsidRPr="002A55A3" w:rsidRDefault="003B4BA1" w:rsidP="002A55A3">
      <w:pPr>
        <w:pStyle w:val="Lijstalinea"/>
        <w:ind w:left="1125"/>
        <w:rPr>
          <w:rFonts w:ascii="Times New Roman" w:hAnsi="Times New Roman" w:cs="Times New Roman"/>
          <w:sz w:val="24"/>
        </w:rPr>
      </w:pPr>
      <w:r>
        <w:rPr>
          <w:rFonts w:ascii="Times New Roman" w:hAnsi="Times New Roman" w:cs="Times New Roman"/>
          <w:sz w:val="24"/>
        </w:rPr>
        <w:t>Kunstwerk:</w:t>
      </w:r>
      <w:r w:rsidR="00D5501E" w:rsidRPr="00D5501E">
        <w:rPr>
          <w:rFonts w:ascii="Times New Roman" w:hAnsi="Times New Roman" w:cs="Times New Roman"/>
          <w:sz w:val="24"/>
        </w:rPr>
        <w:t xml:space="preserve"> </w:t>
      </w:r>
      <w:r w:rsidR="00D5501E">
        <w:rPr>
          <w:rFonts w:ascii="Times New Roman" w:hAnsi="Times New Roman" w:cs="Times New Roman"/>
          <w:sz w:val="24"/>
        </w:rPr>
        <w:t>Op het schilderij is een alledaags familie tafereel afgebeeld.</w:t>
      </w:r>
      <w:r w:rsidR="00D5501E">
        <w:rPr>
          <w:rStyle w:val="Voetnootmarkering"/>
          <w:rFonts w:ascii="Times New Roman" w:hAnsi="Times New Roman" w:cs="Times New Roman"/>
          <w:sz w:val="24"/>
        </w:rPr>
        <w:footnoteReference w:id="3"/>
      </w:r>
      <w:r w:rsidR="007246B9">
        <w:rPr>
          <w:rFonts w:ascii="Times New Roman" w:hAnsi="Times New Roman" w:cs="Times New Roman"/>
          <w:sz w:val="24"/>
        </w:rPr>
        <w:t xml:space="preserve"> De vrouw en het kind afgebeeld op het schilderij zijn de zoon en de eerste vrouw van Monet. </w:t>
      </w:r>
      <w:r w:rsidR="004F2A16">
        <w:rPr>
          <w:rFonts w:ascii="Times New Roman" w:hAnsi="Times New Roman" w:cs="Times New Roman"/>
          <w:sz w:val="24"/>
        </w:rPr>
        <w:t xml:space="preserve">Persoonlijk denk ik </w:t>
      </w:r>
      <w:r w:rsidR="007246B9">
        <w:rPr>
          <w:rFonts w:ascii="Times New Roman" w:hAnsi="Times New Roman" w:cs="Times New Roman"/>
          <w:sz w:val="24"/>
        </w:rPr>
        <w:t>dat Monet het gevoel van een rustige zomerdag wil overbrengen aan de kijker.</w:t>
      </w:r>
    </w:p>
    <w:p w:rsidR="009655B8" w:rsidRDefault="009655B8" w:rsidP="00D067ED">
      <w:pPr>
        <w:pStyle w:val="Lijstalinea"/>
        <w:numPr>
          <w:ilvl w:val="0"/>
          <w:numId w:val="2"/>
        </w:numPr>
        <w:rPr>
          <w:rFonts w:ascii="Times New Roman" w:hAnsi="Times New Roman" w:cs="Times New Roman"/>
          <w:sz w:val="36"/>
        </w:rPr>
      </w:pPr>
      <w:r w:rsidRPr="009655B8">
        <w:rPr>
          <w:rFonts w:ascii="Times New Roman" w:hAnsi="Times New Roman" w:cs="Times New Roman"/>
          <w:sz w:val="36"/>
        </w:rPr>
        <w:t xml:space="preserve"> Context</w:t>
      </w:r>
    </w:p>
    <w:p w:rsidR="007D291C" w:rsidRDefault="003B4BA1" w:rsidP="003B4BA1">
      <w:pPr>
        <w:pStyle w:val="Lijstalinea"/>
        <w:ind w:left="1125"/>
        <w:rPr>
          <w:rFonts w:ascii="Times New Roman" w:hAnsi="Times New Roman" w:cs="Times New Roman"/>
          <w:sz w:val="24"/>
        </w:rPr>
      </w:pPr>
      <w:r>
        <w:rPr>
          <w:rFonts w:ascii="Times New Roman" w:hAnsi="Times New Roman" w:cs="Times New Roman"/>
          <w:sz w:val="24"/>
        </w:rPr>
        <w:t>Boek:</w:t>
      </w:r>
      <w:r w:rsidR="004F2A16">
        <w:rPr>
          <w:rFonts w:ascii="Times New Roman" w:hAnsi="Times New Roman" w:cs="Times New Roman"/>
          <w:sz w:val="24"/>
        </w:rPr>
        <w:t xml:space="preserve"> De stroming van de kleine Johannes is neoromantiek. Neoromantiek wordt gekenmerkt door subjectiviteit, idealisme en dromerigheid.</w:t>
      </w:r>
      <w:r w:rsidR="004F2A16">
        <w:rPr>
          <w:rStyle w:val="Voetnootmarkering"/>
          <w:rFonts w:ascii="Times New Roman" w:hAnsi="Times New Roman" w:cs="Times New Roman"/>
          <w:sz w:val="24"/>
        </w:rPr>
        <w:footnoteReference w:id="4"/>
      </w:r>
      <w:r w:rsidR="004F2A16">
        <w:rPr>
          <w:rFonts w:ascii="Times New Roman" w:hAnsi="Times New Roman" w:cs="Times New Roman"/>
          <w:sz w:val="24"/>
        </w:rPr>
        <w:t xml:space="preserve"> Ook gebruikt Frederik van Eeden de stijl van impressionisme en het realisme</w:t>
      </w:r>
      <w:r w:rsidR="007D291C">
        <w:rPr>
          <w:rFonts w:ascii="Times New Roman" w:hAnsi="Times New Roman" w:cs="Times New Roman"/>
          <w:sz w:val="24"/>
        </w:rPr>
        <w:t xml:space="preserve"> (naturalisme). Het impressionisme en naturalisme komt overeen met de stijl van de tachtigers, maar het idealisme en de dromerigheid niet. De idealisme en de dromerigheid is vooral terug te zien in de stukjes van het boek die niet realistisch zijn, zoals Johannes die samen met </w:t>
      </w:r>
      <w:proofErr w:type="spellStart"/>
      <w:r w:rsidR="007D291C">
        <w:rPr>
          <w:rFonts w:ascii="Times New Roman" w:hAnsi="Times New Roman" w:cs="Times New Roman"/>
          <w:sz w:val="24"/>
        </w:rPr>
        <w:t>Wistik</w:t>
      </w:r>
      <w:proofErr w:type="spellEnd"/>
      <w:r w:rsidR="007D291C">
        <w:rPr>
          <w:rFonts w:ascii="Times New Roman" w:hAnsi="Times New Roman" w:cs="Times New Roman"/>
          <w:sz w:val="24"/>
        </w:rPr>
        <w:t xml:space="preserve"> naar een soort fantasiewereld gaat waar hij de perfecte mens ziet.</w:t>
      </w:r>
    </w:p>
    <w:p w:rsidR="003B4BA1" w:rsidRPr="003B4BA1" w:rsidRDefault="003B4BA1" w:rsidP="003B4BA1">
      <w:pPr>
        <w:pStyle w:val="Lijstalinea"/>
        <w:ind w:left="1125"/>
        <w:rPr>
          <w:rFonts w:ascii="Times New Roman" w:hAnsi="Times New Roman" w:cs="Times New Roman"/>
          <w:sz w:val="24"/>
        </w:rPr>
      </w:pPr>
      <w:r>
        <w:rPr>
          <w:rFonts w:ascii="Times New Roman" w:hAnsi="Times New Roman" w:cs="Times New Roman"/>
          <w:sz w:val="24"/>
        </w:rPr>
        <w:t>Kunstwerk:</w:t>
      </w:r>
      <w:r w:rsidR="007246B9">
        <w:rPr>
          <w:rFonts w:ascii="Times New Roman" w:hAnsi="Times New Roman" w:cs="Times New Roman"/>
          <w:sz w:val="24"/>
        </w:rPr>
        <w:t xml:space="preserve"> Het kunstwerk is niet formeel</w:t>
      </w:r>
      <w:r w:rsidR="007D291C">
        <w:rPr>
          <w:rFonts w:ascii="Times New Roman" w:hAnsi="Times New Roman" w:cs="Times New Roman"/>
          <w:sz w:val="24"/>
        </w:rPr>
        <w:t>, maar juist heel ontspannen. Hierdoor past het goed bij het impressionisme. Ook de techniek die gebruikt is duidt op impressionisme vanwege de duidelijk vlugge kwaststreken en de extra aandacht voor de lichtval.</w:t>
      </w:r>
    </w:p>
    <w:p w:rsidR="003B4BA1" w:rsidRPr="007D291C" w:rsidRDefault="009655B8" w:rsidP="00D067ED">
      <w:pPr>
        <w:pStyle w:val="Lijstalinea"/>
        <w:numPr>
          <w:ilvl w:val="0"/>
          <w:numId w:val="2"/>
        </w:numPr>
        <w:rPr>
          <w:rFonts w:ascii="Times New Roman" w:hAnsi="Times New Roman" w:cs="Times New Roman"/>
          <w:sz w:val="40"/>
        </w:rPr>
      </w:pPr>
      <w:r w:rsidRPr="009655B8">
        <w:rPr>
          <w:rFonts w:ascii="Times New Roman" w:hAnsi="Times New Roman" w:cs="Times New Roman"/>
          <w:sz w:val="36"/>
        </w:rPr>
        <w:t xml:space="preserve"> Beleving</w:t>
      </w:r>
    </w:p>
    <w:p w:rsidR="007D291C" w:rsidRPr="007D291C" w:rsidRDefault="007D291C" w:rsidP="007D291C">
      <w:pPr>
        <w:pStyle w:val="Lijstalinea"/>
        <w:ind w:left="1125"/>
        <w:rPr>
          <w:rFonts w:ascii="Times New Roman" w:hAnsi="Times New Roman" w:cs="Times New Roman"/>
          <w:sz w:val="24"/>
        </w:rPr>
      </w:pPr>
      <w:r>
        <w:rPr>
          <w:rFonts w:ascii="Times New Roman" w:hAnsi="Times New Roman" w:cs="Times New Roman"/>
          <w:sz w:val="24"/>
        </w:rPr>
        <w:t xml:space="preserve">Zowel het kunstwerk als het boek komen positief en vrolijk op mij over. Op het schilderij gebeurt dit door het gevoel van een mooie zomerse dag en bij het boek wordt dit hoofdzakelijk veroorzaakt door de gedachtegang van de kleine Johannes. Bij het kunstwerk krijg ik wel een gevoel van nieuwsgierigheid, ik vraag me af waarnaar toe ze op weg zijn en wat ze gaan doen. In het boek wordt de meeste nieuwsgierigheid weggenomen en zijn er weinig open plekken. Er is natuurlijk wel altijd de vraag van wat gebeurt er na het einde van het boek. Ook zitten er bovennatuurlijke elementen en een hoop fantasie en deze zorgen naar </w:t>
      </w:r>
      <w:r w:rsidR="009A7E53">
        <w:rPr>
          <w:rFonts w:ascii="Times New Roman" w:hAnsi="Times New Roman" w:cs="Times New Roman"/>
          <w:sz w:val="24"/>
        </w:rPr>
        <w:t xml:space="preserve">mijn mening voor </w:t>
      </w:r>
      <w:r>
        <w:rPr>
          <w:rFonts w:ascii="Times New Roman" w:hAnsi="Times New Roman" w:cs="Times New Roman"/>
          <w:sz w:val="24"/>
        </w:rPr>
        <w:t>meer spanning, dit heeft het schilderij niet.</w:t>
      </w:r>
      <w:r w:rsidR="009A7E53">
        <w:rPr>
          <w:rFonts w:ascii="Times New Roman" w:hAnsi="Times New Roman" w:cs="Times New Roman"/>
          <w:sz w:val="24"/>
        </w:rPr>
        <w:t xml:space="preserve"> </w:t>
      </w:r>
    </w:p>
    <w:p w:rsidR="009655B8" w:rsidRDefault="007246B9" w:rsidP="009655B8">
      <w:pPr>
        <w:rPr>
          <w:rFonts w:ascii="Times New Roman" w:hAnsi="Times New Roman" w:cs="Times New Roman"/>
          <w:sz w:val="40"/>
        </w:rPr>
      </w:pPr>
      <w:r>
        <w:rPr>
          <w:rFonts w:ascii="Times New Roman" w:hAnsi="Times New Roman" w:cs="Times New Roman"/>
          <w:sz w:val="40"/>
        </w:rPr>
        <w:t>C</w:t>
      </w:r>
      <w:r w:rsidR="009655B8">
        <w:rPr>
          <w:rFonts w:ascii="Times New Roman" w:hAnsi="Times New Roman" w:cs="Times New Roman"/>
          <w:sz w:val="40"/>
        </w:rPr>
        <w:t>onclusie</w:t>
      </w:r>
    </w:p>
    <w:p w:rsidR="007D291C" w:rsidRPr="007D291C" w:rsidRDefault="001D6295" w:rsidP="009655B8">
      <w:pPr>
        <w:rPr>
          <w:rFonts w:ascii="Times New Roman" w:hAnsi="Times New Roman" w:cs="Times New Roman"/>
          <w:sz w:val="24"/>
        </w:rPr>
      </w:pPr>
      <w:r>
        <w:rPr>
          <w:rFonts w:ascii="Times New Roman" w:hAnsi="Times New Roman" w:cs="Times New Roman"/>
          <w:sz w:val="24"/>
        </w:rPr>
        <w:t>In zowel het kunstwerk als het verhaal komt een kleine jongen voor, in het kunstwerk is dit de zoon van Monet en in het verhaal is dit Johannes</w:t>
      </w:r>
      <w:bookmarkStart w:id="0" w:name="_GoBack"/>
      <w:bookmarkEnd w:id="0"/>
    </w:p>
    <w:p w:rsidR="009655B8" w:rsidRPr="009655B8" w:rsidRDefault="009655B8" w:rsidP="009655B8">
      <w:pPr>
        <w:rPr>
          <w:rFonts w:ascii="Times New Roman" w:hAnsi="Times New Roman" w:cs="Times New Roman"/>
          <w:sz w:val="40"/>
        </w:rPr>
      </w:pPr>
    </w:p>
    <w:sectPr w:rsidR="009655B8" w:rsidRPr="009655B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AC9" w:rsidRDefault="00043AC9" w:rsidP="00D067ED">
      <w:pPr>
        <w:spacing w:after="0" w:line="240" w:lineRule="auto"/>
      </w:pPr>
      <w:r>
        <w:separator/>
      </w:r>
    </w:p>
  </w:endnote>
  <w:endnote w:type="continuationSeparator" w:id="0">
    <w:p w:rsidR="00043AC9" w:rsidRDefault="00043AC9" w:rsidP="00D0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AC9" w:rsidRDefault="00043AC9" w:rsidP="00D067ED">
      <w:pPr>
        <w:spacing w:after="0" w:line="240" w:lineRule="auto"/>
      </w:pPr>
      <w:r>
        <w:separator/>
      </w:r>
    </w:p>
  </w:footnote>
  <w:footnote w:type="continuationSeparator" w:id="0">
    <w:p w:rsidR="00043AC9" w:rsidRDefault="00043AC9" w:rsidP="00D067ED">
      <w:pPr>
        <w:spacing w:after="0" w:line="240" w:lineRule="auto"/>
      </w:pPr>
      <w:r>
        <w:continuationSeparator/>
      </w:r>
    </w:p>
  </w:footnote>
  <w:footnote w:id="1">
    <w:p w:rsidR="002A55A3" w:rsidRPr="00160DEC" w:rsidRDefault="002A55A3">
      <w:pPr>
        <w:pStyle w:val="Voetnoottekst"/>
        <w:rPr>
          <w:rFonts w:ascii="Times New Roman" w:hAnsi="Times New Roman" w:cs="Times New Roman"/>
        </w:rPr>
      </w:pPr>
      <w:r w:rsidRPr="00160DEC">
        <w:rPr>
          <w:rStyle w:val="Voetnootmarkering"/>
          <w:rFonts w:ascii="Times New Roman" w:hAnsi="Times New Roman" w:cs="Times New Roman"/>
        </w:rPr>
        <w:footnoteRef/>
      </w:r>
      <w:r w:rsidRPr="00160DEC">
        <w:rPr>
          <w:rFonts w:ascii="Times New Roman" w:hAnsi="Times New Roman" w:cs="Times New Roman"/>
        </w:rPr>
        <w:t xml:space="preserve"> Ommen, </w:t>
      </w:r>
      <w:r w:rsidRPr="00160DEC">
        <w:rPr>
          <w:rFonts w:ascii="Times New Roman" w:hAnsi="Times New Roman" w:cs="Times New Roman"/>
        </w:rPr>
        <w:t>J</w:t>
      </w:r>
      <w:r w:rsidRPr="00160DEC">
        <w:rPr>
          <w:rFonts w:ascii="Times New Roman" w:hAnsi="Times New Roman" w:cs="Times New Roman"/>
        </w:rPr>
        <w:t xml:space="preserve">. van &amp; </w:t>
      </w:r>
      <w:proofErr w:type="spellStart"/>
      <w:r w:rsidRPr="00160DEC">
        <w:rPr>
          <w:rFonts w:ascii="Times New Roman" w:hAnsi="Times New Roman" w:cs="Times New Roman"/>
        </w:rPr>
        <w:t>Penson</w:t>
      </w:r>
      <w:proofErr w:type="spellEnd"/>
      <w:r w:rsidRPr="00160DEC">
        <w:rPr>
          <w:rFonts w:ascii="Times New Roman" w:hAnsi="Times New Roman" w:cs="Times New Roman"/>
        </w:rPr>
        <w:t xml:space="preserve">, L. </w:t>
      </w:r>
      <w:r w:rsidRPr="00160DEC">
        <w:rPr>
          <w:rFonts w:ascii="Times New Roman" w:hAnsi="Times New Roman" w:cs="Times New Roman"/>
          <w:i/>
        </w:rPr>
        <w:t xml:space="preserve">Prisma uittrekselboek Nederlandse literatuur 1800-1945. </w:t>
      </w:r>
      <w:r w:rsidRPr="00160DEC">
        <w:rPr>
          <w:rFonts w:ascii="Times New Roman" w:hAnsi="Times New Roman" w:cs="Times New Roman"/>
        </w:rPr>
        <w:t>P.128 t/m 137</w:t>
      </w:r>
    </w:p>
  </w:footnote>
  <w:footnote w:id="2">
    <w:p w:rsidR="00D5501E" w:rsidRDefault="00D5501E">
      <w:pPr>
        <w:pStyle w:val="Voetnoottekst"/>
      </w:pPr>
      <w:r>
        <w:rPr>
          <w:rStyle w:val="Voetnootmarkering"/>
        </w:rPr>
        <w:footnoteRef/>
      </w:r>
      <w:r>
        <w:t xml:space="preserve"> </w:t>
      </w:r>
      <w:r w:rsidRPr="00D5501E">
        <w:rPr>
          <w:rFonts w:ascii="Times New Roman" w:hAnsi="Times New Roman" w:cs="Times New Roman"/>
        </w:rPr>
        <w:t xml:space="preserve">Schrijver onbekend. ‘ impressionisme’ beschikbaar via: </w:t>
      </w:r>
      <w:hyperlink r:id="rId1" w:history="1">
        <w:r w:rsidRPr="00D5501E">
          <w:rPr>
            <w:rStyle w:val="Hyperlink"/>
            <w:rFonts w:ascii="Times New Roman" w:hAnsi="Times New Roman" w:cs="Times New Roman"/>
          </w:rPr>
          <w:t>https://www.rijksmuseum.nl/nl/ontdek-de-collectie/stijlen/impressionisme</w:t>
        </w:r>
      </w:hyperlink>
      <w:r w:rsidRPr="00D5501E">
        <w:rPr>
          <w:rFonts w:ascii="Times New Roman" w:hAnsi="Times New Roman" w:cs="Times New Roman"/>
        </w:rPr>
        <w:t xml:space="preserve"> </w:t>
      </w:r>
    </w:p>
  </w:footnote>
  <w:footnote w:id="3">
    <w:p w:rsidR="00D5501E" w:rsidRDefault="00D5501E" w:rsidP="00D5501E">
      <w:pPr>
        <w:pStyle w:val="Voetnoottekst"/>
      </w:pPr>
      <w:r w:rsidRPr="00160DEC">
        <w:rPr>
          <w:rStyle w:val="Voetnootmarkering"/>
          <w:rFonts w:ascii="Times New Roman" w:hAnsi="Times New Roman" w:cs="Times New Roman"/>
        </w:rPr>
        <w:footnoteRef/>
      </w:r>
      <w:r w:rsidRPr="00160DEC">
        <w:rPr>
          <w:rFonts w:ascii="Times New Roman" w:hAnsi="Times New Roman" w:cs="Times New Roman"/>
        </w:rPr>
        <w:t xml:space="preserve"> Schrijver onbekend. ‘</w:t>
      </w:r>
      <w:proofErr w:type="spellStart"/>
      <w:r w:rsidRPr="00160DEC">
        <w:rPr>
          <w:rFonts w:ascii="Times New Roman" w:hAnsi="Times New Roman" w:cs="Times New Roman"/>
        </w:rPr>
        <w:t>Woman</w:t>
      </w:r>
      <w:proofErr w:type="spellEnd"/>
      <w:r w:rsidRPr="00160DEC">
        <w:rPr>
          <w:rFonts w:ascii="Times New Roman" w:hAnsi="Times New Roman" w:cs="Times New Roman"/>
        </w:rPr>
        <w:t xml:space="preserve"> </w:t>
      </w:r>
      <w:proofErr w:type="spellStart"/>
      <w:r w:rsidRPr="00160DEC">
        <w:rPr>
          <w:rFonts w:ascii="Times New Roman" w:hAnsi="Times New Roman" w:cs="Times New Roman"/>
        </w:rPr>
        <w:t>with</w:t>
      </w:r>
      <w:proofErr w:type="spellEnd"/>
      <w:r w:rsidRPr="00160DEC">
        <w:rPr>
          <w:rFonts w:ascii="Times New Roman" w:hAnsi="Times New Roman" w:cs="Times New Roman"/>
        </w:rPr>
        <w:t xml:space="preserve"> a parasol’, beschikbaar via: </w:t>
      </w:r>
      <w:hyperlink r:id="rId2" w:history="1">
        <w:r w:rsidRPr="00160DEC">
          <w:rPr>
            <w:rStyle w:val="Hyperlink"/>
            <w:rFonts w:ascii="Times New Roman" w:hAnsi="Times New Roman" w:cs="Times New Roman"/>
          </w:rPr>
          <w:t>https://en.wikipedia.org/wiki/Woman_with_a_Parasol_-_Madame_Monet_and_Her_Son</w:t>
        </w:r>
      </w:hyperlink>
      <w:r>
        <w:t xml:space="preserve"> </w:t>
      </w:r>
    </w:p>
  </w:footnote>
  <w:footnote w:id="4">
    <w:p w:rsidR="004F2A16" w:rsidRPr="004F2A16" w:rsidRDefault="004F2A16">
      <w:pPr>
        <w:pStyle w:val="Voetnoottekst"/>
        <w:rPr>
          <w:rFonts w:ascii="Times New Roman" w:hAnsi="Times New Roman" w:cs="Times New Roman"/>
        </w:rPr>
      </w:pPr>
      <w:r w:rsidRPr="004F2A16">
        <w:rPr>
          <w:rStyle w:val="Voetnootmarkering"/>
          <w:rFonts w:ascii="Times New Roman" w:hAnsi="Times New Roman" w:cs="Times New Roman"/>
        </w:rPr>
        <w:footnoteRef/>
      </w:r>
      <w:r w:rsidRPr="004F2A16">
        <w:rPr>
          <w:rFonts w:ascii="Times New Roman" w:hAnsi="Times New Roman" w:cs="Times New Roman"/>
        </w:rPr>
        <w:t xml:space="preserve"> </w:t>
      </w:r>
      <w:r>
        <w:rPr>
          <w:rFonts w:ascii="Times New Roman" w:hAnsi="Times New Roman" w:cs="Times New Roman"/>
        </w:rPr>
        <w:t>Schrijver onbekend.</w:t>
      </w:r>
      <w:r w:rsidRPr="004F2A16">
        <w:rPr>
          <w:rFonts w:ascii="Times New Roman" w:hAnsi="Times New Roman" w:cs="Times New Roman"/>
        </w:rPr>
        <w:t xml:space="preserve"> ‘neoromantiek’, bereikbaar via: </w:t>
      </w:r>
      <w:hyperlink r:id="rId3" w:history="1">
        <w:r w:rsidRPr="004F2A16">
          <w:rPr>
            <w:rStyle w:val="Hyperlink"/>
            <w:rFonts w:ascii="Times New Roman" w:hAnsi="Times New Roman" w:cs="Times New Roman"/>
          </w:rPr>
          <w:t>https://www.rijksmuseum.nl/nl/ontdek-de-collectie/stijlen/impressionisme</w:t>
        </w:r>
      </w:hyperlink>
      <w:r w:rsidRPr="004F2A16">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ED" w:rsidRPr="00D067ED" w:rsidRDefault="00D067ED" w:rsidP="00D067ED">
    <w:pPr>
      <w:pStyle w:val="Koptekst"/>
      <w:jc w:val="right"/>
      <w:rPr>
        <w:rFonts w:ascii="Times New Roman" w:hAnsi="Times New Roman" w:cs="Times New Roman"/>
        <w:sz w:val="24"/>
        <w:szCs w:val="24"/>
      </w:rPr>
    </w:pPr>
    <w:r>
      <w:rPr>
        <w:rFonts w:ascii="Times New Roman" w:hAnsi="Times New Roman" w:cs="Times New Roman"/>
        <w:sz w:val="24"/>
        <w:szCs w:val="24"/>
      </w:rPr>
      <w:t>Laura Bicknell V5C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3757"/>
    <w:multiLevelType w:val="hybridMultilevel"/>
    <w:tmpl w:val="FB14BA9A"/>
    <w:lvl w:ilvl="0" w:tplc="1DE2F142">
      <w:start w:val="1"/>
      <w:numFmt w:val="upperLetter"/>
      <w:lvlText w:val="%1."/>
      <w:lvlJc w:val="left"/>
      <w:pPr>
        <w:ind w:left="1125" w:hanging="405"/>
      </w:pPr>
      <w:rPr>
        <w:rFonts w:hint="default"/>
        <w:sz w:val="36"/>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531F11BB"/>
    <w:multiLevelType w:val="hybridMultilevel"/>
    <w:tmpl w:val="C784999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014631"/>
    <w:multiLevelType w:val="hybridMultilevel"/>
    <w:tmpl w:val="F724A172"/>
    <w:lvl w:ilvl="0" w:tplc="1B3890DC">
      <w:start w:val="1"/>
      <w:numFmt w:val="decimal"/>
      <w:lvlText w:val="%1."/>
      <w:lvlJc w:val="left"/>
      <w:pPr>
        <w:ind w:left="720" w:hanging="360"/>
      </w:pPr>
      <w:rPr>
        <w:rFonts w:hint="default"/>
        <w:sz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ED"/>
    <w:rsid w:val="00043AC9"/>
    <w:rsid w:val="0007790D"/>
    <w:rsid w:val="000F2C99"/>
    <w:rsid w:val="00142F76"/>
    <w:rsid w:val="00160DEC"/>
    <w:rsid w:val="001D6295"/>
    <w:rsid w:val="00224154"/>
    <w:rsid w:val="002A55A3"/>
    <w:rsid w:val="00395276"/>
    <w:rsid w:val="003B4BA1"/>
    <w:rsid w:val="003D6AC8"/>
    <w:rsid w:val="004F2A16"/>
    <w:rsid w:val="007246B9"/>
    <w:rsid w:val="007D291C"/>
    <w:rsid w:val="008C6156"/>
    <w:rsid w:val="009655B8"/>
    <w:rsid w:val="009A7E53"/>
    <w:rsid w:val="009F5BE2"/>
    <w:rsid w:val="00AA385C"/>
    <w:rsid w:val="00AC4DD7"/>
    <w:rsid w:val="00BC7F1D"/>
    <w:rsid w:val="00C23430"/>
    <w:rsid w:val="00CE73BB"/>
    <w:rsid w:val="00D067ED"/>
    <w:rsid w:val="00D53213"/>
    <w:rsid w:val="00D5501E"/>
    <w:rsid w:val="00E103BD"/>
    <w:rsid w:val="00FC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B2E5C-1040-4CD0-AA23-CEDAF651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6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67ED"/>
  </w:style>
  <w:style w:type="paragraph" w:styleId="Voettekst">
    <w:name w:val="footer"/>
    <w:basedOn w:val="Standaard"/>
    <w:link w:val="VoettekstChar"/>
    <w:uiPriority w:val="99"/>
    <w:unhideWhenUsed/>
    <w:rsid w:val="00D06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67ED"/>
  </w:style>
  <w:style w:type="paragraph" w:styleId="Lijstalinea">
    <w:name w:val="List Paragraph"/>
    <w:basedOn w:val="Standaard"/>
    <w:uiPriority w:val="34"/>
    <w:qFormat/>
    <w:rsid w:val="00D067ED"/>
    <w:pPr>
      <w:ind w:left="720"/>
      <w:contextualSpacing/>
    </w:pPr>
  </w:style>
  <w:style w:type="paragraph" w:styleId="Geenafstand">
    <w:name w:val="No Spacing"/>
    <w:uiPriority w:val="1"/>
    <w:qFormat/>
    <w:rsid w:val="00AA385C"/>
    <w:pPr>
      <w:spacing w:after="0" w:line="240" w:lineRule="auto"/>
    </w:pPr>
  </w:style>
  <w:style w:type="paragraph" w:styleId="Voetnoottekst">
    <w:name w:val="footnote text"/>
    <w:basedOn w:val="Standaard"/>
    <w:link w:val="VoetnoottekstChar"/>
    <w:uiPriority w:val="99"/>
    <w:semiHidden/>
    <w:unhideWhenUsed/>
    <w:rsid w:val="002A55A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A55A3"/>
    <w:rPr>
      <w:sz w:val="20"/>
      <w:szCs w:val="20"/>
    </w:rPr>
  </w:style>
  <w:style w:type="character" w:styleId="Voetnootmarkering">
    <w:name w:val="footnote reference"/>
    <w:basedOn w:val="Standaardalinea-lettertype"/>
    <w:uiPriority w:val="99"/>
    <w:semiHidden/>
    <w:unhideWhenUsed/>
    <w:rsid w:val="002A55A3"/>
    <w:rPr>
      <w:vertAlign w:val="superscript"/>
    </w:rPr>
  </w:style>
  <w:style w:type="character" w:styleId="Hyperlink">
    <w:name w:val="Hyperlink"/>
    <w:basedOn w:val="Standaardalinea-lettertype"/>
    <w:uiPriority w:val="99"/>
    <w:unhideWhenUsed/>
    <w:rsid w:val="00160D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rijksmuseum.nl/nl/ontdek-de-collectie/stijlen/impressionisme" TargetMode="External"/><Relationship Id="rId2" Type="http://schemas.openxmlformats.org/officeDocument/2006/relationships/hyperlink" Target="https://en.wikipedia.org/wiki/Woman_with_a_Parasol_-_Madame_Monet_and_Her_Son" TargetMode="External"/><Relationship Id="rId1" Type="http://schemas.openxmlformats.org/officeDocument/2006/relationships/hyperlink" Target="https://www.rijksmuseum.nl/nl/ontdek-de-collectie/stijlen/impressionism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EC3A-C83A-468A-AF0B-D16E1808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3</Pages>
  <Words>737</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Bicknell</dc:creator>
  <cp:keywords/>
  <dc:description/>
  <cp:lastModifiedBy>Laura Bicknell</cp:lastModifiedBy>
  <cp:revision>5</cp:revision>
  <dcterms:created xsi:type="dcterms:W3CDTF">2016-06-08T21:12:00Z</dcterms:created>
  <dcterms:modified xsi:type="dcterms:W3CDTF">2016-06-09T19:13:00Z</dcterms:modified>
</cp:coreProperties>
</file>