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8" w:rsidRPr="00FC687A" w:rsidRDefault="00FC687A" w:rsidP="002003D8">
      <w:pPr>
        <w:pStyle w:val="Geenafstand"/>
        <w:spacing w:after="100"/>
        <w:rPr>
          <w:color w:val="FF0000"/>
          <w:u w:val="single"/>
        </w:rPr>
      </w:pPr>
      <w:r w:rsidRPr="00FC687A">
        <w:rPr>
          <w:color w:val="FF0000"/>
          <w:u w:val="single"/>
        </w:rPr>
        <w:t>Word fields</w:t>
      </w:r>
      <w:bookmarkStart w:id="0" w:name="_GoBack"/>
      <w:bookmarkEnd w:id="0"/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B02D18" w:rsidRPr="00947C62" w:rsidTr="002003D8">
        <w:tc>
          <w:tcPr>
            <w:tcW w:w="1980" w:type="dxa"/>
          </w:tcPr>
          <w:p w:rsidR="00B02D18" w:rsidRPr="00B02D18" w:rsidRDefault="00B02D18" w:rsidP="000B7B52">
            <w:r w:rsidRPr="00B02D18">
              <w:t>X-</w:t>
            </w:r>
            <w:proofErr w:type="spellStart"/>
            <w:r w:rsidRPr="00B02D18">
              <w:t>ray</w:t>
            </w:r>
            <w:proofErr w:type="spellEnd"/>
            <w:r w:rsidRPr="00B02D18">
              <w:t xml:space="preserve"> stands</w:t>
            </w:r>
            <w:r w:rsidRPr="00B02D18">
              <w:tab/>
            </w:r>
          </w:p>
        </w:tc>
        <w:tc>
          <w:tcPr>
            <w:tcW w:w="7082" w:type="dxa"/>
          </w:tcPr>
          <w:p w:rsidR="00B02D18" w:rsidRPr="00947C62" w:rsidRDefault="00947C62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type of radiation that can go through many solid substances, allowing hidden objects such as bones and organs in the body to be photographed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Pr="00B02D18" w:rsidRDefault="00B02D18" w:rsidP="000B7B52">
            <w:proofErr w:type="spellStart"/>
            <w:r>
              <w:t>sliproad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road entering or leaving a motorway or dual carriageway.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Pr="00B02D18" w:rsidRDefault="00B02D18" w:rsidP="000B7B52">
            <w:r>
              <w:t xml:space="preserve">En-suite </w:t>
            </w:r>
            <w:proofErr w:type="spellStart"/>
            <w:r>
              <w:t>facilities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(of a bathroom) immediately adjoining a bedroom and forming part of the same set of rooms.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Pr="00B02D18" w:rsidRDefault="00B02D18" w:rsidP="00B02D18">
            <w:proofErr w:type="spellStart"/>
            <w:r>
              <w:t>Baggage</w:t>
            </w:r>
            <w:proofErr w:type="spellEnd"/>
            <w:r>
              <w:t xml:space="preserve"> </w:t>
            </w:r>
            <w:proofErr w:type="spellStart"/>
            <w:r>
              <w:t>reclaim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The area in an airport where arriving passengers collect luggage that has been transported in the hold of the aircraft.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Pr="00B02D18" w:rsidRDefault="00B02D18" w:rsidP="000B7B52">
            <w:r>
              <w:t xml:space="preserve">The hard </w:t>
            </w:r>
            <w:proofErr w:type="spellStart"/>
            <w:r>
              <w:t>shoulder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hardened strip alongside a motorway for stopping on in an emergency.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Pr="00B02D18" w:rsidRDefault="00B02D18" w:rsidP="000B7B52">
            <w:r>
              <w:t>Luggage lockers</w:t>
            </w:r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Suitcases or other bags in which to pack personal belongings for travelling.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runway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strip of hard ground along which aircraft take off and land.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beds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One of a pair of matching single beds, particularly in a hotel or guest room intended for two people.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proofErr w:type="spellStart"/>
            <w:r>
              <w:t>Customs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 xml:space="preserve">The place at a port, airport, or frontier where officials check incoming goods, </w:t>
            </w:r>
            <w:proofErr w:type="spellStart"/>
            <w:r w:rsidRPr="00947C62">
              <w:rPr>
                <w:lang w:val="en-US"/>
              </w:rPr>
              <w:t>travellers</w:t>
            </w:r>
            <w:proofErr w:type="spellEnd"/>
            <w:r w:rsidRPr="00947C62">
              <w:rPr>
                <w:lang w:val="en-US"/>
              </w:rPr>
              <w:t>, or luggage.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Traffic </w:t>
            </w:r>
            <w:proofErr w:type="spellStart"/>
            <w:r>
              <w:t>cones</w:t>
            </w:r>
            <w:proofErr w:type="spellEnd"/>
          </w:p>
        </w:tc>
        <w:tc>
          <w:tcPr>
            <w:tcW w:w="7082" w:type="dxa"/>
          </w:tcPr>
          <w:p w:rsidR="00B02D18" w:rsidRPr="00947C62" w:rsidRDefault="00947C62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cone-shaped object that is usually red and white or yellow, used to keep vehicles away from an area of road temporarily, usually becau</w:t>
            </w:r>
            <w:r>
              <w:rPr>
                <w:lang w:val="en-US"/>
              </w:rPr>
              <w:t>se repairs are being done to it.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An </w:t>
            </w:r>
            <w:proofErr w:type="spellStart"/>
            <w:r>
              <w:t>aisle</w:t>
            </w:r>
            <w:proofErr w:type="spellEnd"/>
            <w:r>
              <w:t xml:space="preserve"> </w:t>
            </w:r>
            <w:proofErr w:type="spellStart"/>
            <w:r>
              <w:t>seat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 xml:space="preserve">A seat adjacent to an aisle, especially in an </w:t>
            </w:r>
            <w:proofErr w:type="spellStart"/>
            <w:r w:rsidRPr="00947C62">
              <w:rPr>
                <w:lang w:val="en-US"/>
              </w:rPr>
              <w:t>aeroplane</w:t>
            </w:r>
            <w:proofErr w:type="spellEnd"/>
            <w:r w:rsidRPr="00947C62">
              <w:rPr>
                <w:lang w:val="en-US"/>
              </w:rPr>
              <w:t>, train, etc.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wing</w:t>
            </w:r>
            <w:proofErr w:type="spellEnd"/>
            <w:r>
              <w:t xml:space="preserve"> </w:t>
            </w:r>
            <w:proofErr w:type="spellStart"/>
            <w:r>
              <w:t>mirror</w:t>
            </w:r>
            <w:proofErr w:type="spellEnd"/>
          </w:p>
        </w:tc>
        <w:tc>
          <w:tcPr>
            <w:tcW w:w="7082" w:type="dxa"/>
          </w:tcPr>
          <w:p w:rsidR="00B02D18" w:rsidRPr="00947C62" w:rsidRDefault="00B02D18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rear-view mirror projecting from the side of a motor vehicle.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A check-in desk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The point at which someone checks in.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roundabout</w:t>
            </w:r>
            <w:proofErr w:type="spellEnd"/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road junction at which traffic moves in one direction round a central island to reach one of the roads converging on it.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A trolley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large metal basket or frame on wheels, used for transporting heavy or large items, such as supermarket purchases or luggage at an airport or railway station.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doorman</w:t>
            </w:r>
            <w:proofErr w:type="spellEnd"/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man such as a porter, bouncer, or janitor who is on duty at the entrance to a large building.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proofErr w:type="spellStart"/>
            <w:r>
              <w:t>Cabin</w:t>
            </w:r>
            <w:proofErr w:type="spellEnd"/>
            <w:r>
              <w:t xml:space="preserve"> crew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The members of an aircraft crew who attend to passengers.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A lounge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public room in a hotel, theatre, or club in which to sit and relax.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proofErr w:type="spellStart"/>
            <w:r>
              <w:t>Dining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railway carriage equipped as a restaurant.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porter</w:t>
            </w:r>
            <w:proofErr w:type="spellEnd"/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person employed to carry luggage and other loads, especially in a railway station, airport, hotel, or market.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 xml:space="preserve">A </w:t>
            </w:r>
            <w:proofErr w:type="spellStart"/>
            <w:r>
              <w:t>signpost</w:t>
            </w:r>
            <w:proofErr w:type="spellEnd"/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sign giving information such as the direction and distance to a nearby town, typically found at a road junction.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A platform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raised structure along the side of a railway track where passengers get on and off trains at a station.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A boarding card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A pass for boarding an aircraft, given to passengers when checking in.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r>
              <w:t>Cargo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Goods carried on a ship, aircraft, or motor vehicle.</w:t>
            </w:r>
          </w:p>
        </w:tc>
      </w:tr>
      <w:tr w:rsidR="00B02D18" w:rsidRPr="00947C62" w:rsidTr="002003D8">
        <w:tc>
          <w:tcPr>
            <w:tcW w:w="1980" w:type="dxa"/>
          </w:tcPr>
          <w:p w:rsidR="00B02D18" w:rsidRDefault="00B02D18" w:rsidP="000B7B52">
            <w:proofErr w:type="spellStart"/>
            <w:r>
              <w:t>To</w:t>
            </w:r>
            <w:proofErr w:type="spellEnd"/>
            <w:r>
              <w:t xml:space="preserve"> take off</w:t>
            </w:r>
          </w:p>
        </w:tc>
        <w:tc>
          <w:tcPr>
            <w:tcW w:w="7082" w:type="dxa"/>
          </w:tcPr>
          <w:p w:rsidR="00B02D18" w:rsidRPr="00947C62" w:rsidRDefault="002C16F7" w:rsidP="000B7B52">
            <w:pPr>
              <w:rPr>
                <w:lang w:val="en-US"/>
              </w:rPr>
            </w:pPr>
            <w:r w:rsidRPr="00947C62">
              <w:rPr>
                <w:lang w:val="en-US"/>
              </w:rPr>
              <w:t>(of an aircraft or bird) become airborne.</w:t>
            </w:r>
          </w:p>
        </w:tc>
      </w:tr>
    </w:tbl>
    <w:p w:rsidR="00B02D18" w:rsidRPr="00947C62" w:rsidRDefault="00B02D18" w:rsidP="002003D8">
      <w:pPr>
        <w:rPr>
          <w:lang w:val="en-US"/>
        </w:rPr>
      </w:pPr>
    </w:p>
    <w:sectPr w:rsidR="00B02D18" w:rsidRPr="00947C62" w:rsidSect="002003D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8"/>
    <w:rsid w:val="002003D8"/>
    <w:rsid w:val="002C16F7"/>
    <w:rsid w:val="00947C62"/>
    <w:rsid w:val="00B02D18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D1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0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D1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0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Maris Stella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Heylen</dc:creator>
  <cp:keywords/>
  <dc:description/>
  <cp:lastModifiedBy>Dorien Heylen</cp:lastModifiedBy>
  <cp:revision>2</cp:revision>
  <cp:lastPrinted>2016-10-02T10:33:00Z</cp:lastPrinted>
  <dcterms:created xsi:type="dcterms:W3CDTF">2016-09-23T12:32:00Z</dcterms:created>
  <dcterms:modified xsi:type="dcterms:W3CDTF">2016-10-02T10:33:00Z</dcterms:modified>
</cp:coreProperties>
</file>