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4D3BB4" w14:textId="77777777" w:rsidR="00EE7433" w:rsidRDefault="004702E9">
      <w:pPr>
        <w:pStyle w:val="normal"/>
      </w:pPr>
      <w:r>
        <w:rPr>
          <w:b/>
          <w:sz w:val="28"/>
          <w:szCs w:val="28"/>
          <w:u w:val="single"/>
        </w:rPr>
        <w:t>3.1 Energie</w:t>
      </w:r>
    </w:p>
    <w:p w14:paraId="37F8162C" w14:textId="77777777" w:rsidR="00EE7433" w:rsidRDefault="004702E9">
      <w:pPr>
        <w:pStyle w:val="normal"/>
      </w:pPr>
      <w:r>
        <w:rPr>
          <w:b/>
          <w:sz w:val="24"/>
          <w:szCs w:val="24"/>
        </w:rPr>
        <w:t>Chemische reactie:</w:t>
      </w:r>
      <w:r>
        <w:rPr>
          <w:sz w:val="24"/>
          <w:szCs w:val="24"/>
        </w:rPr>
        <w:t xml:space="preserve"> een proces waarbij één of meer stoffen verdwijnen en daarvoor in de plaats komen één of meer andere stoffen</w:t>
      </w:r>
    </w:p>
    <w:p w14:paraId="43776F26" w14:textId="77777777" w:rsidR="00EE7433" w:rsidRDefault="004702E9">
      <w:pPr>
        <w:pStyle w:val="normal"/>
      </w:pPr>
      <w:r>
        <w:rPr>
          <w:sz w:val="24"/>
          <w:szCs w:val="24"/>
        </w:rPr>
        <w:t>Het verloop van een reactie kun je beïnvloeden door de reactieomstandigheden te veranderen.</w:t>
      </w:r>
    </w:p>
    <w:p w14:paraId="57EFE47D" w14:textId="77777777" w:rsidR="00EE7433" w:rsidRDefault="00EE7433">
      <w:pPr>
        <w:pStyle w:val="normal"/>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EE7433" w14:paraId="330CECA4"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91D6787" w14:textId="77777777" w:rsidR="00EE7433" w:rsidRDefault="004702E9">
            <w:pPr>
              <w:pStyle w:val="normal"/>
              <w:widowControl w:val="0"/>
              <w:spacing w:line="240" w:lineRule="auto"/>
            </w:pPr>
            <w:r>
              <w:rPr>
                <w:b/>
                <w:sz w:val="24"/>
                <w:szCs w:val="24"/>
              </w:rPr>
              <w:t>Brandbaar</w:t>
            </w:r>
          </w:p>
        </w:tc>
        <w:tc>
          <w:tcPr>
            <w:tcW w:w="4514" w:type="dxa"/>
            <w:tcMar>
              <w:top w:w="100" w:type="dxa"/>
              <w:left w:w="100" w:type="dxa"/>
              <w:bottom w:w="100" w:type="dxa"/>
              <w:right w:w="100" w:type="dxa"/>
            </w:tcMar>
          </w:tcPr>
          <w:p w14:paraId="681970E5" w14:textId="77777777" w:rsidR="00EE7433" w:rsidRDefault="004702E9">
            <w:pPr>
              <w:pStyle w:val="normal"/>
              <w:widowControl w:val="0"/>
              <w:spacing w:line="240" w:lineRule="auto"/>
            </w:pPr>
            <w:r>
              <w:rPr>
                <w:b/>
                <w:sz w:val="24"/>
                <w:szCs w:val="24"/>
              </w:rPr>
              <w:t>Niet-brandbaar</w:t>
            </w:r>
          </w:p>
        </w:tc>
      </w:tr>
      <w:tr w:rsidR="00EE7433" w14:paraId="4F316268"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1DF1531" w14:textId="77777777" w:rsidR="00EE7433" w:rsidRDefault="004702E9">
            <w:pPr>
              <w:pStyle w:val="normal"/>
              <w:widowControl w:val="0"/>
              <w:spacing w:line="240" w:lineRule="auto"/>
            </w:pPr>
            <w:r>
              <w:rPr>
                <w:sz w:val="24"/>
                <w:szCs w:val="24"/>
              </w:rPr>
              <w:t>Waterstof</w:t>
            </w:r>
          </w:p>
        </w:tc>
        <w:tc>
          <w:tcPr>
            <w:tcW w:w="4514" w:type="dxa"/>
            <w:tcMar>
              <w:top w:w="100" w:type="dxa"/>
              <w:left w:w="100" w:type="dxa"/>
              <w:bottom w:w="100" w:type="dxa"/>
              <w:right w:w="100" w:type="dxa"/>
            </w:tcMar>
          </w:tcPr>
          <w:p w14:paraId="363CA276" w14:textId="77777777" w:rsidR="00EE7433" w:rsidRDefault="004702E9">
            <w:pPr>
              <w:pStyle w:val="normal"/>
              <w:widowControl w:val="0"/>
              <w:spacing w:line="240" w:lineRule="auto"/>
            </w:pPr>
            <w:r>
              <w:rPr>
                <w:sz w:val="24"/>
                <w:szCs w:val="24"/>
              </w:rPr>
              <w:t>Water</w:t>
            </w:r>
          </w:p>
        </w:tc>
      </w:tr>
      <w:tr w:rsidR="00EE7433" w14:paraId="413F5053"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34990BF2" w14:textId="77777777" w:rsidR="00EE7433" w:rsidRDefault="004702E9">
            <w:pPr>
              <w:pStyle w:val="normal"/>
              <w:widowControl w:val="0"/>
              <w:spacing w:line="240" w:lineRule="auto"/>
            </w:pPr>
            <w:r>
              <w:rPr>
                <w:sz w:val="24"/>
                <w:szCs w:val="24"/>
              </w:rPr>
              <w:t>Methaan</w:t>
            </w:r>
          </w:p>
        </w:tc>
        <w:tc>
          <w:tcPr>
            <w:tcW w:w="4514" w:type="dxa"/>
            <w:tcMar>
              <w:top w:w="100" w:type="dxa"/>
              <w:left w:w="100" w:type="dxa"/>
              <w:bottom w:w="100" w:type="dxa"/>
              <w:right w:w="100" w:type="dxa"/>
            </w:tcMar>
          </w:tcPr>
          <w:p w14:paraId="6E6C066C" w14:textId="77777777" w:rsidR="00EE7433" w:rsidRDefault="004702E9">
            <w:pPr>
              <w:pStyle w:val="normal"/>
              <w:widowControl w:val="0"/>
              <w:spacing w:line="240" w:lineRule="auto"/>
            </w:pPr>
            <w:r>
              <w:rPr>
                <w:sz w:val="24"/>
                <w:szCs w:val="24"/>
              </w:rPr>
              <w:t>Koolstofdioxide</w:t>
            </w:r>
          </w:p>
        </w:tc>
      </w:tr>
      <w:tr w:rsidR="00EE7433" w14:paraId="1F8EBB4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34F959FE" w14:textId="77777777" w:rsidR="00EE7433" w:rsidRDefault="004702E9">
            <w:pPr>
              <w:pStyle w:val="normal"/>
              <w:widowControl w:val="0"/>
              <w:spacing w:line="240" w:lineRule="auto"/>
            </w:pPr>
            <w:r>
              <w:rPr>
                <w:sz w:val="24"/>
                <w:szCs w:val="24"/>
              </w:rPr>
              <w:t>Glucose</w:t>
            </w:r>
          </w:p>
        </w:tc>
        <w:tc>
          <w:tcPr>
            <w:tcW w:w="4514" w:type="dxa"/>
            <w:tcMar>
              <w:top w:w="100" w:type="dxa"/>
              <w:left w:w="100" w:type="dxa"/>
              <w:bottom w:w="100" w:type="dxa"/>
              <w:right w:w="100" w:type="dxa"/>
            </w:tcMar>
          </w:tcPr>
          <w:p w14:paraId="5CFE36F2" w14:textId="77777777" w:rsidR="00EE7433" w:rsidRDefault="004702E9">
            <w:pPr>
              <w:pStyle w:val="normal"/>
              <w:widowControl w:val="0"/>
              <w:spacing w:line="240" w:lineRule="auto"/>
            </w:pPr>
            <w:r>
              <w:rPr>
                <w:sz w:val="24"/>
                <w:szCs w:val="24"/>
              </w:rPr>
              <w:t>Zwaveldioxide</w:t>
            </w:r>
          </w:p>
        </w:tc>
      </w:tr>
      <w:tr w:rsidR="00EE7433" w14:paraId="2EEECD28"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41B46D90" w14:textId="77777777" w:rsidR="00EE7433" w:rsidRDefault="004702E9">
            <w:pPr>
              <w:pStyle w:val="normal"/>
              <w:widowControl w:val="0"/>
              <w:spacing w:line="240" w:lineRule="auto"/>
            </w:pPr>
            <w:r>
              <w:rPr>
                <w:sz w:val="24"/>
                <w:szCs w:val="24"/>
              </w:rPr>
              <w:t>Benzeen</w:t>
            </w:r>
          </w:p>
        </w:tc>
        <w:tc>
          <w:tcPr>
            <w:tcW w:w="4514" w:type="dxa"/>
            <w:tcMar>
              <w:top w:w="100" w:type="dxa"/>
              <w:left w:w="100" w:type="dxa"/>
              <w:bottom w:w="100" w:type="dxa"/>
              <w:right w:w="100" w:type="dxa"/>
            </w:tcMar>
          </w:tcPr>
          <w:p w14:paraId="41DBF911" w14:textId="77777777" w:rsidR="00EE7433" w:rsidRDefault="004702E9">
            <w:pPr>
              <w:pStyle w:val="normal"/>
              <w:widowControl w:val="0"/>
              <w:spacing w:line="240" w:lineRule="auto"/>
            </w:pPr>
            <w:r>
              <w:rPr>
                <w:sz w:val="24"/>
                <w:szCs w:val="24"/>
              </w:rPr>
              <w:t>Zuurstof</w:t>
            </w:r>
          </w:p>
        </w:tc>
      </w:tr>
      <w:tr w:rsidR="00EE7433" w14:paraId="2E18AD2B"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A41320E" w14:textId="77777777" w:rsidR="00EE7433" w:rsidRDefault="004702E9">
            <w:pPr>
              <w:pStyle w:val="normal"/>
              <w:widowControl w:val="0"/>
              <w:spacing w:line="240" w:lineRule="auto"/>
            </w:pPr>
            <w:r>
              <w:rPr>
                <w:sz w:val="24"/>
                <w:szCs w:val="24"/>
              </w:rPr>
              <w:t>Alcohol</w:t>
            </w:r>
          </w:p>
        </w:tc>
        <w:tc>
          <w:tcPr>
            <w:tcW w:w="4514" w:type="dxa"/>
            <w:tcMar>
              <w:top w:w="100" w:type="dxa"/>
              <w:left w:w="100" w:type="dxa"/>
              <w:bottom w:w="100" w:type="dxa"/>
              <w:right w:w="100" w:type="dxa"/>
            </w:tcMar>
          </w:tcPr>
          <w:p w14:paraId="5229F13E" w14:textId="77777777" w:rsidR="00EE7433" w:rsidRDefault="004702E9">
            <w:pPr>
              <w:pStyle w:val="normal"/>
              <w:widowControl w:val="0"/>
              <w:spacing w:line="240" w:lineRule="auto"/>
            </w:pPr>
            <w:r>
              <w:rPr>
                <w:sz w:val="24"/>
                <w:szCs w:val="24"/>
              </w:rPr>
              <w:t>Zwavelzuur</w:t>
            </w:r>
          </w:p>
        </w:tc>
      </w:tr>
      <w:tr w:rsidR="00EE7433" w14:paraId="5A2ECF0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3B815B4" w14:textId="77777777" w:rsidR="00EE7433" w:rsidRDefault="004702E9">
            <w:pPr>
              <w:pStyle w:val="normal"/>
              <w:widowControl w:val="0"/>
              <w:spacing w:line="240" w:lineRule="auto"/>
            </w:pPr>
            <w:r>
              <w:rPr>
                <w:sz w:val="24"/>
                <w:szCs w:val="24"/>
              </w:rPr>
              <w:t>Zwavel</w:t>
            </w:r>
          </w:p>
        </w:tc>
        <w:tc>
          <w:tcPr>
            <w:tcW w:w="4514" w:type="dxa"/>
            <w:tcMar>
              <w:top w:w="100" w:type="dxa"/>
              <w:left w:w="100" w:type="dxa"/>
              <w:bottom w:w="100" w:type="dxa"/>
              <w:right w:w="100" w:type="dxa"/>
            </w:tcMar>
          </w:tcPr>
          <w:p w14:paraId="48254E04" w14:textId="77777777" w:rsidR="00EE7433" w:rsidRDefault="004702E9">
            <w:pPr>
              <w:pStyle w:val="normal"/>
              <w:widowControl w:val="0"/>
              <w:spacing w:line="240" w:lineRule="auto"/>
            </w:pPr>
            <w:r>
              <w:rPr>
                <w:sz w:val="24"/>
                <w:szCs w:val="24"/>
              </w:rPr>
              <w:t>Stikstof</w:t>
            </w:r>
          </w:p>
        </w:tc>
      </w:tr>
      <w:tr w:rsidR="00EE7433" w14:paraId="111EE1A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50CA69F6" w14:textId="77777777" w:rsidR="00EE7433" w:rsidRDefault="004702E9">
            <w:pPr>
              <w:pStyle w:val="normal"/>
              <w:widowControl w:val="0"/>
              <w:spacing w:line="240" w:lineRule="auto"/>
            </w:pPr>
            <w:r>
              <w:rPr>
                <w:sz w:val="24"/>
                <w:szCs w:val="24"/>
              </w:rPr>
              <w:t>Waterstofsulfide</w:t>
            </w:r>
          </w:p>
        </w:tc>
        <w:tc>
          <w:tcPr>
            <w:tcW w:w="4514" w:type="dxa"/>
            <w:tcMar>
              <w:top w:w="100" w:type="dxa"/>
              <w:left w:w="100" w:type="dxa"/>
              <w:bottom w:w="100" w:type="dxa"/>
              <w:right w:w="100" w:type="dxa"/>
            </w:tcMar>
          </w:tcPr>
          <w:p w14:paraId="004FD159" w14:textId="77777777" w:rsidR="00EE7433" w:rsidRDefault="004702E9">
            <w:pPr>
              <w:pStyle w:val="normal"/>
              <w:widowControl w:val="0"/>
              <w:spacing w:line="240" w:lineRule="auto"/>
            </w:pPr>
            <w:r>
              <w:rPr>
                <w:sz w:val="24"/>
                <w:szCs w:val="24"/>
              </w:rPr>
              <w:t>Ammoniak</w:t>
            </w:r>
          </w:p>
        </w:tc>
      </w:tr>
      <w:tr w:rsidR="00EE7433" w14:paraId="5D4D9BA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8C49957" w14:textId="77777777" w:rsidR="00EE7433" w:rsidRDefault="004702E9">
            <w:pPr>
              <w:pStyle w:val="normal"/>
              <w:widowControl w:val="0"/>
              <w:spacing w:line="240" w:lineRule="auto"/>
            </w:pPr>
            <w:r>
              <w:rPr>
                <w:sz w:val="24"/>
                <w:szCs w:val="24"/>
              </w:rPr>
              <w:t>Koolstofdisulfide</w:t>
            </w:r>
          </w:p>
        </w:tc>
        <w:tc>
          <w:tcPr>
            <w:tcW w:w="4514" w:type="dxa"/>
            <w:tcMar>
              <w:top w:w="100" w:type="dxa"/>
              <w:left w:w="100" w:type="dxa"/>
              <w:bottom w:w="100" w:type="dxa"/>
              <w:right w:w="100" w:type="dxa"/>
            </w:tcMar>
          </w:tcPr>
          <w:p w14:paraId="593B919A" w14:textId="77777777" w:rsidR="00EE7433" w:rsidRDefault="004702E9">
            <w:pPr>
              <w:pStyle w:val="normal"/>
              <w:widowControl w:val="0"/>
              <w:spacing w:line="240" w:lineRule="auto"/>
            </w:pPr>
            <w:r>
              <w:rPr>
                <w:sz w:val="24"/>
                <w:szCs w:val="24"/>
              </w:rPr>
              <w:t>Waterstofchloride</w:t>
            </w:r>
          </w:p>
        </w:tc>
      </w:tr>
    </w:tbl>
    <w:p w14:paraId="055A6125" w14:textId="77777777" w:rsidR="00EE7433" w:rsidRDefault="00EE7433">
      <w:pPr>
        <w:pStyle w:val="normal"/>
      </w:pPr>
    </w:p>
    <w:p w14:paraId="774D7060" w14:textId="77777777" w:rsidR="00EE7433" w:rsidRDefault="004702E9">
      <w:pPr>
        <w:pStyle w:val="normal"/>
      </w:pPr>
      <w:r>
        <w:rPr>
          <w:b/>
          <w:sz w:val="28"/>
          <w:szCs w:val="28"/>
          <w:u w:val="single"/>
        </w:rPr>
        <w:t>3.2 Kenmerken van een chemische reactie</w:t>
      </w:r>
    </w:p>
    <w:p w14:paraId="70DD0BF5" w14:textId="77777777" w:rsidR="00EE7433" w:rsidRDefault="004702E9">
      <w:pPr>
        <w:pStyle w:val="normal"/>
      </w:pPr>
      <w:r>
        <w:rPr>
          <w:sz w:val="24"/>
          <w:szCs w:val="24"/>
        </w:rPr>
        <w:t>Bij een faseverandering blijven de eigenschappen van de beginstof behouden.</w:t>
      </w:r>
    </w:p>
    <w:p w14:paraId="6B20A439" w14:textId="77777777" w:rsidR="00EE7433" w:rsidRDefault="004702E9">
      <w:pPr>
        <w:pStyle w:val="normal"/>
      </w:pPr>
      <w:r>
        <w:rPr>
          <w:sz w:val="24"/>
          <w:szCs w:val="24"/>
        </w:rPr>
        <w:t>Bij een chemische reactie veranderen de eigenschappen van de beginstof.</w:t>
      </w:r>
    </w:p>
    <w:p w14:paraId="5E49000A" w14:textId="77777777" w:rsidR="00EE7433" w:rsidRDefault="004702E9">
      <w:pPr>
        <w:pStyle w:val="normal"/>
      </w:pPr>
      <w:r>
        <w:rPr>
          <w:sz w:val="24"/>
          <w:szCs w:val="24"/>
        </w:rPr>
        <w:t>Een chemische reactie verloopt pas als de temperatuur even hoog of hoger is dan de ractietemperatuur.</w:t>
      </w:r>
    </w:p>
    <w:p w14:paraId="319357AD" w14:textId="77777777" w:rsidR="00EE7433" w:rsidRDefault="004702E9">
      <w:pPr>
        <w:pStyle w:val="normal"/>
      </w:pPr>
      <w:r>
        <w:rPr>
          <w:sz w:val="24"/>
          <w:szCs w:val="24"/>
        </w:rPr>
        <w:t>Chemis</w:t>
      </w:r>
      <w:r>
        <w:rPr>
          <w:sz w:val="24"/>
          <w:szCs w:val="24"/>
        </w:rPr>
        <w:t>che energie kan omgezet worden in licht, warmte enz.</w:t>
      </w:r>
    </w:p>
    <w:p w14:paraId="7C974BBB" w14:textId="77777777" w:rsidR="00EE7433" w:rsidRDefault="004702E9">
      <w:pPr>
        <w:pStyle w:val="normal"/>
      </w:pPr>
      <w:r>
        <w:rPr>
          <w:sz w:val="24"/>
          <w:szCs w:val="24"/>
        </w:rPr>
        <w:t>Een chemische reactie kun je herkennen aan het veranderen van stofeigenschappen. Tijdens een chemische reactie veranderen de beginstoffen in reactieproducten. Soms komt energie vrij en soms is er energie</w:t>
      </w:r>
      <w:r>
        <w:rPr>
          <w:sz w:val="24"/>
          <w:szCs w:val="24"/>
        </w:rPr>
        <w:t xml:space="preserve"> nodig.</w:t>
      </w:r>
    </w:p>
    <w:p w14:paraId="53413480" w14:textId="77777777" w:rsidR="00EE7433" w:rsidRDefault="004702E9">
      <w:pPr>
        <w:pStyle w:val="normal"/>
      </w:pPr>
      <w:r>
        <w:rPr>
          <w:sz w:val="24"/>
          <w:szCs w:val="24"/>
        </w:rPr>
        <w:t xml:space="preserve"> </w:t>
      </w:r>
    </w:p>
    <w:p w14:paraId="0787FE2D" w14:textId="77777777" w:rsidR="00EE7433" w:rsidRDefault="004702E9">
      <w:pPr>
        <w:pStyle w:val="normal"/>
      </w:pPr>
      <w:r>
        <w:rPr>
          <w:b/>
          <w:sz w:val="28"/>
          <w:szCs w:val="28"/>
          <w:u w:val="single"/>
        </w:rPr>
        <w:t>3.3 Reactieomstandigheden</w:t>
      </w:r>
    </w:p>
    <w:p w14:paraId="072EB880" w14:textId="77777777" w:rsidR="00EE7433" w:rsidRDefault="004702E9">
      <w:pPr>
        <w:pStyle w:val="normal"/>
      </w:pPr>
      <w:r>
        <w:rPr>
          <w:sz w:val="24"/>
          <w:szCs w:val="24"/>
        </w:rPr>
        <w:t>Nodig voor een chemische reactie:</w:t>
      </w:r>
    </w:p>
    <w:p w14:paraId="2668CA2A" w14:textId="77777777" w:rsidR="00EE7433" w:rsidRDefault="004702E9">
      <w:pPr>
        <w:pStyle w:val="normal"/>
        <w:ind w:hanging="360"/>
      </w:pPr>
      <w:r>
        <w:rPr>
          <w:sz w:val="24"/>
          <w:szCs w:val="24"/>
        </w:rPr>
        <w:t>-</w:t>
      </w:r>
      <w:r>
        <w:rPr>
          <w:rFonts w:ascii="Times New Roman" w:eastAsia="Times New Roman" w:hAnsi="Times New Roman" w:cs="Times New Roman"/>
          <w:sz w:val="14"/>
          <w:szCs w:val="14"/>
        </w:rPr>
        <w:t xml:space="preserve">       </w:t>
      </w:r>
      <w:r>
        <w:rPr>
          <w:sz w:val="24"/>
          <w:szCs w:val="24"/>
        </w:rPr>
        <w:t>Reactietemperatuur</w:t>
      </w:r>
    </w:p>
    <w:p w14:paraId="1D20618F" w14:textId="77777777" w:rsidR="00EE7433" w:rsidRDefault="004702E9">
      <w:pPr>
        <w:pStyle w:val="normal"/>
        <w:ind w:hanging="360"/>
      </w:pPr>
      <w:r>
        <w:rPr>
          <w:sz w:val="24"/>
          <w:szCs w:val="24"/>
        </w:rPr>
        <w:t>-</w:t>
      </w:r>
      <w:r>
        <w:rPr>
          <w:rFonts w:ascii="Times New Roman" w:eastAsia="Times New Roman" w:hAnsi="Times New Roman" w:cs="Times New Roman"/>
          <w:sz w:val="14"/>
          <w:szCs w:val="14"/>
        </w:rPr>
        <w:t xml:space="preserve">       </w:t>
      </w:r>
      <w:r>
        <w:rPr>
          <w:sz w:val="24"/>
          <w:szCs w:val="24"/>
        </w:rPr>
        <w:t>Brandstof</w:t>
      </w:r>
    </w:p>
    <w:p w14:paraId="7E4B7C8B" w14:textId="77777777" w:rsidR="00EE7433" w:rsidRDefault="004702E9">
      <w:pPr>
        <w:pStyle w:val="normal"/>
        <w:ind w:hanging="360"/>
      </w:pPr>
      <w:r>
        <w:rPr>
          <w:sz w:val="24"/>
          <w:szCs w:val="24"/>
        </w:rPr>
        <w:t>-</w:t>
      </w:r>
      <w:r>
        <w:rPr>
          <w:rFonts w:ascii="Times New Roman" w:eastAsia="Times New Roman" w:hAnsi="Times New Roman" w:cs="Times New Roman"/>
          <w:sz w:val="14"/>
          <w:szCs w:val="14"/>
        </w:rPr>
        <w:t xml:space="preserve">       </w:t>
      </w:r>
      <w:r>
        <w:rPr>
          <w:sz w:val="24"/>
          <w:szCs w:val="24"/>
        </w:rPr>
        <w:t>Zuurstof</w:t>
      </w:r>
    </w:p>
    <w:p w14:paraId="30F5D948" w14:textId="77777777" w:rsidR="00EE7433" w:rsidRDefault="004702E9">
      <w:pPr>
        <w:pStyle w:val="normal"/>
      </w:pPr>
      <w:r>
        <w:rPr>
          <w:b/>
          <w:sz w:val="24"/>
          <w:szCs w:val="24"/>
        </w:rPr>
        <w:t>Reactietemperatuur:</w:t>
      </w:r>
      <w:r>
        <w:rPr>
          <w:sz w:val="24"/>
          <w:szCs w:val="24"/>
        </w:rPr>
        <w:t xml:space="preserve"> de minimale temperatuur die nodig is om een chemische reactie te laten verlopen.</w:t>
      </w:r>
    </w:p>
    <w:p w14:paraId="629D7180" w14:textId="77777777" w:rsidR="00EE7433" w:rsidRDefault="004702E9">
      <w:pPr>
        <w:pStyle w:val="normal"/>
      </w:pPr>
      <w:r>
        <w:rPr>
          <w:b/>
          <w:sz w:val="24"/>
          <w:szCs w:val="24"/>
        </w:rPr>
        <w:t>Katalysator:</w:t>
      </w:r>
      <w:r>
        <w:rPr>
          <w:sz w:val="24"/>
          <w:szCs w:val="24"/>
        </w:rPr>
        <w:t xml:space="preserve"> Een katalysator zorgt ervoor dat een reactie sneller verloopt.</w:t>
      </w:r>
    </w:p>
    <w:p w14:paraId="4D182D3E" w14:textId="77777777" w:rsidR="00EE7433" w:rsidRDefault="004702E9">
      <w:pPr>
        <w:pStyle w:val="normal"/>
      </w:pPr>
      <w:r>
        <w:rPr>
          <w:sz w:val="24"/>
          <w:szCs w:val="24"/>
        </w:rPr>
        <w:t>5 Factoren die invloed hebben op de reactiesnelheid:</w:t>
      </w:r>
    </w:p>
    <w:p w14:paraId="338C7306" w14:textId="77777777" w:rsidR="00EE7433" w:rsidRDefault="004702E9">
      <w:pPr>
        <w:pStyle w:val="normal"/>
        <w:numPr>
          <w:ilvl w:val="0"/>
          <w:numId w:val="5"/>
        </w:numPr>
        <w:ind w:hanging="360"/>
        <w:contextualSpacing/>
        <w:rPr>
          <w:sz w:val="24"/>
          <w:szCs w:val="24"/>
        </w:rPr>
      </w:pPr>
      <w:r>
        <w:rPr>
          <w:sz w:val="24"/>
          <w:szCs w:val="24"/>
        </w:rPr>
        <w:t>De soort stof</w:t>
      </w:r>
    </w:p>
    <w:p w14:paraId="2E257C4E" w14:textId="77777777" w:rsidR="00EE7433" w:rsidRDefault="004702E9">
      <w:pPr>
        <w:pStyle w:val="normal"/>
        <w:numPr>
          <w:ilvl w:val="0"/>
          <w:numId w:val="5"/>
        </w:numPr>
        <w:ind w:hanging="360"/>
        <w:contextualSpacing/>
        <w:rPr>
          <w:sz w:val="24"/>
          <w:szCs w:val="24"/>
        </w:rPr>
      </w:pPr>
      <w:r>
        <w:rPr>
          <w:sz w:val="24"/>
          <w:szCs w:val="24"/>
        </w:rPr>
        <w:t>De verdelingsgraad van de beginstoffen.</w:t>
      </w:r>
    </w:p>
    <w:p w14:paraId="6F1E8EFB" w14:textId="77777777" w:rsidR="00EE7433" w:rsidRDefault="004702E9">
      <w:pPr>
        <w:pStyle w:val="normal"/>
        <w:numPr>
          <w:ilvl w:val="0"/>
          <w:numId w:val="5"/>
        </w:numPr>
        <w:ind w:hanging="360"/>
        <w:contextualSpacing/>
        <w:rPr>
          <w:sz w:val="24"/>
          <w:szCs w:val="24"/>
        </w:rPr>
      </w:pPr>
      <w:r>
        <w:rPr>
          <w:sz w:val="24"/>
          <w:szCs w:val="24"/>
        </w:rPr>
        <w:t>De concentraties van de beginstoffen.</w:t>
      </w:r>
    </w:p>
    <w:p w14:paraId="02601A70" w14:textId="77777777" w:rsidR="00EE7433" w:rsidRDefault="004702E9">
      <w:pPr>
        <w:pStyle w:val="normal"/>
        <w:numPr>
          <w:ilvl w:val="0"/>
          <w:numId w:val="5"/>
        </w:numPr>
        <w:ind w:hanging="360"/>
        <w:contextualSpacing/>
        <w:rPr>
          <w:sz w:val="24"/>
          <w:szCs w:val="24"/>
        </w:rPr>
      </w:pPr>
      <w:r>
        <w:rPr>
          <w:sz w:val="24"/>
          <w:szCs w:val="24"/>
        </w:rPr>
        <w:lastRenderedPageBreak/>
        <w:t>De temperatuur van het reactiemengsel.</w:t>
      </w:r>
    </w:p>
    <w:p w14:paraId="3BE2F9DA" w14:textId="77777777" w:rsidR="00EE7433" w:rsidRDefault="004702E9">
      <w:pPr>
        <w:pStyle w:val="normal"/>
        <w:numPr>
          <w:ilvl w:val="0"/>
          <w:numId w:val="5"/>
        </w:numPr>
        <w:ind w:hanging="360"/>
        <w:contextualSpacing/>
        <w:rPr>
          <w:sz w:val="24"/>
          <w:szCs w:val="24"/>
        </w:rPr>
      </w:pPr>
      <w:r>
        <w:rPr>
          <w:sz w:val="24"/>
          <w:szCs w:val="24"/>
        </w:rPr>
        <w:t>De aanwezigheid van een katalysator.</w:t>
      </w:r>
    </w:p>
    <w:p w14:paraId="0D97FEC3" w14:textId="77777777" w:rsidR="00EE7433" w:rsidRDefault="004702E9">
      <w:pPr>
        <w:pStyle w:val="normal"/>
      </w:pPr>
      <w:r>
        <w:rPr>
          <w:b/>
          <w:sz w:val="24"/>
          <w:szCs w:val="24"/>
        </w:rPr>
        <w:t xml:space="preserve">Exotherme reactie: </w:t>
      </w:r>
      <w:r>
        <w:rPr>
          <w:sz w:val="24"/>
          <w:szCs w:val="24"/>
        </w:rPr>
        <w:t>een reactie waarbij warmte, of een andere vorm van energie, vrijkomt</w:t>
      </w:r>
    </w:p>
    <w:p w14:paraId="1B152BCD" w14:textId="77777777" w:rsidR="00EE7433" w:rsidRDefault="004702E9">
      <w:pPr>
        <w:pStyle w:val="normal"/>
      </w:pPr>
      <w:r>
        <w:rPr>
          <w:b/>
          <w:sz w:val="24"/>
          <w:szCs w:val="24"/>
        </w:rPr>
        <w:t xml:space="preserve">Endotherme reactie: </w:t>
      </w:r>
      <w:r>
        <w:rPr>
          <w:sz w:val="24"/>
          <w:szCs w:val="24"/>
        </w:rPr>
        <w:t>een reactie die slechts kan verlopen als er warmte, of een andere vorm van energie, wordt toegevoerd aan de rea</w:t>
      </w:r>
      <w:r>
        <w:rPr>
          <w:sz w:val="24"/>
          <w:szCs w:val="24"/>
        </w:rPr>
        <w:t>gerende stoffen</w:t>
      </w:r>
    </w:p>
    <w:p w14:paraId="163E0A5A" w14:textId="77777777" w:rsidR="00EE7433" w:rsidRDefault="004702E9">
      <w:pPr>
        <w:pStyle w:val="normal"/>
      </w:pPr>
      <w:r>
        <w:rPr>
          <w:b/>
          <w:sz w:val="24"/>
          <w:szCs w:val="24"/>
        </w:rPr>
        <w:t xml:space="preserve">Wet van Lavoisier/wet van behoud van massa: </w:t>
      </w:r>
      <w:r>
        <w:rPr>
          <w:sz w:val="24"/>
          <w:szCs w:val="24"/>
        </w:rPr>
        <w:t>bij een chemische reactie is de totale massa van de reactieproducten gelijk aan de totale massa van de beginstoffen.</w:t>
      </w:r>
    </w:p>
    <w:p w14:paraId="651FDEFB" w14:textId="77777777" w:rsidR="00EE7433" w:rsidRDefault="004702E9">
      <w:pPr>
        <w:pStyle w:val="normal"/>
      </w:pPr>
      <w:r>
        <w:rPr>
          <w:sz w:val="24"/>
          <w:szCs w:val="24"/>
        </w:rPr>
        <w:t>Deze wet maakt duidelijk dat er bij een scheikundige reactie geen materie verdw</w:t>
      </w:r>
      <w:r>
        <w:rPr>
          <w:sz w:val="24"/>
          <w:szCs w:val="24"/>
        </w:rPr>
        <w:t>ijnt en ook niet zomaar ontstaat.</w:t>
      </w:r>
    </w:p>
    <w:p w14:paraId="12BA3D8B" w14:textId="77777777" w:rsidR="00EE7433" w:rsidRDefault="004702E9">
      <w:pPr>
        <w:pStyle w:val="normal"/>
      </w:pPr>
      <w:r>
        <w:rPr>
          <w:sz w:val="24"/>
          <w:szCs w:val="24"/>
        </w:rPr>
        <w:t xml:space="preserve">Een chemische reactie stopt als een van de beginstoffen op is. Het overblijvende deel van de andere stoffen noem je </w:t>
      </w:r>
      <w:r>
        <w:rPr>
          <w:b/>
          <w:sz w:val="24"/>
          <w:szCs w:val="24"/>
        </w:rPr>
        <w:t>overmaat.</w:t>
      </w:r>
    </w:p>
    <w:p w14:paraId="0DD7C8BA" w14:textId="77777777" w:rsidR="00EE7433" w:rsidRDefault="004702E9">
      <w:pPr>
        <w:pStyle w:val="normal"/>
      </w:pPr>
      <w:r>
        <w:rPr>
          <w:b/>
          <w:sz w:val="24"/>
          <w:szCs w:val="24"/>
        </w:rPr>
        <w:t xml:space="preserve">Reactieschema: </w:t>
      </w:r>
      <w:r>
        <w:rPr>
          <w:sz w:val="24"/>
          <w:szCs w:val="24"/>
        </w:rPr>
        <w:t>een verkorte weergave van een reactie in woorden.</w:t>
      </w:r>
    </w:p>
    <w:p w14:paraId="2A3C4922" w14:textId="77777777" w:rsidR="00EE7433" w:rsidRDefault="004702E9">
      <w:pPr>
        <w:pStyle w:val="normal"/>
      </w:pPr>
      <w:r>
        <w:rPr>
          <w:sz w:val="24"/>
          <w:szCs w:val="24"/>
        </w:rPr>
        <w:t xml:space="preserve"> </w:t>
      </w:r>
    </w:p>
    <w:p w14:paraId="65CE74B7" w14:textId="77777777" w:rsidR="00EE7433" w:rsidRDefault="004702E9">
      <w:pPr>
        <w:pStyle w:val="normal"/>
      </w:pPr>
      <w:r>
        <w:rPr>
          <w:b/>
          <w:sz w:val="28"/>
          <w:szCs w:val="28"/>
          <w:u w:val="single"/>
        </w:rPr>
        <w:t>3.4 Formuletaal</w:t>
      </w:r>
    </w:p>
    <w:p w14:paraId="3C6088BE" w14:textId="77777777" w:rsidR="00EE7433" w:rsidRDefault="004702E9">
      <w:pPr>
        <w:pStyle w:val="normal"/>
      </w:pPr>
      <w:r>
        <w:rPr>
          <w:sz w:val="24"/>
          <w:szCs w:val="24"/>
        </w:rPr>
        <w:t>Water en wate</w:t>
      </w:r>
      <w:r>
        <w:rPr>
          <w:sz w:val="24"/>
          <w:szCs w:val="24"/>
        </w:rPr>
        <w:t>rstof verschillen in eigenschappen omdat de moleculen van die stoffen verschillend zijn</w:t>
      </w:r>
    </w:p>
    <w:p w14:paraId="5E6AA8F4" w14:textId="77777777" w:rsidR="00EE7433" w:rsidRDefault="004702E9">
      <w:pPr>
        <w:pStyle w:val="normal"/>
      </w:pPr>
      <w:r>
        <w:rPr>
          <w:sz w:val="24"/>
          <w:szCs w:val="24"/>
        </w:rPr>
        <w:t>Atomen vormen de bouwstenen van molecuul</w:t>
      </w:r>
    </w:p>
    <w:p w14:paraId="3CE080DE" w14:textId="77777777" w:rsidR="00EE7433" w:rsidRDefault="004702E9">
      <w:pPr>
        <w:pStyle w:val="normal"/>
      </w:pPr>
      <w:r>
        <w:rPr>
          <w:sz w:val="24"/>
          <w:szCs w:val="24"/>
        </w:rPr>
        <w:t>Moleculen vormen de bouwstenen van een stof</w:t>
      </w:r>
    </w:p>
    <w:p w14:paraId="0BBC9187" w14:textId="77777777" w:rsidR="00EE7433" w:rsidRDefault="004702E9">
      <w:pPr>
        <w:pStyle w:val="normal"/>
      </w:pPr>
      <w:r>
        <w:rPr>
          <w:sz w:val="24"/>
          <w:szCs w:val="24"/>
        </w:rPr>
        <w:t>Symbolen zijn bedacht om atoomsoorten weer te geven</w:t>
      </w:r>
    </w:p>
    <w:p w14:paraId="5C27A974" w14:textId="77777777" w:rsidR="00EE7433" w:rsidRDefault="004702E9">
      <w:pPr>
        <w:pStyle w:val="normal"/>
      </w:pPr>
      <w:r>
        <w:rPr>
          <w:b/>
          <w:sz w:val="24"/>
          <w:szCs w:val="24"/>
        </w:rPr>
        <w:t>Index:</w:t>
      </w:r>
      <w:r>
        <w:rPr>
          <w:sz w:val="24"/>
          <w:szCs w:val="24"/>
        </w:rPr>
        <w:t xml:space="preserve"> geeft aan hoeveel atomen</w:t>
      </w:r>
      <w:r>
        <w:rPr>
          <w:sz w:val="24"/>
          <w:szCs w:val="24"/>
        </w:rPr>
        <w:t xml:space="preserve"> er van één atoomsoort in een molecuul zitten</w:t>
      </w:r>
    </w:p>
    <w:p w14:paraId="789CB6EE" w14:textId="77777777" w:rsidR="00EE7433" w:rsidRDefault="004702E9">
      <w:pPr>
        <w:pStyle w:val="normal"/>
      </w:pPr>
      <w:r>
        <w:rPr>
          <w:b/>
          <w:sz w:val="24"/>
          <w:szCs w:val="24"/>
        </w:rPr>
        <w:t>Molecuulformule:</w:t>
      </w:r>
      <w:r>
        <w:rPr>
          <w:sz w:val="24"/>
          <w:szCs w:val="24"/>
        </w:rPr>
        <w:t xml:space="preserve"> geeft weer welke en hoeveel atomen er in een molecuul zitten</w:t>
      </w:r>
    </w:p>
    <w:p w14:paraId="2F22C8F7" w14:textId="77777777" w:rsidR="00EE7433" w:rsidRDefault="004702E9">
      <w:pPr>
        <w:pStyle w:val="normal"/>
      </w:pPr>
      <w:r>
        <w:rPr>
          <w:b/>
          <w:sz w:val="24"/>
          <w:szCs w:val="24"/>
        </w:rPr>
        <w:t>Coëfficiënt:</w:t>
      </w:r>
      <w:r>
        <w:rPr>
          <w:sz w:val="24"/>
          <w:szCs w:val="24"/>
        </w:rPr>
        <w:t xml:space="preserve"> geeft het aantal moleculen weer</w:t>
      </w:r>
    </w:p>
    <w:p w14:paraId="648472FC" w14:textId="77777777" w:rsidR="00EE7433" w:rsidRDefault="004702E9">
      <w:pPr>
        <w:pStyle w:val="normal"/>
      </w:pPr>
      <w:r>
        <w:rPr>
          <w:b/>
          <w:sz w:val="24"/>
          <w:szCs w:val="24"/>
        </w:rPr>
        <w:t>Element:</w:t>
      </w:r>
      <w:r>
        <w:rPr>
          <w:sz w:val="24"/>
          <w:szCs w:val="24"/>
        </w:rPr>
        <w:t xml:space="preserve"> een stof waarvan de moleculen altijd maar uit één atoomsoort bestaan</w:t>
      </w:r>
    </w:p>
    <w:p w14:paraId="483C23C9" w14:textId="77777777" w:rsidR="00EE7433" w:rsidRDefault="004702E9">
      <w:pPr>
        <w:pStyle w:val="normal"/>
      </w:pPr>
      <w:r>
        <w:rPr>
          <w:b/>
          <w:sz w:val="24"/>
          <w:szCs w:val="24"/>
        </w:rPr>
        <w:t>Verbinding:</w:t>
      </w:r>
      <w:r>
        <w:rPr>
          <w:sz w:val="24"/>
          <w:szCs w:val="24"/>
        </w:rPr>
        <w:t xml:space="preserve"> een stof waarvan de moleculen altijd uit twee of meer atoomsoorten bestaan.</w:t>
      </w:r>
      <w:bookmarkStart w:id="0" w:name="_GoBack"/>
      <w:bookmarkEnd w:id="0"/>
    </w:p>
    <w:p w14:paraId="4635A19F" w14:textId="77777777" w:rsidR="00EE7433" w:rsidRDefault="00EE7433">
      <w:pPr>
        <w:pStyle w:val="normal"/>
      </w:pPr>
    </w:p>
    <w:p w14:paraId="1286352B" w14:textId="77777777" w:rsidR="00EE7433" w:rsidRDefault="004702E9">
      <w:pPr>
        <w:pStyle w:val="normal"/>
      </w:pPr>
      <w:r>
        <w:rPr>
          <w:sz w:val="24"/>
          <w:szCs w:val="24"/>
        </w:rPr>
        <w:t>Zeven 2-atomige moleculen</w:t>
      </w:r>
    </w:p>
    <w:p w14:paraId="41B27562" w14:textId="77777777" w:rsidR="00EE7433" w:rsidRDefault="004702E9">
      <w:pPr>
        <w:pStyle w:val="normal"/>
      </w:pPr>
      <w:r>
        <w:rPr>
          <w:sz w:val="24"/>
          <w:szCs w:val="24"/>
        </w:rPr>
        <w:t xml:space="preserve">F2   </w:t>
      </w:r>
      <w:r>
        <w:rPr>
          <w:sz w:val="24"/>
          <w:szCs w:val="24"/>
        </w:rPr>
        <w:tab/>
        <w:t xml:space="preserve">Fientje      </w:t>
      </w:r>
      <w:r>
        <w:rPr>
          <w:sz w:val="24"/>
          <w:szCs w:val="24"/>
        </w:rPr>
        <w:tab/>
        <w:t>Fluor</w:t>
      </w:r>
    </w:p>
    <w:p w14:paraId="764E045E" w14:textId="77777777" w:rsidR="00EE7433" w:rsidRDefault="004702E9">
      <w:pPr>
        <w:pStyle w:val="normal"/>
      </w:pPr>
      <w:r>
        <w:rPr>
          <w:sz w:val="24"/>
          <w:szCs w:val="24"/>
        </w:rPr>
        <w:t xml:space="preserve">Cl2 </w:t>
      </w:r>
      <w:r>
        <w:rPr>
          <w:sz w:val="24"/>
          <w:szCs w:val="24"/>
        </w:rPr>
        <w:tab/>
        <w:t xml:space="preserve">Cliedert   </w:t>
      </w:r>
      <w:r>
        <w:rPr>
          <w:sz w:val="24"/>
          <w:szCs w:val="24"/>
        </w:rPr>
        <w:tab/>
        <w:t>Chloor</w:t>
      </w:r>
    </w:p>
    <w:p w14:paraId="2A0A8D33" w14:textId="77777777" w:rsidR="00EE7433" w:rsidRDefault="004702E9">
      <w:pPr>
        <w:pStyle w:val="normal"/>
      </w:pPr>
      <w:r>
        <w:rPr>
          <w:sz w:val="24"/>
          <w:szCs w:val="24"/>
        </w:rPr>
        <w:t xml:space="preserve">Br2  </w:t>
      </w:r>
      <w:r>
        <w:rPr>
          <w:sz w:val="24"/>
          <w:szCs w:val="24"/>
        </w:rPr>
        <w:tab/>
        <w:t xml:space="preserve">Bruine           Broom                                          </w:t>
      </w:r>
      <w:r>
        <w:rPr>
          <w:sz w:val="24"/>
          <w:szCs w:val="24"/>
        </w:rPr>
        <w:tab/>
      </w:r>
    </w:p>
    <w:p w14:paraId="71D7AB86" w14:textId="77777777" w:rsidR="00EE7433" w:rsidRDefault="004702E9">
      <w:pPr>
        <w:pStyle w:val="normal"/>
      </w:pPr>
      <w:r>
        <w:rPr>
          <w:sz w:val="24"/>
          <w:szCs w:val="24"/>
        </w:rPr>
        <w:t xml:space="preserve">I2    </w:t>
      </w:r>
      <w:r>
        <w:rPr>
          <w:sz w:val="24"/>
          <w:szCs w:val="24"/>
        </w:rPr>
        <w:tab/>
        <w:t xml:space="preserve">Inkt         </w:t>
      </w:r>
      <w:r>
        <w:rPr>
          <w:sz w:val="24"/>
          <w:szCs w:val="24"/>
        </w:rPr>
        <w:t xml:space="preserve">   </w:t>
      </w:r>
      <w:r>
        <w:rPr>
          <w:sz w:val="24"/>
          <w:szCs w:val="24"/>
        </w:rPr>
        <w:tab/>
        <w:t>Jood</w:t>
      </w:r>
    </w:p>
    <w:p w14:paraId="79DC3740" w14:textId="77777777" w:rsidR="00EE7433" w:rsidRDefault="004702E9">
      <w:pPr>
        <w:pStyle w:val="normal"/>
      </w:pPr>
      <w:r>
        <w:rPr>
          <w:sz w:val="24"/>
          <w:szCs w:val="24"/>
        </w:rPr>
        <w:t xml:space="preserve">O2  </w:t>
      </w:r>
      <w:r>
        <w:rPr>
          <w:sz w:val="24"/>
          <w:szCs w:val="24"/>
        </w:rPr>
        <w:tab/>
        <w:t xml:space="preserve">Op             </w:t>
      </w:r>
      <w:r>
        <w:rPr>
          <w:sz w:val="24"/>
          <w:szCs w:val="24"/>
        </w:rPr>
        <w:tab/>
        <w:t xml:space="preserve">Zuurstof                </w:t>
      </w:r>
      <w:r>
        <w:rPr>
          <w:sz w:val="24"/>
          <w:szCs w:val="24"/>
        </w:rPr>
        <w:tab/>
      </w:r>
    </w:p>
    <w:p w14:paraId="104090F5" w14:textId="77777777" w:rsidR="00EE7433" w:rsidRDefault="004702E9">
      <w:pPr>
        <w:pStyle w:val="normal"/>
      </w:pPr>
      <w:r>
        <w:rPr>
          <w:sz w:val="24"/>
          <w:szCs w:val="24"/>
        </w:rPr>
        <w:t xml:space="preserve">H2   </w:t>
      </w:r>
      <w:r>
        <w:rPr>
          <w:sz w:val="24"/>
          <w:szCs w:val="24"/>
        </w:rPr>
        <w:tab/>
        <w:t xml:space="preserve">Haar          </w:t>
      </w:r>
      <w:r>
        <w:rPr>
          <w:sz w:val="24"/>
          <w:szCs w:val="24"/>
        </w:rPr>
        <w:tab/>
        <w:t xml:space="preserve">Waterstof           </w:t>
      </w:r>
      <w:r>
        <w:rPr>
          <w:sz w:val="24"/>
          <w:szCs w:val="24"/>
        </w:rPr>
        <w:tab/>
      </w:r>
    </w:p>
    <w:p w14:paraId="1805C07A" w14:textId="77777777" w:rsidR="00EE7433" w:rsidRDefault="004702E9">
      <w:pPr>
        <w:pStyle w:val="normal"/>
      </w:pPr>
      <w:r>
        <w:rPr>
          <w:sz w:val="24"/>
          <w:szCs w:val="24"/>
        </w:rPr>
        <w:t xml:space="preserve">N2  </w:t>
      </w:r>
      <w:r>
        <w:rPr>
          <w:sz w:val="24"/>
          <w:szCs w:val="24"/>
        </w:rPr>
        <w:tab/>
        <w:t xml:space="preserve">Neus          </w:t>
      </w:r>
      <w:r>
        <w:rPr>
          <w:sz w:val="24"/>
          <w:szCs w:val="24"/>
        </w:rPr>
        <w:tab/>
        <w:t xml:space="preserve">Stikstof </w:t>
      </w:r>
    </w:p>
    <w:p w14:paraId="2FB5C803" w14:textId="77777777" w:rsidR="00EE7433" w:rsidRDefault="00EE7433">
      <w:pPr>
        <w:pStyle w:val="normal"/>
      </w:pPr>
    </w:p>
    <w:p w14:paraId="6BC6DDB3" w14:textId="77777777" w:rsidR="00EE7433" w:rsidRDefault="00EE7433">
      <w:pPr>
        <w:pStyle w:val="normal"/>
      </w:pPr>
    </w:p>
    <w:p w14:paraId="47340839" w14:textId="77777777" w:rsidR="00EE7433" w:rsidRDefault="00EE7433">
      <w:pPr>
        <w:pStyle w:val="normal"/>
      </w:pPr>
    </w:p>
    <w:tbl>
      <w:tblPr>
        <w:tblStyle w:val="a0"/>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2475"/>
        <w:gridCol w:w="2355"/>
        <w:gridCol w:w="2460"/>
        <w:gridCol w:w="1605"/>
      </w:tblGrid>
      <w:tr w:rsidR="00EE7433" w14:paraId="35C7A39B" w14:textId="77777777">
        <w:tblPrEx>
          <w:tblCellMar>
            <w:top w:w="0" w:type="dxa"/>
            <w:left w:w="0" w:type="dxa"/>
            <w:bottom w:w="0" w:type="dxa"/>
            <w:right w:w="0" w:type="dxa"/>
          </w:tblCellMar>
        </w:tblPrEx>
        <w:tc>
          <w:tcPr>
            <w:tcW w:w="2475" w:type="dxa"/>
            <w:tcBorders>
              <w:top w:val="single" w:sz="8" w:space="0" w:color="000000"/>
              <w:bottom w:val="single" w:sz="8" w:space="0" w:color="000000"/>
            </w:tcBorders>
            <w:tcMar>
              <w:top w:w="100" w:type="dxa"/>
              <w:left w:w="100" w:type="dxa"/>
              <w:bottom w:w="100" w:type="dxa"/>
              <w:right w:w="100" w:type="dxa"/>
            </w:tcMar>
          </w:tcPr>
          <w:p w14:paraId="322C57A3" w14:textId="77777777" w:rsidR="00EE7433" w:rsidRDefault="004702E9">
            <w:pPr>
              <w:pStyle w:val="normal"/>
            </w:pPr>
            <w:r>
              <w:rPr>
                <w:b/>
                <w:sz w:val="24"/>
                <w:szCs w:val="24"/>
              </w:rPr>
              <w:t>Atoomsoorten</w:t>
            </w:r>
          </w:p>
        </w:tc>
        <w:tc>
          <w:tcPr>
            <w:tcW w:w="2355" w:type="dxa"/>
            <w:tcBorders>
              <w:top w:val="single" w:sz="8" w:space="0" w:color="000000"/>
              <w:bottom w:val="single" w:sz="8" w:space="0" w:color="000000"/>
            </w:tcBorders>
            <w:tcMar>
              <w:top w:w="100" w:type="dxa"/>
              <w:left w:w="100" w:type="dxa"/>
              <w:bottom w:w="100" w:type="dxa"/>
              <w:right w:w="100" w:type="dxa"/>
            </w:tcMar>
          </w:tcPr>
          <w:p w14:paraId="6A2AD564" w14:textId="77777777" w:rsidR="00EE7433" w:rsidRDefault="004702E9">
            <w:pPr>
              <w:pStyle w:val="normal"/>
            </w:pPr>
            <w:r>
              <w:rPr>
                <w:b/>
                <w:sz w:val="24"/>
                <w:szCs w:val="24"/>
              </w:rPr>
              <w:t xml:space="preserve"> </w:t>
            </w:r>
          </w:p>
        </w:tc>
        <w:tc>
          <w:tcPr>
            <w:tcW w:w="2460" w:type="dxa"/>
            <w:tcBorders>
              <w:top w:val="single" w:sz="8" w:space="0" w:color="000000"/>
              <w:bottom w:val="single" w:sz="8" w:space="0" w:color="000000"/>
            </w:tcBorders>
            <w:tcMar>
              <w:top w:w="100" w:type="dxa"/>
              <w:left w:w="100" w:type="dxa"/>
              <w:bottom w:w="100" w:type="dxa"/>
              <w:right w:w="100" w:type="dxa"/>
            </w:tcMar>
          </w:tcPr>
          <w:p w14:paraId="08493A9E" w14:textId="77777777" w:rsidR="00EE7433" w:rsidRDefault="004702E9">
            <w:pPr>
              <w:pStyle w:val="normal"/>
            </w:pPr>
            <w:r>
              <w:rPr>
                <w:b/>
                <w:sz w:val="24"/>
                <w:szCs w:val="24"/>
              </w:rPr>
              <w:t xml:space="preserve"> </w:t>
            </w:r>
          </w:p>
        </w:tc>
        <w:tc>
          <w:tcPr>
            <w:tcW w:w="1605" w:type="dxa"/>
            <w:tcBorders>
              <w:top w:val="single" w:sz="8" w:space="0" w:color="000000"/>
              <w:bottom w:val="single" w:sz="8" w:space="0" w:color="000000"/>
            </w:tcBorders>
            <w:tcMar>
              <w:top w:w="100" w:type="dxa"/>
              <w:left w:w="100" w:type="dxa"/>
              <w:bottom w:w="100" w:type="dxa"/>
              <w:right w:w="100" w:type="dxa"/>
            </w:tcMar>
          </w:tcPr>
          <w:p w14:paraId="7C5A7857" w14:textId="77777777" w:rsidR="00EE7433" w:rsidRDefault="004702E9">
            <w:pPr>
              <w:pStyle w:val="normal"/>
            </w:pPr>
            <w:r>
              <w:rPr>
                <w:b/>
                <w:sz w:val="24"/>
                <w:szCs w:val="24"/>
              </w:rPr>
              <w:t xml:space="preserve"> </w:t>
            </w:r>
          </w:p>
        </w:tc>
      </w:tr>
      <w:tr w:rsidR="00EE7433" w14:paraId="1BE9E2C4"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46DC50D8" w14:textId="77777777" w:rsidR="00EE7433" w:rsidRDefault="004702E9">
            <w:pPr>
              <w:pStyle w:val="normal"/>
            </w:pPr>
            <w:r>
              <w:rPr>
                <w:b/>
                <w:sz w:val="24"/>
                <w:szCs w:val="24"/>
                <w:highlight w:val="lightGray"/>
              </w:rPr>
              <w:t>Metalen</w:t>
            </w:r>
          </w:p>
        </w:tc>
        <w:tc>
          <w:tcPr>
            <w:tcW w:w="2355" w:type="dxa"/>
            <w:shd w:val="clear" w:color="auto" w:fill="C0C0C0"/>
            <w:tcMar>
              <w:top w:w="100" w:type="dxa"/>
              <w:left w:w="100" w:type="dxa"/>
              <w:bottom w:w="100" w:type="dxa"/>
              <w:right w:w="100" w:type="dxa"/>
            </w:tcMar>
          </w:tcPr>
          <w:p w14:paraId="0D1638A7" w14:textId="77777777" w:rsidR="00EE7433" w:rsidRDefault="004702E9">
            <w:pPr>
              <w:pStyle w:val="normal"/>
            </w:pPr>
            <w:r>
              <w:rPr>
                <w:sz w:val="24"/>
                <w:szCs w:val="24"/>
                <w:highlight w:val="lightGray"/>
              </w:rPr>
              <w:t xml:space="preserve"> </w:t>
            </w:r>
          </w:p>
        </w:tc>
        <w:tc>
          <w:tcPr>
            <w:tcW w:w="2460" w:type="dxa"/>
            <w:shd w:val="clear" w:color="auto" w:fill="C0C0C0"/>
            <w:tcMar>
              <w:top w:w="100" w:type="dxa"/>
              <w:left w:w="100" w:type="dxa"/>
              <w:bottom w:w="100" w:type="dxa"/>
              <w:right w:w="100" w:type="dxa"/>
            </w:tcMar>
          </w:tcPr>
          <w:p w14:paraId="28880B67" w14:textId="77777777" w:rsidR="00EE7433" w:rsidRDefault="004702E9">
            <w:pPr>
              <w:pStyle w:val="normal"/>
            </w:pPr>
            <w:r>
              <w:rPr>
                <w:b/>
                <w:sz w:val="24"/>
                <w:szCs w:val="24"/>
                <w:highlight w:val="lightGray"/>
              </w:rPr>
              <w:t>Niet-metalen</w:t>
            </w:r>
          </w:p>
        </w:tc>
        <w:tc>
          <w:tcPr>
            <w:tcW w:w="1605" w:type="dxa"/>
            <w:shd w:val="clear" w:color="auto" w:fill="C0C0C0"/>
            <w:tcMar>
              <w:top w:w="100" w:type="dxa"/>
              <w:left w:w="100" w:type="dxa"/>
              <w:bottom w:w="100" w:type="dxa"/>
              <w:right w:w="100" w:type="dxa"/>
            </w:tcMar>
          </w:tcPr>
          <w:p w14:paraId="062A32C2" w14:textId="77777777" w:rsidR="00EE7433" w:rsidRDefault="004702E9">
            <w:pPr>
              <w:pStyle w:val="normal"/>
            </w:pPr>
            <w:r>
              <w:rPr>
                <w:sz w:val="24"/>
                <w:szCs w:val="24"/>
                <w:highlight w:val="lightGray"/>
              </w:rPr>
              <w:t xml:space="preserve"> </w:t>
            </w:r>
          </w:p>
        </w:tc>
      </w:tr>
      <w:tr w:rsidR="00EE7433" w14:paraId="34F99420"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76AD4C12" w14:textId="77777777" w:rsidR="00EE7433" w:rsidRDefault="004702E9">
            <w:pPr>
              <w:pStyle w:val="normal"/>
            </w:pPr>
            <w:r>
              <w:rPr>
                <w:sz w:val="24"/>
                <w:szCs w:val="24"/>
              </w:rPr>
              <w:t>Naam</w:t>
            </w:r>
          </w:p>
        </w:tc>
        <w:tc>
          <w:tcPr>
            <w:tcW w:w="2355" w:type="dxa"/>
            <w:tcMar>
              <w:top w:w="100" w:type="dxa"/>
              <w:left w:w="100" w:type="dxa"/>
              <w:bottom w:w="100" w:type="dxa"/>
              <w:right w:w="100" w:type="dxa"/>
            </w:tcMar>
          </w:tcPr>
          <w:p w14:paraId="714C4AB1" w14:textId="77777777" w:rsidR="00EE7433" w:rsidRDefault="004702E9">
            <w:pPr>
              <w:pStyle w:val="normal"/>
            </w:pPr>
            <w:r>
              <w:rPr>
                <w:sz w:val="24"/>
                <w:szCs w:val="24"/>
              </w:rPr>
              <w:t>Symbool</w:t>
            </w:r>
          </w:p>
        </w:tc>
        <w:tc>
          <w:tcPr>
            <w:tcW w:w="2460" w:type="dxa"/>
            <w:tcMar>
              <w:top w:w="100" w:type="dxa"/>
              <w:left w:w="100" w:type="dxa"/>
              <w:bottom w:w="100" w:type="dxa"/>
              <w:right w:w="100" w:type="dxa"/>
            </w:tcMar>
          </w:tcPr>
          <w:p w14:paraId="16DA67C2" w14:textId="77777777" w:rsidR="00EE7433" w:rsidRDefault="004702E9">
            <w:pPr>
              <w:pStyle w:val="normal"/>
            </w:pPr>
            <w:r>
              <w:rPr>
                <w:sz w:val="24"/>
                <w:szCs w:val="24"/>
              </w:rPr>
              <w:t>Naam</w:t>
            </w:r>
          </w:p>
        </w:tc>
        <w:tc>
          <w:tcPr>
            <w:tcW w:w="1605" w:type="dxa"/>
            <w:tcMar>
              <w:top w:w="100" w:type="dxa"/>
              <w:left w:w="100" w:type="dxa"/>
              <w:bottom w:w="100" w:type="dxa"/>
              <w:right w:w="100" w:type="dxa"/>
            </w:tcMar>
          </w:tcPr>
          <w:p w14:paraId="53CB2FE7" w14:textId="77777777" w:rsidR="00EE7433" w:rsidRDefault="004702E9">
            <w:pPr>
              <w:pStyle w:val="normal"/>
            </w:pPr>
            <w:r>
              <w:rPr>
                <w:sz w:val="24"/>
                <w:szCs w:val="24"/>
              </w:rPr>
              <w:t>Symbool</w:t>
            </w:r>
          </w:p>
        </w:tc>
      </w:tr>
      <w:tr w:rsidR="00EE7433" w14:paraId="16128DEA"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65B455FB" w14:textId="77777777" w:rsidR="00EE7433" w:rsidRDefault="004702E9">
            <w:pPr>
              <w:pStyle w:val="normal"/>
            </w:pPr>
            <w:r>
              <w:rPr>
                <w:b/>
                <w:color w:val="00B050"/>
                <w:sz w:val="24"/>
                <w:szCs w:val="24"/>
                <w:highlight w:val="lightGray"/>
              </w:rPr>
              <w:lastRenderedPageBreak/>
              <w:t xml:space="preserve">Aluminium          </w:t>
            </w:r>
            <w:r>
              <w:rPr>
                <w:b/>
                <w:color w:val="00B050"/>
                <w:sz w:val="24"/>
                <w:szCs w:val="24"/>
                <w:highlight w:val="lightGray"/>
              </w:rPr>
              <w:tab/>
            </w:r>
          </w:p>
        </w:tc>
        <w:tc>
          <w:tcPr>
            <w:tcW w:w="2355" w:type="dxa"/>
            <w:shd w:val="clear" w:color="auto" w:fill="C0C0C0"/>
            <w:tcMar>
              <w:top w:w="100" w:type="dxa"/>
              <w:left w:w="100" w:type="dxa"/>
              <w:bottom w:w="100" w:type="dxa"/>
              <w:right w:w="100" w:type="dxa"/>
            </w:tcMar>
          </w:tcPr>
          <w:p w14:paraId="52536D87" w14:textId="77777777" w:rsidR="00EE7433" w:rsidRDefault="004702E9">
            <w:pPr>
              <w:pStyle w:val="normal"/>
            </w:pPr>
            <w:r>
              <w:rPr>
                <w:color w:val="00B050"/>
                <w:sz w:val="24"/>
                <w:szCs w:val="24"/>
                <w:highlight w:val="lightGray"/>
              </w:rPr>
              <w:t>Al</w:t>
            </w:r>
          </w:p>
        </w:tc>
        <w:tc>
          <w:tcPr>
            <w:tcW w:w="2460" w:type="dxa"/>
            <w:shd w:val="clear" w:color="auto" w:fill="C0C0C0"/>
            <w:tcMar>
              <w:top w:w="100" w:type="dxa"/>
              <w:left w:w="100" w:type="dxa"/>
              <w:bottom w:w="100" w:type="dxa"/>
              <w:right w:w="100" w:type="dxa"/>
            </w:tcMar>
          </w:tcPr>
          <w:p w14:paraId="659DAABC" w14:textId="77777777" w:rsidR="00EE7433" w:rsidRDefault="004702E9">
            <w:pPr>
              <w:pStyle w:val="normal"/>
            </w:pPr>
            <w:r>
              <w:rPr>
                <w:b/>
                <w:color w:val="FF0000"/>
                <w:sz w:val="24"/>
                <w:szCs w:val="24"/>
                <w:highlight w:val="lightGray"/>
              </w:rPr>
              <w:t>Argon</w:t>
            </w:r>
          </w:p>
        </w:tc>
        <w:tc>
          <w:tcPr>
            <w:tcW w:w="1605" w:type="dxa"/>
            <w:shd w:val="clear" w:color="auto" w:fill="C0C0C0"/>
            <w:tcMar>
              <w:top w:w="100" w:type="dxa"/>
              <w:left w:w="100" w:type="dxa"/>
              <w:bottom w:w="100" w:type="dxa"/>
              <w:right w:w="100" w:type="dxa"/>
            </w:tcMar>
          </w:tcPr>
          <w:p w14:paraId="6CABCE34" w14:textId="77777777" w:rsidR="00EE7433" w:rsidRDefault="004702E9">
            <w:pPr>
              <w:pStyle w:val="normal"/>
            </w:pPr>
            <w:r>
              <w:rPr>
                <w:color w:val="FF0000"/>
                <w:sz w:val="24"/>
                <w:szCs w:val="24"/>
                <w:highlight w:val="lightGray"/>
              </w:rPr>
              <w:t>Ar</w:t>
            </w:r>
          </w:p>
        </w:tc>
      </w:tr>
      <w:tr w:rsidR="00EE7433" w14:paraId="3196A78B"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60DB0892" w14:textId="77777777" w:rsidR="00EE7433" w:rsidRDefault="004702E9">
            <w:pPr>
              <w:pStyle w:val="normal"/>
            </w:pPr>
            <w:r>
              <w:rPr>
                <w:b/>
                <w:color w:val="00B050"/>
                <w:sz w:val="24"/>
                <w:szCs w:val="24"/>
              </w:rPr>
              <w:t>Barium</w:t>
            </w:r>
          </w:p>
        </w:tc>
        <w:tc>
          <w:tcPr>
            <w:tcW w:w="2355" w:type="dxa"/>
            <w:tcMar>
              <w:top w:w="100" w:type="dxa"/>
              <w:left w:w="100" w:type="dxa"/>
              <w:bottom w:w="100" w:type="dxa"/>
              <w:right w:w="100" w:type="dxa"/>
            </w:tcMar>
          </w:tcPr>
          <w:p w14:paraId="4DE4BC94" w14:textId="77777777" w:rsidR="00EE7433" w:rsidRDefault="004702E9">
            <w:pPr>
              <w:pStyle w:val="normal"/>
            </w:pPr>
            <w:r>
              <w:rPr>
                <w:color w:val="00B050"/>
                <w:sz w:val="24"/>
                <w:szCs w:val="24"/>
              </w:rPr>
              <w:t>Ba</w:t>
            </w:r>
          </w:p>
        </w:tc>
        <w:tc>
          <w:tcPr>
            <w:tcW w:w="2460" w:type="dxa"/>
            <w:tcMar>
              <w:top w:w="100" w:type="dxa"/>
              <w:left w:w="100" w:type="dxa"/>
              <w:bottom w:w="100" w:type="dxa"/>
              <w:right w:w="100" w:type="dxa"/>
            </w:tcMar>
          </w:tcPr>
          <w:p w14:paraId="5B23570D" w14:textId="77777777" w:rsidR="00EE7433" w:rsidRDefault="004702E9">
            <w:pPr>
              <w:pStyle w:val="normal"/>
            </w:pPr>
            <w:r>
              <w:rPr>
                <w:b/>
                <w:color w:val="FF0000"/>
                <w:sz w:val="24"/>
                <w:szCs w:val="24"/>
              </w:rPr>
              <w:t>Broom</w:t>
            </w:r>
          </w:p>
        </w:tc>
        <w:tc>
          <w:tcPr>
            <w:tcW w:w="1605" w:type="dxa"/>
            <w:tcMar>
              <w:top w:w="100" w:type="dxa"/>
              <w:left w:w="100" w:type="dxa"/>
              <w:bottom w:w="100" w:type="dxa"/>
              <w:right w:w="100" w:type="dxa"/>
            </w:tcMar>
          </w:tcPr>
          <w:p w14:paraId="75CF6D07" w14:textId="77777777" w:rsidR="00EE7433" w:rsidRDefault="004702E9">
            <w:pPr>
              <w:pStyle w:val="normal"/>
            </w:pPr>
            <w:r>
              <w:rPr>
                <w:color w:val="FF0000"/>
                <w:sz w:val="24"/>
                <w:szCs w:val="24"/>
              </w:rPr>
              <w:t>Br</w:t>
            </w:r>
          </w:p>
        </w:tc>
      </w:tr>
      <w:tr w:rsidR="00EE7433" w14:paraId="3B219BBC"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7BA65F07" w14:textId="77777777" w:rsidR="00EE7433" w:rsidRDefault="004702E9">
            <w:pPr>
              <w:pStyle w:val="normal"/>
            </w:pPr>
            <w:r>
              <w:rPr>
                <w:b/>
                <w:color w:val="00B050"/>
                <w:sz w:val="24"/>
                <w:szCs w:val="24"/>
                <w:highlight w:val="lightGray"/>
              </w:rPr>
              <w:t>Calcium</w:t>
            </w:r>
          </w:p>
        </w:tc>
        <w:tc>
          <w:tcPr>
            <w:tcW w:w="2355" w:type="dxa"/>
            <w:shd w:val="clear" w:color="auto" w:fill="C0C0C0"/>
            <w:tcMar>
              <w:top w:w="100" w:type="dxa"/>
              <w:left w:w="100" w:type="dxa"/>
              <w:bottom w:w="100" w:type="dxa"/>
              <w:right w:w="100" w:type="dxa"/>
            </w:tcMar>
          </w:tcPr>
          <w:p w14:paraId="38988016" w14:textId="77777777" w:rsidR="00EE7433" w:rsidRDefault="004702E9">
            <w:pPr>
              <w:pStyle w:val="normal"/>
            </w:pPr>
            <w:r>
              <w:rPr>
                <w:color w:val="00B050"/>
                <w:sz w:val="24"/>
                <w:szCs w:val="24"/>
                <w:highlight w:val="lightGray"/>
              </w:rPr>
              <w:t>Ca</w:t>
            </w:r>
          </w:p>
        </w:tc>
        <w:tc>
          <w:tcPr>
            <w:tcW w:w="2460" w:type="dxa"/>
            <w:shd w:val="clear" w:color="auto" w:fill="C0C0C0"/>
            <w:tcMar>
              <w:top w:w="100" w:type="dxa"/>
              <w:left w:w="100" w:type="dxa"/>
              <w:bottom w:w="100" w:type="dxa"/>
              <w:right w:w="100" w:type="dxa"/>
            </w:tcMar>
          </w:tcPr>
          <w:p w14:paraId="4D769F3D" w14:textId="77777777" w:rsidR="00EE7433" w:rsidRDefault="004702E9">
            <w:pPr>
              <w:pStyle w:val="normal"/>
            </w:pPr>
            <w:r>
              <w:rPr>
                <w:b/>
                <w:color w:val="FF0000"/>
                <w:sz w:val="24"/>
                <w:szCs w:val="24"/>
                <w:highlight w:val="lightGray"/>
              </w:rPr>
              <w:t>Chloor</w:t>
            </w:r>
          </w:p>
        </w:tc>
        <w:tc>
          <w:tcPr>
            <w:tcW w:w="1605" w:type="dxa"/>
            <w:shd w:val="clear" w:color="auto" w:fill="C0C0C0"/>
            <w:tcMar>
              <w:top w:w="100" w:type="dxa"/>
              <w:left w:w="100" w:type="dxa"/>
              <w:bottom w:w="100" w:type="dxa"/>
              <w:right w:w="100" w:type="dxa"/>
            </w:tcMar>
          </w:tcPr>
          <w:p w14:paraId="5AC7B96E" w14:textId="77777777" w:rsidR="00EE7433" w:rsidRDefault="004702E9">
            <w:pPr>
              <w:pStyle w:val="normal"/>
            </w:pPr>
            <w:r>
              <w:rPr>
                <w:color w:val="FF0000"/>
                <w:sz w:val="24"/>
                <w:szCs w:val="24"/>
                <w:highlight w:val="lightGray"/>
              </w:rPr>
              <w:t>Cl</w:t>
            </w:r>
          </w:p>
        </w:tc>
      </w:tr>
      <w:tr w:rsidR="00EE7433" w14:paraId="0BFAD164"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13604EEB" w14:textId="77777777" w:rsidR="00EE7433" w:rsidRDefault="004702E9">
            <w:pPr>
              <w:pStyle w:val="normal"/>
            </w:pPr>
            <w:r>
              <w:rPr>
                <w:b/>
                <w:color w:val="00B050"/>
                <w:sz w:val="24"/>
                <w:szCs w:val="24"/>
              </w:rPr>
              <w:t>Chroom</w:t>
            </w:r>
          </w:p>
        </w:tc>
        <w:tc>
          <w:tcPr>
            <w:tcW w:w="2355" w:type="dxa"/>
            <w:tcMar>
              <w:top w:w="100" w:type="dxa"/>
              <w:left w:w="100" w:type="dxa"/>
              <w:bottom w:w="100" w:type="dxa"/>
              <w:right w:w="100" w:type="dxa"/>
            </w:tcMar>
          </w:tcPr>
          <w:p w14:paraId="70C05C1E" w14:textId="77777777" w:rsidR="00EE7433" w:rsidRDefault="004702E9">
            <w:pPr>
              <w:pStyle w:val="normal"/>
            </w:pPr>
            <w:r>
              <w:rPr>
                <w:color w:val="00B050"/>
                <w:sz w:val="24"/>
                <w:szCs w:val="24"/>
              </w:rPr>
              <w:t>Cr</w:t>
            </w:r>
          </w:p>
        </w:tc>
        <w:tc>
          <w:tcPr>
            <w:tcW w:w="2460" w:type="dxa"/>
            <w:tcMar>
              <w:top w:w="100" w:type="dxa"/>
              <w:left w:w="100" w:type="dxa"/>
              <w:bottom w:w="100" w:type="dxa"/>
              <w:right w:w="100" w:type="dxa"/>
            </w:tcMar>
          </w:tcPr>
          <w:p w14:paraId="1E9AE76E" w14:textId="77777777" w:rsidR="00EE7433" w:rsidRDefault="004702E9">
            <w:pPr>
              <w:pStyle w:val="normal"/>
            </w:pPr>
            <w:r>
              <w:rPr>
                <w:b/>
                <w:color w:val="FF0000"/>
                <w:sz w:val="24"/>
                <w:szCs w:val="24"/>
              </w:rPr>
              <w:t>Fluor</w:t>
            </w:r>
          </w:p>
        </w:tc>
        <w:tc>
          <w:tcPr>
            <w:tcW w:w="1605" w:type="dxa"/>
            <w:tcMar>
              <w:top w:w="100" w:type="dxa"/>
              <w:left w:w="100" w:type="dxa"/>
              <w:bottom w:w="100" w:type="dxa"/>
              <w:right w:w="100" w:type="dxa"/>
            </w:tcMar>
          </w:tcPr>
          <w:p w14:paraId="37AD3C9B" w14:textId="77777777" w:rsidR="00EE7433" w:rsidRDefault="004702E9">
            <w:pPr>
              <w:pStyle w:val="normal"/>
            </w:pPr>
            <w:r>
              <w:rPr>
                <w:color w:val="FF0000"/>
                <w:sz w:val="24"/>
                <w:szCs w:val="24"/>
              </w:rPr>
              <w:t>F</w:t>
            </w:r>
          </w:p>
        </w:tc>
      </w:tr>
      <w:tr w:rsidR="00EE7433" w14:paraId="7A5BE39D"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303F9CF4" w14:textId="77777777" w:rsidR="00EE7433" w:rsidRDefault="004702E9">
            <w:pPr>
              <w:pStyle w:val="normal"/>
            </w:pPr>
            <w:r>
              <w:rPr>
                <w:b/>
                <w:color w:val="00B050"/>
                <w:sz w:val="24"/>
                <w:szCs w:val="24"/>
                <w:highlight w:val="lightGray"/>
              </w:rPr>
              <w:t>Goud</w:t>
            </w:r>
          </w:p>
        </w:tc>
        <w:tc>
          <w:tcPr>
            <w:tcW w:w="2355" w:type="dxa"/>
            <w:shd w:val="clear" w:color="auto" w:fill="C0C0C0"/>
            <w:tcMar>
              <w:top w:w="100" w:type="dxa"/>
              <w:left w:w="100" w:type="dxa"/>
              <w:bottom w:w="100" w:type="dxa"/>
              <w:right w:w="100" w:type="dxa"/>
            </w:tcMar>
          </w:tcPr>
          <w:p w14:paraId="13751C41" w14:textId="77777777" w:rsidR="00EE7433" w:rsidRDefault="004702E9">
            <w:pPr>
              <w:pStyle w:val="normal"/>
            </w:pPr>
            <w:r>
              <w:rPr>
                <w:color w:val="00B050"/>
                <w:sz w:val="24"/>
                <w:szCs w:val="24"/>
                <w:highlight w:val="lightGray"/>
              </w:rPr>
              <w:t>Au</w:t>
            </w:r>
          </w:p>
        </w:tc>
        <w:tc>
          <w:tcPr>
            <w:tcW w:w="2460" w:type="dxa"/>
            <w:shd w:val="clear" w:color="auto" w:fill="C0C0C0"/>
            <w:tcMar>
              <w:top w:w="100" w:type="dxa"/>
              <w:left w:w="100" w:type="dxa"/>
              <w:bottom w:w="100" w:type="dxa"/>
              <w:right w:w="100" w:type="dxa"/>
            </w:tcMar>
          </w:tcPr>
          <w:p w14:paraId="0EC99467" w14:textId="77777777" w:rsidR="00EE7433" w:rsidRDefault="004702E9">
            <w:pPr>
              <w:pStyle w:val="normal"/>
            </w:pPr>
            <w:r>
              <w:rPr>
                <w:b/>
                <w:color w:val="FF0000"/>
                <w:sz w:val="24"/>
                <w:szCs w:val="24"/>
                <w:highlight w:val="lightGray"/>
              </w:rPr>
              <w:t>Fosfor</w:t>
            </w:r>
          </w:p>
        </w:tc>
        <w:tc>
          <w:tcPr>
            <w:tcW w:w="1605" w:type="dxa"/>
            <w:shd w:val="clear" w:color="auto" w:fill="C0C0C0"/>
            <w:tcMar>
              <w:top w:w="100" w:type="dxa"/>
              <w:left w:w="100" w:type="dxa"/>
              <w:bottom w:w="100" w:type="dxa"/>
              <w:right w:w="100" w:type="dxa"/>
            </w:tcMar>
          </w:tcPr>
          <w:p w14:paraId="664EDC07" w14:textId="77777777" w:rsidR="00EE7433" w:rsidRDefault="004702E9">
            <w:pPr>
              <w:pStyle w:val="normal"/>
            </w:pPr>
            <w:r>
              <w:rPr>
                <w:color w:val="FF0000"/>
                <w:sz w:val="24"/>
                <w:szCs w:val="24"/>
                <w:highlight w:val="lightGray"/>
              </w:rPr>
              <w:t>P</w:t>
            </w:r>
          </w:p>
        </w:tc>
      </w:tr>
      <w:tr w:rsidR="00EE7433" w14:paraId="7F59CE49"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3237ED88" w14:textId="77777777" w:rsidR="00EE7433" w:rsidRDefault="004702E9">
            <w:pPr>
              <w:pStyle w:val="normal"/>
            </w:pPr>
            <w:r>
              <w:rPr>
                <w:b/>
                <w:color w:val="00B050"/>
                <w:sz w:val="24"/>
                <w:szCs w:val="24"/>
              </w:rPr>
              <w:t>Kalium</w:t>
            </w:r>
          </w:p>
        </w:tc>
        <w:tc>
          <w:tcPr>
            <w:tcW w:w="2355" w:type="dxa"/>
            <w:tcMar>
              <w:top w:w="100" w:type="dxa"/>
              <w:left w:w="100" w:type="dxa"/>
              <w:bottom w:w="100" w:type="dxa"/>
              <w:right w:w="100" w:type="dxa"/>
            </w:tcMar>
          </w:tcPr>
          <w:p w14:paraId="26A038AC" w14:textId="77777777" w:rsidR="00EE7433" w:rsidRDefault="004702E9">
            <w:pPr>
              <w:pStyle w:val="normal"/>
            </w:pPr>
            <w:r>
              <w:rPr>
                <w:color w:val="00B050"/>
                <w:sz w:val="24"/>
                <w:szCs w:val="24"/>
              </w:rPr>
              <w:t>K</w:t>
            </w:r>
          </w:p>
        </w:tc>
        <w:tc>
          <w:tcPr>
            <w:tcW w:w="2460" w:type="dxa"/>
            <w:tcMar>
              <w:top w:w="100" w:type="dxa"/>
              <w:left w:w="100" w:type="dxa"/>
              <w:bottom w:w="100" w:type="dxa"/>
              <w:right w:w="100" w:type="dxa"/>
            </w:tcMar>
          </w:tcPr>
          <w:p w14:paraId="6BAAF626" w14:textId="77777777" w:rsidR="00EE7433" w:rsidRDefault="004702E9">
            <w:pPr>
              <w:pStyle w:val="normal"/>
            </w:pPr>
            <w:r>
              <w:rPr>
                <w:b/>
                <w:color w:val="FF0000"/>
                <w:sz w:val="24"/>
                <w:szCs w:val="24"/>
              </w:rPr>
              <w:t>Helium</w:t>
            </w:r>
          </w:p>
        </w:tc>
        <w:tc>
          <w:tcPr>
            <w:tcW w:w="1605" w:type="dxa"/>
            <w:tcMar>
              <w:top w:w="100" w:type="dxa"/>
              <w:left w:w="100" w:type="dxa"/>
              <w:bottom w:w="100" w:type="dxa"/>
              <w:right w:w="100" w:type="dxa"/>
            </w:tcMar>
          </w:tcPr>
          <w:p w14:paraId="18B1FD94" w14:textId="77777777" w:rsidR="00EE7433" w:rsidRDefault="004702E9">
            <w:pPr>
              <w:pStyle w:val="normal"/>
            </w:pPr>
            <w:r>
              <w:rPr>
                <w:color w:val="FF0000"/>
                <w:sz w:val="24"/>
                <w:szCs w:val="24"/>
              </w:rPr>
              <w:t>He</w:t>
            </w:r>
          </w:p>
        </w:tc>
      </w:tr>
      <w:tr w:rsidR="00EE7433" w14:paraId="2DBD9518"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334BB736" w14:textId="77777777" w:rsidR="00EE7433" w:rsidRDefault="004702E9">
            <w:pPr>
              <w:pStyle w:val="normal"/>
            </w:pPr>
            <w:r>
              <w:rPr>
                <w:b/>
                <w:color w:val="00B050"/>
                <w:sz w:val="24"/>
                <w:szCs w:val="24"/>
                <w:highlight w:val="lightGray"/>
              </w:rPr>
              <w:t>Kobalt</w:t>
            </w:r>
          </w:p>
        </w:tc>
        <w:tc>
          <w:tcPr>
            <w:tcW w:w="2355" w:type="dxa"/>
            <w:shd w:val="clear" w:color="auto" w:fill="C0C0C0"/>
            <w:tcMar>
              <w:top w:w="100" w:type="dxa"/>
              <w:left w:w="100" w:type="dxa"/>
              <w:bottom w:w="100" w:type="dxa"/>
              <w:right w:w="100" w:type="dxa"/>
            </w:tcMar>
          </w:tcPr>
          <w:p w14:paraId="7AC073A5" w14:textId="77777777" w:rsidR="00EE7433" w:rsidRDefault="004702E9">
            <w:pPr>
              <w:pStyle w:val="normal"/>
            </w:pPr>
            <w:r>
              <w:rPr>
                <w:color w:val="00B050"/>
                <w:sz w:val="24"/>
                <w:szCs w:val="24"/>
                <w:highlight w:val="lightGray"/>
              </w:rPr>
              <w:t>Co</w:t>
            </w:r>
          </w:p>
        </w:tc>
        <w:tc>
          <w:tcPr>
            <w:tcW w:w="2460" w:type="dxa"/>
            <w:shd w:val="clear" w:color="auto" w:fill="C0C0C0"/>
            <w:tcMar>
              <w:top w:w="100" w:type="dxa"/>
              <w:left w:w="100" w:type="dxa"/>
              <w:bottom w:w="100" w:type="dxa"/>
              <w:right w:w="100" w:type="dxa"/>
            </w:tcMar>
          </w:tcPr>
          <w:p w14:paraId="442189C3" w14:textId="77777777" w:rsidR="00EE7433" w:rsidRDefault="004702E9">
            <w:pPr>
              <w:pStyle w:val="normal"/>
            </w:pPr>
            <w:r>
              <w:rPr>
                <w:b/>
                <w:color w:val="FF0000"/>
                <w:sz w:val="24"/>
                <w:szCs w:val="24"/>
                <w:highlight w:val="lightGray"/>
              </w:rPr>
              <w:t>Jood</w:t>
            </w:r>
          </w:p>
        </w:tc>
        <w:tc>
          <w:tcPr>
            <w:tcW w:w="1605" w:type="dxa"/>
            <w:shd w:val="clear" w:color="auto" w:fill="C0C0C0"/>
            <w:tcMar>
              <w:top w:w="100" w:type="dxa"/>
              <w:left w:w="100" w:type="dxa"/>
              <w:bottom w:w="100" w:type="dxa"/>
              <w:right w:w="100" w:type="dxa"/>
            </w:tcMar>
          </w:tcPr>
          <w:p w14:paraId="55AECB64" w14:textId="77777777" w:rsidR="00EE7433" w:rsidRDefault="004702E9">
            <w:pPr>
              <w:pStyle w:val="normal"/>
            </w:pPr>
            <w:r>
              <w:rPr>
                <w:color w:val="FF0000"/>
                <w:sz w:val="24"/>
                <w:szCs w:val="24"/>
                <w:highlight w:val="lightGray"/>
              </w:rPr>
              <w:t>I</w:t>
            </w:r>
          </w:p>
        </w:tc>
      </w:tr>
      <w:tr w:rsidR="00EE7433" w14:paraId="753E5EE7"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5D0D846C" w14:textId="77777777" w:rsidR="00EE7433" w:rsidRDefault="004702E9">
            <w:pPr>
              <w:pStyle w:val="normal"/>
            </w:pPr>
            <w:r>
              <w:rPr>
                <w:b/>
                <w:color w:val="00B050"/>
                <w:sz w:val="24"/>
                <w:szCs w:val="24"/>
              </w:rPr>
              <w:t>Koper</w:t>
            </w:r>
          </w:p>
        </w:tc>
        <w:tc>
          <w:tcPr>
            <w:tcW w:w="2355" w:type="dxa"/>
            <w:tcMar>
              <w:top w:w="100" w:type="dxa"/>
              <w:left w:w="100" w:type="dxa"/>
              <w:bottom w:w="100" w:type="dxa"/>
              <w:right w:w="100" w:type="dxa"/>
            </w:tcMar>
          </w:tcPr>
          <w:p w14:paraId="6A9E00BE" w14:textId="77777777" w:rsidR="00EE7433" w:rsidRDefault="004702E9">
            <w:pPr>
              <w:pStyle w:val="normal"/>
            </w:pPr>
            <w:r>
              <w:rPr>
                <w:color w:val="00B050"/>
                <w:sz w:val="24"/>
                <w:szCs w:val="24"/>
              </w:rPr>
              <w:t>Cu</w:t>
            </w:r>
          </w:p>
        </w:tc>
        <w:tc>
          <w:tcPr>
            <w:tcW w:w="2460" w:type="dxa"/>
            <w:tcMar>
              <w:top w:w="100" w:type="dxa"/>
              <w:left w:w="100" w:type="dxa"/>
              <w:bottom w:w="100" w:type="dxa"/>
              <w:right w:w="100" w:type="dxa"/>
            </w:tcMar>
          </w:tcPr>
          <w:p w14:paraId="4A8F6D3D" w14:textId="77777777" w:rsidR="00EE7433" w:rsidRDefault="004702E9">
            <w:pPr>
              <w:pStyle w:val="normal"/>
            </w:pPr>
            <w:r>
              <w:rPr>
                <w:b/>
                <w:color w:val="FF0000"/>
                <w:sz w:val="24"/>
                <w:szCs w:val="24"/>
              </w:rPr>
              <w:t>Koolstof</w:t>
            </w:r>
          </w:p>
        </w:tc>
        <w:tc>
          <w:tcPr>
            <w:tcW w:w="1605" w:type="dxa"/>
            <w:tcMar>
              <w:top w:w="100" w:type="dxa"/>
              <w:left w:w="100" w:type="dxa"/>
              <w:bottom w:w="100" w:type="dxa"/>
              <w:right w:w="100" w:type="dxa"/>
            </w:tcMar>
          </w:tcPr>
          <w:p w14:paraId="7B5E8C6E" w14:textId="77777777" w:rsidR="00EE7433" w:rsidRDefault="004702E9">
            <w:pPr>
              <w:pStyle w:val="normal"/>
            </w:pPr>
            <w:r>
              <w:rPr>
                <w:color w:val="FF0000"/>
                <w:sz w:val="24"/>
                <w:szCs w:val="24"/>
              </w:rPr>
              <w:t>C</w:t>
            </w:r>
          </w:p>
        </w:tc>
      </w:tr>
      <w:tr w:rsidR="00EE7433" w14:paraId="338582EE"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74CBC95D" w14:textId="77777777" w:rsidR="00EE7433" w:rsidRDefault="004702E9">
            <w:pPr>
              <w:pStyle w:val="normal"/>
            </w:pPr>
            <w:r>
              <w:rPr>
                <w:b/>
                <w:color w:val="00B050"/>
                <w:sz w:val="24"/>
                <w:szCs w:val="24"/>
                <w:highlight w:val="lightGray"/>
              </w:rPr>
              <w:t>Kwik</w:t>
            </w:r>
          </w:p>
        </w:tc>
        <w:tc>
          <w:tcPr>
            <w:tcW w:w="2355" w:type="dxa"/>
            <w:shd w:val="clear" w:color="auto" w:fill="C0C0C0"/>
            <w:tcMar>
              <w:top w:w="100" w:type="dxa"/>
              <w:left w:w="100" w:type="dxa"/>
              <w:bottom w:w="100" w:type="dxa"/>
              <w:right w:w="100" w:type="dxa"/>
            </w:tcMar>
          </w:tcPr>
          <w:p w14:paraId="48F8E1F5" w14:textId="77777777" w:rsidR="00EE7433" w:rsidRDefault="004702E9">
            <w:pPr>
              <w:pStyle w:val="normal"/>
            </w:pPr>
            <w:r>
              <w:rPr>
                <w:color w:val="00B050"/>
                <w:sz w:val="24"/>
                <w:szCs w:val="24"/>
                <w:highlight w:val="lightGray"/>
              </w:rPr>
              <w:t>Hg</w:t>
            </w:r>
          </w:p>
        </w:tc>
        <w:tc>
          <w:tcPr>
            <w:tcW w:w="2460" w:type="dxa"/>
            <w:shd w:val="clear" w:color="auto" w:fill="C0C0C0"/>
            <w:tcMar>
              <w:top w:w="100" w:type="dxa"/>
              <w:left w:w="100" w:type="dxa"/>
              <w:bottom w:w="100" w:type="dxa"/>
              <w:right w:w="100" w:type="dxa"/>
            </w:tcMar>
          </w:tcPr>
          <w:p w14:paraId="0F014082" w14:textId="77777777" w:rsidR="00EE7433" w:rsidRDefault="004702E9">
            <w:pPr>
              <w:pStyle w:val="normal"/>
            </w:pPr>
            <w:r>
              <w:rPr>
                <w:b/>
                <w:color w:val="FF0000"/>
                <w:sz w:val="24"/>
                <w:szCs w:val="24"/>
                <w:highlight w:val="lightGray"/>
              </w:rPr>
              <w:t>Neon</w:t>
            </w:r>
          </w:p>
        </w:tc>
        <w:tc>
          <w:tcPr>
            <w:tcW w:w="1605" w:type="dxa"/>
            <w:shd w:val="clear" w:color="auto" w:fill="C0C0C0"/>
            <w:tcMar>
              <w:top w:w="100" w:type="dxa"/>
              <w:left w:w="100" w:type="dxa"/>
              <w:bottom w:w="100" w:type="dxa"/>
              <w:right w:w="100" w:type="dxa"/>
            </w:tcMar>
          </w:tcPr>
          <w:p w14:paraId="3E148029" w14:textId="77777777" w:rsidR="00EE7433" w:rsidRDefault="004702E9">
            <w:pPr>
              <w:pStyle w:val="normal"/>
            </w:pPr>
            <w:r>
              <w:rPr>
                <w:color w:val="FF0000"/>
                <w:sz w:val="24"/>
                <w:szCs w:val="24"/>
                <w:highlight w:val="lightGray"/>
              </w:rPr>
              <w:t>Ne</w:t>
            </w:r>
          </w:p>
        </w:tc>
      </w:tr>
      <w:tr w:rsidR="00EE7433" w14:paraId="4F2AFBD0"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23FCBCBA" w14:textId="77777777" w:rsidR="00EE7433" w:rsidRDefault="004702E9">
            <w:pPr>
              <w:pStyle w:val="normal"/>
            </w:pPr>
            <w:r>
              <w:rPr>
                <w:b/>
                <w:color w:val="00B050"/>
                <w:sz w:val="24"/>
                <w:szCs w:val="24"/>
              </w:rPr>
              <w:t>Lood</w:t>
            </w:r>
          </w:p>
        </w:tc>
        <w:tc>
          <w:tcPr>
            <w:tcW w:w="2355" w:type="dxa"/>
            <w:tcMar>
              <w:top w:w="100" w:type="dxa"/>
              <w:left w:w="100" w:type="dxa"/>
              <w:bottom w:w="100" w:type="dxa"/>
              <w:right w:w="100" w:type="dxa"/>
            </w:tcMar>
          </w:tcPr>
          <w:p w14:paraId="31E1045D" w14:textId="77777777" w:rsidR="00EE7433" w:rsidRDefault="004702E9">
            <w:pPr>
              <w:pStyle w:val="normal"/>
            </w:pPr>
            <w:r>
              <w:rPr>
                <w:color w:val="00B050"/>
                <w:sz w:val="24"/>
                <w:szCs w:val="24"/>
              </w:rPr>
              <w:t>Pb</w:t>
            </w:r>
          </w:p>
        </w:tc>
        <w:tc>
          <w:tcPr>
            <w:tcW w:w="2460" w:type="dxa"/>
            <w:tcMar>
              <w:top w:w="100" w:type="dxa"/>
              <w:left w:w="100" w:type="dxa"/>
              <w:bottom w:w="100" w:type="dxa"/>
              <w:right w:w="100" w:type="dxa"/>
            </w:tcMar>
          </w:tcPr>
          <w:p w14:paraId="207120A1" w14:textId="77777777" w:rsidR="00EE7433" w:rsidRDefault="004702E9">
            <w:pPr>
              <w:pStyle w:val="normal"/>
            </w:pPr>
            <w:r>
              <w:rPr>
                <w:b/>
                <w:color w:val="FF0000"/>
                <w:sz w:val="24"/>
                <w:szCs w:val="24"/>
              </w:rPr>
              <w:t>Silicium</w:t>
            </w:r>
          </w:p>
        </w:tc>
        <w:tc>
          <w:tcPr>
            <w:tcW w:w="1605" w:type="dxa"/>
            <w:tcMar>
              <w:top w:w="100" w:type="dxa"/>
              <w:left w:w="100" w:type="dxa"/>
              <w:bottom w:w="100" w:type="dxa"/>
              <w:right w:w="100" w:type="dxa"/>
            </w:tcMar>
          </w:tcPr>
          <w:p w14:paraId="2EFD86D9" w14:textId="77777777" w:rsidR="00EE7433" w:rsidRDefault="004702E9">
            <w:pPr>
              <w:pStyle w:val="normal"/>
            </w:pPr>
            <w:r>
              <w:rPr>
                <w:color w:val="FF0000"/>
                <w:sz w:val="24"/>
                <w:szCs w:val="24"/>
              </w:rPr>
              <w:t>Si</w:t>
            </w:r>
          </w:p>
        </w:tc>
      </w:tr>
      <w:tr w:rsidR="00EE7433" w14:paraId="6C8C324A"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3F0B3141" w14:textId="77777777" w:rsidR="00EE7433" w:rsidRDefault="004702E9">
            <w:pPr>
              <w:pStyle w:val="normal"/>
            </w:pPr>
            <w:r>
              <w:rPr>
                <w:b/>
                <w:color w:val="00B050"/>
                <w:sz w:val="24"/>
                <w:szCs w:val="24"/>
                <w:highlight w:val="lightGray"/>
              </w:rPr>
              <w:t>Magnesium</w:t>
            </w:r>
          </w:p>
        </w:tc>
        <w:tc>
          <w:tcPr>
            <w:tcW w:w="2355" w:type="dxa"/>
            <w:shd w:val="clear" w:color="auto" w:fill="C0C0C0"/>
            <w:tcMar>
              <w:top w:w="100" w:type="dxa"/>
              <w:left w:w="100" w:type="dxa"/>
              <w:bottom w:w="100" w:type="dxa"/>
              <w:right w:w="100" w:type="dxa"/>
            </w:tcMar>
          </w:tcPr>
          <w:p w14:paraId="2B6D6A86" w14:textId="77777777" w:rsidR="00EE7433" w:rsidRDefault="004702E9">
            <w:pPr>
              <w:pStyle w:val="normal"/>
            </w:pPr>
            <w:r>
              <w:rPr>
                <w:color w:val="00B050"/>
                <w:sz w:val="24"/>
                <w:szCs w:val="24"/>
                <w:highlight w:val="lightGray"/>
              </w:rPr>
              <w:t>Mg</w:t>
            </w:r>
          </w:p>
        </w:tc>
        <w:tc>
          <w:tcPr>
            <w:tcW w:w="2460" w:type="dxa"/>
            <w:shd w:val="clear" w:color="auto" w:fill="C0C0C0"/>
            <w:tcMar>
              <w:top w:w="100" w:type="dxa"/>
              <w:left w:w="100" w:type="dxa"/>
              <w:bottom w:w="100" w:type="dxa"/>
              <w:right w:w="100" w:type="dxa"/>
            </w:tcMar>
          </w:tcPr>
          <w:p w14:paraId="1F9C5D57" w14:textId="77777777" w:rsidR="00EE7433" w:rsidRDefault="004702E9">
            <w:pPr>
              <w:pStyle w:val="normal"/>
            </w:pPr>
            <w:r>
              <w:rPr>
                <w:b/>
                <w:color w:val="FF0000"/>
                <w:sz w:val="24"/>
                <w:szCs w:val="24"/>
                <w:highlight w:val="lightGray"/>
              </w:rPr>
              <w:t>Stikstof</w:t>
            </w:r>
          </w:p>
        </w:tc>
        <w:tc>
          <w:tcPr>
            <w:tcW w:w="1605" w:type="dxa"/>
            <w:shd w:val="clear" w:color="auto" w:fill="C0C0C0"/>
            <w:tcMar>
              <w:top w:w="100" w:type="dxa"/>
              <w:left w:w="100" w:type="dxa"/>
              <w:bottom w:w="100" w:type="dxa"/>
              <w:right w:w="100" w:type="dxa"/>
            </w:tcMar>
          </w:tcPr>
          <w:p w14:paraId="4CB59118" w14:textId="77777777" w:rsidR="00EE7433" w:rsidRDefault="004702E9">
            <w:pPr>
              <w:pStyle w:val="normal"/>
            </w:pPr>
            <w:r>
              <w:rPr>
                <w:color w:val="FF0000"/>
                <w:sz w:val="24"/>
                <w:szCs w:val="24"/>
                <w:highlight w:val="lightGray"/>
              </w:rPr>
              <w:t>N</w:t>
            </w:r>
          </w:p>
        </w:tc>
      </w:tr>
      <w:tr w:rsidR="00EE7433" w14:paraId="38518701"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5972224A" w14:textId="77777777" w:rsidR="00EE7433" w:rsidRDefault="004702E9">
            <w:pPr>
              <w:pStyle w:val="normal"/>
            </w:pPr>
            <w:r>
              <w:rPr>
                <w:b/>
                <w:color w:val="00B050"/>
                <w:sz w:val="24"/>
                <w:szCs w:val="24"/>
              </w:rPr>
              <w:t>Mangaan</w:t>
            </w:r>
          </w:p>
        </w:tc>
        <w:tc>
          <w:tcPr>
            <w:tcW w:w="2355" w:type="dxa"/>
            <w:tcMar>
              <w:top w:w="100" w:type="dxa"/>
              <w:left w:w="100" w:type="dxa"/>
              <w:bottom w:w="100" w:type="dxa"/>
              <w:right w:w="100" w:type="dxa"/>
            </w:tcMar>
          </w:tcPr>
          <w:p w14:paraId="0A9A4FD2" w14:textId="77777777" w:rsidR="00EE7433" w:rsidRDefault="004702E9">
            <w:pPr>
              <w:pStyle w:val="normal"/>
            </w:pPr>
            <w:r>
              <w:rPr>
                <w:color w:val="00B050"/>
                <w:sz w:val="24"/>
                <w:szCs w:val="24"/>
              </w:rPr>
              <w:t>Mn</w:t>
            </w:r>
          </w:p>
        </w:tc>
        <w:tc>
          <w:tcPr>
            <w:tcW w:w="2460" w:type="dxa"/>
            <w:tcMar>
              <w:top w:w="100" w:type="dxa"/>
              <w:left w:w="100" w:type="dxa"/>
              <w:bottom w:w="100" w:type="dxa"/>
              <w:right w:w="100" w:type="dxa"/>
            </w:tcMar>
          </w:tcPr>
          <w:p w14:paraId="5CF4E415" w14:textId="77777777" w:rsidR="00EE7433" w:rsidRDefault="004702E9">
            <w:pPr>
              <w:pStyle w:val="normal"/>
            </w:pPr>
            <w:r>
              <w:rPr>
                <w:b/>
                <w:color w:val="FF0000"/>
                <w:sz w:val="24"/>
                <w:szCs w:val="24"/>
              </w:rPr>
              <w:t>Waterstof</w:t>
            </w:r>
          </w:p>
        </w:tc>
        <w:tc>
          <w:tcPr>
            <w:tcW w:w="1605" w:type="dxa"/>
            <w:tcMar>
              <w:top w:w="100" w:type="dxa"/>
              <w:left w:w="100" w:type="dxa"/>
              <w:bottom w:w="100" w:type="dxa"/>
              <w:right w:w="100" w:type="dxa"/>
            </w:tcMar>
          </w:tcPr>
          <w:p w14:paraId="39DEEDB2" w14:textId="77777777" w:rsidR="00EE7433" w:rsidRDefault="004702E9">
            <w:pPr>
              <w:pStyle w:val="normal"/>
            </w:pPr>
            <w:r>
              <w:rPr>
                <w:color w:val="FF0000"/>
                <w:sz w:val="24"/>
                <w:szCs w:val="24"/>
              </w:rPr>
              <w:t>H</w:t>
            </w:r>
          </w:p>
        </w:tc>
      </w:tr>
      <w:tr w:rsidR="00EE7433" w14:paraId="2220C4E6"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2AB4F3D4" w14:textId="77777777" w:rsidR="00EE7433" w:rsidRDefault="004702E9">
            <w:pPr>
              <w:pStyle w:val="normal"/>
            </w:pPr>
            <w:r>
              <w:rPr>
                <w:b/>
                <w:color w:val="00B050"/>
                <w:sz w:val="24"/>
                <w:szCs w:val="24"/>
                <w:highlight w:val="lightGray"/>
              </w:rPr>
              <w:t>Natrium</w:t>
            </w:r>
          </w:p>
        </w:tc>
        <w:tc>
          <w:tcPr>
            <w:tcW w:w="2355" w:type="dxa"/>
            <w:shd w:val="clear" w:color="auto" w:fill="C0C0C0"/>
            <w:tcMar>
              <w:top w:w="100" w:type="dxa"/>
              <w:left w:w="100" w:type="dxa"/>
              <w:bottom w:w="100" w:type="dxa"/>
              <w:right w:w="100" w:type="dxa"/>
            </w:tcMar>
          </w:tcPr>
          <w:p w14:paraId="7AFAC3E9" w14:textId="77777777" w:rsidR="00EE7433" w:rsidRDefault="004702E9">
            <w:pPr>
              <w:pStyle w:val="normal"/>
            </w:pPr>
            <w:r>
              <w:rPr>
                <w:color w:val="00B050"/>
                <w:sz w:val="24"/>
                <w:szCs w:val="24"/>
                <w:highlight w:val="lightGray"/>
              </w:rPr>
              <w:t>Na</w:t>
            </w:r>
          </w:p>
        </w:tc>
        <w:tc>
          <w:tcPr>
            <w:tcW w:w="2460" w:type="dxa"/>
            <w:shd w:val="clear" w:color="auto" w:fill="C0C0C0"/>
            <w:tcMar>
              <w:top w:w="100" w:type="dxa"/>
              <w:left w:w="100" w:type="dxa"/>
              <w:bottom w:w="100" w:type="dxa"/>
              <w:right w:w="100" w:type="dxa"/>
            </w:tcMar>
          </w:tcPr>
          <w:p w14:paraId="013AAED2" w14:textId="77777777" w:rsidR="00EE7433" w:rsidRDefault="004702E9">
            <w:pPr>
              <w:pStyle w:val="normal"/>
            </w:pPr>
            <w:r>
              <w:rPr>
                <w:b/>
                <w:color w:val="FF0000"/>
                <w:sz w:val="24"/>
                <w:szCs w:val="24"/>
                <w:highlight w:val="lightGray"/>
              </w:rPr>
              <w:t>Zuurstof</w:t>
            </w:r>
          </w:p>
        </w:tc>
        <w:tc>
          <w:tcPr>
            <w:tcW w:w="1605" w:type="dxa"/>
            <w:shd w:val="clear" w:color="auto" w:fill="C0C0C0"/>
            <w:tcMar>
              <w:top w:w="100" w:type="dxa"/>
              <w:left w:w="100" w:type="dxa"/>
              <w:bottom w:w="100" w:type="dxa"/>
              <w:right w:w="100" w:type="dxa"/>
            </w:tcMar>
          </w:tcPr>
          <w:p w14:paraId="4351546D" w14:textId="77777777" w:rsidR="00EE7433" w:rsidRDefault="004702E9">
            <w:pPr>
              <w:pStyle w:val="normal"/>
            </w:pPr>
            <w:r>
              <w:rPr>
                <w:color w:val="FF0000"/>
                <w:sz w:val="24"/>
                <w:szCs w:val="24"/>
                <w:highlight w:val="lightGray"/>
              </w:rPr>
              <w:t>O</w:t>
            </w:r>
          </w:p>
        </w:tc>
      </w:tr>
      <w:tr w:rsidR="00EE7433" w14:paraId="3ABBF05A"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5E2E6EB0" w14:textId="77777777" w:rsidR="00EE7433" w:rsidRDefault="004702E9">
            <w:pPr>
              <w:pStyle w:val="normal"/>
            </w:pPr>
            <w:r>
              <w:rPr>
                <w:b/>
                <w:color w:val="00B050"/>
                <w:sz w:val="24"/>
                <w:szCs w:val="24"/>
              </w:rPr>
              <w:t>Nikkel</w:t>
            </w:r>
          </w:p>
        </w:tc>
        <w:tc>
          <w:tcPr>
            <w:tcW w:w="2355" w:type="dxa"/>
            <w:tcMar>
              <w:top w:w="100" w:type="dxa"/>
              <w:left w:w="100" w:type="dxa"/>
              <w:bottom w:w="100" w:type="dxa"/>
              <w:right w:w="100" w:type="dxa"/>
            </w:tcMar>
          </w:tcPr>
          <w:p w14:paraId="36594C8D" w14:textId="77777777" w:rsidR="00EE7433" w:rsidRDefault="004702E9">
            <w:pPr>
              <w:pStyle w:val="normal"/>
            </w:pPr>
            <w:r>
              <w:rPr>
                <w:color w:val="00B050"/>
                <w:sz w:val="24"/>
                <w:szCs w:val="24"/>
              </w:rPr>
              <w:t>Ni</w:t>
            </w:r>
          </w:p>
        </w:tc>
        <w:tc>
          <w:tcPr>
            <w:tcW w:w="2460" w:type="dxa"/>
            <w:tcMar>
              <w:top w:w="100" w:type="dxa"/>
              <w:left w:w="100" w:type="dxa"/>
              <w:bottom w:w="100" w:type="dxa"/>
              <w:right w:w="100" w:type="dxa"/>
            </w:tcMar>
          </w:tcPr>
          <w:p w14:paraId="1ADA854E" w14:textId="77777777" w:rsidR="00EE7433" w:rsidRDefault="004702E9">
            <w:pPr>
              <w:pStyle w:val="normal"/>
            </w:pPr>
            <w:r>
              <w:rPr>
                <w:b/>
                <w:color w:val="FF0000"/>
                <w:sz w:val="24"/>
                <w:szCs w:val="24"/>
              </w:rPr>
              <w:t>Zwavel</w:t>
            </w:r>
          </w:p>
        </w:tc>
        <w:tc>
          <w:tcPr>
            <w:tcW w:w="1605" w:type="dxa"/>
            <w:tcMar>
              <w:top w:w="100" w:type="dxa"/>
              <w:left w:w="100" w:type="dxa"/>
              <w:bottom w:w="100" w:type="dxa"/>
              <w:right w:w="100" w:type="dxa"/>
            </w:tcMar>
          </w:tcPr>
          <w:p w14:paraId="4C38D122" w14:textId="77777777" w:rsidR="00EE7433" w:rsidRDefault="004702E9">
            <w:pPr>
              <w:pStyle w:val="normal"/>
            </w:pPr>
            <w:r>
              <w:rPr>
                <w:color w:val="FF0000"/>
                <w:sz w:val="24"/>
                <w:szCs w:val="24"/>
              </w:rPr>
              <w:t>S</w:t>
            </w:r>
          </w:p>
        </w:tc>
      </w:tr>
      <w:tr w:rsidR="00EE7433" w14:paraId="1CF96AF2"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57006EDB" w14:textId="77777777" w:rsidR="00EE7433" w:rsidRDefault="004702E9">
            <w:pPr>
              <w:pStyle w:val="normal"/>
            </w:pPr>
            <w:r>
              <w:rPr>
                <w:b/>
                <w:color w:val="00B050"/>
                <w:sz w:val="24"/>
                <w:szCs w:val="24"/>
                <w:highlight w:val="lightGray"/>
              </w:rPr>
              <w:t>Platina</w:t>
            </w:r>
          </w:p>
        </w:tc>
        <w:tc>
          <w:tcPr>
            <w:tcW w:w="2355" w:type="dxa"/>
            <w:shd w:val="clear" w:color="auto" w:fill="C0C0C0"/>
            <w:tcMar>
              <w:top w:w="100" w:type="dxa"/>
              <w:left w:w="100" w:type="dxa"/>
              <w:bottom w:w="100" w:type="dxa"/>
              <w:right w:w="100" w:type="dxa"/>
            </w:tcMar>
          </w:tcPr>
          <w:p w14:paraId="46A9B04F" w14:textId="77777777" w:rsidR="00EE7433" w:rsidRDefault="004702E9">
            <w:pPr>
              <w:pStyle w:val="normal"/>
            </w:pPr>
            <w:r>
              <w:rPr>
                <w:color w:val="00B050"/>
                <w:sz w:val="24"/>
                <w:szCs w:val="24"/>
                <w:highlight w:val="lightGray"/>
              </w:rPr>
              <w:t>Pt</w:t>
            </w:r>
          </w:p>
        </w:tc>
        <w:tc>
          <w:tcPr>
            <w:tcW w:w="2460" w:type="dxa"/>
            <w:shd w:val="clear" w:color="auto" w:fill="C0C0C0"/>
            <w:tcMar>
              <w:top w:w="100" w:type="dxa"/>
              <w:left w:w="100" w:type="dxa"/>
              <w:bottom w:w="100" w:type="dxa"/>
              <w:right w:w="100" w:type="dxa"/>
            </w:tcMar>
          </w:tcPr>
          <w:p w14:paraId="76DD9DFD" w14:textId="77777777" w:rsidR="00EE7433" w:rsidRDefault="004702E9">
            <w:pPr>
              <w:pStyle w:val="normal"/>
            </w:pPr>
            <w:r>
              <w:rPr>
                <w:b/>
                <w:sz w:val="24"/>
                <w:szCs w:val="24"/>
                <w:highlight w:val="lightGray"/>
              </w:rPr>
              <w:t>Radon</w:t>
            </w:r>
          </w:p>
        </w:tc>
        <w:tc>
          <w:tcPr>
            <w:tcW w:w="1605" w:type="dxa"/>
            <w:shd w:val="clear" w:color="auto" w:fill="C0C0C0"/>
            <w:tcMar>
              <w:top w:w="100" w:type="dxa"/>
              <w:left w:w="100" w:type="dxa"/>
              <w:bottom w:w="100" w:type="dxa"/>
              <w:right w:w="100" w:type="dxa"/>
            </w:tcMar>
          </w:tcPr>
          <w:p w14:paraId="2F02E434" w14:textId="77777777" w:rsidR="00EE7433" w:rsidRDefault="004702E9">
            <w:pPr>
              <w:pStyle w:val="normal"/>
            </w:pPr>
            <w:r>
              <w:rPr>
                <w:sz w:val="24"/>
                <w:szCs w:val="24"/>
                <w:highlight w:val="lightGray"/>
              </w:rPr>
              <w:t>Rn</w:t>
            </w:r>
          </w:p>
        </w:tc>
      </w:tr>
      <w:tr w:rsidR="00EE7433" w14:paraId="6593F757"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27888767" w14:textId="77777777" w:rsidR="00EE7433" w:rsidRDefault="004702E9">
            <w:pPr>
              <w:pStyle w:val="normal"/>
            </w:pPr>
            <w:r>
              <w:rPr>
                <w:b/>
                <w:color w:val="00B050"/>
                <w:sz w:val="24"/>
                <w:szCs w:val="24"/>
              </w:rPr>
              <w:t>Radium</w:t>
            </w:r>
          </w:p>
        </w:tc>
        <w:tc>
          <w:tcPr>
            <w:tcW w:w="2355" w:type="dxa"/>
            <w:tcMar>
              <w:top w:w="100" w:type="dxa"/>
              <w:left w:w="100" w:type="dxa"/>
              <w:bottom w:w="100" w:type="dxa"/>
              <w:right w:w="100" w:type="dxa"/>
            </w:tcMar>
          </w:tcPr>
          <w:p w14:paraId="3BBF4AD1" w14:textId="77777777" w:rsidR="00EE7433" w:rsidRDefault="004702E9">
            <w:pPr>
              <w:pStyle w:val="normal"/>
            </w:pPr>
            <w:r>
              <w:rPr>
                <w:color w:val="00B050"/>
                <w:sz w:val="24"/>
                <w:szCs w:val="24"/>
              </w:rPr>
              <w:t>Ra</w:t>
            </w:r>
          </w:p>
        </w:tc>
        <w:tc>
          <w:tcPr>
            <w:tcW w:w="2460" w:type="dxa"/>
            <w:tcMar>
              <w:top w:w="100" w:type="dxa"/>
              <w:left w:w="100" w:type="dxa"/>
              <w:bottom w:w="100" w:type="dxa"/>
              <w:right w:w="100" w:type="dxa"/>
            </w:tcMar>
          </w:tcPr>
          <w:p w14:paraId="34A609F2" w14:textId="77777777" w:rsidR="00EE7433" w:rsidRDefault="004702E9">
            <w:pPr>
              <w:pStyle w:val="normal"/>
            </w:pPr>
            <w:r>
              <w:rPr>
                <w:b/>
                <w:sz w:val="24"/>
                <w:szCs w:val="24"/>
              </w:rPr>
              <w:t>Xenon</w:t>
            </w:r>
          </w:p>
        </w:tc>
        <w:tc>
          <w:tcPr>
            <w:tcW w:w="1605" w:type="dxa"/>
            <w:tcMar>
              <w:top w:w="100" w:type="dxa"/>
              <w:left w:w="100" w:type="dxa"/>
              <w:bottom w:w="100" w:type="dxa"/>
              <w:right w:w="100" w:type="dxa"/>
            </w:tcMar>
          </w:tcPr>
          <w:p w14:paraId="60D85078" w14:textId="77777777" w:rsidR="00EE7433" w:rsidRDefault="004702E9">
            <w:pPr>
              <w:pStyle w:val="normal"/>
            </w:pPr>
            <w:r>
              <w:rPr>
                <w:sz w:val="24"/>
                <w:szCs w:val="24"/>
              </w:rPr>
              <w:t>Xe</w:t>
            </w:r>
          </w:p>
        </w:tc>
      </w:tr>
      <w:tr w:rsidR="00EE7433" w14:paraId="3BAF5768"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7884A616" w14:textId="77777777" w:rsidR="00EE7433" w:rsidRDefault="004702E9">
            <w:pPr>
              <w:pStyle w:val="normal"/>
            </w:pPr>
            <w:r>
              <w:rPr>
                <w:b/>
                <w:color w:val="00B050"/>
                <w:sz w:val="24"/>
                <w:szCs w:val="24"/>
                <w:highlight w:val="lightGray"/>
              </w:rPr>
              <w:t>Tin</w:t>
            </w:r>
          </w:p>
        </w:tc>
        <w:tc>
          <w:tcPr>
            <w:tcW w:w="2355" w:type="dxa"/>
            <w:shd w:val="clear" w:color="auto" w:fill="C0C0C0"/>
            <w:tcMar>
              <w:top w:w="100" w:type="dxa"/>
              <w:left w:w="100" w:type="dxa"/>
              <w:bottom w:w="100" w:type="dxa"/>
              <w:right w:w="100" w:type="dxa"/>
            </w:tcMar>
          </w:tcPr>
          <w:p w14:paraId="13E47FE6" w14:textId="77777777" w:rsidR="00EE7433" w:rsidRDefault="004702E9">
            <w:pPr>
              <w:pStyle w:val="normal"/>
            </w:pPr>
            <w:r>
              <w:rPr>
                <w:color w:val="00B050"/>
                <w:sz w:val="24"/>
                <w:szCs w:val="24"/>
                <w:highlight w:val="lightGray"/>
              </w:rPr>
              <w:t>Sn</w:t>
            </w:r>
          </w:p>
        </w:tc>
        <w:tc>
          <w:tcPr>
            <w:tcW w:w="2460" w:type="dxa"/>
            <w:shd w:val="clear" w:color="auto" w:fill="C0C0C0"/>
            <w:tcMar>
              <w:top w:w="100" w:type="dxa"/>
              <w:left w:w="100" w:type="dxa"/>
              <w:bottom w:w="100" w:type="dxa"/>
              <w:right w:w="100" w:type="dxa"/>
            </w:tcMar>
          </w:tcPr>
          <w:p w14:paraId="400B4F3B" w14:textId="77777777" w:rsidR="00EE7433" w:rsidRDefault="004702E9">
            <w:pPr>
              <w:pStyle w:val="normal"/>
            </w:pPr>
            <w:r>
              <w:rPr>
                <w:b/>
                <w:sz w:val="24"/>
                <w:szCs w:val="24"/>
                <w:highlight w:val="lightGray"/>
              </w:rPr>
              <w:t>Water</w:t>
            </w:r>
          </w:p>
        </w:tc>
        <w:tc>
          <w:tcPr>
            <w:tcW w:w="1605" w:type="dxa"/>
            <w:shd w:val="clear" w:color="auto" w:fill="C0C0C0"/>
            <w:tcMar>
              <w:top w:w="100" w:type="dxa"/>
              <w:left w:w="100" w:type="dxa"/>
              <w:bottom w:w="100" w:type="dxa"/>
              <w:right w:w="100" w:type="dxa"/>
            </w:tcMar>
          </w:tcPr>
          <w:p w14:paraId="0CEB5883" w14:textId="77777777" w:rsidR="00EE7433" w:rsidRDefault="004702E9">
            <w:pPr>
              <w:pStyle w:val="normal"/>
            </w:pPr>
            <w:r>
              <w:rPr>
                <w:sz w:val="24"/>
                <w:szCs w:val="24"/>
                <w:highlight w:val="lightGray"/>
              </w:rPr>
              <w:t>H2O</w:t>
            </w:r>
          </w:p>
        </w:tc>
      </w:tr>
      <w:tr w:rsidR="00EE7433" w14:paraId="14ECDAD6"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50B90500" w14:textId="77777777" w:rsidR="00EE7433" w:rsidRDefault="004702E9">
            <w:pPr>
              <w:pStyle w:val="normal"/>
            </w:pPr>
            <w:r>
              <w:rPr>
                <w:b/>
                <w:color w:val="00B050"/>
                <w:sz w:val="24"/>
                <w:szCs w:val="24"/>
              </w:rPr>
              <w:t>Titaan</w:t>
            </w:r>
          </w:p>
        </w:tc>
        <w:tc>
          <w:tcPr>
            <w:tcW w:w="2355" w:type="dxa"/>
            <w:tcMar>
              <w:top w:w="100" w:type="dxa"/>
              <w:left w:w="100" w:type="dxa"/>
              <w:bottom w:w="100" w:type="dxa"/>
              <w:right w:w="100" w:type="dxa"/>
            </w:tcMar>
          </w:tcPr>
          <w:p w14:paraId="6501B122" w14:textId="77777777" w:rsidR="00EE7433" w:rsidRDefault="004702E9">
            <w:pPr>
              <w:pStyle w:val="normal"/>
            </w:pPr>
            <w:r>
              <w:rPr>
                <w:color w:val="00B050"/>
                <w:sz w:val="24"/>
                <w:szCs w:val="24"/>
              </w:rPr>
              <w:t>Ti</w:t>
            </w:r>
          </w:p>
        </w:tc>
        <w:tc>
          <w:tcPr>
            <w:tcW w:w="2460" w:type="dxa"/>
            <w:tcMar>
              <w:top w:w="100" w:type="dxa"/>
              <w:left w:w="100" w:type="dxa"/>
              <w:bottom w:w="100" w:type="dxa"/>
              <w:right w:w="100" w:type="dxa"/>
            </w:tcMar>
          </w:tcPr>
          <w:p w14:paraId="0CF540EB" w14:textId="77777777" w:rsidR="00EE7433" w:rsidRDefault="004702E9">
            <w:pPr>
              <w:pStyle w:val="normal"/>
            </w:pPr>
            <w:r>
              <w:rPr>
                <w:b/>
                <w:sz w:val="24"/>
                <w:szCs w:val="24"/>
              </w:rPr>
              <w:t>Ammoniak</w:t>
            </w:r>
          </w:p>
        </w:tc>
        <w:tc>
          <w:tcPr>
            <w:tcW w:w="1605" w:type="dxa"/>
            <w:tcMar>
              <w:top w:w="100" w:type="dxa"/>
              <w:left w:w="100" w:type="dxa"/>
              <w:bottom w:w="100" w:type="dxa"/>
              <w:right w:w="100" w:type="dxa"/>
            </w:tcMar>
          </w:tcPr>
          <w:p w14:paraId="37C82980" w14:textId="77777777" w:rsidR="00EE7433" w:rsidRDefault="004702E9">
            <w:pPr>
              <w:pStyle w:val="normal"/>
            </w:pPr>
            <w:r>
              <w:rPr>
                <w:sz w:val="24"/>
                <w:szCs w:val="24"/>
              </w:rPr>
              <w:t>NH3</w:t>
            </w:r>
          </w:p>
        </w:tc>
      </w:tr>
      <w:tr w:rsidR="00EE7433" w14:paraId="487704A8"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5D93F438" w14:textId="77777777" w:rsidR="00EE7433" w:rsidRDefault="004702E9">
            <w:pPr>
              <w:pStyle w:val="normal"/>
            </w:pPr>
            <w:r>
              <w:rPr>
                <w:b/>
                <w:color w:val="00B050"/>
                <w:sz w:val="24"/>
                <w:szCs w:val="24"/>
                <w:highlight w:val="lightGray"/>
              </w:rPr>
              <w:t>Uraan</w:t>
            </w:r>
          </w:p>
        </w:tc>
        <w:tc>
          <w:tcPr>
            <w:tcW w:w="2355" w:type="dxa"/>
            <w:shd w:val="clear" w:color="auto" w:fill="C0C0C0"/>
            <w:tcMar>
              <w:top w:w="100" w:type="dxa"/>
              <w:left w:w="100" w:type="dxa"/>
              <w:bottom w:w="100" w:type="dxa"/>
              <w:right w:w="100" w:type="dxa"/>
            </w:tcMar>
          </w:tcPr>
          <w:p w14:paraId="100CF631" w14:textId="77777777" w:rsidR="00EE7433" w:rsidRDefault="004702E9">
            <w:pPr>
              <w:pStyle w:val="normal"/>
            </w:pPr>
            <w:r>
              <w:rPr>
                <w:color w:val="00B050"/>
                <w:sz w:val="24"/>
                <w:szCs w:val="24"/>
                <w:highlight w:val="lightGray"/>
              </w:rPr>
              <w:t>U</w:t>
            </w:r>
          </w:p>
        </w:tc>
        <w:tc>
          <w:tcPr>
            <w:tcW w:w="2460" w:type="dxa"/>
            <w:shd w:val="clear" w:color="auto" w:fill="C0C0C0"/>
            <w:tcMar>
              <w:top w:w="100" w:type="dxa"/>
              <w:left w:w="100" w:type="dxa"/>
              <w:bottom w:w="100" w:type="dxa"/>
              <w:right w:w="100" w:type="dxa"/>
            </w:tcMar>
          </w:tcPr>
          <w:p w14:paraId="5C4D7437" w14:textId="77777777" w:rsidR="00EE7433" w:rsidRDefault="004702E9">
            <w:pPr>
              <w:pStyle w:val="normal"/>
            </w:pPr>
            <w:r>
              <w:rPr>
                <w:b/>
                <w:sz w:val="24"/>
                <w:szCs w:val="24"/>
                <w:highlight w:val="lightGray"/>
              </w:rPr>
              <w:t>Ethanol</w:t>
            </w:r>
          </w:p>
        </w:tc>
        <w:tc>
          <w:tcPr>
            <w:tcW w:w="1605" w:type="dxa"/>
            <w:shd w:val="clear" w:color="auto" w:fill="C0C0C0"/>
            <w:tcMar>
              <w:top w:w="100" w:type="dxa"/>
              <w:left w:w="100" w:type="dxa"/>
              <w:bottom w:w="100" w:type="dxa"/>
              <w:right w:w="100" w:type="dxa"/>
            </w:tcMar>
          </w:tcPr>
          <w:p w14:paraId="22704796" w14:textId="77777777" w:rsidR="00EE7433" w:rsidRDefault="004702E9">
            <w:pPr>
              <w:pStyle w:val="normal"/>
            </w:pPr>
            <w:r>
              <w:rPr>
                <w:sz w:val="24"/>
                <w:szCs w:val="24"/>
                <w:highlight w:val="lightGray"/>
              </w:rPr>
              <w:t>C2H5OH</w:t>
            </w:r>
          </w:p>
        </w:tc>
      </w:tr>
      <w:tr w:rsidR="00EE7433" w14:paraId="21375801"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18FA7F98" w14:textId="77777777" w:rsidR="00EE7433" w:rsidRDefault="004702E9">
            <w:pPr>
              <w:pStyle w:val="normal"/>
            </w:pPr>
            <w:r>
              <w:rPr>
                <w:b/>
                <w:color w:val="00B050"/>
                <w:sz w:val="24"/>
                <w:szCs w:val="24"/>
              </w:rPr>
              <w:t>Wolfraam</w:t>
            </w:r>
          </w:p>
        </w:tc>
        <w:tc>
          <w:tcPr>
            <w:tcW w:w="2355" w:type="dxa"/>
            <w:tcMar>
              <w:top w:w="100" w:type="dxa"/>
              <w:left w:w="100" w:type="dxa"/>
              <w:bottom w:w="100" w:type="dxa"/>
              <w:right w:w="100" w:type="dxa"/>
            </w:tcMar>
          </w:tcPr>
          <w:p w14:paraId="5CFDA689" w14:textId="77777777" w:rsidR="00EE7433" w:rsidRDefault="004702E9">
            <w:pPr>
              <w:pStyle w:val="normal"/>
            </w:pPr>
            <w:r>
              <w:rPr>
                <w:color w:val="00B050"/>
                <w:sz w:val="24"/>
                <w:szCs w:val="24"/>
              </w:rPr>
              <w:t>W</w:t>
            </w:r>
          </w:p>
        </w:tc>
        <w:tc>
          <w:tcPr>
            <w:tcW w:w="2460" w:type="dxa"/>
            <w:tcMar>
              <w:top w:w="100" w:type="dxa"/>
              <w:left w:w="100" w:type="dxa"/>
              <w:bottom w:w="100" w:type="dxa"/>
              <w:right w:w="100" w:type="dxa"/>
            </w:tcMar>
          </w:tcPr>
          <w:p w14:paraId="09EAB814" w14:textId="77777777" w:rsidR="00EE7433" w:rsidRDefault="004702E9">
            <w:pPr>
              <w:pStyle w:val="normal"/>
            </w:pPr>
            <w:r>
              <w:rPr>
                <w:b/>
                <w:sz w:val="24"/>
                <w:szCs w:val="24"/>
              </w:rPr>
              <w:t>Glucose</w:t>
            </w:r>
          </w:p>
        </w:tc>
        <w:tc>
          <w:tcPr>
            <w:tcW w:w="1605" w:type="dxa"/>
            <w:tcMar>
              <w:top w:w="100" w:type="dxa"/>
              <w:left w:w="100" w:type="dxa"/>
              <w:bottom w:w="100" w:type="dxa"/>
              <w:right w:w="100" w:type="dxa"/>
            </w:tcMar>
          </w:tcPr>
          <w:p w14:paraId="0CA496BC" w14:textId="77777777" w:rsidR="00EE7433" w:rsidRDefault="004702E9">
            <w:pPr>
              <w:pStyle w:val="normal"/>
            </w:pPr>
            <w:r>
              <w:rPr>
                <w:sz w:val="24"/>
                <w:szCs w:val="24"/>
              </w:rPr>
              <w:t>C6H12O6</w:t>
            </w:r>
          </w:p>
        </w:tc>
      </w:tr>
      <w:tr w:rsidR="00EE7433" w14:paraId="024FED63"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6337F08F" w14:textId="77777777" w:rsidR="00EE7433" w:rsidRDefault="004702E9">
            <w:pPr>
              <w:pStyle w:val="normal"/>
            </w:pPr>
            <w:r>
              <w:rPr>
                <w:b/>
                <w:color w:val="00B050"/>
                <w:sz w:val="24"/>
                <w:szCs w:val="24"/>
                <w:highlight w:val="lightGray"/>
              </w:rPr>
              <w:t>IJzer</w:t>
            </w:r>
          </w:p>
        </w:tc>
        <w:tc>
          <w:tcPr>
            <w:tcW w:w="2355" w:type="dxa"/>
            <w:shd w:val="clear" w:color="auto" w:fill="C0C0C0"/>
            <w:tcMar>
              <w:top w:w="100" w:type="dxa"/>
              <w:left w:w="100" w:type="dxa"/>
              <w:bottom w:w="100" w:type="dxa"/>
              <w:right w:w="100" w:type="dxa"/>
            </w:tcMar>
          </w:tcPr>
          <w:p w14:paraId="741481C0" w14:textId="77777777" w:rsidR="00EE7433" w:rsidRDefault="004702E9">
            <w:pPr>
              <w:pStyle w:val="normal"/>
            </w:pPr>
            <w:r>
              <w:rPr>
                <w:color w:val="00B050"/>
                <w:sz w:val="24"/>
                <w:szCs w:val="24"/>
                <w:highlight w:val="lightGray"/>
              </w:rPr>
              <w:t>Fe</w:t>
            </w:r>
          </w:p>
        </w:tc>
        <w:tc>
          <w:tcPr>
            <w:tcW w:w="2460" w:type="dxa"/>
            <w:shd w:val="clear" w:color="auto" w:fill="C0C0C0"/>
            <w:tcMar>
              <w:top w:w="100" w:type="dxa"/>
              <w:left w:w="100" w:type="dxa"/>
              <w:bottom w:w="100" w:type="dxa"/>
              <w:right w:w="100" w:type="dxa"/>
            </w:tcMar>
          </w:tcPr>
          <w:p w14:paraId="51C2A0DB" w14:textId="77777777" w:rsidR="00EE7433" w:rsidRDefault="004702E9">
            <w:pPr>
              <w:pStyle w:val="normal"/>
            </w:pPr>
            <w:r>
              <w:rPr>
                <w:b/>
                <w:sz w:val="24"/>
                <w:szCs w:val="24"/>
                <w:highlight w:val="lightGray"/>
              </w:rPr>
              <w:t>Methaan</w:t>
            </w:r>
          </w:p>
        </w:tc>
        <w:tc>
          <w:tcPr>
            <w:tcW w:w="1605" w:type="dxa"/>
            <w:shd w:val="clear" w:color="auto" w:fill="C0C0C0"/>
            <w:tcMar>
              <w:top w:w="100" w:type="dxa"/>
              <w:left w:w="100" w:type="dxa"/>
              <w:bottom w:w="100" w:type="dxa"/>
              <w:right w:w="100" w:type="dxa"/>
            </w:tcMar>
          </w:tcPr>
          <w:p w14:paraId="32A1C002" w14:textId="77777777" w:rsidR="00EE7433" w:rsidRDefault="004702E9">
            <w:pPr>
              <w:pStyle w:val="normal"/>
            </w:pPr>
            <w:r>
              <w:rPr>
                <w:sz w:val="24"/>
                <w:szCs w:val="24"/>
                <w:highlight w:val="lightGray"/>
              </w:rPr>
              <w:t>CH4</w:t>
            </w:r>
          </w:p>
        </w:tc>
      </w:tr>
      <w:tr w:rsidR="00EE7433" w14:paraId="30FFAA2A" w14:textId="77777777">
        <w:tblPrEx>
          <w:tblCellMar>
            <w:top w:w="0" w:type="dxa"/>
            <w:left w:w="0" w:type="dxa"/>
            <w:bottom w:w="0" w:type="dxa"/>
            <w:right w:w="0" w:type="dxa"/>
          </w:tblCellMar>
        </w:tblPrEx>
        <w:tc>
          <w:tcPr>
            <w:tcW w:w="2475" w:type="dxa"/>
            <w:tcMar>
              <w:top w:w="100" w:type="dxa"/>
              <w:left w:w="100" w:type="dxa"/>
              <w:bottom w:w="100" w:type="dxa"/>
              <w:right w:w="100" w:type="dxa"/>
            </w:tcMar>
          </w:tcPr>
          <w:p w14:paraId="4F52AE94" w14:textId="77777777" w:rsidR="00EE7433" w:rsidRDefault="004702E9">
            <w:pPr>
              <w:pStyle w:val="normal"/>
            </w:pPr>
            <w:r>
              <w:rPr>
                <w:b/>
                <w:color w:val="00B050"/>
                <w:sz w:val="24"/>
                <w:szCs w:val="24"/>
              </w:rPr>
              <w:t>Zilver</w:t>
            </w:r>
          </w:p>
        </w:tc>
        <w:tc>
          <w:tcPr>
            <w:tcW w:w="2355" w:type="dxa"/>
            <w:tcMar>
              <w:top w:w="100" w:type="dxa"/>
              <w:left w:w="100" w:type="dxa"/>
              <w:bottom w:w="100" w:type="dxa"/>
              <w:right w:w="100" w:type="dxa"/>
            </w:tcMar>
          </w:tcPr>
          <w:p w14:paraId="320045C6" w14:textId="77777777" w:rsidR="00EE7433" w:rsidRDefault="004702E9">
            <w:pPr>
              <w:pStyle w:val="normal"/>
            </w:pPr>
            <w:r>
              <w:rPr>
                <w:color w:val="00B050"/>
                <w:sz w:val="24"/>
                <w:szCs w:val="24"/>
              </w:rPr>
              <w:t>Ag</w:t>
            </w:r>
          </w:p>
        </w:tc>
        <w:tc>
          <w:tcPr>
            <w:tcW w:w="2460" w:type="dxa"/>
            <w:tcMar>
              <w:top w:w="100" w:type="dxa"/>
              <w:left w:w="100" w:type="dxa"/>
              <w:bottom w:w="100" w:type="dxa"/>
              <w:right w:w="100" w:type="dxa"/>
            </w:tcMar>
          </w:tcPr>
          <w:p w14:paraId="4F819DE3" w14:textId="77777777" w:rsidR="00EE7433" w:rsidRDefault="004702E9">
            <w:pPr>
              <w:pStyle w:val="normal"/>
            </w:pPr>
            <w:r>
              <w:rPr>
                <w:b/>
                <w:sz w:val="24"/>
                <w:szCs w:val="24"/>
              </w:rPr>
              <w:t>Koolstofdioxide</w:t>
            </w:r>
          </w:p>
        </w:tc>
        <w:tc>
          <w:tcPr>
            <w:tcW w:w="1605" w:type="dxa"/>
            <w:tcMar>
              <w:top w:w="100" w:type="dxa"/>
              <w:left w:w="100" w:type="dxa"/>
              <w:bottom w:w="100" w:type="dxa"/>
              <w:right w:w="100" w:type="dxa"/>
            </w:tcMar>
          </w:tcPr>
          <w:p w14:paraId="3A92E8F4" w14:textId="77777777" w:rsidR="00EE7433" w:rsidRDefault="004702E9">
            <w:pPr>
              <w:pStyle w:val="normal"/>
            </w:pPr>
            <w:r>
              <w:rPr>
                <w:sz w:val="24"/>
                <w:szCs w:val="24"/>
              </w:rPr>
              <w:t>CO2</w:t>
            </w:r>
          </w:p>
        </w:tc>
      </w:tr>
      <w:tr w:rsidR="00EE7433" w14:paraId="27698243" w14:textId="77777777">
        <w:tblPrEx>
          <w:tblCellMar>
            <w:top w:w="0" w:type="dxa"/>
            <w:left w:w="0" w:type="dxa"/>
            <w:bottom w:w="0" w:type="dxa"/>
            <w:right w:w="0" w:type="dxa"/>
          </w:tblCellMar>
        </w:tblPrEx>
        <w:tc>
          <w:tcPr>
            <w:tcW w:w="2475" w:type="dxa"/>
            <w:shd w:val="clear" w:color="auto" w:fill="C0C0C0"/>
            <w:tcMar>
              <w:top w:w="100" w:type="dxa"/>
              <w:left w:w="100" w:type="dxa"/>
              <w:bottom w:w="100" w:type="dxa"/>
              <w:right w:w="100" w:type="dxa"/>
            </w:tcMar>
          </w:tcPr>
          <w:p w14:paraId="5B2FD8B6" w14:textId="77777777" w:rsidR="00EE7433" w:rsidRDefault="004702E9">
            <w:pPr>
              <w:pStyle w:val="normal"/>
            </w:pPr>
            <w:r>
              <w:rPr>
                <w:b/>
                <w:color w:val="00B050"/>
                <w:sz w:val="24"/>
                <w:szCs w:val="24"/>
                <w:highlight w:val="lightGray"/>
              </w:rPr>
              <w:t>Zink</w:t>
            </w:r>
          </w:p>
        </w:tc>
        <w:tc>
          <w:tcPr>
            <w:tcW w:w="2355" w:type="dxa"/>
            <w:shd w:val="clear" w:color="auto" w:fill="C0C0C0"/>
            <w:tcMar>
              <w:top w:w="100" w:type="dxa"/>
              <w:left w:w="100" w:type="dxa"/>
              <w:bottom w:w="100" w:type="dxa"/>
              <w:right w:w="100" w:type="dxa"/>
            </w:tcMar>
          </w:tcPr>
          <w:p w14:paraId="55999495" w14:textId="77777777" w:rsidR="00EE7433" w:rsidRDefault="004702E9">
            <w:pPr>
              <w:pStyle w:val="normal"/>
            </w:pPr>
            <w:r>
              <w:rPr>
                <w:color w:val="00B050"/>
                <w:sz w:val="24"/>
                <w:szCs w:val="24"/>
                <w:highlight w:val="lightGray"/>
              </w:rPr>
              <w:t>Zn</w:t>
            </w:r>
          </w:p>
        </w:tc>
        <w:tc>
          <w:tcPr>
            <w:tcW w:w="2460" w:type="dxa"/>
            <w:shd w:val="clear" w:color="auto" w:fill="C0C0C0"/>
            <w:tcMar>
              <w:top w:w="100" w:type="dxa"/>
              <w:left w:w="100" w:type="dxa"/>
              <w:bottom w:w="100" w:type="dxa"/>
              <w:right w:w="100" w:type="dxa"/>
            </w:tcMar>
          </w:tcPr>
          <w:p w14:paraId="7FE6097E" w14:textId="77777777" w:rsidR="00EE7433" w:rsidRDefault="004702E9">
            <w:pPr>
              <w:pStyle w:val="normal"/>
            </w:pPr>
            <w:r>
              <w:rPr>
                <w:b/>
                <w:sz w:val="24"/>
                <w:szCs w:val="24"/>
                <w:highlight w:val="lightGray"/>
              </w:rPr>
              <w:t>Zwaveldioxide</w:t>
            </w:r>
          </w:p>
        </w:tc>
        <w:tc>
          <w:tcPr>
            <w:tcW w:w="1605" w:type="dxa"/>
            <w:shd w:val="clear" w:color="auto" w:fill="C0C0C0"/>
            <w:tcMar>
              <w:top w:w="100" w:type="dxa"/>
              <w:left w:w="100" w:type="dxa"/>
              <w:bottom w:w="100" w:type="dxa"/>
              <w:right w:w="100" w:type="dxa"/>
            </w:tcMar>
          </w:tcPr>
          <w:p w14:paraId="37072028" w14:textId="77777777" w:rsidR="00EE7433" w:rsidRDefault="004702E9">
            <w:pPr>
              <w:pStyle w:val="normal"/>
            </w:pPr>
            <w:r>
              <w:rPr>
                <w:sz w:val="24"/>
                <w:szCs w:val="24"/>
                <w:highlight w:val="lightGray"/>
              </w:rPr>
              <w:t>SO2</w:t>
            </w:r>
          </w:p>
        </w:tc>
      </w:tr>
      <w:tr w:rsidR="00EE7433" w14:paraId="12B2A89B" w14:textId="77777777">
        <w:tblPrEx>
          <w:tblCellMar>
            <w:top w:w="0" w:type="dxa"/>
            <w:left w:w="0" w:type="dxa"/>
            <w:bottom w:w="0" w:type="dxa"/>
            <w:right w:w="0" w:type="dxa"/>
          </w:tblCellMar>
        </w:tblPrEx>
        <w:tc>
          <w:tcPr>
            <w:tcW w:w="2475" w:type="dxa"/>
            <w:tcBorders>
              <w:bottom w:val="single" w:sz="8" w:space="0" w:color="000000"/>
            </w:tcBorders>
            <w:tcMar>
              <w:top w:w="100" w:type="dxa"/>
              <w:left w:w="100" w:type="dxa"/>
              <w:bottom w:w="100" w:type="dxa"/>
              <w:right w:w="100" w:type="dxa"/>
            </w:tcMar>
          </w:tcPr>
          <w:p w14:paraId="15B7151E" w14:textId="77777777" w:rsidR="00EE7433" w:rsidRDefault="004702E9">
            <w:pPr>
              <w:pStyle w:val="normal"/>
            </w:pPr>
            <w:r>
              <w:rPr>
                <w:b/>
                <w:color w:val="00B050"/>
                <w:sz w:val="24"/>
                <w:szCs w:val="24"/>
              </w:rPr>
              <w:t xml:space="preserve"> </w:t>
            </w:r>
          </w:p>
        </w:tc>
        <w:tc>
          <w:tcPr>
            <w:tcW w:w="2355" w:type="dxa"/>
            <w:tcBorders>
              <w:bottom w:val="single" w:sz="8" w:space="0" w:color="000000"/>
            </w:tcBorders>
            <w:tcMar>
              <w:top w:w="100" w:type="dxa"/>
              <w:left w:w="100" w:type="dxa"/>
              <w:bottom w:w="100" w:type="dxa"/>
              <w:right w:w="100" w:type="dxa"/>
            </w:tcMar>
          </w:tcPr>
          <w:p w14:paraId="2BB1CC08" w14:textId="77777777" w:rsidR="00EE7433" w:rsidRDefault="004702E9">
            <w:pPr>
              <w:pStyle w:val="normal"/>
            </w:pPr>
            <w:r>
              <w:rPr>
                <w:color w:val="00B050"/>
                <w:sz w:val="24"/>
                <w:szCs w:val="24"/>
              </w:rPr>
              <w:t xml:space="preserve"> </w:t>
            </w:r>
          </w:p>
        </w:tc>
        <w:tc>
          <w:tcPr>
            <w:tcW w:w="2460" w:type="dxa"/>
            <w:tcBorders>
              <w:bottom w:val="single" w:sz="8" w:space="0" w:color="000000"/>
            </w:tcBorders>
            <w:tcMar>
              <w:top w:w="100" w:type="dxa"/>
              <w:left w:w="100" w:type="dxa"/>
              <w:bottom w:w="100" w:type="dxa"/>
              <w:right w:w="100" w:type="dxa"/>
            </w:tcMar>
          </w:tcPr>
          <w:p w14:paraId="5EED2838" w14:textId="77777777" w:rsidR="00EE7433" w:rsidRDefault="004702E9">
            <w:pPr>
              <w:pStyle w:val="normal"/>
            </w:pPr>
            <w:r>
              <w:rPr>
                <w:b/>
                <w:sz w:val="24"/>
                <w:szCs w:val="24"/>
              </w:rPr>
              <w:t>Zwavelzuur</w:t>
            </w:r>
          </w:p>
        </w:tc>
        <w:tc>
          <w:tcPr>
            <w:tcW w:w="1605" w:type="dxa"/>
            <w:tcBorders>
              <w:bottom w:val="single" w:sz="8" w:space="0" w:color="000000"/>
            </w:tcBorders>
            <w:tcMar>
              <w:top w:w="100" w:type="dxa"/>
              <w:left w:w="100" w:type="dxa"/>
              <w:bottom w:w="100" w:type="dxa"/>
              <w:right w:w="100" w:type="dxa"/>
            </w:tcMar>
          </w:tcPr>
          <w:p w14:paraId="4B2CD9F7" w14:textId="77777777" w:rsidR="00EE7433" w:rsidRDefault="004702E9">
            <w:pPr>
              <w:pStyle w:val="normal"/>
            </w:pPr>
            <w:r>
              <w:rPr>
                <w:sz w:val="24"/>
                <w:szCs w:val="24"/>
              </w:rPr>
              <w:t>H2SO4</w:t>
            </w:r>
          </w:p>
        </w:tc>
      </w:tr>
    </w:tbl>
    <w:p w14:paraId="6AFB0DE9" w14:textId="77777777" w:rsidR="00EE7433" w:rsidRDefault="00EE7433">
      <w:pPr>
        <w:pStyle w:val="normal"/>
      </w:pPr>
    </w:p>
    <w:p w14:paraId="3C51880D" w14:textId="77777777" w:rsidR="00EE7433" w:rsidRDefault="004702E9">
      <w:pPr>
        <w:pStyle w:val="normal"/>
      </w:pPr>
      <w:r>
        <w:t>Verticale kolommen PS: groepen</w:t>
      </w:r>
    </w:p>
    <w:p w14:paraId="1EDD1D7C" w14:textId="77777777" w:rsidR="00EE7433" w:rsidRDefault="004702E9">
      <w:pPr>
        <w:pStyle w:val="normal"/>
      </w:pPr>
      <w:r>
        <w:t>Horizontale rijen PS: perioden</w:t>
      </w:r>
    </w:p>
    <w:p w14:paraId="23C0F1D2" w14:textId="77777777" w:rsidR="00EE7433" w:rsidRDefault="004702E9">
      <w:pPr>
        <w:pStyle w:val="normal"/>
      </w:pPr>
      <w:r>
        <w:lastRenderedPageBreak/>
        <w:t>Atoomsoorten die in dezelfde groep staan, dus onder elkaar, lijken in eigenschappen vaak sterk op elkaar</w:t>
      </w:r>
    </w:p>
    <w:p w14:paraId="3C09BB9D" w14:textId="77777777" w:rsidR="00EE7433" w:rsidRDefault="004702E9">
      <w:pPr>
        <w:pStyle w:val="normal"/>
      </w:pPr>
      <w:r>
        <w:t>Als in een periode kleurverschil voorkomt, betekent dit dat er in deze periode zowel meta</w:t>
      </w:r>
      <w:r>
        <w:t>len als niet-metalen voorkomen</w:t>
      </w:r>
    </w:p>
    <w:p w14:paraId="5C6F43F6" w14:textId="77777777" w:rsidR="00EE7433" w:rsidRDefault="004702E9">
      <w:pPr>
        <w:pStyle w:val="normal"/>
      </w:pPr>
      <w:r>
        <w:t>Groep 18: edelgassen</w:t>
      </w:r>
    </w:p>
    <w:p w14:paraId="338F0A9C" w14:textId="77777777" w:rsidR="00EE7433" w:rsidRDefault="004702E9">
      <w:pPr>
        <w:pStyle w:val="normal"/>
      </w:pPr>
      <w:r>
        <w:t>Edelgassen reageren niet makkelijk met andere stoffen</w:t>
      </w:r>
    </w:p>
    <w:p w14:paraId="1196DF23" w14:textId="77777777" w:rsidR="00EE7433" w:rsidRDefault="004702E9">
      <w:pPr>
        <w:pStyle w:val="normal"/>
      </w:pPr>
      <w:r>
        <w:t xml:space="preserve"> </w:t>
      </w:r>
    </w:p>
    <w:p w14:paraId="63FAFABC" w14:textId="77777777" w:rsidR="00EE7433" w:rsidRDefault="004702E9">
      <w:pPr>
        <w:pStyle w:val="normal"/>
      </w:pPr>
      <w:r>
        <w:rPr>
          <w:b/>
          <w:sz w:val="28"/>
          <w:szCs w:val="28"/>
          <w:u w:val="single"/>
        </w:rPr>
        <w:t>3.5 van reactieschema naar reactievergelijking</w:t>
      </w:r>
    </w:p>
    <w:p w14:paraId="2E71E0E7" w14:textId="77777777" w:rsidR="00EE7433" w:rsidRDefault="004702E9">
      <w:pPr>
        <w:pStyle w:val="normal"/>
      </w:pPr>
      <w:r>
        <w:rPr>
          <w:b/>
        </w:rPr>
        <w:t>Reactievergelijking:</w:t>
      </w:r>
      <w:r>
        <w:t xml:space="preserve"> de symbolische woorden van een chemische reactie</w:t>
      </w:r>
    </w:p>
    <w:p w14:paraId="61CDD941" w14:textId="77777777" w:rsidR="00EE7433" w:rsidRDefault="004702E9">
      <w:pPr>
        <w:pStyle w:val="normal"/>
      </w:pPr>
      <w:r>
        <w:t>Een reactievergelijking kun je opstellen als je de molecuulformules van de beginstoffen en de reactieproducten kent</w:t>
      </w:r>
    </w:p>
    <w:p w14:paraId="31147C90" w14:textId="77777777" w:rsidR="00EE7433" w:rsidRDefault="004702E9">
      <w:pPr>
        <w:pStyle w:val="normal"/>
      </w:pPr>
      <w:r>
        <w:t xml:space="preserve">Bij het kloppend maken van een reactievergelijking moet je ervoor zorgen dat je altijd begint met een atoomsoort die voor en achter de pijl </w:t>
      </w:r>
      <w:r>
        <w:t>maar in één molecuulsoort voorkomt. Een atoomsoort die in meerdere molecuulsoorten voorkomt, bewaar je bij het kloppend maken voor het laatst</w:t>
      </w:r>
    </w:p>
    <w:p w14:paraId="79FB7401" w14:textId="77777777" w:rsidR="00EE7433" w:rsidRDefault="004702E9">
      <w:pPr>
        <w:pStyle w:val="normal"/>
      </w:pPr>
      <w:r>
        <w:t xml:space="preserve"> </w:t>
      </w:r>
    </w:p>
    <w:p w14:paraId="3E9E4672" w14:textId="77777777" w:rsidR="00EE7433" w:rsidRDefault="004702E9">
      <w:pPr>
        <w:pStyle w:val="normal"/>
      </w:pPr>
      <w:r>
        <w:rPr>
          <w:b/>
          <w:sz w:val="28"/>
          <w:szCs w:val="28"/>
          <w:u w:val="single"/>
        </w:rPr>
        <w:t>3.6 oxidatiereacties</w:t>
      </w:r>
    </w:p>
    <w:p w14:paraId="59015576" w14:textId="77777777" w:rsidR="00EE7433" w:rsidRDefault="004702E9">
      <w:pPr>
        <w:pStyle w:val="normal"/>
      </w:pPr>
      <w:r>
        <w:rPr>
          <w:b/>
        </w:rPr>
        <w:t>Explosie:</w:t>
      </w:r>
      <w:r>
        <w:t xml:space="preserve"> als een reactie zo snel verloopt dat je een knal hoort</w:t>
      </w:r>
    </w:p>
    <w:p w14:paraId="233865BD" w14:textId="77777777" w:rsidR="00EE7433" w:rsidRDefault="004702E9">
      <w:pPr>
        <w:pStyle w:val="normal"/>
      </w:pPr>
      <w:r>
        <w:rPr>
          <w:b/>
        </w:rPr>
        <w:t>Verbrandingsreactie:</w:t>
      </w:r>
      <w:r>
        <w:t xml:space="preserve"> een r</w:t>
      </w:r>
      <w:r>
        <w:t>eactie van een stof met zuurstof, waarbij meestal vuurverschijnselen waarneembaar zijn:</w:t>
      </w:r>
    </w:p>
    <w:p w14:paraId="45A3BD48" w14:textId="77777777" w:rsidR="00EE7433" w:rsidRDefault="004702E9">
      <w:pPr>
        <w:pStyle w:val="normal"/>
        <w:ind w:hanging="360"/>
      </w:pPr>
      <w: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b/>
        </w:rPr>
        <w:t>Vlammen:</w:t>
      </w:r>
      <w:r>
        <w:t xml:space="preserve"> hoeveelheid gloeiend gas</w:t>
      </w:r>
    </w:p>
    <w:p w14:paraId="35A140C8" w14:textId="77777777" w:rsidR="00EE7433" w:rsidRDefault="004702E9">
      <w:pPr>
        <w:pStyle w:val="normal"/>
        <w:ind w:hanging="360"/>
      </w:pPr>
      <w:r>
        <w:t>-</w:t>
      </w:r>
      <w:r>
        <w:rPr>
          <w:rFonts w:ascii="Times New Roman" w:eastAsia="Times New Roman" w:hAnsi="Times New Roman" w:cs="Times New Roman"/>
        </w:rPr>
        <w:t xml:space="preserve">       </w:t>
      </w:r>
      <w:r>
        <w:rPr>
          <w:b/>
        </w:rPr>
        <w:t>Vonken:</w:t>
      </w:r>
      <w:r>
        <w:t xml:space="preserve"> wegspringend deeltje van een gloeiende vaste stof</w:t>
      </w:r>
    </w:p>
    <w:p w14:paraId="063F1964" w14:textId="77777777" w:rsidR="00EE7433" w:rsidRDefault="004702E9">
      <w:pPr>
        <w:pStyle w:val="normal"/>
      </w:pPr>
      <w:r>
        <w:t>Na de verbranding:</w:t>
      </w:r>
    </w:p>
    <w:p w14:paraId="3DBDD7E9" w14:textId="77777777" w:rsidR="00EE7433" w:rsidRDefault="004702E9">
      <w:pPr>
        <w:pStyle w:val="normal"/>
        <w:ind w:hanging="360"/>
      </w:pPr>
      <w:r>
        <w:t>-</w:t>
      </w:r>
      <w:r>
        <w:rPr>
          <w:rFonts w:ascii="Times New Roman" w:eastAsia="Times New Roman" w:hAnsi="Times New Roman" w:cs="Times New Roman"/>
        </w:rPr>
        <w:t xml:space="preserve">       </w:t>
      </w:r>
      <w:r>
        <w:rPr>
          <w:b/>
        </w:rPr>
        <w:t>Rook:</w:t>
      </w:r>
      <w:r>
        <w:t xml:space="preserve"> fijn verdeeld vast reactiep</w:t>
      </w:r>
      <w:r>
        <w:t>roduct</w:t>
      </w:r>
    </w:p>
    <w:p w14:paraId="3710E388" w14:textId="77777777" w:rsidR="00EE7433" w:rsidRDefault="004702E9">
      <w:pPr>
        <w:pStyle w:val="normal"/>
        <w:ind w:hanging="360"/>
      </w:pPr>
      <w:r>
        <w:t>-</w:t>
      </w:r>
      <w:r>
        <w:rPr>
          <w:rFonts w:ascii="Times New Roman" w:eastAsia="Times New Roman" w:hAnsi="Times New Roman" w:cs="Times New Roman"/>
        </w:rPr>
        <w:t xml:space="preserve">       </w:t>
      </w:r>
      <w:r>
        <w:rPr>
          <w:b/>
        </w:rPr>
        <w:t>As:</w:t>
      </w:r>
      <w:r>
        <w:t xml:space="preserve"> vast reactieproduct dat niet zo fijn verdeeld is, of het deel van de brandstof dat niet brandbaar was</w:t>
      </w:r>
    </w:p>
    <w:p w14:paraId="1DF5A2BD" w14:textId="77777777" w:rsidR="00EE7433" w:rsidRDefault="004702E9">
      <w:pPr>
        <w:pStyle w:val="normal"/>
      </w:pPr>
      <w:r>
        <w:t>Een verbrandingsreactie verloopt als:</w:t>
      </w:r>
    </w:p>
    <w:p w14:paraId="7370E754" w14:textId="77777777" w:rsidR="00EE7433" w:rsidRDefault="004702E9">
      <w:pPr>
        <w:pStyle w:val="normal"/>
        <w:ind w:hanging="360"/>
      </w:pPr>
      <w:r>
        <w:t>-</w:t>
      </w:r>
      <w:r>
        <w:rPr>
          <w:rFonts w:ascii="Times New Roman" w:eastAsia="Times New Roman" w:hAnsi="Times New Roman" w:cs="Times New Roman"/>
        </w:rPr>
        <w:t xml:space="preserve">       </w:t>
      </w:r>
      <w:r>
        <w:t>Er een brandbare stof is</w:t>
      </w:r>
    </w:p>
    <w:p w14:paraId="4D6763F9" w14:textId="77777777" w:rsidR="00EE7433" w:rsidRDefault="004702E9">
      <w:pPr>
        <w:pStyle w:val="normal"/>
        <w:ind w:hanging="360"/>
      </w:pPr>
      <w:r>
        <w:t>-</w:t>
      </w:r>
      <w:r>
        <w:rPr>
          <w:rFonts w:ascii="Times New Roman" w:eastAsia="Times New Roman" w:hAnsi="Times New Roman" w:cs="Times New Roman"/>
        </w:rPr>
        <w:t xml:space="preserve">       </w:t>
      </w:r>
      <w:r>
        <w:t>Er voldoende zuurstof is</w:t>
      </w:r>
    </w:p>
    <w:p w14:paraId="12731503" w14:textId="77777777" w:rsidR="00EE7433" w:rsidRDefault="004702E9">
      <w:pPr>
        <w:pStyle w:val="normal"/>
        <w:ind w:hanging="360"/>
      </w:pPr>
      <w:r>
        <w:t>-</w:t>
      </w:r>
      <w:r>
        <w:rPr>
          <w:rFonts w:ascii="Times New Roman" w:eastAsia="Times New Roman" w:hAnsi="Times New Roman" w:cs="Times New Roman"/>
        </w:rPr>
        <w:t xml:space="preserve">       </w:t>
      </w:r>
      <w:r>
        <w:t>De ontbrandingstemperat</w:t>
      </w:r>
      <w:r>
        <w:t>uur wordt bereikt</w:t>
      </w:r>
    </w:p>
    <w:p w14:paraId="63F9C77D" w14:textId="77777777" w:rsidR="00EE7433" w:rsidRDefault="004702E9">
      <w:pPr>
        <w:pStyle w:val="normal"/>
      </w:pPr>
      <w:r>
        <w:rPr>
          <w:b/>
        </w:rPr>
        <w:t xml:space="preserve">Oxide: </w:t>
      </w:r>
      <w:r>
        <w:t>een verbinding die bestaat uit 2 atoomsoorten: de atoomsoort zuurstof en één andere atoomsoort</w:t>
      </w:r>
    </w:p>
    <w:p w14:paraId="0066F77B" w14:textId="77777777" w:rsidR="00EE7433" w:rsidRDefault="004702E9">
      <w:pPr>
        <w:pStyle w:val="normal"/>
      </w:pPr>
      <w:r>
        <w:t xml:space="preserve"> </w:t>
      </w:r>
    </w:p>
    <w:p w14:paraId="0930E0D6" w14:textId="77777777" w:rsidR="00EE7433" w:rsidRDefault="00EE7433">
      <w:pPr>
        <w:pStyle w:val="normal"/>
      </w:pPr>
    </w:p>
    <w:p w14:paraId="332E193B" w14:textId="77777777" w:rsidR="00EE7433" w:rsidRDefault="00EE7433">
      <w:pPr>
        <w:pStyle w:val="normal"/>
      </w:pPr>
    </w:p>
    <w:p w14:paraId="0A8ACA17" w14:textId="77777777" w:rsidR="00EE7433" w:rsidRDefault="00EE7433">
      <w:pPr>
        <w:pStyle w:val="normal"/>
      </w:pPr>
    </w:p>
    <w:p w14:paraId="09777A89" w14:textId="77777777" w:rsidR="00EE7433" w:rsidRDefault="00EE7433">
      <w:pPr>
        <w:pStyle w:val="normal"/>
      </w:pPr>
    </w:p>
    <w:p w14:paraId="47A48F02" w14:textId="77777777" w:rsidR="00EE7433" w:rsidRDefault="00EE7433">
      <w:pPr>
        <w:pStyle w:val="normal"/>
      </w:pPr>
    </w:p>
    <w:p w14:paraId="0F0F0886" w14:textId="77777777" w:rsidR="00EE7433" w:rsidRDefault="00EE7433">
      <w:pPr>
        <w:pStyle w:val="normal"/>
      </w:pPr>
    </w:p>
    <w:p w14:paraId="4EC6AEBB" w14:textId="77777777" w:rsidR="00EE7433" w:rsidRDefault="004702E9">
      <w:pPr>
        <w:pStyle w:val="normal"/>
      </w:pPr>
      <w:r>
        <w:t>Naamgeving oxiden:</w:t>
      </w:r>
    </w:p>
    <w:p w14:paraId="372A22A9" w14:textId="77777777" w:rsidR="00EE7433" w:rsidRDefault="004702E9">
      <w:pPr>
        <w:pStyle w:val="normal"/>
      </w:pPr>
      <w:r>
        <w:rPr>
          <w:b/>
        </w:rPr>
        <w:t xml:space="preserve">Metalen: </w:t>
      </w:r>
      <w:r>
        <w:t>naam atoomsoort + oxide</w:t>
      </w:r>
    </w:p>
    <w:p w14:paraId="6680885B" w14:textId="77777777" w:rsidR="00EE7433" w:rsidRDefault="004702E9">
      <w:pPr>
        <w:pStyle w:val="normal"/>
      </w:pPr>
      <w:r>
        <w:rPr>
          <w:b/>
        </w:rPr>
        <w:t>Niet-metalen:</w:t>
      </w:r>
      <w:r>
        <w:t xml:space="preserve"> (Grieks voorvoegsel) + naam atoomsoort + (Grieks voorvoeg-sel)+ oxide</w:t>
      </w:r>
    </w:p>
    <w:p w14:paraId="6BFBF887" w14:textId="77777777" w:rsidR="00EE7433" w:rsidRDefault="004702E9">
      <w:pPr>
        <w:pStyle w:val="normal"/>
      </w:pPr>
      <w:r>
        <w:rPr>
          <w:sz w:val="24"/>
          <w:szCs w:val="24"/>
        </w:rPr>
        <w:t xml:space="preserve"> </w:t>
      </w:r>
    </w:p>
    <w:tbl>
      <w:tblPr>
        <w:tblStyle w:val="a1"/>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2400"/>
        <w:gridCol w:w="2010"/>
        <w:gridCol w:w="2475"/>
        <w:gridCol w:w="2010"/>
      </w:tblGrid>
      <w:tr w:rsidR="00EE7433" w14:paraId="64A43F6B" w14:textId="77777777">
        <w:tblPrEx>
          <w:tblCellMar>
            <w:top w:w="0" w:type="dxa"/>
            <w:left w:w="0" w:type="dxa"/>
            <w:bottom w:w="0" w:type="dxa"/>
            <w:right w:w="0" w:type="dxa"/>
          </w:tblCellMar>
        </w:tblPrEx>
        <w:tc>
          <w:tcPr>
            <w:tcW w:w="2400" w:type="dxa"/>
            <w:tcBorders>
              <w:top w:val="single" w:sz="8" w:space="0" w:color="000000"/>
              <w:bottom w:val="single" w:sz="8" w:space="0" w:color="000000"/>
            </w:tcBorders>
            <w:tcMar>
              <w:top w:w="100" w:type="dxa"/>
              <w:left w:w="100" w:type="dxa"/>
              <w:bottom w:w="100" w:type="dxa"/>
              <w:right w:w="100" w:type="dxa"/>
            </w:tcMar>
          </w:tcPr>
          <w:p w14:paraId="3C7A3B58" w14:textId="77777777" w:rsidR="00EE7433" w:rsidRDefault="004702E9">
            <w:pPr>
              <w:pStyle w:val="normal"/>
            </w:pPr>
            <w:r>
              <w:rPr>
                <w:sz w:val="24"/>
                <w:szCs w:val="24"/>
              </w:rPr>
              <w:t>Metaaloxiden</w:t>
            </w:r>
          </w:p>
        </w:tc>
        <w:tc>
          <w:tcPr>
            <w:tcW w:w="2010" w:type="dxa"/>
            <w:tcBorders>
              <w:top w:val="single" w:sz="8" w:space="0" w:color="000000"/>
              <w:bottom w:val="single" w:sz="8" w:space="0" w:color="000000"/>
            </w:tcBorders>
            <w:tcMar>
              <w:top w:w="100" w:type="dxa"/>
              <w:left w:w="100" w:type="dxa"/>
              <w:bottom w:w="100" w:type="dxa"/>
              <w:right w:w="100" w:type="dxa"/>
            </w:tcMar>
          </w:tcPr>
          <w:p w14:paraId="384372D0" w14:textId="77777777" w:rsidR="00EE7433" w:rsidRDefault="004702E9">
            <w:pPr>
              <w:pStyle w:val="normal"/>
            </w:pPr>
            <w:r>
              <w:rPr>
                <w:sz w:val="24"/>
                <w:szCs w:val="24"/>
              </w:rPr>
              <w:t xml:space="preserve"> </w:t>
            </w:r>
          </w:p>
        </w:tc>
        <w:tc>
          <w:tcPr>
            <w:tcW w:w="2475" w:type="dxa"/>
            <w:tcBorders>
              <w:top w:val="single" w:sz="8" w:space="0" w:color="000000"/>
              <w:bottom w:val="single" w:sz="8" w:space="0" w:color="000000"/>
            </w:tcBorders>
            <w:tcMar>
              <w:top w:w="100" w:type="dxa"/>
              <w:left w:w="100" w:type="dxa"/>
              <w:bottom w:w="100" w:type="dxa"/>
              <w:right w:w="100" w:type="dxa"/>
            </w:tcMar>
          </w:tcPr>
          <w:p w14:paraId="0E987938" w14:textId="77777777" w:rsidR="00EE7433" w:rsidRDefault="004702E9">
            <w:pPr>
              <w:pStyle w:val="normal"/>
            </w:pPr>
            <w:r>
              <w:rPr>
                <w:sz w:val="24"/>
                <w:szCs w:val="24"/>
              </w:rPr>
              <w:t>Niet-metaaloxiden</w:t>
            </w:r>
          </w:p>
        </w:tc>
        <w:tc>
          <w:tcPr>
            <w:tcW w:w="2010" w:type="dxa"/>
            <w:tcBorders>
              <w:top w:val="single" w:sz="8" w:space="0" w:color="000000"/>
              <w:bottom w:val="single" w:sz="8" w:space="0" w:color="000000"/>
            </w:tcBorders>
            <w:tcMar>
              <w:top w:w="100" w:type="dxa"/>
              <w:left w:w="100" w:type="dxa"/>
              <w:bottom w:w="100" w:type="dxa"/>
              <w:right w:w="100" w:type="dxa"/>
            </w:tcMar>
          </w:tcPr>
          <w:p w14:paraId="0A6F2327" w14:textId="77777777" w:rsidR="00EE7433" w:rsidRDefault="004702E9">
            <w:pPr>
              <w:pStyle w:val="normal"/>
            </w:pPr>
            <w:r>
              <w:rPr>
                <w:sz w:val="24"/>
                <w:szCs w:val="24"/>
              </w:rPr>
              <w:t xml:space="preserve"> </w:t>
            </w:r>
          </w:p>
        </w:tc>
      </w:tr>
      <w:tr w:rsidR="00EE7433" w14:paraId="325796C8" w14:textId="77777777">
        <w:tblPrEx>
          <w:tblCellMar>
            <w:top w:w="0" w:type="dxa"/>
            <w:left w:w="0" w:type="dxa"/>
            <w:bottom w:w="0" w:type="dxa"/>
            <w:right w:w="0" w:type="dxa"/>
          </w:tblCellMar>
        </w:tblPrEx>
        <w:tc>
          <w:tcPr>
            <w:tcW w:w="2400" w:type="dxa"/>
            <w:shd w:val="clear" w:color="auto" w:fill="C0C0C0"/>
            <w:tcMar>
              <w:top w:w="100" w:type="dxa"/>
              <w:left w:w="100" w:type="dxa"/>
              <w:bottom w:w="100" w:type="dxa"/>
              <w:right w:w="100" w:type="dxa"/>
            </w:tcMar>
          </w:tcPr>
          <w:p w14:paraId="0C21EB2E" w14:textId="77777777" w:rsidR="00EE7433" w:rsidRDefault="004702E9">
            <w:pPr>
              <w:pStyle w:val="normal"/>
            </w:pPr>
            <w:r>
              <w:rPr>
                <w:sz w:val="24"/>
                <w:szCs w:val="24"/>
                <w:highlight w:val="lightGray"/>
              </w:rPr>
              <w:t>Naam</w:t>
            </w:r>
          </w:p>
        </w:tc>
        <w:tc>
          <w:tcPr>
            <w:tcW w:w="2010" w:type="dxa"/>
            <w:shd w:val="clear" w:color="auto" w:fill="C0C0C0"/>
            <w:tcMar>
              <w:top w:w="100" w:type="dxa"/>
              <w:left w:w="100" w:type="dxa"/>
              <w:bottom w:w="100" w:type="dxa"/>
              <w:right w:w="100" w:type="dxa"/>
            </w:tcMar>
          </w:tcPr>
          <w:p w14:paraId="0C47E821" w14:textId="77777777" w:rsidR="00EE7433" w:rsidRDefault="004702E9">
            <w:pPr>
              <w:pStyle w:val="normal"/>
            </w:pPr>
            <w:r>
              <w:rPr>
                <w:sz w:val="24"/>
                <w:szCs w:val="24"/>
                <w:highlight w:val="lightGray"/>
              </w:rPr>
              <w:t>Formule</w:t>
            </w:r>
          </w:p>
        </w:tc>
        <w:tc>
          <w:tcPr>
            <w:tcW w:w="2475" w:type="dxa"/>
            <w:shd w:val="clear" w:color="auto" w:fill="C0C0C0"/>
            <w:tcMar>
              <w:top w:w="100" w:type="dxa"/>
              <w:left w:w="100" w:type="dxa"/>
              <w:bottom w:w="100" w:type="dxa"/>
              <w:right w:w="100" w:type="dxa"/>
            </w:tcMar>
          </w:tcPr>
          <w:p w14:paraId="3DA0F81B" w14:textId="77777777" w:rsidR="00EE7433" w:rsidRDefault="004702E9">
            <w:pPr>
              <w:pStyle w:val="normal"/>
            </w:pPr>
            <w:r>
              <w:rPr>
                <w:sz w:val="24"/>
                <w:szCs w:val="24"/>
                <w:highlight w:val="lightGray"/>
              </w:rPr>
              <w:t>Naam</w:t>
            </w:r>
          </w:p>
        </w:tc>
        <w:tc>
          <w:tcPr>
            <w:tcW w:w="2010" w:type="dxa"/>
            <w:shd w:val="clear" w:color="auto" w:fill="C0C0C0"/>
            <w:tcMar>
              <w:top w:w="100" w:type="dxa"/>
              <w:left w:w="100" w:type="dxa"/>
              <w:bottom w:w="100" w:type="dxa"/>
              <w:right w:w="100" w:type="dxa"/>
            </w:tcMar>
          </w:tcPr>
          <w:p w14:paraId="635AED89" w14:textId="77777777" w:rsidR="00EE7433" w:rsidRDefault="004702E9">
            <w:pPr>
              <w:pStyle w:val="normal"/>
            </w:pPr>
            <w:r>
              <w:rPr>
                <w:sz w:val="24"/>
                <w:szCs w:val="24"/>
                <w:highlight w:val="lightGray"/>
              </w:rPr>
              <w:t>Formule</w:t>
            </w:r>
          </w:p>
        </w:tc>
      </w:tr>
      <w:tr w:rsidR="00EE7433" w14:paraId="7E9D4C3F" w14:textId="77777777">
        <w:tblPrEx>
          <w:tblCellMar>
            <w:top w:w="0" w:type="dxa"/>
            <w:left w:w="0" w:type="dxa"/>
            <w:bottom w:w="0" w:type="dxa"/>
            <w:right w:w="0" w:type="dxa"/>
          </w:tblCellMar>
        </w:tblPrEx>
        <w:tc>
          <w:tcPr>
            <w:tcW w:w="2400" w:type="dxa"/>
            <w:tcMar>
              <w:top w:w="100" w:type="dxa"/>
              <w:left w:w="100" w:type="dxa"/>
              <w:bottom w:w="100" w:type="dxa"/>
              <w:right w:w="100" w:type="dxa"/>
            </w:tcMar>
          </w:tcPr>
          <w:p w14:paraId="654053B7" w14:textId="77777777" w:rsidR="00EE7433" w:rsidRDefault="004702E9">
            <w:pPr>
              <w:pStyle w:val="normal"/>
            </w:pPr>
            <w:r>
              <w:rPr>
                <w:sz w:val="24"/>
                <w:szCs w:val="24"/>
              </w:rPr>
              <w:lastRenderedPageBreak/>
              <w:t>Koperoxide</w:t>
            </w:r>
          </w:p>
        </w:tc>
        <w:tc>
          <w:tcPr>
            <w:tcW w:w="2010" w:type="dxa"/>
            <w:tcMar>
              <w:top w:w="100" w:type="dxa"/>
              <w:left w:w="100" w:type="dxa"/>
              <w:bottom w:w="100" w:type="dxa"/>
              <w:right w:w="100" w:type="dxa"/>
            </w:tcMar>
          </w:tcPr>
          <w:p w14:paraId="6FD8843F" w14:textId="77777777" w:rsidR="00EE7433" w:rsidRDefault="004702E9">
            <w:pPr>
              <w:pStyle w:val="normal"/>
            </w:pPr>
            <w:r>
              <w:rPr>
                <w:sz w:val="24"/>
                <w:szCs w:val="24"/>
              </w:rPr>
              <w:t>CuO</w:t>
            </w:r>
          </w:p>
        </w:tc>
        <w:tc>
          <w:tcPr>
            <w:tcW w:w="2475" w:type="dxa"/>
            <w:tcMar>
              <w:top w:w="100" w:type="dxa"/>
              <w:left w:w="100" w:type="dxa"/>
              <w:bottom w:w="100" w:type="dxa"/>
              <w:right w:w="100" w:type="dxa"/>
            </w:tcMar>
          </w:tcPr>
          <w:p w14:paraId="60564CE3" w14:textId="77777777" w:rsidR="00EE7433" w:rsidRDefault="004702E9">
            <w:pPr>
              <w:pStyle w:val="normal"/>
            </w:pPr>
            <w:r>
              <w:rPr>
                <w:sz w:val="24"/>
                <w:szCs w:val="24"/>
              </w:rPr>
              <w:t>Water</w:t>
            </w:r>
          </w:p>
        </w:tc>
        <w:tc>
          <w:tcPr>
            <w:tcW w:w="2010" w:type="dxa"/>
            <w:tcMar>
              <w:top w:w="100" w:type="dxa"/>
              <w:left w:w="100" w:type="dxa"/>
              <w:bottom w:w="100" w:type="dxa"/>
              <w:right w:w="100" w:type="dxa"/>
            </w:tcMar>
          </w:tcPr>
          <w:p w14:paraId="69D07ECC" w14:textId="77777777" w:rsidR="00EE7433" w:rsidRDefault="004702E9">
            <w:pPr>
              <w:pStyle w:val="normal"/>
            </w:pPr>
            <w:r>
              <w:rPr>
                <w:sz w:val="24"/>
                <w:szCs w:val="24"/>
              </w:rPr>
              <w:t>H2O</w:t>
            </w:r>
          </w:p>
        </w:tc>
      </w:tr>
      <w:tr w:rsidR="00EE7433" w14:paraId="6184343A" w14:textId="77777777">
        <w:tblPrEx>
          <w:tblCellMar>
            <w:top w:w="0" w:type="dxa"/>
            <w:left w:w="0" w:type="dxa"/>
            <w:bottom w:w="0" w:type="dxa"/>
            <w:right w:w="0" w:type="dxa"/>
          </w:tblCellMar>
        </w:tblPrEx>
        <w:tc>
          <w:tcPr>
            <w:tcW w:w="2400" w:type="dxa"/>
            <w:shd w:val="clear" w:color="auto" w:fill="C0C0C0"/>
            <w:tcMar>
              <w:top w:w="100" w:type="dxa"/>
              <w:left w:w="100" w:type="dxa"/>
              <w:bottom w:w="100" w:type="dxa"/>
              <w:right w:w="100" w:type="dxa"/>
            </w:tcMar>
          </w:tcPr>
          <w:p w14:paraId="7382FB8E" w14:textId="77777777" w:rsidR="00EE7433" w:rsidRDefault="004702E9">
            <w:pPr>
              <w:pStyle w:val="normal"/>
            </w:pPr>
            <w:r>
              <w:rPr>
                <w:sz w:val="24"/>
                <w:szCs w:val="24"/>
                <w:highlight w:val="lightGray"/>
              </w:rPr>
              <w:t>Natriumoxide</w:t>
            </w:r>
          </w:p>
        </w:tc>
        <w:tc>
          <w:tcPr>
            <w:tcW w:w="2010" w:type="dxa"/>
            <w:shd w:val="clear" w:color="auto" w:fill="C0C0C0"/>
            <w:tcMar>
              <w:top w:w="100" w:type="dxa"/>
              <w:left w:w="100" w:type="dxa"/>
              <w:bottom w:w="100" w:type="dxa"/>
              <w:right w:w="100" w:type="dxa"/>
            </w:tcMar>
          </w:tcPr>
          <w:p w14:paraId="02F95B5E" w14:textId="77777777" w:rsidR="00EE7433" w:rsidRDefault="004702E9">
            <w:pPr>
              <w:pStyle w:val="normal"/>
            </w:pPr>
            <w:r>
              <w:rPr>
                <w:sz w:val="24"/>
                <w:szCs w:val="24"/>
                <w:highlight w:val="lightGray"/>
              </w:rPr>
              <w:t>Na2O</w:t>
            </w:r>
          </w:p>
        </w:tc>
        <w:tc>
          <w:tcPr>
            <w:tcW w:w="2475" w:type="dxa"/>
            <w:shd w:val="clear" w:color="auto" w:fill="C0C0C0"/>
            <w:tcMar>
              <w:top w:w="100" w:type="dxa"/>
              <w:left w:w="100" w:type="dxa"/>
              <w:bottom w:w="100" w:type="dxa"/>
              <w:right w:w="100" w:type="dxa"/>
            </w:tcMar>
          </w:tcPr>
          <w:p w14:paraId="3332E477" w14:textId="77777777" w:rsidR="00EE7433" w:rsidRDefault="004702E9">
            <w:pPr>
              <w:pStyle w:val="normal"/>
            </w:pPr>
            <w:r>
              <w:rPr>
                <w:sz w:val="24"/>
                <w:szCs w:val="24"/>
                <w:highlight w:val="lightGray"/>
              </w:rPr>
              <w:t>Koolstofdioxide</w:t>
            </w:r>
          </w:p>
        </w:tc>
        <w:tc>
          <w:tcPr>
            <w:tcW w:w="2010" w:type="dxa"/>
            <w:shd w:val="clear" w:color="auto" w:fill="C0C0C0"/>
            <w:tcMar>
              <w:top w:w="100" w:type="dxa"/>
              <w:left w:w="100" w:type="dxa"/>
              <w:bottom w:w="100" w:type="dxa"/>
              <w:right w:w="100" w:type="dxa"/>
            </w:tcMar>
          </w:tcPr>
          <w:p w14:paraId="42736F5E" w14:textId="77777777" w:rsidR="00EE7433" w:rsidRDefault="004702E9">
            <w:pPr>
              <w:pStyle w:val="normal"/>
            </w:pPr>
            <w:r>
              <w:rPr>
                <w:sz w:val="24"/>
                <w:szCs w:val="24"/>
                <w:highlight w:val="lightGray"/>
              </w:rPr>
              <w:t>CO2</w:t>
            </w:r>
          </w:p>
        </w:tc>
      </w:tr>
      <w:tr w:rsidR="00EE7433" w14:paraId="544448A8" w14:textId="77777777">
        <w:tblPrEx>
          <w:tblCellMar>
            <w:top w:w="0" w:type="dxa"/>
            <w:left w:w="0" w:type="dxa"/>
            <w:bottom w:w="0" w:type="dxa"/>
            <w:right w:w="0" w:type="dxa"/>
          </w:tblCellMar>
        </w:tblPrEx>
        <w:tc>
          <w:tcPr>
            <w:tcW w:w="2400" w:type="dxa"/>
            <w:tcMar>
              <w:top w:w="100" w:type="dxa"/>
              <w:left w:w="100" w:type="dxa"/>
              <w:bottom w:w="100" w:type="dxa"/>
              <w:right w:w="100" w:type="dxa"/>
            </w:tcMar>
          </w:tcPr>
          <w:p w14:paraId="27D46F10" w14:textId="77777777" w:rsidR="00EE7433" w:rsidRDefault="004702E9">
            <w:pPr>
              <w:pStyle w:val="normal"/>
            </w:pPr>
            <w:r>
              <w:rPr>
                <w:sz w:val="24"/>
                <w:szCs w:val="24"/>
              </w:rPr>
              <w:t>Magnesiumoxide</w:t>
            </w:r>
          </w:p>
        </w:tc>
        <w:tc>
          <w:tcPr>
            <w:tcW w:w="2010" w:type="dxa"/>
            <w:tcMar>
              <w:top w:w="100" w:type="dxa"/>
              <w:left w:w="100" w:type="dxa"/>
              <w:bottom w:w="100" w:type="dxa"/>
              <w:right w:w="100" w:type="dxa"/>
            </w:tcMar>
          </w:tcPr>
          <w:p w14:paraId="1BB5720F" w14:textId="77777777" w:rsidR="00EE7433" w:rsidRDefault="004702E9">
            <w:pPr>
              <w:pStyle w:val="normal"/>
            </w:pPr>
            <w:r>
              <w:rPr>
                <w:sz w:val="24"/>
                <w:szCs w:val="24"/>
              </w:rPr>
              <w:t>MgO</w:t>
            </w:r>
          </w:p>
        </w:tc>
        <w:tc>
          <w:tcPr>
            <w:tcW w:w="2475" w:type="dxa"/>
            <w:tcMar>
              <w:top w:w="100" w:type="dxa"/>
              <w:left w:w="100" w:type="dxa"/>
              <w:bottom w:w="100" w:type="dxa"/>
              <w:right w:w="100" w:type="dxa"/>
            </w:tcMar>
          </w:tcPr>
          <w:p w14:paraId="1AE57A99" w14:textId="77777777" w:rsidR="00EE7433" w:rsidRDefault="004702E9">
            <w:pPr>
              <w:pStyle w:val="normal"/>
            </w:pPr>
            <w:r>
              <w:rPr>
                <w:sz w:val="24"/>
                <w:szCs w:val="24"/>
              </w:rPr>
              <w:t>Zwaveldioxide</w:t>
            </w:r>
          </w:p>
        </w:tc>
        <w:tc>
          <w:tcPr>
            <w:tcW w:w="2010" w:type="dxa"/>
            <w:tcMar>
              <w:top w:w="100" w:type="dxa"/>
              <w:left w:w="100" w:type="dxa"/>
              <w:bottom w:w="100" w:type="dxa"/>
              <w:right w:w="100" w:type="dxa"/>
            </w:tcMar>
          </w:tcPr>
          <w:p w14:paraId="709D0E8E" w14:textId="77777777" w:rsidR="00EE7433" w:rsidRDefault="004702E9">
            <w:pPr>
              <w:pStyle w:val="normal"/>
            </w:pPr>
            <w:r>
              <w:rPr>
                <w:sz w:val="24"/>
                <w:szCs w:val="24"/>
              </w:rPr>
              <w:t>SO2</w:t>
            </w:r>
          </w:p>
        </w:tc>
      </w:tr>
      <w:tr w:rsidR="00EE7433" w14:paraId="64D124B5" w14:textId="77777777">
        <w:tblPrEx>
          <w:tblCellMar>
            <w:top w:w="0" w:type="dxa"/>
            <w:left w:w="0" w:type="dxa"/>
            <w:bottom w:w="0" w:type="dxa"/>
            <w:right w:w="0" w:type="dxa"/>
          </w:tblCellMar>
        </w:tblPrEx>
        <w:tc>
          <w:tcPr>
            <w:tcW w:w="2400" w:type="dxa"/>
            <w:shd w:val="clear" w:color="auto" w:fill="C0C0C0"/>
            <w:tcMar>
              <w:top w:w="100" w:type="dxa"/>
              <w:left w:w="100" w:type="dxa"/>
              <w:bottom w:w="100" w:type="dxa"/>
              <w:right w:w="100" w:type="dxa"/>
            </w:tcMar>
          </w:tcPr>
          <w:p w14:paraId="5AA44499" w14:textId="77777777" w:rsidR="00EE7433" w:rsidRDefault="004702E9">
            <w:pPr>
              <w:pStyle w:val="normal"/>
            </w:pPr>
            <w:r>
              <w:rPr>
                <w:sz w:val="24"/>
                <w:szCs w:val="24"/>
                <w:highlight w:val="lightGray"/>
              </w:rPr>
              <w:t>Aluminiumoxide</w:t>
            </w:r>
          </w:p>
        </w:tc>
        <w:tc>
          <w:tcPr>
            <w:tcW w:w="2010" w:type="dxa"/>
            <w:shd w:val="clear" w:color="auto" w:fill="C0C0C0"/>
            <w:tcMar>
              <w:top w:w="100" w:type="dxa"/>
              <w:left w:w="100" w:type="dxa"/>
              <w:bottom w:w="100" w:type="dxa"/>
              <w:right w:w="100" w:type="dxa"/>
            </w:tcMar>
          </w:tcPr>
          <w:p w14:paraId="6AE88D2D" w14:textId="77777777" w:rsidR="00EE7433" w:rsidRDefault="004702E9">
            <w:pPr>
              <w:pStyle w:val="normal"/>
            </w:pPr>
            <w:r>
              <w:rPr>
                <w:sz w:val="24"/>
                <w:szCs w:val="24"/>
                <w:highlight w:val="lightGray"/>
              </w:rPr>
              <w:t>Al2O3</w:t>
            </w:r>
          </w:p>
        </w:tc>
        <w:tc>
          <w:tcPr>
            <w:tcW w:w="2475" w:type="dxa"/>
            <w:shd w:val="clear" w:color="auto" w:fill="C0C0C0"/>
            <w:tcMar>
              <w:top w:w="100" w:type="dxa"/>
              <w:left w:w="100" w:type="dxa"/>
              <w:bottom w:w="100" w:type="dxa"/>
              <w:right w:w="100" w:type="dxa"/>
            </w:tcMar>
          </w:tcPr>
          <w:p w14:paraId="767CF141" w14:textId="77777777" w:rsidR="00EE7433" w:rsidRDefault="004702E9">
            <w:pPr>
              <w:pStyle w:val="normal"/>
            </w:pPr>
            <w:r>
              <w:rPr>
                <w:sz w:val="24"/>
                <w:szCs w:val="24"/>
                <w:highlight w:val="lightGray"/>
              </w:rPr>
              <w:t>Zwaveltrioxide</w:t>
            </w:r>
          </w:p>
        </w:tc>
        <w:tc>
          <w:tcPr>
            <w:tcW w:w="2010" w:type="dxa"/>
            <w:shd w:val="clear" w:color="auto" w:fill="C0C0C0"/>
            <w:tcMar>
              <w:top w:w="100" w:type="dxa"/>
              <w:left w:w="100" w:type="dxa"/>
              <w:bottom w:w="100" w:type="dxa"/>
              <w:right w:w="100" w:type="dxa"/>
            </w:tcMar>
          </w:tcPr>
          <w:p w14:paraId="324038D5" w14:textId="77777777" w:rsidR="00EE7433" w:rsidRDefault="004702E9">
            <w:pPr>
              <w:pStyle w:val="normal"/>
            </w:pPr>
            <w:r>
              <w:rPr>
                <w:sz w:val="24"/>
                <w:szCs w:val="24"/>
                <w:highlight w:val="lightGray"/>
              </w:rPr>
              <w:t>SO3</w:t>
            </w:r>
          </w:p>
        </w:tc>
      </w:tr>
      <w:tr w:rsidR="00EE7433" w14:paraId="206B447F" w14:textId="77777777">
        <w:tblPrEx>
          <w:tblCellMar>
            <w:top w:w="0" w:type="dxa"/>
            <w:left w:w="0" w:type="dxa"/>
            <w:bottom w:w="0" w:type="dxa"/>
            <w:right w:w="0" w:type="dxa"/>
          </w:tblCellMar>
        </w:tblPrEx>
        <w:tc>
          <w:tcPr>
            <w:tcW w:w="2400" w:type="dxa"/>
            <w:tcMar>
              <w:top w:w="100" w:type="dxa"/>
              <w:left w:w="100" w:type="dxa"/>
              <w:bottom w:w="100" w:type="dxa"/>
              <w:right w:w="100" w:type="dxa"/>
            </w:tcMar>
          </w:tcPr>
          <w:p w14:paraId="467A3215" w14:textId="77777777" w:rsidR="00EE7433" w:rsidRDefault="004702E9">
            <w:pPr>
              <w:pStyle w:val="normal"/>
            </w:pPr>
            <w:r>
              <w:rPr>
                <w:sz w:val="24"/>
                <w:szCs w:val="24"/>
              </w:rPr>
              <w:t xml:space="preserve"> </w:t>
            </w:r>
          </w:p>
        </w:tc>
        <w:tc>
          <w:tcPr>
            <w:tcW w:w="2010" w:type="dxa"/>
            <w:tcMar>
              <w:top w:w="100" w:type="dxa"/>
              <w:left w:w="100" w:type="dxa"/>
              <w:bottom w:w="100" w:type="dxa"/>
              <w:right w:w="100" w:type="dxa"/>
            </w:tcMar>
          </w:tcPr>
          <w:p w14:paraId="58E032E8" w14:textId="77777777" w:rsidR="00EE7433" w:rsidRDefault="004702E9">
            <w:pPr>
              <w:pStyle w:val="normal"/>
            </w:pPr>
            <w:r>
              <w:rPr>
                <w:sz w:val="24"/>
                <w:szCs w:val="24"/>
              </w:rPr>
              <w:t xml:space="preserve"> </w:t>
            </w:r>
          </w:p>
        </w:tc>
        <w:tc>
          <w:tcPr>
            <w:tcW w:w="2475" w:type="dxa"/>
            <w:tcMar>
              <w:top w:w="100" w:type="dxa"/>
              <w:left w:w="100" w:type="dxa"/>
              <w:bottom w:w="100" w:type="dxa"/>
              <w:right w:w="100" w:type="dxa"/>
            </w:tcMar>
          </w:tcPr>
          <w:p w14:paraId="2C0DE1F9" w14:textId="77777777" w:rsidR="00EE7433" w:rsidRDefault="004702E9">
            <w:pPr>
              <w:pStyle w:val="normal"/>
            </w:pPr>
            <w:r>
              <w:rPr>
                <w:sz w:val="24"/>
                <w:szCs w:val="24"/>
              </w:rPr>
              <w:t>Difosfortrioxide</w:t>
            </w:r>
          </w:p>
        </w:tc>
        <w:tc>
          <w:tcPr>
            <w:tcW w:w="2010" w:type="dxa"/>
            <w:tcMar>
              <w:top w:w="100" w:type="dxa"/>
              <w:left w:w="100" w:type="dxa"/>
              <w:bottom w:w="100" w:type="dxa"/>
              <w:right w:w="100" w:type="dxa"/>
            </w:tcMar>
          </w:tcPr>
          <w:p w14:paraId="2BA2D251" w14:textId="77777777" w:rsidR="00EE7433" w:rsidRDefault="004702E9">
            <w:pPr>
              <w:pStyle w:val="normal"/>
            </w:pPr>
            <w:r>
              <w:rPr>
                <w:sz w:val="24"/>
                <w:szCs w:val="24"/>
              </w:rPr>
              <w:t>P2O3</w:t>
            </w:r>
          </w:p>
        </w:tc>
      </w:tr>
      <w:tr w:rsidR="00EE7433" w14:paraId="6673336B" w14:textId="77777777">
        <w:tblPrEx>
          <w:tblCellMar>
            <w:top w:w="0" w:type="dxa"/>
            <w:left w:w="0" w:type="dxa"/>
            <w:bottom w:w="0" w:type="dxa"/>
            <w:right w:w="0" w:type="dxa"/>
          </w:tblCellMar>
        </w:tblPrEx>
        <w:tc>
          <w:tcPr>
            <w:tcW w:w="2400" w:type="dxa"/>
            <w:tcBorders>
              <w:bottom w:val="single" w:sz="8" w:space="0" w:color="000000"/>
            </w:tcBorders>
            <w:shd w:val="clear" w:color="auto" w:fill="C0C0C0"/>
            <w:tcMar>
              <w:top w:w="100" w:type="dxa"/>
              <w:left w:w="100" w:type="dxa"/>
              <w:bottom w:w="100" w:type="dxa"/>
              <w:right w:w="100" w:type="dxa"/>
            </w:tcMar>
          </w:tcPr>
          <w:p w14:paraId="4E2F7229" w14:textId="77777777" w:rsidR="00EE7433" w:rsidRDefault="004702E9">
            <w:pPr>
              <w:pStyle w:val="normal"/>
            </w:pPr>
            <w:r>
              <w:rPr>
                <w:sz w:val="24"/>
                <w:szCs w:val="24"/>
                <w:highlight w:val="lightGray"/>
              </w:rPr>
              <w:t xml:space="preserve"> </w:t>
            </w:r>
          </w:p>
        </w:tc>
        <w:tc>
          <w:tcPr>
            <w:tcW w:w="2010" w:type="dxa"/>
            <w:tcBorders>
              <w:bottom w:val="single" w:sz="8" w:space="0" w:color="000000"/>
            </w:tcBorders>
            <w:shd w:val="clear" w:color="auto" w:fill="C0C0C0"/>
            <w:tcMar>
              <w:top w:w="100" w:type="dxa"/>
              <w:left w:w="100" w:type="dxa"/>
              <w:bottom w:w="100" w:type="dxa"/>
              <w:right w:w="100" w:type="dxa"/>
            </w:tcMar>
          </w:tcPr>
          <w:p w14:paraId="0D3B6750" w14:textId="77777777" w:rsidR="00EE7433" w:rsidRDefault="004702E9">
            <w:pPr>
              <w:pStyle w:val="normal"/>
            </w:pPr>
            <w:r>
              <w:rPr>
                <w:sz w:val="24"/>
                <w:szCs w:val="24"/>
                <w:highlight w:val="lightGray"/>
              </w:rPr>
              <w:t xml:space="preserve"> </w:t>
            </w:r>
          </w:p>
        </w:tc>
        <w:tc>
          <w:tcPr>
            <w:tcW w:w="2475" w:type="dxa"/>
            <w:tcBorders>
              <w:bottom w:val="single" w:sz="8" w:space="0" w:color="000000"/>
            </w:tcBorders>
            <w:shd w:val="clear" w:color="auto" w:fill="C0C0C0"/>
            <w:tcMar>
              <w:top w:w="100" w:type="dxa"/>
              <w:left w:w="100" w:type="dxa"/>
              <w:bottom w:w="100" w:type="dxa"/>
              <w:right w:w="100" w:type="dxa"/>
            </w:tcMar>
          </w:tcPr>
          <w:p w14:paraId="3AF7286D" w14:textId="77777777" w:rsidR="00EE7433" w:rsidRDefault="004702E9">
            <w:pPr>
              <w:pStyle w:val="normal"/>
            </w:pPr>
            <w:r>
              <w:rPr>
                <w:sz w:val="24"/>
                <w:szCs w:val="24"/>
                <w:highlight w:val="lightGray"/>
              </w:rPr>
              <w:t>Difosforpentaoxide</w:t>
            </w:r>
          </w:p>
        </w:tc>
        <w:tc>
          <w:tcPr>
            <w:tcW w:w="2010" w:type="dxa"/>
            <w:tcBorders>
              <w:bottom w:val="single" w:sz="8" w:space="0" w:color="000000"/>
            </w:tcBorders>
            <w:shd w:val="clear" w:color="auto" w:fill="C0C0C0"/>
            <w:tcMar>
              <w:top w:w="100" w:type="dxa"/>
              <w:left w:w="100" w:type="dxa"/>
              <w:bottom w:w="100" w:type="dxa"/>
              <w:right w:w="100" w:type="dxa"/>
            </w:tcMar>
          </w:tcPr>
          <w:p w14:paraId="36D6B890" w14:textId="77777777" w:rsidR="00EE7433" w:rsidRDefault="004702E9">
            <w:pPr>
              <w:pStyle w:val="normal"/>
            </w:pPr>
            <w:r>
              <w:rPr>
                <w:sz w:val="24"/>
                <w:szCs w:val="24"/>
                <w:highlight w:val="lightGray"/>
              </w:rPr>
              <w:t>P2O5</w:t>
            </w:r>
          </w:p>
        </w:tc>
      </w:tr>
    </w:tbl>
    <w:p w14:paraId="6C88782B" w14:textId="77777777" w:rsidR="00EE7433" w:rsidRDefault="004702E9">
      <w:pPr>
        <w:pStyle w:val="normal"/>
      </w:pPr>
      <w:r>
        <w:rPr>
          <w:sz w:val="24"/>
          <w:szCs w:val="24"/>
        </w:rPr>
        <w:t xml:space="preserve"> </w:t>
      </w:r>
    </w:p>
    <w:p w14:paraId="4A7703D4" w14:textId="77777777" w:rsidR="00EE7433" w:rsidRDefault="004702E9">
      <w:pPr>
        <w:pStyle w:val="normal"/>
      </w:pPr>
      <w:r>
        <w:rPr>
          <w:sz w:val="24"/>
          <w:szCs w:val="24"/>
        </w:rPr>
        <w:t xml:space="preserve">1     </w:t>
      </w:r>
      <w:r>
        <w:rPr>
          <w:sz w:val="24"/>
          <w:szCs w:val="24"/>
        </w:rPr>
        <w:tab/>
        <w:t xml:space="preserve">=     </w:t>
      </w:r>
      <w:r>
        <w:rPr>
          <w:sz w:val="24"/>
          <w:szCs w:val="24"/>
        </w:rPr>
        <w:tab/>
        <w:t xml:space="preserve">mono                       4     </w:t>
      </w:r>
      <w:r>
        <w:rPr>
          <w:sz w:val="24"/>
          <w:szCs w:val="24"/>
        </w:rPr>
        <w:tab/>
        <w:t xml:space="preserve">=     </w:t>
      </w:r>
      <w:r>
        <w:rPr>
          <w:sz w:val="24"/>
          <w:szCs w:val="24"/>
        </w:rPr>
        <w:tab/>
        <w:t xml:space="preserve">tetra </w:t>
      </w:r>
    </w:p>
    <w:p w14:paraId="52DABFBF" w14:textId="77777777" w:rsidR="00EE7433" w:rsidRDefault="004702E9">
      <w:pPr>
        <w:pStyle w:val="normal"/>
      </w:pPr>
      <w:r>
        <w:rPr>
          <w:sz w:val="24"/>
          <w:szCs w:val="24"/>
        </w:rPr>
        <w:t xml:space="preserve">2     </w:t>
      </w:r>
      <w:r>
        <w:rPr>
          <w:sz w:val="24"/>
          <w:szCs w:val="24"/>
        </w:rPr>
        <w:tab/>
        <w:t xml:space="preserve">=     </w:t>
      </w:r>
      <w:r>
        <w:rPr>
          <w:sz w:val="24"/>
          <w:szCs w:val="24"/>
        </w:rPr>
        <w:tab/>
        <w:t xml:space="preserve">di                           </w:t>
      </w:r>
      <w:r>
        <w:rPr>
          <w:sz w:val="24"/>
          <w:szCs w:val="24"/>
        </w:rPr>
        <w:tab/>
        <w:t xml:space="preserve">5     </w:t>
      </w:r>
      <w:r>
        <w:rPr>
          <w:sz w:val="24"/>
          <w:szCs w:val="24"/>
        </w:rPr>
        <w:tab/>
        <w:t xml:space="preserve">=     </w:t>
      </w:r>
      <w:r>
        <w:rPr>
          <w:sz w:val="24"/>
          <w:szCs w:val="24"/>
        </w:rPr>
        <w:tab/>
        <w:t xml:space="preserve">penta       </w:t>
      </w:r>
      <w:r>
        <w:rPr>
          <w:sz w:val="24"/>
          <w:szCs w:val="24"/>
        </w:rPr>
        <w:tab/>
      </w:r>
    </w:p>
    <w:p w14:paraId="2CFAD329" w14:textId="77777777" w:rsidR="00EE7433" w:rsidRDefault="004702E9">
      <w:pPr>
        <w:pStyle w:val="normal"/>
      </w:pPr>
      <w:r>
        <w:rPr>
          <w:sz w:val="24"/>
          <w:szCs w:val="24"/>
        </w:rPr>
        <w:t xml:space="preserve">3     </w:t>
      </w:r>
      <w:r>
        <w:rPr>
          <w:sz w:val="24"/>
          <w:szCs w:val="24"/>
        </w:rPr>
        <w:tab/>
        <w:t xml:space="preserve">=     </w:t>
      </w:r>
      <w:r>
        <w:rPr>
          <w:sz w:val="24"/>
          <w:szCs w:val="24"/>
        </w:rPr>
        <w:tab/>
      </w:r>
      <w:r>
        <w:rPr>
          <w:sz w:val="24"/>
          <w:szCs w:val="24"/>
        </w:rPr>
        <w:t xml:space="preserve">tri                           </w:t>
      </w:r>
      <w:r>
        <w:rPr>
          <w:sz w:val="24"/>
          <w:szCs w:val="24"/>
        </w:rPr>
        <w:tab/>
        <w:t xml:space="preserve">6     </w:t>
      </w:r>
      <w:r>
        <w:rPr>
          <w:sz w:val="24"/>
          <w:szCs w:val="24"/>
        </w:rPr>
        <w:tab/>
        <w:t xml:space="preserve">=     </w:t>
      </w:r>
      <w:r>
        <w:rPr>
          <w:sz w:val="24"/>
          <w:szCs w:val="24"/>
        </w:rPr>
        <w:tab/>
        <w:t>hexa</w:t>
      </w:r>
    </w:p>
    <w:p w14:paraId="2D839E64" w14:textId="77777777" w:rsidR="00EE7433" w:rsidRDefault="004702E9">
      <w:pPr>
        <w:pStyle w:val="normal"/>
      </w:pPr>
      <w:r>
        <w:rPr>
          <w:sz w:val="24"/>
          <w:szCs w:val="24"/>
        </w:rPr>
        <w:t xml:space="preserve"> </w:t>
      </w:r>
    </w:p>
    <w:tbl>
      <w:tblPr>
        <w:tblStyle w:val="a2"/>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4350"/>
        <w:gridCol w:w="4545"/>
      </w:tblGrid>
      <w:tr w:rsidR="00EE7433" w14:paraId="39F7A467" w14:textId="77777777">
        <w:tblPrEx>
          <w:tblCellMar>
            <w:top w:w="0" w:type="dxa"/>
            <w:left w:w="0" w:type="dxa"/>
            <w:bottom w:w="0" w:type="dxa"/>
            <w:right w:w="0" w:type="dxa"/>
          </w:tblCellMar>
        </w:tblPrEx>
        <w:tc>
          <w:tcPr>
            <w:tcW w:w="4350" w:type="dxa"/>
            <w:tcBorders>
              <w:top w:val="single" w:sz="8" w:space="0" w:color="000000"/>
              <w:bottom w:val="single" w:sz="8" w:space="0" w:color="000000"/>
            </w:tcBorders>
            <w:tcMar>
              <w:top w:w="100" w:type="dxa"/>
              <w:left w:w="100" w:type="dxa"/>
              <w:bottom w:w="100" w:type="dxa"/>
              <w:right w:w="100" w:type="dxa"/>
            </w:tcMar>
          </w:tcPr>
          <w:p w14:paraId="2D603BA5" w14:textId="77777777" w:rsidR="00EE7433" w:rsidRDefault="004702E9">
            <w:pPr>
              <w:pStyle w:val="normal"/>
            </w:pPr>
            <w:r>
              <w:rPr>
                <w:sz w:val="24"/>
                <w:szCs w:val="24"/>
              </w:rPr>
              <w:t>Atoomsoorten in verbinding</w:t>
            </w:r>
          </w:p>
        </w:tc>
        <w:tc>
          <w:tcPr>
            <w:tcW w:w="4545" w:type="dxa"/>
            <w:tcBorders>
              <w:top w:val="single" w:sz="8" w:space="0" w:color="000000"/>
              <w:bottom w:val="single" w:sz="8" w:space="0" w:color="000000"/>
            </w:tcBorders>
            <w:tcMar>
              <w:top w:w="100" w:type="dxa"/>
              <w:left w:w="100" w:type="dxa"/>
              <w:bottom w:w="100" w:type="dxa"/>
              <w:right w:w="100" w:type="dxa"/>
            </w:tcMar>
          </w:tcPr>
          <w:p w14:paraId="5FDCF032" w14:textId="77777777" w:rsidR="00EE7433" w:rsidRDefault="004702E9">
            <w:pPr>
              <w:pStyle w:val="normal"/>
            </w:pPr>
            <w:r>
              <w:rPr>
                <w:sz w:val="24"/>
                <w:szCs w:val="24"/>
              </w:rPr>
              <w:t>Verbrandingsproducten</w:t>
            </w:r>
          </w:p>
        </w:tc>
      </w:tr>
      <w:tr w:rsidR="00EE7433" w14:paraId="61116877" w14:textId="77777777">
        <w:tblPrEx>
          <w:tblCellMar>
            <w:top w:w="0" w:type="dxa"/>
            <w:left w:w="0" w:type="dxa"/>
            <w:bottom w:w="0" w:type="dxa"/>
            <w:right w:w="0" w:type="dxa"/>
          </w:tblCellMar>
        </w:tblPrEx>
        <w:tc>
          <w:tcPr>
            <w:tcW w:w="4350" w:type="dxa"/>
            <w:shd w:val="clear" w:color="auto" w:fill="C0C0C0"/>
            <w:tcMar>
              <w:top w:w="100" w:type="dxa"/>
              <w:left w:w="100" w:type="dxa"/>
              <w:bottom w:w="100" w:type="dxa"/>
              <w:right w:w="100" w:type="dxa"/>
            </w:tcMar>
          </w:tcPr>
          <w:p w14:paraId="6C6ACF05" w14:textId="77777777" w:rsidR="00EE7433" w:rsidRDefault="004702E9">
            <w:pPr>
              <w:pStyle w:val="normal"/>
            </w:pPr>
            <w:r>
              <w:rPr>
                <w:sz w:val="24"/>
                <w:szCs w:val="24"/>
                <w:highlight w:val="lightGray"/>
              </w:rPr>
              <w:t>C</w:t>
            </w:r>
          </w:p>
        </w:tc>
        <w:tc>
          <w:tcPr>
            <w:tcW w:w="4545" w:type="dxa"/>
            <w:shd w:val="clear" w:color="auto" w:fill="C0C0C0"/>
            <w:tcMar>
              <w:top w:w="100" w:type="dxa"/>
              <w:left w:w="100" w:type="dxa"/>
              <w:bottom w:w="100" w:type="dxa"/>
              <w:right w:w="100" w:type="dxa"/>
            </w:tcMar>
          </w:tcPr>
          <w:p w14:paraId="5894D738" w14:textId="77777777" w:rsidR="00EE7433" w:rsidRDefault="004702E9">
            <w:pPr>
              <w:pStyle w:val="normal"/>
            </w:pPr>
            <w:r>
              <w:rPr>
                <w:sz w:val="24"/>
                <w:szCs w:val="24"/>
                <w:highlight w:val="lightGray"/>
              </w:rPr>
              <w:t>CO2</w:t>
            </w:r>
          </w:p>
        </w:tc>
      </w:tr>
      <w:tr w:rsidR="00EE7433" w14:paraId="1FBD9AF6" w14:textId="77777777">
        <w:tblPrEx>
          <w:tblCellMar>
            <w:top w:w="0" w:type="dxa"/>
            <w:left w:w="0" w:type="dxa"/>
            <w:bottom w:w="0" w:type="dxa"/>
            <w:right w:w="0" w:type="dxa"/>
          </w:tblCellMar>
        </w:tblPrEx>
        <w:tc>
          <w:tcPr>
            <w:tcW w:w="4350" w:type="dxa"/>
            <w:tcMar>
              <w:top w:w="100" w:type="dxa"/>
              <w:left w:w="100" w:type="dxa"/>
              <w:bottom w:w="100" w:type="dxa"/>
              <w:right w:w="100" w:type="dxa"/>
            </w:tcMar>
          </w:tcPr>
          <w:p w14:paraId="73E1975C" w14:textId="77777777" w:rsidR="00EE7433" w:rsidRDefault="004702E9">
            <w:pPr>
              <w:pStyle w:val="normal"/>
            </w:pPr>
            <w:r>
              <w:rPr>
                <w:sz w:val="24"/>
                <w:szCs w:val="24"/>
              </w:rPr>
              <w:t>C, H</w:t>
            </w:r>
          </w:p>
        </w:tc>
        <w:tc>
          <w:tcPr>
            <w:tcW w:w="4545" w:type="dxa"/>
            <w:tcMar>
              <w:top w:w="100" w:type="dxa"/>
              <w:left w:w="100" w:type="dxa"/>
              <w:bottom w:w="100" w:type="dxa"/>
              <w:right w:w="100" w:type="dxa"/>
            </w:tcMar>
          </w:tcPr>
          <w:p w14:paraId="3078A779" w14:textId="77777777" w:rsidR="00EE7433" w:rsidRDefault="004702E9">
            <w:pPr>
              <w:pStyle w:val="normal"/>
            </w:pPr>
            <w:r>
              <w:rPr>
                <w:sz w:val="24"/>
                <w:szCs w:val="24"/>
              </w:rPr>
              <w:t>CO2 en H2O</w:t>
            </w:r>
          </w:p>
        </w:tc>
      </w:tr>
      <w:tr w:rsidR="00EE7433" w14:paraId="203B5D8D" w14:textId="77777777">
        <w:tblPrEx>
          <w:tblCellMar>
            <w:top w:w="0" w:type="dxa"/>
            <w:left w:w="0" w:type="dxa"/>
            <w:bottom w:w="0" w:type="dxa"/>
            <w:right w:w="0" w:type="dxa"/>
          </w:tblCellMar>
        </w:tblPrEx>
        <w:tc>
          <w:tcPr>
            <w:tcW w:w="4350" w:type="dxa"/>
            <w:tcBorders>
              <w:bottom w:val="single" w:sz="8" w:space="0" w:color="000000"/>
            </w:tcBorders>
            <w:shd w:val="clear" w:color="auto" w:fill="C0C0C0"/>
            <w:tcMar>
              <w:top w:w="100" w:type="dxa"/>
              <w:left w:w="100" w:type="dxa"/>
              <w:bottom w:w="100" w:type="dxa"/>
              <w:right w:w="100" w:type="dxa"/>
            </w:tcMar>
          </w:tcPr>
          <w:p w14:paraId="47EE8637" w14:textId="77777777" w:rsidR="00EE7433" w:rsidRDefault="004702E9">
            <w:pPr>
              <w:pStyle w:val="normal"/>
            </w:pPr>
            <w:r>
              <w:rPr>
                <w:sz w:val="24"/>
                <w:szCs w:val="24"/>
                <w:highlight w:val="lightGray"/>
              </w:rPr>
              <w:t>C, H, S</w:t>
            </w:r>
          </w:p>
        </w:tc>
        <w:tc>
          <w:tcPr>
            <w:tcW w:w="4545" w:type="dxa"/>
            <w:tcBorders>
              <w:bottom w:val="single" w:sz="8" w:space="0" w:color="000000"/>
            </w:tcBorders>
            <w:shd w:val="clear" w:color="auto" w:fill="C0C0C0"/>
            <w:tcMar>
              <w:top w:w="100" w:type="dxa"/>
              <w:left w:w="100" w:type="dxa"/>
              <w:bottom w:w="100" w:type="dxa"/>
              <w:right w:w="100" w:type="dxa"/>
            </w:tcMar>
          </w:tcPr>
          <w:p w14:paraId="249FC453" w14:textId="77777777" w:rsidR="00EE7433" w:rsidRDefault="004702E9">
            <w:pPr>
              <w:pStyle w:val="normal"/>
            </w:pPr>
            <w:r>
              <w:rPr>
                <w:sz w:val="24"/>
                <w:szCs w:val="24"/>
                <w:highlight w:val="lightGray"/>
              </w:rPr>
              <w:t>CO2 en H2O en SO2</w:t>
            </w:r>
          </w:p>
        </w:tc>
      </w:tr>
    </w:tbl>
    <w:p w14:paraId="2080A2F2" w14:textId="77777777" w:rsidR="00EE7433" w:rsidRDefault="004702E9">
      <w:pPr>
        <w:pStyle w:val="normal"/>
      </w:pPr>
      <w:r>
        <w:rPr>
          <w:sz w:val="24"/>
          <w:szCs w:val="24"/>
        </w:rPr>
        <w:t xml:space="preserve"> </w:t>
      </w:r>
    </w:p>
    <w:p w14:paraId="01F7E4A7" w14:textId="77777777" w:rsidR="00EE7433" w:rsidRDefault="004702E9">
      <w:pPr>
        <w:pStyle w:val="normal"/>
      </w:pPr>
      <w:r>
        <w:rPr>
          <w:b/>
        </w:rPr>
        <w:t xml:space="preserve">Reagens: </w:t>
      </w:r>
      <w:r>
        <w:t>een stof die zichtbaar verandert in aanwezigheid van de stof die wilt aantonen</w:t>
      </w:r>
    </w:p>
    <w:p w14:paraId="1E0B79C4" w14:textId="77777777" w:rsidR="00EE7433" w:rsidRDefault="004702E9">
      <w:pPr>
        <w:pStyle w:val="normal"/>
      </w:pPr>
      <w:r>
        <w:t>Voorwaarden reagens:</w:t>
      </w:r>
    </w:p>
    <w:p w14:paraId="394B164B" w14:textId="77777777" w:rsidR="00EE7433" w:rsidRDefault="004702E9">
      <w:pPr>
        <w:pStyle w:val="normal"/>
        <w:ind w:hanging="360"/>
      </w:pPr>
      <w:r>
        <w:t>-</w:t>
      </w:r>
      <w:r>
        <w:rPr>
          <w:rFonts w:ascii="Times New Roman" w:eastAsia="Times New Roman" w:hAnsi="Times New Roman" w:cs="Times New Roman"/>
        </w:rPr>
        <w:t xml:space="preserve">       </w:t>
      </w:r>
      <w:r>
        <w:rPr>
          <w:b/>
        </w:rPr>
        <w:t>Selectief:</w:t>
      </w:r>
      <w:r>
        <w:t xml:space="preserve"> mag alleen reageren met de stof die je wilt aantonen</w:t>
      </w:r>
    </w:p>
    <w:p w14:paraId="10A30DAC" w14:textId="77777777" w:rsidR="00EE7433" w:rsidRDefault="004702E9">
      <w:pPr>
        <w:pStyle w:val="normal"/>
        <w:ind w:hanging="360"/>
      </w:pPr>
      <w: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b/>
        </w:rPr>
        <w:t xml:space="preserve">Gevoelig: </w:t>
      </w:r>
      <w:r>
        <w:t>moet al reageren als een heel klein beetje van de stof aanwezig is</w:t>
      </w:r>
    </w:p>
    <w:p w14:paraId="5A502B77" w14:textId="77777777" w:rsidR="00EE7433" w:rsidRDefault="004702E9">
      <w:pPr>
        <w:pStyle w:val="normal"/>
      </w:pPr>
      <w:r>
        <w:t xml:space="preserve">Water                  </w:t>
      </w:r>
      <w:r>
        <w:tab/>
        <w:t xml:space="preserve">&gt; wit kopersulfaat                   </w:t>
      </w:r>
      <w:r>
        <w:tab/>
        <w:t>&gt; wordt blauw</w:t>
      </w:r>
    </w:p>
    <w:p w14:paraId="50A065F9" w14:textId="77777777" w:rsidR="00EE7433" w:rsidRDefault="004702E9">
      <w:pPr>
        <w:pStyle w:val="normal"/>
      </w:pPr>
      <w:r>
        <w:t>Koolstofdioxide</w:t>
      </w:r>
      <w:r>
        <w:tab/>
        <w:t xml:space="preserve">&gt; kalkwater                    </w:t>
      </w:r>
      <w:r>
        <w:tab/>
        <w:t xml:space="preserve">&gt;wordt troebel </w:t>
      </w:r>
      <w:r>
        <w:tab/>
      </w:r>
    </w:p>
    <w:p w14:paraId="3474D0F5" w14:textId="77777777" w:rsidR="00EE7433" w:rsidRDefault="004702E9">
      <w:pPr>
        <w:pStyle w:val="normal"/>
      </w:pPr>
      <w:r>
        <w:t xml:space="preserve">Zwaveldioxide  </w:t>
      </w:r>
      <w:r>
        <w:tab/>
        <w:t xml:space="preserve">&gt; broomwater               </w:t>
      </w:r>
      <w:r>
        <w:tab/>
        <w:t>&gt;gele kleur verdwijnt</w:t>
      </w:r>
    </w:p>
    <w:p w14:paraId="00811622" w14:textId="77777777" w:rsidR="00EE7433" w:rsidRDefault="004702E9">
      <w:pPr>
        <w:pStyle w:val="normal"/>
      </w:pPr>
      <w:r>
        <w:t xml:space="preserve"> </w:t>
      </w:r>
    </w:p>
    <w:p w14:paraId="733AC2A2" w14:textId="77777777" w:rsidR="00EE7433" w:rsidRDefault="004702E9">
      <w:pPr>
        <w:pStyle w:val="normal"/>
      </w:pPr>
      <w:r>
        <w:t>Onvolledige verbranding: als er niet voldoende zuurstof wordt toegevoerd, er ontstaat roet (C) in plaats van CO2</w:t>
      </w:r>
    </w:p>
    <w:p w14:paraId="3049A81B" w14:textId="77777777" w:rsidR="00EE7433" w:rsidRDefault="004702E9">
      <w:pPr>
        <w:pStyle w:val="normal"/>
      </w:pPr>
      <w:r>
        <w:t>Koolstof i</w:t>
      </w:r>
      <w:r>
        <w:t>s gevaarlijk omdat het kleur- en reukloos is</w:t>
      </w:r>
    </w:p>
    <w:p w14:paraId="14C2DE5D" w14:textId="77777777" w:rsidR="00EE7433" w:rsidRDefault="004702E9">
      <w:pPr>
        <w:pStyle w:val="normal"/>
      </w:pPr>
      <w:r>
        <w:t>Factoren die invloed hebben op het verlopen van een verbrandingsreactie:</w:t>
      </w:r>
    </w:p>
    <w:p w14:paraId="12D9655D" w14:textId="77777777" w:rsidR="00EE7433" w:rsidRDefault="004702E9">
      <w:pPr>
        <w:pStyle w:val="normal"/>
        <w:ind w:hanging="360"/>
      </w:pPr>
      <w:r>
        <w:t>-</w:t>
      </w:r>
      <w:r>
        <w:rPr>
          <w:rFonts w:ascii="Times New Roman" w:eastAsia="Times New Roman" w:hAnsi="Times New Roman" w:cs="Times New Roman"/>
        </w:rPr>
        <w:t xml:space="preserve">       </w:t>
      </w:r>
      <w:r>
        <w:rPr>
          <w:b/>
        </w:rPr>
        <w:t>Ontbrandingstemperatuur:</w:t>
      </w:r>
      <w:r>
        <w:t xml:space="preserve"> hoe hoger, hoe sneller de reactie</w:t>
      </w:r>
    </w:p>
    <w:p w14:paraId="39125084" w14:textId="77777777" w:rsidR="00EE7433" w:rsidRDefault="004702E9">
      <w:pPr>
        <w:pStyle w:val="normal"/>
        <w:ind w:hanging="360"/>
      </w:pPr>
      <w:r>
        <w:t>-</w:t>
      </w:r>
      <w:r>
        <w:rPr>
          <w:rFonts w:ascii="Times New Roman" w:eastAsia="Times New Roman" w:hAnsi="Times New Roman" w:cs="Times New Roman"/>
        </w:rPr>
        <w:t xml:space="preserve">       </w:t>
      </w:r>
      <w:r>
        <w:rPr>
          <w:b/>
        </w:rPr>
        <w:t xml:space="preserve">Concentratie: </w:t>
      </w:r>
      <w:r>
        <w:t>hoe hoger, hoe sneller de reactie</w:t>
      </w:r>
    </w:p>
    <w:p w14:paraId="0EA7A67B" w14:textId="77777777" w:rsidR="00EE7433" w:rsidRDefault="004702E9">
      <w:pPr>
        <w:pStyle w:val="normal"/>
        <w:ind w:hanging="360"/>
      </w:pPr>
      <w:r>
        <w:t>-</w:t>
      </w:r>
      <w:r>
        <w:rPr>
          <w:rFonts w:ascii="Times New Roman" w:eastAsia="Times New Roman" w:hAnsi="Times New Roman" w:cs="Times New Roman"/>
        </w:rPr>
        <w:t xml:space="preserve">       </w:t>
      </w:r>
      <w:r>
        <w:rPr>
          <w:b/>
        </w:rPr>
        <w:t>Katalys</w:t>
      </w:r>
      <w:r>
        <w:rPr>
          <w:b/>
        </w:rPr>
        <w:t>ator:</w:t>
      </w:r>
      <w:r>
        <w:t xml:space="preserve"> indien aanwezig verloopt de reactie sneller</w:t>
      </w:r>
    </w:p>
    <w:p w14:paraId="50AA7DF2" w14:textId="77777777" w:rsidR="00EE7433" w:rsidRDefault="004702E9">
      <w:pPr>
        <w:pStyle w:val="normal"/>
        <w:ind w:hanging="360"/>
      </w:pPr>
      <w:r>
        <w:t>-</w:t>
      </w:r>
      <w:r>
        <w:rPr>
          <w:rFonts w:ascii="Times New Roman" w:eastAsia="Times New Roman" w:hAnsi="Times New Roman" w:cs="Times New Roman"/>
        </w:rPr>
        <w:t xml:space="preserve">       </w:t>
      </w:r>
      <w:r>
        <w:rPr>
          <w:b/>
        </w:rPr>
        <w:t>Verdelingsgraad:</w:t>
      </w:r>
      <w:r>
        <w:t xml:space="preserve"> hoe groter, hoe sneller de reactie</w:t>
      </w:r>
    </w:p>
    <w:p w14:paraId="37AE8EC5" w14:textId="77777777" w:rsidR="00EE7433" w:rsidRDefault="004702E9">
      <w:pPr>
        <w:pStyle w:val="normal"/>
        <w:ind w:hanging="360"/>
      </w:pPr>
      <w:r>
        <w:t>-</w:t>
      </w:r>
      <w:r>
        <w:rPr>
          <w:rFonts w:ascii="Times New Roman" w:eastAsia="Times New Roman" w:hAnsi="Times New Roman" w:cs="Times New Roman"/>
        </w:rPr>
        <w:t xml:space="preserve">       </w:t>
      </w:r>
      <w:r>
        <w:rPr>
          <w:b/>
        </w:rPr>
        <w:t>Soort stof</w:t>
      </w:r>
    </w:p>
    <w:p w14:paraId="3EA7FDF3" w14:textId="77777777" w:rsidR="00EE7433" w:rsidRDefault="004702E9">
      <w:pPr>
        <w:pStyle w:val="normal"/>
      </w:pPr>
      <w:r>
        <w:t>De kans op een explosie is erg groot als een gasvormige brandstof in de juiste verhouding is vermengd met zuurstof.</w:t>
      </w:r>
    </w:p>
    <w:p w14:paraId="4DC619B6" w14:textId="77777777" w:rsidR="00EE7433" w:rsidRDefault="004702E9">
      <w:pPr>
        <w:pStyle w:val="normal"/>
      </w:pPr>
      <w:r>
        <w:t>Bij een reactie kan overmaat aanwezig zijn maar ook, ondermaat. Dan heb je dus te weinig van een stof.</w:t>
      </w:r>
    </w:p>
    <w:p w14:paraId="43D52B11" w14:textId="77777777" w:rsidR="00EE7433" w:rsidRDefault="00EE7433">
      <w:pPr>
        <w:pStyle w:val="normal"/>
      </w:pPr>
    </w:p>
    <w:p w14:paraId="63E1FDBF" w14:textId="77777777" w:rsidR="00EE7433" w:rsidRDefault="004702E9">
      <w:pPr>
        <w:pStyle w:val="normal"/>
      </w:pPr>
      <w:r>
        <w:rPr>
          <w:b/>
          <w:sz w:val="24"/>
          <w:szCs w:val="24"/>
          <w:u w:val="single"/>
        </w:rPr>
        <w:t xml:space="preserve"> </w:t>
      </w:r>
      <w:r>
        <w:rPr>
          <w:b/>
          <w:sz w:val="28"/>
          <w:szCs w:val="28"/>
          <w:u w:val="single"/>
        </w:rPr>
        <w:t>3.8 Analysemethoden</w:t>
      </w:r>
    </w:p>
    <w:p w14:paraId="6FD068AB" w14:textId="77777777" w:rsidR="00EE7433" w:rsidRDefault="004702E9">
      <w:pPr>
        <w:pStyle w:val="normal"/>
        <w:numPr>
          <w:ilvl w:val="0"/>
          <w:numId w:val="32"/>
        </w:numPr>
        <w:ind w:hanging="360"/>
        <w:contextualSpacing/>
      </w:pPr>
      <w:r>
        <w:rPr>
          <w:b/>
        </w:rPr>
        <w:lastRenderedPageBreak/>
        <w:t xml:space="preserve">Kwalitatieve analyse: </w:t>
      </w:r>
      <w:r>
        <w:t>Een onbekende stof analyseren en onderzoek welke stof het is.</w:t>
      </w:r>
    </w:p>
    <w:p w14:paraId="294C519F" w14:textId="77777777" w:rsidR="00EE7433" w:rsidRDefault="004702E9">
      <w:pPr>
        <w:pStyle w:val="normal"/>
        <w:numPr>
          <w:ilvl w:val="0"/>
          <w:numId w:val="32"/>
        </w:numPr>
        <w:ind w:hanging="360"/>
        <w:contextualSpacing/>
      </w:pPr>
      <w:r>
        <w:t>Meestal worden hierbij methodes gebruikt bijvoo</w:t>
      </w:r>
      <w:r>
        <w:t>rbeeld: massaspectrometrie of gaschromatografie.</w:t>
      </w:r>
    </w:p>
    <w:p w14:paraId="6FE41102" w14:textId="77777777" w:rsidR="00EE7433" w:rsidRDefault="004702E9">
      <w:pPr>
        <w:pStyle w:val="normal"/>
        <w:numPr>
          <w:ilvl w:val="0"/>
          <w:numId w:val="32"/>
        </w:numPr>
        <w:ind w:hanging="360"/>
        <w:contextualSpacing/>
      </w:pPr>
      <w:r>
        <w:rPr>
          <w:b/>
        </w:rPr>
        <w:t xml:space="preserve">Kwantitatieve analyse: </w:t>
      </w:r>
      <w:r>
        <w:t>Een bekende stof of mengsel analyseren om de eigenschappen van die stof of dat mengsel te weten te komen.</w:t>
      </w:r>
    </w:p>
    <w:p w14:paraId="1B6D682C" w14:textId="77777777" w:rsidR="00EE7433" w:rsidRDefault="004702E9">
      <w:pPr>
        <w:pStyle w:val="normal"/>
        <w:numPr>
          <w:ilvl w:val="0"/>
          <w:numId w:val="32"/>
        </w:numPr>
        <w:ind w:hanging="360"/>
        <w:contextualSpacing/>
      </w:pPr>
      <w:r>
        <w:t>Bij kwantitatieve analyse worden er ook er verschillende methode gebruikt, gra</w:t>
      </w:r>
      <w:r>
        <w:t>vimetrie en volumetrie.</w:t>
      </w:r>
    </w:p>
    <w:p w14:paraId="4F422FEF" w14:textId="77777777" w:rsidR="00EE7433" w:rsidRDefault="004702E9">
      <w:pPr>
        <w:pStyle w:val="normal"/>
        <w:numPr>
          <w:ilvl w:val="0"/>
          <w:numId w:val="32"/>
        </w:numPr>
        <w:ind w:hanging="360"/>
        <w:contextualSpacing/>
      </w:pPr>
      <w:r>
        <w:t>Kwantitatieve en kwalitatieve analysemethoden worden gebruikt om:</w:t>
      </w:r>
    </w:p>
    <w:p w14:paraId="3935B665" w14:textId="77777777" w:rsidR="00EE7433" w:rsidRDefault="004702E9">
      <w:pPr>
        <w:pStyle w:val="normal"/>
        <w:numPr>
          <w:ilvl w:val="1"/>
          <w:numId w:val="32"/>
        </w:numPr>
        <w:ind w:hanging="360"/>
        <w:contextualSpacing/>
      </w:pPr>
      <w:r>
        <w:t>De kwaliteit van water te controleren.</w:t>
      </w:r>
    </w:p>
    <w:p w14:paraId="5CA320F9" w14:textId="77777777" w:rsidR="00EE7433" w:rsidRDefault="004702E9">
      <w:pPr>
        <w:pStyle w:val="normal"/>
        <w:numPr>
          <w:ilvl w:val="1"/>
          <w:numId w:val="32"/>
        </w:numPr>
        <w:ind w:hanging="360"/>
        <w:contextualSpacing/>
      </w:pPr>
      <w:r>
        <w:t>Te hoge concentraties bestrijdingsmiddelen en ongewenste toevoegingen in voedsel op te sporen.</w:t>
      </w:r>
    </w:p>
    <w:p w14:paraId="7934D9F4" w14:textId="77777777" w:rsidR="00EE7433" w:rsidRDefault="004702E9">
      <w:pPr>
        <w:pStyle w:val="normal"/>
        <w:numPr>
          <w:ilvl w:val="1"/>
          <w:numId w:val="32"/>
        </w:numPr>
        <w:ind w:hanging="360"/>
        <w:contextualSpacing/>
      </w:pPr>
      <w:r>
        <w:t>Misbruik van alcohol en drugs aa</w:t>
      </w:r>
      <w:r>
        <w:t>n te tonen.</w:t>
      </w:r>
    </w:p>
    <w:p w14:paraId="7B9A5C40" w14:textId="77777777" w:rsidR="00EE7433" w:rsidRDefault="004702E9">
      <w:pPr>
        <w:pStyle w:val="normal"/>
        <w:numPr>
          <w:ilvl w:val="1"/>
          <w:numId w:val="32"/>
        </w:numPr>
        <w:ind w:hanging="360"/>
        <w:contextualSpacing/>
      </w:pPr>
      <w:r>
        <w:t>In de sport het gebruik van verboden stimulerende middelen aan te tonen.</w:t>
      </w:r>
    </w:p>
    <w:p w14:paraId="6BD1F1C4" w14:textId="77777777" w:rsidR="00EE7433" w:rsidRDefault="004702E9">
      <w:pPr>
        <w:pStyle w:val="normal"/>
        <w:numPr>
          <w:ilvl w:val="1"/>
          <w:numId w:val="32"/>
        </w:numPr>
        <w:ind w:hanging="360"/>
        <w:contextualSpacing/>
      </w:pPr>
      <w:r>
        <w:t>Sporen van een plaats delict te kunnen onderzoeken.</w:t>
      </w:r>
    </w:p>
    <w:p w14:paraId="7034E968" w14:textId="77777777" w:rsidR="00EE7433" w:rsidRDefault="00EE7433">
      <w:pPr>
        <w:pStyle w:val="normal"/>
      </w:pPr>
    </w:p>
    <w:p w14:paraId="38EB28B4" w14:textId="77777777" w:rsidR="00EE7433" w:rsidRDefault="004702E9">
      <w:pPr>
        <w:pStyle w:val="normal"/>
      </w:pPr>
      <w:r>
        <w:rPr>
          <w:b/>
          <w:sz w:val="24"/>
          <w:szCs w:val="24"/>
          <w:u w:val="single"/>
        </w:rPr>
        <w:t xml:space="preserve"> </w:t>
      </w:r>
      <w:r>
        <w:rPr>
          <w:b/>
          <w:sz w:val="28"/>
          <w:szCs w:val="28"/>
          <w:u w:val="single"/>
        </w:rPr>
        <w:t>§4.1 Voedsel</w:t>
      </w:r>
    </w:p>
    <w:p w14:paraId="308546DA" w14:textId="77777777" w:rsidR="00EE7433" w:rsidRDefault="004702E9">
      <w:pPr>
        <w:pStyle w:val="normal"/>
      </w:pPr>
      <w:r>
        <w:rPr>
          <w:b/>
          <w:sz w:val="24"/>
          <w:szCs w:val="24"/>
          <w:u w:val="single"/>
        </w:rPr>
        <w:t xml:space="preserve"> </w:t>
      </w:r>
    </w:p>
    <w:p w14:paraId="03FBDB49" w14:textId="77777777" w:rsidR="00EE7433" w:rsidRDefault="004702E9">
      <w:pPr>
        <w:pStyle w:val="normal"/>
        <w:numPr>
          <w:ilvl w:val="0"/>
          <w:numId w:val="7"/>
        </w:numPr>
        <w:ind w:hanging="360"/>
        <w:contextualSpacing/>
      </w:pPr>
      <w:r>
        <w:t>Koolstofdioxide en water adem je uit.</w:t>
      </w:r>
    </w:p>
    <w:p w14:paraId="70183AEF" w14:textId="77777777" w:rsidR="00EE7433" w:rsidRDefault="004702E9">
      <w:pPr>
        <w:pStyle w:val="normal"/>
        <w:numPr>
          <w:ilvl w:val="0"/>
          <w:numId w:val="7"/>
        </w:numPr>
        <w:ind w:hanging="360"/>
        <w:contextualSpacing/>
      </w:pPr>
      <w:r>
        <w:t>De energie van de voedsel verbranding heb je nodig voor denken, bewegen en lichaamstemperatuur.</w:t>
      </w:r>
    </w:p>
    <w:p w14:paraId="6C99E499" w14:textId="77777777" w:rsidR="00EE7433" w:rsidRDefault="00EE7433">
      <w:pPr>
        <w:pStyle w:val="normal"/>
      </w:pPr>
    </w:p>
    <w:p w14:paraId="66E3B27F" w14:textId="77777777" w:rsidR="00EE7433" w:rsidRDefault="004702E9">
      <w:pPr>
        <w:pStyle w:val="normal"/>
      </w:pPr>
      <w:r>
        <w:rPr>
          <w:b/>
          <w:sz w:val="24"/>
          <w:szCs w:val="24"/>
          <w:u w:val="single"/>
        </w:rPr>
        <w:t xml:space="preserve"> </w:t>
      </w:r>
      <w:r>
        <w:rPr>
          <w:b/>
          <w:sz w:val="28"/>
          <w:szCs w:val="28"/>
          <w:u w:val="single"/>
        </w:rPr>
        <w:t>§4.2 Koolstofchemie</w:t>
      </w:r>
    </w:p>
    <w:p w14:paraId="4843A826" w14:textId="77777777" w:rsidR="00EE7433" w:rsidRDefault="00EE7433">
      <w:pPr>
        <w:pStyle w:val="normal"/>
      </w:pPr>
    </w:p>
    <w:p w14:paraId="669696DD" w14:textId="77777777" w:rsidR="00EE7433" w:rsidRDefault="004702E9">
      <w:pPr>
        <w:pStyle w:val="normal"/>
      </w:pPr>
      <w:r>
        <w:rPr>
          <w:color w:val="9900FF"/>
        </w:rPr>
        <w:t>Waterstoffen</w:t>
      </w:r>
    </w:p>
    <w:p w14:paraId="3A268D0E" w14:textId="77777777" w:rsidR="00EE7433" w:rsidRDefault="00EE7433">
      <w:pPr>
        <w:pStyle w:val="normal"/>
      </w:pPr>
    </w:p>
    <w:p w14:paraId="73FE13B8" w14:textId="77777777" w:rsidR="00EE7433" w:rsidRDefault="004702E9">
      <w:pPr>
        <w:pStyle w:val="normal"/>
        <w:numPr>
          <w:ilvl w:val="0"/>
          <w:numId w:val="23"/>
        </w:numPr>
        <w:ind w:hanging="360"/>
        <w:contextualSpacing/>
      </w:pPr>
      <w:r>
        <w:t>Koolwaterstoffen = Moleculen waarin alleen C en H atomen voorkomen.</w:t>
      </w:r>
    </w:p>
    <w:p w14:paraId="75477E8A" w14:textId="77777777" w:rsidR="00EE7433" w:rsidRDefault="004702E9">
      <w:pPr>
        <w:pStyle w:val="normal"/>
        <w:numPr>
          <w:ilvl w:val="0"/>
          <w:numId w:val="23"/>
        </w:numPr>
        <w:ind w:hanging="360"/>
        <w:contextualSpacing/>
      </w:pPr>
      <w:r>
        <w:t>Homologe reeksen = Dat is een groep waarvan moleculen dezelfde verhouding C en H atomen hebben.</w:t>
      </w:r>
    </w:p>
    <w:p w14:paraId="52CE6859" w14:textId="77777777" w:rsidR="00EE7433" w:rsidRDefault="00EE7433">
      <w:pPr>
        <w:pStyle w:val="normal"/>
      </w:pPr>
    </w:p>
    <w:p w14:paraId="5385EDAE" w14:textId="77777777" w:rsidR="00EE7433" w:rsidRDefault="004702E9">
      <w:pPr>
        <w:pStyle w:val="normal"/>
      </w:pPr>
      <w:r>
        <w:rPr>
          <w:color w:val="9900FF"/>
        </w:rPr>
        <w:t>Alkanen</w:t>
      </w:r>
    </w:p>
    <w:p w14:paraId="53FC13C3" w14:textId="77777777" w:rsidR="00EE7433" w:rsidRDefault="00EE7433">
      <w:pPr>
        <w:pStyle w:val="normal"/>
      </w:pPr>
    </w:p>
    <w:p w14:paraId="088EFABB" w14:textId="77777777" w:rsidR="00EE7433" w:rsidRDefault="004702E9">
      <w:pPr>
        <w:pStyle w:val="normal"/>
        <w:numPr>
          <w:ilvl w:val="0"/>
          <w:numId w:val="11"/>
        </w:numPr>
        <w:ind w:hanging="360"/>
        <w:contextualSpacing/>
      </w:pPr>
      <w:r>
        <w:t>Alkaan = een koolwaterstof die bestaat uit moleculen waarin C en H atomen voorkomen in verhouding n : 2n + 2</w:t>
      </w:r>
    </w:p>
    <w:p w14:paraId="70359812" w14:textId="77777777" w:rsidR="00EE7433" w:rsidRDefault="004702E9">
      <w:pPr>
        <w:pStyle w:val="normal"/>
        <w:numPr>
          <w:ilvl w:val="0"/>
          <w:numId w:val="11"/>
        </w:numPr>
        <w:ind w:hanging="360"/>
        <w:contextualSpacing/>
      </w:pPr>
      <w:r>
        <w:t xml:space="preserve">Alkanen </w:t>
      </w:r>
      <w:r>
        <w:rPr>
          <w:rFonts w:ascii="Cambria" w:eastAsia="Cambria" w:hAnsi="Cambria" w:cs="Cambria"/>
          <w:sz w:val="24"/>
          <w:szCs w:val="24"/>
        </w:rPr>
        <w:t xml:space="preserve">→ </w:t>
      </w:r>
      <w:r>
        <w:t>Algemene formule alkanen = CnH2</w:t>
      </w:r>
      <w:r>
        <w:t>n + 2</w:t>
      </w:r>
    </w:p>
    <w:p w14:paraId="5317D6F6" w14:textId="77777777" w:rsidR="00EE7433" w:rsidRDefault="00EE7433">
      <w:pPr>
        <w:pStyle w:val="normal"/>
      </w:pPr>
    </w:p>
    <w:p w14:paraId="549E6EE9" w14:textId="77777777" w:rsidR="00EE7433" w:rsidRDefault="004702E9">
      <w:pPr>
        <w:pStyle w:val="normal"/>
        <w:numPr>
          <w:ilvl w:val="0"/>
          <w:numId w:val="20"/>
        </w:numPr>
        <w:ind w:hanging="360"/>
        <w:contextualSpacing/>
      </w:pPr>
      <w:r>
        <w:t>Molecuulmodel = 3D</w:t>
      </w:r>
    </w:p>
    <w:p w14:paraId="5D11CECA" w14:textId="77777777" w:rsidR="00EE7433" w:rsidRDefault="004702E9">
      <w:pPr>
        <w:pStyle w:val="normal"/>
        <w:numPr>
          <w:ilvl w:val="0"/>
          <w:numId w:val="20"/>
        </w:numPr>
        <w:ind w:hanging="360"/>
        <w:contextualSpacing/>
      </w:pPr>
      <w:r>
        <w:t>Molecuultekening = platte tekening</w:t>
      </w:r>
    </w:p>
    <w:p w14:paraId="0F36F5AD" w14:textId="77777777" w:rsidR="00EE7433" w:rsidRDefault="004702E9">
      <w:pPr>
        <w:pStyle w:val="normal"/>
        <w:numPr>
          <w:ilvl w:val="0"/>
          <w:numId w:val="20"/>
        </w:numPr>
        <w:ind w:hanging="360"/>
        <w:contextualSpacing/>
      </w:pPr>
      <w:r>
        <w:t>Structuurformule = met letters</w:t>
      </w:r>
    </w:p>
    <w:p w14:paraId="4A7B9C9A" w14:textId="77777777" w:rsidR="00EE7433" w:rsidRDefault="00EE7433">
      <w:pPr>
        <w:pStyle w:val="normal"/>
      </w:pPr>
    </w:p>
    <w:p w14:paraId="0333A6FA" w14:textId="77777777" w:rsidR="00EE7433" w:rsidRDefault="004702E9">
      <w:pPr>
        <w:pStyle w:val="normal"/>
      </w:pPr>
      <w:r>
        <w:rPr>
          <w:color w:val="9900FF"/>
        </w:rPr>
        <w:t>Onvertakte en vertakte alkanen</w:t>
      </w:r>
    </w:p>
    <w:p w14:paraId="6F996EED" w14:textId="77777777" w:rsidR="00EE7433" w:rsidRDefault="00EE7433">
      <w:pPr>
        <w:pStyle w:val="normal"/>
      </w:pPr>
    </w:p>
    <w:p w14:paraId="6C417D72" w14:textId="77777777" w:rsidR="00EE7433" w:rsidRDefault="00EE7433">
      <w:pPr>
        <w:pStyle w:val="normal"/>
      </w:pPr>
    </w:p>
    <w:p w14:paraId="27767F38" w14:textId="77777777" w:rsidR="00EE7433" w:rsidRDefault="004702E9">
      <w:pPr>
        <w:pStyle w:val="normal"/>
        <w:numPr>
          <w:ilvl w:val="0"/>
          <w:numId w:val="10"/>
        </w:numPr>
        <w:ind w:hanging="360"/>
        <w:contextualSpacing/>
      </w:pPr>
      <w:r>
        <w:t>Onvertakte alkaan = Als aan de C-atomen H-atomen zitten.</w:t>
      </w:r>
    </w:p>
    <w:p w14:paraId="07FB441D" w14:textId="77777777" w:rsidR="00EE7433" w:rsidRDefault="004702E9">
      <w:pPr>
        <w:pStyle w:val="normal"/>
        <w:numPr>
          <w:ilvl w:val="0"/>
          <w:numId w:val="10"/>
        </w:numPr>
        <w:ind w:hanging="360"/>
        <w:contextualSpacing/>
      </w:pPr>
      <w:r>
        <w:t>Vertakte alkaan = Als er geen H-atoom maar 1 of meerdere C-atomen aanzitt</w:t>
      </w:r>
      <w:r>
        <w:t>en.</w:t>
      </w:r>
    </w:p>
    <w:p w14:paraId="4D70CBED" w14:textId="77777777" w:rsidR="00EE7433" w:rsidRDefault="00EE7433">
      <w:pPr>
        <w:pStyle w:val="normal"/>
      </w:pPr>
    </w:p>
    <w:p w14:paraId="7B4C1032" w14:textId="77777777" w:rsidR="00EE7433" w:rsidRDefault="004702E9">
      <w:pPr>
        <w:pStyle w:val="normal"/>
      </w:pPr>
      <w:r>
        <w:rPr>
          <w:color w:val="9900FF"/>
        </w:rPr>
        <w:t>Isomerie</w:t>
      </w:r>
    </w:p>
    <w:p w14:paraId="30164AD9" w14:textId="77777777" w:rsidR="00EE7433" w:rsidRDefault="00EE7433">
      <w:pPr>
        <w:pStyle w:val="normal"/>
      </w:pPr>
    </w:p>
    <w:p w14:paraId="624223E6" w14:textId="77777777" w:rsidR="00EE7433" w:rsidRDefault="004702E9">
      <w:pPr>
        <w:pStyle w:val="normal"/>
        <w:numPr>
          <w:ilvl w:val="0"/>
          <w:numId w:val="21"/>
        </w:numPr>
        <w:ind w:hanging="360"/>
        <w:contextualSpacing/>
      </w:pPr>
      <w:r>
        <w:t>Isomeren hebben allemaal dezelfde molecuulformule maar verschillende structuurformules en verschillende stoffen.</w:t>
      </w:r>
    </w:p>
    <w:p w14:paraId="1E6809D2" w14:textId="77777777" w:rsidR="00EE7433" w:rsidRDefault="00EE7433">
      <w:pPr>
        <w:pStyle w:val="normal"/>
      </w:pPr>
    </w:p>
    <w:p w14:paraId="184D79E9" w14:textId="77777777" w:rsidR="00EE7433" w:rsidRDefault="004702E9">
      <w:pPr>
        <w:pStyle w:val="normal"/>
      </w:pPr>
      <w:r>
        <w:rPr>
          <w:color w:val="9900FF"/>
        </w:rPr>
        <w:t>Cycloalkanen</w:t>
      </w:r>
    </w:p>
    <w:p w14:paraId="6F4A9118" w14:textId="77777777" w:rsidR="00EE7433" w:rsidRDefault="00EE7433">
      <w:pPr>
        <w:pStyle w:val="normal"/>
      </w:pPr>
    </w:p>
    <w:p w14:paraId="1AAD416E" w14:textId="77777777" w:rsidR="00EE7433" w:rsidRDefault="004702E9">
      <w:pPr>
        <w:pStyle w:val="normal"/>
      </w:pPr>
      <w:r>
        <w:t xml:space="preserve">Cycloalkanen </w:t>
      </w:r>
      <w:r>
        <w:rPr>
          <w:rFonts w:ascii="Cambria" w:eastAsia="Cambria" w:hAnsi="Cambria" w:cs="Cambria"/>
          <w:sz w:val="24"/>
          <w:szCs w:val="24"/>
        </w:rPr>
        <w:t xml:space="preserve">→ </w:t>
      </w:r>
      <w:r>
        <w:rPr>
          <w:sz w:val="24"/>
          <w:szCs w:val="24"/>
        </w:rPr>
        <w:t>Algemene formule cycloalkanen, Cycloalkanen zijn onverzadigd.</w:t>
      </w:r>
    </w:p>
    <w:p w14:paraId="03B3C83F" w14:textId="77777777" w:rsidR="00EE7433" w:rsidRDefault="004702E9">
      <w:pPr>
        <w:pStyle w:val="normal"/>
      </w:pPr>
      <w:r>
        <w:rPr>
          <w:sz w:val="24"/>
          <w:szCs w:val="24"/>
        </w:rPr>
        <w:tab/>
      </w:r>
      <w:r>
        <w:rPr>
          <w:sz w:val="24"/>
          <w:szCs w:val="24"/>
        </w:rPr>
        <w:tab/>
      </w:r>
      <w:r>
        <w:rPr>
          <w:sz w:val="24"/>
          <w:szCs w:val="24"/>
        </w:rPr>
        <w:tab/>
        <w:t>CnH2n</w:t>
      </w:r>
    </w:p>
    <w:p w14:paraId="2315BD9B" w14:textId="77777777" w:rsidR="00EE7433" w:rsidRDefault="00EE7433">
      <w:pPr>
        <w:pStyle w:val="normal"/>
      </w:pPr>
    </w:p>
    <w:p w14:paraId="141796F0" w14:textId="77777777" w:rsidR="00EE7433" w:rsidRDefault="004702E9">
      <w:pPr>
        <w:pStyle w:val="normal"/>
      </w:pPr>
      <w:r>
        <w:t xml:space="preserve">Alkanolen </w:t>
      </w:r>
      <w:r>
        <w:rPr>
          <w:rFonts w:ascii="Cambria" w:eastAsia="Cambria" w:hAnsi="Cambria" w:cs="Cambria"/>
          <w:sz w:val="24"/>
          <w:szCs w:val="24"/>
        </w:rPr>
        <w:t xml:space="preserve">→ </w:t>
      </w:r>
      <w:r>
        <w:rPr>
          <w:sz w:val="24"/>
          <w:szCs w:val="24"/>
        </w:rPr>
        <w:t>Algemene formule alkanolen</w:t>
      </w:r>
    </w:p>
    <w:p w14:paraId="68062E6E" w14:textId="77777777" w:rsidR="00EE7433" w:rsidRDefault="004702E9">
      <w:pPr>
        <w:pStyle w:val="normal"/>
      </w:pPr>
      <w:r>
        <w:rPr>
          <w:sz w:val="24"/>
          <w:szCs w:val="24"/>
        </w:rPr>
        <w:tab/>
      </w:r>
      <w:r>
        <w:rPr>
          <w:sz w:val="24"/>
          <w:szCs w:val="24"/>
        </w:rPr>
        <w:tab/>
      </w:r>
      <w:r>
        <w:rPr>
          <w:sz w:val="24"/>
          <w:szCs w:val="24"/>
        </w:rPr>
        <w:tab/>
        <w:t>CnH2n+1OH</w:t>
      </w:r>
    </w:p>
    <w:p w14:paraId="50302979" w14:textId="77777777" w:rsidR="00EE7433" w:rsidRDefault="00EE7433">
      <w:pPr>
        <w:pStyle w:val="normal"/>
      </w:pPr>
    </w:p>
    <w:p w14:paraId="62B3D5EE" w14:textId="77777777" w:rsidR="00EE7433" w:rsidRDefault="00EE7433">
      <w:pPr>
        <w:pStyle w:val="normal"/>
      </w:pPr>
    </w:p>
    <w:p w14:paraId="2822F689" w14:textId="77777777" w:rsidR="00EE7433" w:rsidRDefault="004702E9">
      <w:pPr>
        <w:pStyle w:val="normal"/>
      </w:pPr>
      <w:r>
        <w:rPr>
          <w:b/>
          <w:sz w:val="28"/>
          <w:szCs w:val="28"/>
          <w:u w:val="single"/>
        </w:rPr>
        <w:t>§4.3 Noodzakelijke voedingsstoffen</w:t>
      </w:r>
    </w:p>
    <w:p w14:paraId="6058AEE6" w14:textId="77777777" w:rsidR="00EE7433" w:rsidRDefault="00EE7433">
      <w:pPr>
        <w:pStyle w:val="normal"/>
      </w:pPr>
    </w:p>
    <w:p w14:paraId="453A922F" w14:textId="77777777" w:rsidR="00EE7433" w:rsidRDefault="004702E9">
      <w:pPr>
        <w:pStyle w:val="normal"/>
      </w:pPr>
      <w:r>
        <w:rPr>
          <w:color w:val="9900FF"/>
          <w:sz w:val="24"/>
          <w:szCs w:val="24"/>
        </w:rPr>
        <w:t>Structuurformules van voedingsstoffen</w:t>
      </w:r>
    </w:p>
    <w:p w14:paraId="7306ECBD" w14:textId="77777777" w:rsidR="00EE7433" w:rsidRDefault="00EE7433">
      <w:pPr>
        <w:pStyle w:val="normal"/>
      </w:pPr>
    </w:p>
    <w:p w14:paraId="6BB4FC6E" w14:textId="77777777" w:rsidR="00EE7433" w:rsidRDefault="004702E9">
      <w:pPr>
        <w:pStyle w:val="normal"/>
        <w:numPr>
          <w:ilvl w:val="0"/>
          <w:numId w:val="22"/>
        </w:numPr>
        <w:ind w:hanging="360"/>
        <w:contextualSpacing/>
        <w:rPr>
          <w:sz w:val="24"/>
          <w:szCs w:val="24"/>
        </w:rPr>
      </w:pPr>
      <w:r>
        <w:rPr>
          <w:b/>
          <w:sz w:val="24"/>
          <w:szCs w:val="24"/>
        </w:rPr>
        <w:t>Eiwitten</w:t>
      </w:r>
      <w:r>
        <w:rPr>
          <w:sz w:val="24"/>
          <w:szCs w:val="24"/>
        </w:rPr>
        <w:t xml:space="preserve"> </w:t>
      </w:r>
      <w:r>
        <w:rPr>
          <w:rFonts w:ascii="Cambria" w:eastAsia="Cambria" w:hAnsi="Cambria" w:cs="Cambria"/>
          <w:sz w:val="24"/>
          <w:szCs w:val="24"/>
        </w:rPr>
        <w:t xml:space="preserve">→ In een eitwitmolecuul zie je elke keer een bepaalde combinatie van C, H en N-atomen terugkomen: de </w:t>
      </w:r>
      <w:r>
        <w:rPr>
          <w:rFonts w:ascii="Cambria" w:eastAsia="Cambria" w:hAnsi="Cambria" w:cs="Cambria"/>
          <w:b/>
          <w:sz w:val="24"/>
          <w:szCs w:val="24"/>
        </w:rPr>
        <w:t>peptidebinding.</w:t>
      </w:r>
    </w:p>
    <w:p w14:paraId="1944E5D9" w14:textId="77777777" w:rsidR="00EE7433" w:rsidRDefault="004702E9">
      <w:pPr>
        <w:pStyle w:val="normal"/>
        <w:numPr>
          <w:ilvl w:val="0"/>
          <w:numId w:val="22"/>
        </w:numPr>
        <w:ind w:hanging="360"/>
        <w:contextualSpacing/>
        <w:rPr>
          <w:rFonts w:ascii="Cambria" w:eastAsia="Cambria" w:hAnsi="Cambria" w:cs="Cambria"/>
          <w:b/>
          <w:sz w:val="24"/>
          <w:szCs w:val="24"/>
        </w:rPr>
      </w:pPr>
      <w:r>
        <w:rPr>
          <w:rFonts w:ascii="Cambria" w:eastAsia="Cambria" w:hAnsi="Cambria" w:cs="Cambria"/>
          <w:b/>
          <w:sz w:val="24"/>
          <w:szCs w:val="24"/>
        </w:rPr>
        <w:t xml:space="preserve">Koolhydraten </w:t>
      </w:r>
      <w:r>
        <w:rPr>
          <w:rFonts w:ascii="Cambria" w:eastAsia="Cambria" w:hAnsi="Cambria" w:cs="Cambria"/>
          <w:sz w:val="24"/>
          <w:szCs w:val="24"/>
        </w:rPr>
        <w:t xml:space="preserve">→ </w:t>
      </w:r>
      <w:r>
        <w:rPr>
          <w:sz w:val="24"/>
          <w:szCs w:val="24"/>
        </w:rPr>
        <w:t>Een kenmerk uit de structuurformule van koolhydraten zijn de ringen uit C, H en O atomen. Glucose is een van de eenvoudigste koolhydraten.</w:t>
      </w:r>
    </w:p>
    <w:p w14:paraId="0332803D" w14:textId="77777777" w:rsidR="00EE7433" w:rsidRDefault="004702E9">
      <w:pPr>
        <w:pStyle w:val="normal"/>
        <w:numPr>
          <w:ilvl w:val="0"/>
          <w:numId w:val="22"/>
        </w:numPr>
        <w:ind w:hanging="360"/>
        <w:contextualSpacing/>
        <w:rPr>
          <w:b/>
          <w:sz w:val="24"/>
          <w:szCs w:val="24"/>
        </w:rPr>
      </w:pPr>
      <w:r>
        <w:rPr>
          <w:b/>
          <w:sz w:val="24"/>
          <w:szCs w:val="24"/>
        </w:rPr>
        <w:t xml:space="preserve">Vetten </w:t>
      </w:r>
    </w:p>
    <w:p w14:paraId="436E65CC" w14:textId="77777777" w:rsidR="00EE7433" w:rsidRDefault="004702E9">
      <w:pPr>
        <w:pStyle w:val="normal"/>
        <w:numPr>
          <w:ilvl w:val="1"/>
          <w:numId w:val="22"/>
        </w:numPr>
        <w:ind w:hanging="360"/>
        <w:contextualSpacing/>
        <w:rPr>
          <w:b/>
          <w:sz w:val="24"/>
          <w:szCs w:val="24"/>
        </w:rPr>
      </w:pPr>
      <w:r>
        <w:rPr>
          <w:sz w:val="24"/>
          <w:szCs w:val="24"/>
        </w:rPr>
        <w:t xml:space="preserve">Romp is altijd hetzelfde C, H en O atomen. </w:t>
      </w:r>
    </w:p>
    <w:p w14:paraId="7D442171" w14:textId="77777777" w:rsidR="00EE7433" w:rsidRDefault="004702E9">
      <w:pPr>
        <w:pStyle w:val="normal"/>
        <w:numPr>
          <w:ilvl w:val="1"/>
          <w:numId w:val="22"/>
        </w:numPr>
        <w:ind w:hanging="360"/>
        <w:contextualSpacing/>
        <w:rPr>
          <w:b/>
          <w:sz w:val="24"/>
          <w:szCs w:val="24"/>
        </w:rPr>
      </w:pPr>
      <w:r>
        <w:rPr>
          <w:sz w:val="24"/>
          <w:szCs w:val="24"/>
        </w:rPr>
        <w:t xml:space="preserve">Romp is afkomstig van een glycerol molecuul en zijgroepen zijn </w:t>
      </w:r>
      <w:r>
        <w:rPr>
          <w:sz w:val="24"/>
          <w:szCs w:val="24"/>
        </w:rPr>
        <w:t>verschillend.</w:t>
      </w:r>
    </w:p>
    <w:p w14:paraId="39C3F731" w14:textId="77777777" w:rsidR="00EE7433" w:rsidRDefault="004702E9">
      <w:pPr>
        <w:pStyle w:val="normal"/>
        <w:numPr>
          <w:ilvl w:val="1"/>
          <w:numId w:val="22"/>
        </w:numPr>
        <w:ind w:hanging="360"/>
        <w:contextualSpacing/>
        <w:rPr>
          <w:sz w:val="24"/>
          <w:szCs w:val="24"/>
        </w:rPr>
      </w:pPr>
      <w:r>
        <w:rPr>
          <w:sz w:val="24"/>
          <w:szCs w:val="24"/>
        </w:rPr>
        <w:t>Zijgroepen bepalen gezonde of ongezonde vetten.</w:t>
      </w:r>
    </w:p>
    <w:p w14:paraId="2DEEF87B" w14:textId="77777777" w:rsidR="00EE7433" w:rsidRDefault="004702E9">
      <w:pPr>
        <w:pStyle w:val="normal"/>
        <w:numPr>
          <w:ilvl w:val="1"/>
          <w:numId w:val="22"/>
        </w:numPr>
        <w:ind w:hanging="360"/>
        <w:contextualSpacing/>
        <w:rPr>
          <w:sz w:val="24"/>
          <w:szCs w:val="24"/>
        </w:rPr>
      </w:pPr>
      <w:r>
        <w:rPr>
          <w:sz w:val="24"/>
          <w:szCs w:val="24"/>
        </w:rPr>
        <w:t>Onverzadigd = gezonder</w:t>
      </w:r>
    </w:p>
    <w:p w14:paraId="43BF4CD1" w14:textId="77777777" w:rsidR="00EE7433" w:rsidRDefault="004702E9">
      <w:pPr>
        <w:pStyle w:val="normal"/>
        <w:numPr>
          <w:ilvl w:val="1"/>
          <w:numId w:val="22"/>
        </w:numPr>
        <w:ind w:hanging="360"/>
        <w:contextualSpacing/>
        <w:rPr>
          <w:sz w:val="24"/>
          <w:szCs w:val="24"/>
        </w:rPr>
      </w:pPr>
      <w:r>
        <w:rPr>
          <w:sz w:val="24"/>
          <w:szCs w:val="24"/>
        </w:rPr>
        <w:t>Verzadigd = ongezonder</w:t>
      </w:r>
    </w:p>
    <w:p w14:paraId="1CF2C85E" w14:textId="77777777" w:rsidR="00EE7433" w:rsidRDefault="004702E9">
      <w:pPr>
        <w:pStyle w:val="normal"/>
        <w:numPr>
          <w:ilvl w:val="0"/>
          <w:numId w:val="22"/>
        </w:numPr>
        <w:ind w:hanging="360"/>
        <w:contextualSpacing/>
        <w:rPr>
          <w:sz w:val="24"/>
          <w:szCs w:val="24"/>
        </w:rPr>
      </w:pPr>
      <w:r>
        <w:rPr>
          <w:sz w:val="24"/>
          <w:szCs w:val="24"/>
        </w:rPr>
        <w:t>Vitamines behoren tot koolstofverbindingen maar niet tot een groep.</w:t>
      </w:r>
    </w:p>
    <w:p w14:paraId="28FD7AD8" w14:textId="77777777" w:rsidR="00EE7433" w:rsidRDefault="004702E9">
      <w:pPr>
        <w:pStyle w:val="normal"/>
        <w:numPr>
          <w:ilvl w:val="0"/>
          <w:numId w:val="22"/>
        </w:numPr>
        <w:ind w:hanging="360"/>
        <w:contextualSpacing/>
        <w:rPr>
          <w:sz w:val="24"/>
          <w:szCs w:val="24"/>
        </w:rPr>
      </w:pPr>
      <w:r>
        <w:rPr>
          <w:sz w:val="24"/>
          <w:szCs w:val="24"/>
        </w:rPr>
        <w:t>Mineralen behoren niet tot koolstofverbindingen maar bevatten een metaal.</w:t>
      </w:r>
    </w:p>
    <w:p w14:paraId="1F5E68E4" w14:textId="77777777" w:rsidR="00EE7433" w:rsidRDefault="004702E9">
      <w:pPr>
        <w:pStyle w:val="normal"/>
      </w:pPr>
      <w:r>
        <w:rPr>
          <w:b/>
          <w:sz w:val="28"/>
          <w:szCs w:val="28"/>
          <w:u w:val="single"/>
        </w:rPr>
        <w:t>§4.4 A</w:t>
      </w:r>
      <w:r>
        <w:rPr>
          <w:b/>
          <w:sz w:val="28"/>
          <w:szCs w:val="28"/>
          <w:u w:val="single"/>
        </w:rPr>
        <w:t>fbraak voedingsstoffen</w:t>
      </w:r>
    </w:p>
    <w:p w14:paraId="03EAC40E" w14:textId="77777777" w:rsidR="00EE7433" w:rsidRDefault="00EE7433">
      <w:pPr>
        <w:pStyle w:val="normal"/>
      </w:pPr>
    </w:p>
    <w:p w14:paraId="606FFCAA" w14:textId="77777777" w:rsidR="00EE7433" w:rsidRDefault="004702E9">
      <w:pPr>
        <w:pStyle w:val="normal"/>
        <w:numPr>
          <w:ilvl w:val="0"/>
          <w:numId w:val="3"/>
        </w:numPr>
        <w:ind w:hanging="360"/>
        <w:contextualSpacing/>
      </w:pPr>
      <w:r>
        <w:rPr>
          <w:b/>
        </w:rPr>
        <w:t>Enzymen</w:t>
      </w:r>
      <w:r>
        <w:t xml:space="preserve"> </w:t>
      </w:r>
      <w:r>
        <w:rPr>
          <w:rFonts w:ascii="Cambria" w:eastAsia="Cambria" w:hAnsi="Cambria" w:cs="Cambria"/>
          <w:sz w:val="24"/>
          <w:szCs w:val="24"/>
        </w:rPr>
        <w:t>→</w:t>
      </w:r>
      <w:r>
        <w:t xml:space="preserve"> Natuurlijke katalysator voor voedselafbraak.</w:t>
      </w:r>
    </w:p>
    <w:p w14:paraId="433CECB6" w14:textId="77777777" w:rsidR="00EE7433" w:rsidRDefault="004702E9">
      <w:pPr>
        <w:pStyle w:val="normal"/>
        <w:numPr>
          <w:ilvl w:val="0"/>
          <w:numId w:val="3"/>
        </w:numPr>
        <w:ind w:hanging="360"/>
        <w:contextualSpacing/>
      </w:pPr>
      <w:r>
        <w:rPr>
          <w:b/>
        </w:rPr>
        <w:t>Vezels</w:t>
      </w:r>
      <w:r>
        <w:t xml:space="preserve"> </w:t>
      </w:r>
      <w:r>
        <w:rPr>
          <w:rFonts w:ascii="Cambria" w:eastAsia="Cambria" w:hAnsi="Cambria" w:cs="Cambria"/>
          <w:sz w:val="24"/>
          <w:szCs w:val="24"/>
        </w:rPr>
        <w:t xml:space="preserve">→ </w:t>
      </w:r>
      <w:r>
        <w:t>Onverteerbare resten zorgen voor een goede stoelgang.</w:t>
      </w:r>
    </w:p>
    <w:p w14:paraId="1351CBA0" w14:textId="77777777" w:rsidR="00EE7433" w:rsidRDefault="004702E9">
      <w:pPr>
        <w:pStyle w:val="normal"/>
        <w:numPr>
          <w:ilvl w:val="0"/>
          <w:numId w:val="3"/>
        </w:numPr>
        <w:ind w:hanging="360"/>
        <w:contextualSpacing/>
      </w:pPr>
      <w:r>
        <w:rPr>
          <w:b/>
        </w:rPr>
        <w:t xml:space="preserve">Hydrolyse </w:t>
      </w:r>
      <w:r>
        <w:rPr>
          <w:rFonts w:ascii="Cambria" w:eastAsia="Cambria" w:hAnsi="Cambria" w:cs="Cambria"/>
          <w:sz w:val="24"/>
          <w:szCs w:val="24"/>
        </w:rPr>
        <w:t xml:space="preserve">→ </w:t>
      </w:r>
      <w:r>
        <w:t>Reactie van voedsel en water.</w:t>
      </w:r>
    </w:p>
    <w:p w14:paraId="43FD73DE" w14:textId="77777777" w:rsidR="00EE7433" w:rsidRDefault="004702E9">
      <w:pPr>
        <w:pStyle w:val="normal"/>
        <w:numPr>
          <w:ilvl w:val="0"/>
          <w:numId w:val="3"/>
        </w:numPr>
        <w:ind w:hanging="360"/>
        <w:contextualSpacing/>
        <w:rPr>
          <w:b/>
        </w:rPr>
      </w:pPr>
      <w:r>
        <w:rPr>
          <w:b/>
        </w:rPr>
        <w:t xml:space="preserve">Hydrolyse van eiwitten </w:t>
      </w:r>
    </w:p>
    <w:p w14:paraId="6D52F512" w14:textId="77777777" w:rsidR="00EE7433" w:rsidRDefault="004702E9">
      <w:pPr>
        <w:pStyle w:val="normal"/>
        <w:numPr>
          <w:ilvl w:val="1"/>
          <w:numId w:val="3"/>
        </w:numPr>
        <w:ind w:hanging="360"/>
        <w:contextualSpacing/>
      </w:pPr>
      <w:r>
        <w:t>Er ontstaan aminozuren</w:t>
      </w:r>
    </w:p>
    <w:p w14:paraId="2290A32F" w14:textId="77777777" w:rsidR="00EE7433" w:rsidRDefault="004702E9">
      <w:pPr>
        <w:pStyle w:val="normal"/>
        <w:numPr>
          <w:ilvl w:val="0"/>
          <w:numId w:val="3"/>
        </w:numPr>
        <w:ind w:hanging="360"/>
        <w:contextualSpacing/>
      </w:pPr>
      <w:r>
        <w:rPr>
          <w:b/>
        </w:rPr>
        <w:t>Essentiele aminozuren</w:t>
      </w:r>
      <w:r>
        <w:t xml:space="preserve"> </w:t>
      </w:r>
      <w:r>
        <w:rPr>
          <w:rFonts w:ascii="Cambria" w:eastAsia="Cambria" w:hAnsi="Cambria" w:cs="Cambria"/>
          <w:sz w:val="24"/>
          <w:szCs w:val="24"/>
        </w:rPr>
        <w:t>→</w:t>
      </w:r>
      <w:r>
        <w:t xml:space="preserve"> Die je lichaam niet zelf kan maken, ingebouwd in voedsel.</w:t>
      </w:r>
    </w:p>
    <w:p w14:paraId="21D10E6E" w14:textId="77777777" w:rsidR="00EE7433" w:rsidRDefault="004702E9">
      <w:pPr>
        <w:pStyle w:val="normal"/>
        <w:numPr>
          <w:ilvl w:val="0"/>
          <w:numId w:val="3"/>
        </w:numPr>
        <w:ind w:hanging="360"/>
        <w:contextualSpacing/>
        <w:rPr>
          <w:b/>
        </w:rPr>
      </w:pPr>
      <w:r>
        <w:rPr>
          <w:b/>
        </w:rPr>
        <w:t xml:space="preserve">Hydrolyse van koolhydraten </w:t>
      </w:r>
      <w:r>
        <w:rPr>
          <w:rFonts w:ascii="Cambria" w:eastAsia="Cambria" w:hAnsi="Cambria" w:cs="Cambria"/>
          <w:sz w:val="24"/>
          <w:szCs w:val="24"/>
        </w:rPr>
        <w:t>→</w:t>
      </w:r>
      <w:r>
        <w:rPr>
          <w:b/>
        </w:rPr>
        <w:t xml:space="preserve"> </w:t>
      </w:r>
      <w:r>
        <w:t>Koolhydraten reageren met water, waarbij meestal glucose ontstaat.</w:t>
      </w:r>
    </w:p>
    <w:p w14:paraId="6C2348F5" w14:textId="77777777" w:rsidR="00EE7433" w:rsidRDefault="004702E9">
      <w:pPr>
        <w:pStyle w:val="normal"/>
        <w:numPr>
          <w:ilvl w:val="0"/>
          <w:numId w:val="3"/>
        </w:numPr>
        <w:ind w:hanging="360"/>
        <w:contextualSpacing/>
        <w:rPr>
          <w:b/>
        </w:rPr>
      </w:pPr>
      <w:r>
        <w:rPr>
          <w:b/>
        </w:rPr>
        <w:t xml:space="preserve">Hydrolyse van vetten </w:t>
      </w:r>
      <w:r>
        <w:t>Vetten reageren met water, waarbij glycerol en vetzuren ontstaan.</w:t>
      </w:r>
    </w:p>
    <w:p w14:paraId="20B2C549" w14:textId="77777777" w:rsidR="00EE7433" w:rsidRDefault="004702E9">
      <w:pPr>
        <w:pStyle w:val="normal"/>
        <w:numPr>
          <w:ilvl w:val="0"/>
          <w:numId w:val="3"/>
        </w:numPr>
        <w:ind w:hanging="360"/>
        <w:contextualSpacing/>
        <w:rPr>
          <w:b/>
        </w:rPr>
      </w:pPr>
      <w:r>
        <w:rPr>
          <w:b/>
          <w:sz w:val="24"/>
          <w:szCs w:val="24"/>
        </w:rPr>
        <w:t>Essentiele vet</w:t>
      </w:r>
      <w:r>
        <w:rPr>
          <w:b/>
          <w:sz w:val="24"/>
          <w:szCs w:val="24"/>
        </w:rPr>
        <w:t xml:space="preserve">zuren </w:t>
      </w:r>
      <w:r>
        <w:rPr>
          <w:sz w:val="24"/>
          <w:szCs w:val="24"/>
        </w:rPr>
        <w:t xml:space="preserve">Olie die je lichaam niet zelf kan maken, ingebouwd in voedsel zoals </w:t>
      </w:r>
      <w:r>
        <w:rPr>
          <w:color w:val="222222"/>
          <w:sz w:val="24"/>
          <w:szCs w:val="24"/>
          <w:highlight w:val="white"/>
        </w:rPr>
        <w:t>α</w:t>
      </w:r>
      <w:r>
        <w:rPr>
          <w:sz w:val="24"/>
          <w:szCs w:val="24"/>
        </w:rPr>
        <w:t>-linoleenzuur of arachidonzuur.</w:t>
      </w:r>
    </w:p>
    <w:p w14:paraId="054732C0" w14:textId="77777777" w:rsidR="00EE7433" w:rsidRDefault="00EE7433">
      <w:pPr>
        <w:pStyle w:val="normal"/>
      </w:pPr>
    </w:p>
    <w:p w14:paraId="1772B031" w14:textId="77777777" w:rsidR="00EE7433" w:rsidRDefault="004702E9">
      <w:pPr>
        <w:pStyle w:val="normal"/>
      </w:pPr>
      <w:r>
        <w:rPr>
          <w:b/>
          <w:sz w:val="28"/>
          <w:szCs w:val="28"/>
          <w:u w:val="single"/>
        </w:rPr>
        <w:t>§4.6 Additieven</w:t>
      </w:r>
    </w:p>
    <w:p w14:paraId="25DE035F" w14:textId="77777777" w:rsidR="00EE7433" w:rsidRDefault="00EE7433">
      <w:pPr>
        <w:pStyle w:val="normal"/>
      </w:pPr>
    </w:p>
    <w:p w14:paraId="5134167F" w14:textId="77777777" w:rsidR="00EE7433" w:rsidRDefault="004702E9">
      <w:pPr>
        <w:pStyle w:val="normal"/>
      </w:pPr>
      <w:r>
        <w:rPr>
          <w:sz w:val="24"/>
          <w:szCs w:val="24"/>
        </w:rPr>
        <w:t xml:space="preserve"> Additieven zijn stoffen die aan ons voedsel worden toegevoegd.</w:t>
      </w:r>
    </w:p>
    <w:p w14:paraId="564FEECF" w14:textId="77777777" w:rsidR="00EE7433" w:rsidRDefault="004702E9">
      <w:pPr>
        <w:pStyle w:val="normal"/>
        <w:numPr>
          <w:ilvl w:val="0"/>
          <w:numId w:val="27"/>
        </w:numPr>
        <w:ind w:hanging="360"/>
        <w:contextualSpacing/>
        <w:rPr>
          <w:sz w:val="24"/>
          <w:szCs w:val="24"/>
        </w:rPr>
      </w:pPr>
      <w:r>
        <w:rPr>
          <w:sz w:val="24"/>
          <w:szCs w:val="24"/>
        </w:rPr>
        <w:t xml:space="preserve">Gezondheidsbevorderende stoffen </w:t>
      </w:r>
    </w:p>
    <w:p w14:paraId="538971E2" w14:textId="77777777" w:rsidR="00EE7433" w:rsidRDefault="004702E9">
      <w:pPr>
        <w:pStyle w:val="normal"/>
        <w:numPr>
          <w:ilvl w:val="1"/>
          <w:numId w:val="27"/>
        </w:numPr>
        <w:ind w:hanging="360"/>
        <w:contextualSpacing/>
        <w:rPr>
          <w:sz w:val="24"/>
          <w:szCs w:val="24"/>
        </w:rPr>
      </w:pPr>
      <w:r>
        <w:rPr>
          <w:sz w:val="24"/>
          <w:szCs w:val="24"/>
        </w:rPr>
        <w:t>Bijvoorbeeld aan margarine onverzadigde vetzuren.</w:t>
      </w:r>
    </w:p>
    <w:p w14:paraId="5AE2E083" w14:textId="77777777" w:rsidR="00EE7433" w:rsidRDefault="004702E9">
      <w:pPr>
        <w:pStyle w:val="normal"/>
        <w:numPr>
          <w:ilvl w:val="1"/>
          <w:numId w:val="27"/>
        </w:numPr>
        <w:ind w:hanging="360"/>
        <w:contextualSpacing/>
        <w:rPr>
          <w:sz w:val="24"/>
          <w:szCs w:val="24"/>
        </w:rPr>
      </w:pPr>
      <w:r>
        <w:rPr>
          <w:sz w:val="24"/>
          <w:szCs w:val="24"/>
        </w:rPr>
        <w:t>Aan melk extra calcium</w:t>
      </w:r>
    </w:p>
    <w:p w14:paraId="4CCBF3A1" w14:textId="77777777" w:rsidR="00EE7433" w:rsidRDefault="004702E9">
      <w:pPr>
        <w:pStyle w:val="normal"/>
        <w:numPr>
          <w:ilvl w:val="1"/>
          <w:numId w:val="27"/>
        </w:numPr>
        <w:ind w:hanging="360"/>
        <w:contextualSpacing/>
        <w:rPr>
          <w:sz w:val="24"/>
          <w:szCs w:val="24"/>
        </w:rPr>
      </w:pPr>
      <w:r>
        <w:rPr>
          <w:sz w:val="24"/>
          <w:szCs w:val="24"/>
        </w:rPr>
        <w:t xml:space="preserve">Aan sap extra vitamine C </w:t>
      </w:r>
    </w:p>
    <w:p w14:paraId="474E52DC" w14:textId="77777777" w:rsidR="00EE7433" w:rsidRDefault="004702E9">
      <w:pPr>
        <w:pStyle w:val="normal"/>
        <w:numPr>
          <w:ilvl w:val="0"/>
          <w:numId w:val="27"/>
        </w:numPr>
        <w:ind w:hanging="360"/>
        <w:contextualSpacing/>
        <w:rPr>
          <w:sz w:val="24"/>
          <w:szCs w:val="24"/>
        </w:rPr>
      </w:pPr>
      <w:r>
        <w:rPr>
          <w:sz w:val="24"/>
          <w:szCs w:val="24"/>
        </w:rPr>
        <w:t xml:space="preserve">Kleur-, geur- en smaakstoffen </w:t>
      </w:r>
    </w:p>
    <w:p w14:paraId="22CDA6ED" w14:textId="77777777" w:rsidR="00EE7433" w:rsidRDefault="004702E9">
      <w:pPr>
        <w:pStyle w:val="normal"/>
        <w:numPr>
          <w:ilvl w:val="1"/>
          <w:numId w:val="27"/>
        </w:numPr>
        <w:ind w:hanging="360"/>
        <w:contextualSpacing/>
        <w:rPr>
          <w:sz w:val="24"/>
          <w:szCs w:val="24"/>
        </w:rPr>
      </w:pPr>
      <w:r>
        <w:rPr>
          <w:sz w:val="24"/>
          <w:szCs w:val="24"/>
        </w:rPr>
        <w:t>Soms natuurlijk en soms uit een laboratorium.</w:t>
      </w:r>
    </w:p>
    <w:p w14:paraId="4689A63E" w14:textId="77777777" w:rsidR="00EE7433" w:rsidRDefault="004702E9">
      <w:pPr>
        <w:pStyle w:val="normal"/>
        <w:numPr>
          <w:ilvl w:val="1"/>
          <w:numId w:val="27"/>
        </w:numPr>
        <w:ind w:hanging="360"/>
        <w:contextualSpacing/>
        <w:rPr>
          <w:sz w:val="24"/>
          <w:szCs w:val="24"/>
        </w:rPr>
      </w:pPr>
      <w:r>
        <w:rPr>
          <w:sz w:val="24"/>
          <w:szCs w:val="24"/>
        </w:rPr>
        <w:t>Alle ongevaarlijke additieven hebben een E-nummer.</w:t>
      </w:r>
    </w:p>
    <w:p w14:paraId="29BB71B1" w14:textId="77777777" w:rsidR="00EE7433" w:rsidRDefault="004702E9">
      <w:pPr>
        <w:pStyle w:val="normal"/>
        <w:numPr>
          <w:ilvl w:val="0"/>
          <w:numId w:val="27"/>
        </w:numPr>
        <w:ind w:hanging="360"/>
        <w:contextualSpacing/>
        <w:rPr>
          <w:sz w:val="24"/>
          <w:szCs w:val="24"/>
        </w:rPr>
      </w:pPr>
      <w:r>
        <w:rPr>
          <w:sz w:val="24"/>
          <w:szCs w:val="24"/>
        </w:rPr>
        <w:t>Conserveringsmiddelen</w:t>
      </w:r>
    </w:p>
    <w:p w14:paraId="17054CA0" w14:textId="77777777" w:rsidR="00EE7433" w:rsidRDefault="004702E9">
      <w:pPr>
        <w:pStyle w:val="normal"/>
        <w:numPr>
          <w:ilvl w:val="1"/>
          <w:numId w:val="27"/>
        </w:numPr>
        <w:ind w:hanging="360"/>
        <w:contextualSpacing/>
        <w:rPr>
          <w:sz w:val="24"/>
          <w:szCs w:val="24"/>
        </w:rPr>
      </w:pPr>
      <w:r>
        <w:rPr>
          <w:sz w:val="24"/>
          <w:szCs w:val="24"/>
        </w:rPr>
        <w:t>Hierdoo</w:t>
      </w:r>
      <w:r>
        <w:rPr>
          <w:sz w:val="24"/>
          <w:szCs w:val="24"/>
        </w:rPr>
        <w:t>r is een product langer houdbaar.</w:t>
      </w:r>
    </w:p>
    <w:p w14:paraId="415947E1" w14:textId="77777777" w:rsidR="00EE7433" w:rsidRDefault="004702E9">
      <w:pPr>
        <w:pStyle w:val="normal"/>
        <w:numPr>
          <w:ilvl w:val="0"/>
          <w:numId w:val="27"/>
        </w:numPr>
        <w:ind w:hanging="360"/>
        <w:contextualSpacing/>
        <w:rPr>
          <w:sz w:val="24"/>
          <w:szCs w:val="24"/>
        </w:rPr>
      </w:pPr>
      <w:r>
        <w:rPr>
          <w:sz w:val="24"/>
          <w:szCs w:val="24"/>
        </w:rPr>
        <w:t>Emulgatoren</w:t>
      </w:r>
    </w:p>
    <w:p w14:paraId="19274D98" w14:textId="77777777" w:rsidR="00EE7433" w:rsidRDefault="004702E9">
      <w:pPr>
        <w:pStyle w:val="normal"/>
        <w:numPr>
          <w:ilvl w:val="1"/>
          <w:numId w:val="27"/>
        </w:numPr>
        <w:ind w:hanging="360"/>
        <w:contextualSpacing/>
        <w:rPr>
          <w:sz w:val="24"/>
          <w:szCs w:val="24"/>
        </w:rPr>
      </w:pPr>
      <w:r>
        <w:rPr>
          <w:sz w:val="24"/>
          <w:szCs w:val="24"/>
        </w:rPr>
        <w:t>Stof die zorgt dat een mengsel van hydrofiele en hydrofobe stoffen niet ontmengd.</w:t>
      </w:r>
    </w:p>
    <w:p w14:paraId="13D8854E" w14:textId="77777777" w:rsidR="00EE7433" w:rsidRDefault="00EE7433">
      <w:pPr>
        <w:pStyle w:val="normal"/>
        <w:ind w:left="720"/>
      </w:pPr>
    </w:p>
    <w:p w14:paraId="747EC6F1" w14:textId="77777777" w:rsidR="00EE7433" w:rsidRDefault="004702E9">
      <w:pPr>
        <w:pStyle w:val="normal"/>
      </w:pPr>
      <w:r>
        <w:rPr>
          <w:b/>
          <w:sz w:val="24"/>
          <w:szCs w:val="24"/>
        </w:rPr>
        <w:t>ADI Waarde</w:t>
      </w:r>
      <w:r>
        <w:rPr>
          <w:sz w:val="24"/>
          <w:szCs w:val="24"/>
        </w:rPr>
        <w:t xml:space="preserve"> = Aanvaardbare Dagelijkse Inname</w:t>
      </w:r>
    </w:p>
    <w:p w14:paraId="3EA301F0" w14:textId="77777777" w:rsidR="00EE7433" w:rsidRDefault="00EE7433">
      <w:pPr>
        <w:pStyle w:val="normal"/>
      </w:pPr>
    </w:p>
    <w:p w14:paraId="0E8E2DBB" w14:textId="77777777" w:rsidR="00EE7433" w:rsidRDefault="004702E9">
      <w:pPr>
        <w:pStyle w:val="normal"/>
      </w:pPr>
      <w:r>
        <w:rPr>
          <w:b/>
          <w:sz w:val="24"/>
          <w:szCs w:val="24"/>
        </w:rPr>
        <w:t>(Papier) Chromatografie</w:t>
      </w:r>
    </w:p>
    <w:p w14:paraId="7F7D14BB" w14:textId="77777777" w:rsidR="00EE7433" w:rsidRDefault="004702E9">
      <w:pPr>
        <w:pStyle w:val="normal"/>
        <w:numPr>
          <w:ilvl w:val="0"/>
          <w:numId w:val="8"/>
        </w:numPr>
        <w:ind w:hanging="360"/>
        <w:contextualSpacing/>
        <w:rPr>
          <w:sz w:val="24"/>
          <w:szCs w:val="24"/>
        </w:rPr>
      </w:pPr>
      <w:r>
        <w:rPr>
          <w:sz w:val="24"/>
          <w:szCs w:val="24"/>
          <w:u w:val="single"/>
        </w:rPr>
        <w:t>Niet</w:t>
      </w:r>
      <w:r>
        <w:rPr>
          <w:sz w:val="24"/>
          <w:szCs w:val="24"/>
        </w:rPr>
        <w:t xml:space="preserve"> geschikt voor grote mengsels.</w:t>
      </w:r>
    </w:p>
    <w:p w14:paraId="7C9133CE" w14:textId="77777777" w:rsidR="00EE7433" w:rsidRDefault="004702E9">
      <w:pPr>
        <w:pStyle w:val="normal"/>
        <w:numPr>
          <w:ilvl w:val="0"/>
          <w:numId w:val="8"/>
        </w:numPr>
        <w:ind w:hanging="360"/>
        <w:contextualSpacing/>
        <w:rPr>
          <w:sz w:val="24"/>
          <w:szCs w:val="24"/>
        </w:rPr>
      </w:pPr>
      <w:r>
        <w:rPr>
          <w:sz w:val="24"/>
          <w:szCs w:val="24"/>
        </w:rPr>
        <w:t>Berust op verschil in adsorptievermogen.</w:t>
      </w:r>
    </w:p>
    <w:p w14:paraId="697D5900" w14:textId="77777777" w:rsidR="00EE7433" w:rsidRDefault="004702E9">
      <w:pPr>
        <w:pStyle w:val="normal"/>
        <w:numPr>
          <w:ilvl w:val="0"/>
          <w:numId w:val="8"/>
        </w:numPr>
        <w:ind w:hanging="360"/>
        <w:contextualSpacing/>
        <w:rPr>
          <w:sz w:val="24"/>
          <w:szCs w:val="24"/>
        </w:rPr>
      </w:pPr>
      <w:r>
        <w:rPr>
          <w:sz w:val="24"/>
          <w:szCs w:val="24"/>
        </w:rPr>
        <w:t>Berust op verschil in oplosbaarheid.</w:t>
      </w:r>
    </w:p>
    <w:p w14:paraId="08CC35E3" w14:textId="77777777" w:rsidR="00EE7433" w:rsidRDefault="004702E9">
      <w:pPr>
        <w:pStyle w:val="normal"/>
        <w:numPr>
          <w:ilvl w:val="0"/>
          <w:numId w:val="8"/>
        </w:numPr>
        <w:ind w:hanging="360"/>
        <w:contextualSpacing/>
        <w:rPr>
          <w:sz w:val="24"/>
          <w:szCs w:val="24"/>
        </w:rPr>
      </w:pPr>
      <w:r>
        <w:rPr>
          <w:sz w:val="24"/>
          <w:szCs w:val="24"/>
        </w:rPr>
        <w:t xml:space="preserve">Vloeistof die je gebruikt = </w:t>
      </w:r>
      <w:r>
        <w:rPr>
          <w:b/>
          <w:sz w:val="24"/>
          <w:szCs w:val="24"/>
        </w:rPr>
        <w:t>Loopvloeistof</w:t>
      </w:r>
    </w:p>
    <w:p w14:paraId="1D3BF3A0" w14:textId="77777777" w:rsidR="00EE7433" w:rsidRDefault="004702E9">
      <w:pPr>
        <w:pStyle w:val="normal"/>
        <w:numPr>
          <w:ilvl w:val="0"/>
          <w:numId w:val="8"/>
        </w:numPr>
        <w:ind w:hanging="360"/>
        <w:contextualSpacing/>
        <w:rPr>
          <w:sz w:val="24"/>
          <w:szCs w:val="24"/>
        </w:rPr>
      </w:pPr>
      <w:r>
        <w:rPr>
          <w:sz w:val="24"/>
          <w:szCs w:val="24"/>
        </w:rPr>
        <w:t xml:space="preserve">Uitkomst = </w:t>
      </w:r>
      <w:r>
        <w:rPr>
          <w:b/>
          <w:sz w:val="24"/>
          <w:szCs w:val="24"/>
        </w:rPr>
        <w:t>Chromatografie</w:t>
      </w:r>
    </w:p>
    <w:p w14:paraId="1FFDF068" w14:textId="77777777" w:rsidR="00EE7433" w:rsidRDefault="00EE7433">
      <w:pPr>
        <w:pStyle w:val="normal"/>
      </w:pPr>
    </w:p>
    <w:p w14:paraId="6BFC90DB" w14:textId="77777777" w:rsidR="00EE7433" w:rsidRDefault="004702E9">
      <w:pPr>
        <w:pStyle w:val="normal"/>
      </w:pPr>
      <w:r>
        <w:rPr>
          <w:b/>
          <w:sz w:val="24"/>
          <w:szCs w:val="24"/>
        </w:rPr>
        <w:t xml:space="preserve">Rf Waarde </w:t>
      </w:r>
      <w:r>
        <w:rPr>
          <w:sz w:val="24"/>
          <w:szCs w:val="24"/>
        </w:rPr>
        <w:t xml:space="preserve">= Elke stof heeft, bij een bepaalde temperatuur en een bepaalde loopvloeistof, een Rf-waarde. </w:t>
      </w:r>
    </w:p>
    <w:p w14:paraId="534E21E9" w14:textId="77777777" w:rsidR="00EE7433" w:rsidRDefault="00EE7433">
      <w:pPr>
        <w:pStyle w:val="normal"/>
      </w:pPr>
    </w:p>
    <w:p w14:paraId="7777C753" w14:textId="77777777" w:rsidR="00EE7433" w:rsidRDefault="004702E9">
      <w:pPr>
        <w:pStyle w:val="normal"/>
      </w:pPr>
      <w:r>
        <w:rPr>
          <w:b/>
          <w:sz w:val="24"/>
          <w:szCs w:val="24"/>
        </w:rPr>
        <w:t xml:space="preserve">Rf </w:t>
      </w:r>
      <w:r>
        <w:rPr>
          <w:b/>
          <w:sz w:val="24"/>
          <w:szCs w:val="24"/>
        </w:rPr>
        <w:t>waarde = A/B</w:t>
      </w:r>
      <w:r>
        <w:rPr>
          <w:sz w:val="24"/>
          <w:szCs w:val="24"/>
        </w:rPr>
        <w:t xml:space="preserve">, </w:t>
      </w:r>
    </w:p>
    <w:p w14:paraId="4926B9A2" w14:textId="77777777" w:rsidR="00EE7433" w:rsidRDefault="004702E9">
      <w:pPr>
        <w:pStyle w:val="normal"/>
      </w:pPr>
      <w:r>
        <w:rPr>
          <w:sz w:val="24"/>
          <w:szCs w:val="24"/>
        </w:rPr>
        <w:t xml:space="preserve">A = de afstand van de kleurstof. </w:t>
      </w:r>
    </w:p>
    <w:p w14:paraId="6DAC46B4" w14:textId="77777777" w:rsidR="00EE7433" w:rsidRDefault="004702E9">
      <w:pPr>
        <w:pStyle w:val="normal"/>
      </w:pPr>
      <w:r>
        <w:rPr>
          <w:sz w:val="24"/>
          <w:szCs w:val="24"/>
        </w:rPr>
        <w:t>B= de afstand van de loopvloeistof.</w:t>
      </w:r>
    </w:p>
    <w:p w14:paraId="052152D7" w14:textId="77777777" w:rsidR="00EE7433" w:rsidRDefault="00EE7433">
      <w:pPr>
        <w:pStyle w:val="normal"/>
      </w:pPr>
    </w:p>
    <w:p w14:paraId="6A73C7DD" w14:textId="77777777" w:rsidR="00EE7433" w:rsidRDefault="004702E9">
      <w:pPr>
        <w:pStyle w:val="normal"/>
      </w:pPr>
      <w:r>
        <w:rPr>
          <w:b/>
          <w:sz w:val="28"/>
          <w:szCs w:val="28"/>
          <w:u w:val="single"/>
        </w:rPr>
        <w:t>§4.7 Moderne biotechnologie</w:t>
      </w:r>
    </w:p>
    <w:p w14:paraId="76C7473E" w14:textId="77777777" w:rsidR="00EE7433" w:rsidRDefault="00EE7433">
      <w:pPr>
        <w:pStyle w:val="normal"/>
      </w:pPr>
    </w:p>
    <w:p w14:paraId="56050D2F" w14:textId="77777777" w:rsidR="00EE7433" w:rsidRDefault="004702E9">
      <w:pPr>
        <w:pStyle w:val="normal"/>
        <w:numPr>
          <w:ilvl w:val="0"/>
          <w:numId w:val="17"/>
        </w:numPr>
        <w:ind w:hanging="360"/>
        <w:contextualSpacing/>
        <w:rPr>
          <w:sz w:val="24"/>
          <w:szCs w:val="24"/>
        </w:rPr>
      </w:pPr>
      <w:r>
        <w:rPr>
          <w:sz w:val="24"/>
          <w:szCs w:val="24"/>
        </w:rPr>
        <w:t>Productie van medicijnen</w:t>
      </w:r>
    </w:p>
    <w:p w14:paraId="1AD7A110" w14:textId="77777777" w:rsidR="00EE7433" w:rsidRDefault="004702E9">
      <w:pPr>
        <w:pStyle w:val="normal"/>
        <w:numPr>
          <w:ilvl w:val="1"/>
          <w:numId w:val="17"/>
        </w:numPr>
        <w:ind w:hanging="360"/>
        <w:contextualSpacing/>
        <w:rPr>
          <w:sz w:val="24"/>
          <w:szCs w:val="24"/>
        </w:rPr>
      </w:pPr>
      <w:r>
        <w:rPr>
          <w:sz w:val="24"/>
          <w:szCs w:val="24"/>
        </w:rPr>
        <w:t>Insuline</w:t>
      </w:r>
    </w:p>
    <w:p w14:paraId="5D4AA63F" w14:textId="77777777" w:rsidR="00EE7433" w:rsidRDefault="004702E9">
      <w:pPr>
        <w:pStyle w:val="normal"/>
        <w:numPr>
          <w:ilvl w:val="1"/>
          <w:numId w:val="17"/>
        </w:numPr>
        <w:ind w:hanging="360"/>
        <w:contextualSpacing/>
        <w:rPr>
          <w:sz w:val="24"/>
          <w:szCs w:val="24"/>
        </w:rPr>
      </w:pPr>
      <w:r>
        <w:rPr>
          <w:sz w:val="24"/>
          <w:szCs w:val="24"/>
        </w:rPr>
        <w:t>Antimalariamiddel</w:t>
      </w:r>
    </w:p>
    <w:p w14:paraId="13D8AB03" w14:textId="77777777" w:rsidR="00EE7433" w:rsidRDefault="004702E9">
      <w:pPr>
        <w:pStyle w:val="normal"/>
        <w:numPr>
          <w:ilvl w:val="0"/>
          <w:numId w:val="17"/>
        </w:numPr>
        <w:ind w:hanging="360"/>
        <w:contextualSpacing/>
        <w:rPr>
          <w:sz w:val="24"/>
          <w:szCs w:val="24"/>
        </w:rPr>
      </w:pPr>
      <w:r>
        <w:rPr>
          <w:sz w:val="24"/>
          <w:szCs w:val="24"/>
        </w:rPr>
        <w:t>Productie van voeding</w:t>
      </w:r>
    </w:p>
    <w:p w14:paraId="7A2549AF" w14:textId="77777777" w:rsidR="00EE7433" w:rsidRDefault="004702E9">
      <w:pPr>
        <w:pStyle w:val="normal"/>
        <w:numPr>
          <w:ilvl w:val="1"/>
          <w:numId w:val="17"/>
        </w:numPr>
        <w:ind w:hanging="360"/>
        <w:contextualSpacing/>
        <w:rPr>
          <w:sz w:val="24"/>
          <w:szCs w:val="24"/>
        </w:rPr>
      </w:pPr>
      <w:r>
        <w:rPr>
          <w:sz w:val="24"/>
          <w:szCs w:val="24"/>
        </w:rPr>
        <w:t>Kaasbereiding</w:t>
      </w:r>
    </w:p>
    <w:p w14:paraId="0388B63D" w14:textId="77777777" w:rsidR="00EE7433" w:rsidRDefault="004702E9">
      <w:pPr>
        <w:pStyle w:val="normal"/>
        <w:numPr>
          <w:ilvl w:val="1"/>
          <w:numId w:val="17"/>
        </w:numPr>
        <w:ind w:hanging="360"/>
        <w:contextualSpacing/>
        <w:rPr>
          <w:sz w:val="24"/>
          <w:szCs w:val="24"/>
        </w:rPr>
      </w:pPr>
      <w:r>
        <w:rPr>
          <w:sz w:val="24"/>
          <w:szCs w:val="24"/>
        </w:rPr>
        <w:t>Bereiding van de zoetstof aspartaam</w:t>
      </w:r>
    </w:p>
    <w:p w14:paraId="2EC3F8C9" w14:textId="77777777" w:rsidR="00EE7433" w:rsidRDefault="004702E9">
      <w:pPr>
        <w:pStyle w:val="normal"/>
        <w:numPr>
          <w:ilvl w:val="1"/>
          <w:numId w:val="17"/>
        </w:numPr>
        <w:ind w:hanging="360"/>
        <w:contextualSpacing/>
        <w:rPr>
          <w:sz w:val="24"/>
          <w:szCs w:val="24"/>
        </w:rPr>
      </w:pPr>
      <w:r>
        <w:rPr>
          <w:sz w:val="24"/>
          <w:szCs w:val="24"/>
        </w:rPr>
        <w:t>Land- en tuinbouw</w:t>
      </w:r>
    </w:p>
    <w:p w14:paraId="2F2BFA75" w14:textId="77777777" w:rsidR="00EE7433" w:rsidRDefault="00EE7433">
      <w:pPr>
        <w:pStyle w:val="normal"/>
      </w:pPr>
    </w:p>
    <w:p w14:paraId="45342043" w14:textId="77777777" w:rsidR="00EE7433" w:rsidRDefault="004702E9">
      <w:pPr>
        <w:pStyle w:val="normal"/>
      </w:pPr>
      <w:r>
        <w:rPr>
          <w:b/>
          <w:sz w:val="28"/>
          <w:szCs w:val="28"/>
          <w:u w:val="single"/>
        </w:rPr>
        <w:t>§5.1 Grondstoffen</w:t>
      </w:r>
    </w:p>
    <w:p w14:paraId="7BC6884C" w14:textId="77777777" w:rsidR="00EE7433" w:rsidRDefault="00EE7433">
      <w:pPr>
        <w:pStyle w:val="normal"/>
      </w:pPr>
    </w:p>
    <w:p w14:paraId="0A67C346" w14:textId="77777777" w:rsidR="00EE7433" w:rsidRDefault="004702E9">
      <w:pPr>
        <w:pStyle w:val="normal"/>
      </w:pPr>
      <w:r>
        <w:rPr>
          <w:b/>
          <w:i/>
        </w:rPr>
        <w:t xml:space="preserve">Grondstof: </w:t>
      </w:r>
      <w:r>
        <w:rPr>
          <w:i/>
        </w:rPr>
        <w:t>Een belangrijk beginstof voor een productieproces in de industrie.</w:t>
      </w:r>
    </w:p>
    <w:p w14:paraId="49BB0B0D" w14:textId="77777777" w:rsidR="00EE7433" w:rsidRDefault="00EE7433">
      <w:pPr>
        <w:pStyle w:val="normal"/>
      </w:pPr>
    </w:p>
    <w:p w14:paraId="27A3DB86" w14:textId="77777777" w:rsidR="00EE7433" w:rsidRDefault="004702E9">
      <w:pPr>
        <w:pStyle w:val="normal"/>
        <w:numPr>
          <w:ilvl w:val="0"/>
          <w:numId w:val="28"/>
        </w:numPr>
        <w:ind w:hanging="360"/>
        <w:contextualSpacing/>
      </w:pPr>
      <w:r>
        <w:t>Aardolie</w:t>
      </w:r>
    </w:p>
    <w:p w14:paraId="54296970" w14:textId="77777777" w:rsidR="00EE7433" w:rsidRDefault="004702E9">
      <w:pPr>
        <w:pStyle w:val="normal"/>
        <w:numPr>
          <w:ilvl w:val="0"/>
          <w:numId w:val="28"/>
        </w:numPr>
        <w:ind w:hanging="360"/>
        <w:contextualSpacing/>
      </w:pPr>
      <w:r>
        <w:t>Aardgas</w:t>
      </w:r>
    </w:p>
    <w:p w14:paraId="53BECBA6" w14:textId="77777777" w:rsidR="00EE7433" w:rsidRDefault="004702E9">
      <w:pPr>
        <w:pStyle w:val="normal"/>
        <w:numPr>
          <w:ilvl w:val="0"/>
          <w:numId w:val="28"/>
        </w:numPr>
        <w:ind w:hanging="360"/>
        <w:contextualSpacing/>
      </w:pPr>
      <w:r>
        <w:t>Steenkool</w:t>
      </w:r>
    </w:p>
    <w:p w14:paraId="5997709A" w14:textId="77777777" w:rsidR="00EE7433" w:rsidRDefault="004702E9">
      <w:pPr>
        <w:pStyle w:val="normal"/>
        <w:numPr>
          <w:ilvl w:val="0"/>
          <w:numId w:val="28"/>
        </w:numPr>
        <w:ind w:hanging="360"/>
        <w:contextualSpacing/>
      </w:pPr>
      <w:r>
        <w:t>Metaalertsten</w:t>
      </w:r>
    </w:p>
    <w:p w14:paraId="21C7A0DC" w14:textId="77777777" w:rsidR="00EE7433" w:rsidRDefault="00EE7433">
      <w:pPr>
        <w:pStyle w:val="normal"/>
      </w:pPr>
    </w:p>
    <w:p w14:paraId="0272D465" w14:textId="77777777" w:rsidR="00EE7433" w:rsidRDefault="004702E9">
      <w:pPr>
        <w:pStyle w:val="normal"/>
      </w:pPr>
      <w:r>
        <w:t>Grondstoffen beginnen schaars te worden. Oplossingen:</w:t>
      </w:r>
    </w:p>
    <w:p w14:paraId="0A4ACA36" w14:textId="77777777" w:rsidR="00EE7433" w:rsidRDefault="004702E9">
      <w:pPr>
        <w:pStyle w:val="normal"/>
        <w:numPr>
          <w:ilvl w:val="0"/>
          <w:numId w:val="31"/>
        </w:numPr>
        <w:ind w:hanging="360"/>
        <w:contextualSpacing/>
      </w:pPr>
      <w:r>
        <w:t>Materialen hergebruiken</w:t>
      </w:r>
    </w:p>
    <w:p w14:paraId="723C30D7" w14:textId="77777777" w:rsidR="00EE7433" w:rsidRDefault="004702E9">
      <w:pPr>
        <w:pStyle w:val="normal"/>
        <w:numPr>
          <w:ilvl w:val="0"/>
          <w:numId w:val="31"/>
        </w:numPr>
        <w:ind w:hanging="360"/>
        <w:contextualSpacing/>
      </w:pPr>
      <w:r>
        <w:rPr>
          <w:b/>
        </w:rPr>
        <w:t>Groene chemie</w:t>
      </w:r>
      <w:r>
        <w:t>, duurzame grondstoffen</w:t>
      </w:r>
    </w:p>
    <w:p w14:paraId="0A2A93EC" w14:textId="77777777" w:rsidR="00EE7433" w:rsidRDefault="004702E9">
      <w:pPr>
        <w:pStyle w:val="normal"/>
        <w:numPr>
          <w:ilvl w:val="1"/>
          <w:numId w:val="31"/>
        </w:numPr>
        <w:ind w:hanging="360"/>
        <w:contextualSpacing/>
      </w:pPr>
      <w:r>
        <w:t xml:space="preserve">Groene chemie voorbeeld: </w:t>
      </w:r>
      <w:r>
        <w:rPr>
          <w:b/>
        </w:rPr>
        <w:t xml:space="preserve">Bioplastics </w:t>
      </w:r>
      <w:r>
        <w:t>= Kunststoffen die door micro-organismen afgebroken kunnen worden tot onschadelijke stoffen/grondstoffen. Dit is Biologisch afbreekbaar.</w:t>
      </w:r>
    </w:p>
    <w:p w14:paraId="1E79779D" w14:textId="77777777" w:rsidR="00EE7433" w:rsidRDefault="004702E9">
      <w:pPr>
        <w:pStyle w:val="normal"/>
        <w:numPr>
          <w:ilvl w:val="1"/>
          <w:numId w:val="31"/>
        </w:numPr>
        <w:ind w:hanging="360"/>
        <w:contextualSpacing/>
      </w:pPr>
      <w:r>
        <w:rPr>
          <w:b/>
        </w:rPr>
        <w:t>Duurzaam</w:t>
      </w:r>
      <w:r>
        <w:t xml:space="preserve"> = Niet afkomstig van schaarse grondstoffen uit de aarde, belasten het mi</w:t>
      </w:r>
      <w:r>
        <w:t>lieu niet.</w:t>
      </w:r>
    </w:p>
    <w:p w14:paraId="34EE8253" w14:textId="77777777" w:rsidR="00EE7433" w:rsidRDefault="00EE7433">
      <w:pPr>
        <w:pStyle w:val="normal"/>
      </w:pPr>
    </w:p>
    <w:p w14:paraId="3D0A7E26" w14:textId="77777777" w:rsidR="00EE7433" w:rsidRDefault="004702E9">
      <w:pPr>
        <w:pStyle w:val="normal"/>
      </w:pPr>
      <w:r>
        <w:rPr>
          <w:b/>
          <w:sz w:val="28"/>
          <w:szCs w:val="28"/>
          <w:u w:val="single"/>
        </w:rPr>
        <w:t>§5.2 Waaraan herken je een ontledingsreactie?</w:t>
      </w:r>
    </w:p>
    <w:p w14:paraId="56964308" w14:textId="77777777" w:rsidR="00EE7433" w:rsidRDefault="00EE7433">
      <w:pPr>
        <w:pStyle w:val="normal"/>
      </w:pPr>
    </w:p>
    <w:p w14:paraId="5D9671D5" w14:textId="77777777" w:rsidR="00EE7433" w:rsidRDefault="004702E9">
      <w:pPr>
        <w:pStyle w:val="normal"/>
      </w:pPr>
      <w:r>
        <w:rPr>
          <w:i/>
          <w:color w:val="9900FF"/>
          <w:sz w:val="24"/>
          <w:szCs w:val="24"/>
        </w:rPr>
        <w:t>Ontledingsreacties</w:t>
      </w:r>
      <w:r>
        <w:t xml:space="preserve"> </w:t>
      </w:r>
    </w:p>
    <w:p w14:paraId="6F99CFBE" w14:textId="77777777" w:rsidR="00EE7433" w:rsidRDefault="004702E9">
      <w:pPr>
        <w:pStyle w:val="normal"/>
      </w:pPr>
      <w:r>
        <w:rPr>
          <w:b/>
        </w:rPr>
        <w:t>Een ontledingsreactie</w:t>
      </w:r>
      <w:r>
        <w:t>: Een chemische reactie waarbij uit één beginstof twee of meer reactieproducten worden gevormd.</w:t>
      </w:r>
    </w:p>
    <w:p w14:paraId="7AC3A448" w14:textId="77777777" w:rsidR="00EE7433" w:rsidRDefault="00EE7433">
      <w:pPr>
        <w:pStyle w:val="normal"/>
      </w:pPr>
    </w:p>
    <w:p w14:paraId="3E824C87" w14:textId="77777777" w:rsidR="00EE7433" w:rsidRDefault="004702E9">
      <w:pPr>
        <w:pStyle w:val="normal"/>
      </w:pPr>
      <w:r>
        <w:t>Kalksteen (s) -&gt; ongebluste kalk (s) + koolstofdioxide (g)</w:t>
      </w:r>
    </w:p>
    <w:p w14:paraId="27BE9FF3" w14:textId="77777777" w:rsidR="00EE7433" w:rsidRDefault="00EE7433">
      <w:pPr>
        <w:pStyle w:val="normal"/>
      </w:pPr>
    </w:p>
    <w:p w14:paraId="570AFD00" w14:textId="77777777" w:rsidR="00EE7433" w:rsidRDefault="004702E9">
      <w:pPr>
        <w:pStyle w:val="normal"/>
      </w:pPr>
      <w:r>
        <w:rPr>
          <w:color w:val="9900FF"/>
        </w:rPr>
        <w:t>Energie-effect van ontledingsreacties</w:t>
      </w:r>
    </w:p>
    <w:p w14:paraId="5B98CD07" w14:textId="77777777" w:rsidR="00EE7433" w:rsidRDefault="004702E9">
      <w:pPr>
        <w:pStyle w:val="normal"/>
      </w:pPr>
      <w:r>
        <w:t>Ontledingsreactie:</w:t>
      </w:r>
    </w:p>
    <w:p w14:paraId="0FFE7231" w14:textId="77777777" w:rsidR="00EE7433" w:rsidRDefault="004702E9">
      <w:pPr>
        <w:pStyle w:val="normal"/>
        <w:numPr>
          <w:ilvl w:val="0"/>
          <w:numId w:val="4"/>
        </w:numPr>
        <w:ind w:hanging="360"/>
        <w:contextualSpacing/>
      </w:pPr>
      <w:r>
        <w:t>Energie nodig -&gt; Endotherm</w:t>
      </w:r>
    </w:p>
    <w:p w14:paraId="2F6F83D0" w14:textId="77777777" w:rsidR="00EE7433" w:rsidRDefault="004702E9">
      <w:pPr>
        <w:pStyle w:val="normal"/>
        <w:numPr>
          <w:ilvl w:val="0"/>
          <w:numId w:val="4"/>
        </w:numPr>
        <w:ind w:hanging="360"/>
        <w:contextualSpacing/>
      </w:pPr>
      <w:r>
        <w:t>Er komt energie vrij -&gt; Exotherm</w:t>
      </w:r>
    </w:p>
    <w:p w14:paraId="64209D60" w14:textId="77777777" w:rsidR="00EE7433" w:rsidRDefault="00EE7433">
      <w:pPr>
        <w:pStyle w:val="normal"/>
        <w:numPr>
          <w:ilvl w:val="0"/>
          <w:numId w:val="4"/>
        </w:numPr>
        <w:ind w:hanging="360"/>
        <w:contextualSpacing/>
      </w:pPr>
    </w:p>
    <w:p w14:paraId="52424B68" w14:textId="77777777" w:rsidR="00EE7433" w:rsidRDefault="004702E9">
      <w:pPr>
        <w:pStyle w:val="normal"/>
      </w:pPr>
      <w:r>
        <w:t>Bij een verbrandingsreactie: Zuurstof voor de pijl.</w:t>
      </w:r>
    </w:p>
    <w:p w14:paraId="5453C553" w14:textId="77777777" w:rsidR="00EE7433" w:rsidRDefault="004702E9">
      <w:pPr>
        <w:pStyle w:val="normal"/>
      </w:pPr>
      <w:r>
        <w:t>Bij een ontledingsreactie: 1 stof voor de pijl, nooit zuurstof.</w:t>
      </w:r>
    </w:p>
    <w:p w14:paraId="2CC5D440" w14:textId="77777777" w:rsidR="00EE7433" w:rsidRDefault="00EE7433">
      <w:pPr>
        <w:pStyle w:val="normal"/>
      </w:pPr>
    </w:p>
    <w:p w14:paraId="3C6C5F96" w14:textId="77777777" w:rsidR="00EE7433" w:rsidRDefault="004702E9">
      <w:pPr>
        <w:pStyle w:val="normal"/>
      </w:pPr>
      <w:r>
        <w:rPr>
          <w:color w:val="9900FF"/>
        </w:rPr>
        <w:t>Activeringsenergie en energiediagrammen</w:t>
      </w:r>
    </w:p>
    <w:p w14:paraId="249BCA25" w14:textId="77777777" w:rsidR="00EE7433" w:rsidRDefault="004702E9">
      <w:pPr>
        <w:pStyle w:val="normal"/>
      </w:pPr>
      <w:r>
        <w:t>Activeringsenergie: de Energie die je moet toevoeren om de reactie op gang te brengen.</w:t>
      </w:r>
    </w:p>
    <w:p w14:paraId="07A6C051" w14:textId="77777777" w:rsidR="00EE7433" w:rsidRDefault="004702E9">
      <w:pPr>
        <w:pStyle w:val="normal"/>
      </w:pPr>
      <w:r>
        <w:t>Energiediagram: energieverloop tijdens een reactie.</w:t>
      </w:r>
    </w:p>
    <w:p w14:paraId="232C92DC" w14:textId="77777777" w:rsidR="00EE7433" w:rsidRDefault="004702E9">
      <w:pPr>
        <w:pStyle w:val="normal"/>
        <w:numPr>
          <w:ilvl w:val="0"/>
          <w:numId w:val="13"/>
        </w:numPr>
        <w:ind w:hanging="360"/>
        <w:contextualSpacing/>
      </w:pPr>
      <w:r>
        <w:t>Twee energie niveaus</w:t>
      </w:r>
    </w:p>
    <w:p w14:paraId="000AB494" w14:textId="77777777" w:rsidR="00EE7433" w:rsidRDefault="004702E9">
      <w:pPr>
        <w:pStyle w:val="normal"/>
        <w:numPr>
          <w:ilvl w:val="0"/>
          <w:numId w:val="13"/>
        </w:numPr>
        <w:ind w:hanging="360"/>
        <w:contextualSpacing/>
      </w:pPr>
      <w:r>
        <w:rPr>
          <w:b/>
        </w:rPr>
        <w:t>Exotherm</w:t>
      </w:r>
      <w:r>
        <w:t xml:space="preserve"> is energieniveau van beginstof het hoogst</w:t>
      </w:r>
    </w:p>
    <w:p w14:paraId="35BE3D26" w14:textId="77777777" w:rsidR="00EE7433" w:rsidRDefault="004702E9">
      <w:pPr>
        <w:pStyle w:val="normal"/>
        <w:numPr>
          <w:ilvl w:val="0"/>
          <w:numId w:val="13"/>
        </w:numPr>
        <w:ind w:hanging="360"/>
        <w:contextualSpacing/>
      </w:pPr>
      <w:r>
        <w:rPr>
          <w:b/>
        </w:rPr>
        <w:t>Endot</w:t>
      </w:r>
      <w:r>
        <w:rPr>
          <w:b/>
        </w:rPr>
        <w:t>herm</w:t>
      </w:r>
      <w:r>
        <w:t xml:space="preserve"> is energienivea van reactieproducten het hoogst</w:t>
      </w:r>
    </w:p>
    <w:p w14:paraId="5E3CBB2A" w14:textId="77777777" w:rsidR="00EE7433" w:rsidRDefault="00EE7433">
      <w:pPr>
        <w:pStyle w:val="normal"/>
      </w:pPr>
    </w:p>
    <w:p w14:paraId="5AE511FF" w14:textId="77777777" w:rsidR="00EE7433" w:rsidRDefault="004702E9">
      <w:pPr>
        <w:pStyle w:val="normal"/>
      </w:pPr>
      <w:r>
        <w:rPr>
          <w:b/>
          <w:sz w:val="28"/>
          <w:szCs w:val="28"/>
          <w:u w:val="single"/>
        </w:rPr>
        <w:t>§5.3 Typen ontledigsreacties</w:t>
      </w:r>
    </w:p>
    <w:p w14:paraId="20F05861" w14:textId="77777777" w:rsidR="00EE7433" w:rsidRDefault="00EE7433">
      <w:pPr>
        <w:pStyle w:val="normal"/>
      </w:pPr>
    </w:p>
    <w:p w14:paraId="3F7B3491" w14:textId="77777777" w:rsidR="00EE7433" w:rsidRDefault="004702E9">
      <w:pPr>
        <w:pStyle w:val="normal"/>
      </w:pPr>
      <w:r>
        <w:rPr>
          <w:color w:val="9900FF"/>
        </w:rPr>
        <w:t>Drie typen ontledingsreacties</w:t>
      </w:r>
    </w:p>
    <w:p w14:paraId="749C6268" w14:textId="77777777" w:rsidR="00EE7433" w:rsidRDefault="004702E9">
      <w:pPr>
        <w:pStyle w:val="normal"/>
      </w:pPr>
      <w:r>
        <w:t>Er bestaan drie typen ontledingsreacties</w:t>
      </w:r>
    </w:p>
    <w:p w14:paraId="2E7837C7" w14:textId="77777777" w:rsidR="00EE7433" w:rsidRDefault="004702E9">
      <w:pPr>
        <w:pStyle w:val="normal"/>
        <w:numPr>
          <w:ilvl w:val="0"/>
          <w:numId w:val="25"/>
        </w:numPr>
        <w:ind w:hanging="360"/>
        <w:contextualSpacing/>
      </w:pPr>
      <w:r>
        <w:rPr>
          <w:b/>
        </w:rPr>
        <w:t>Thermolyse</w:t>
      </w:r>
      <w:r>
        <w:t>, een ontledingsreactie waarbij warmte voor nodig is</w:t>
      </w:r>
    </w:p>
    <w:p w14:paraId="55009AD8" w14:textId="77777777" w:rsidR="00EE7433" w:rsidRDefault="004702E9">
      <w:pPr>
        <w:pStyle w:val="normal"/>
        <w:numPr>
          <w:ilvl w:val="0"/>
          <w:numId w:val="25"/>
        </w:numPr>
        <w:ind w:hanging="360"/>
        <w:contextualSpacing/>
      </w:pPr>
      <w:r>
        <w:rPr>
          <w:b/>
        </w:rPr>
        <w:t>Elektrolyse</w:t>
      </w:r>
      <w:r>
        <w:t>, een ontledingsreactie waa</w:t>
      </w:r>
      <w:r>
        <w:t>rbij je elektrische stroom gebruikt</w:t>
      </w:r>
    </w:p>
    <w:p w14:paraId="13412A3C" w14:textId="77777777" w:rsidR="00EE7433" w:rsidRDefault="004702E9">
      <w:pPr>
        <w:pStyle w:val="normal"/>
        <w:numPr>
          <w:ilvl w:val="0"/>
          <w:numId w:val="25"/>
        </w:numPr>
        <w:ind w:hanging="360"/>
        <w:contextualSpacing/>
      </w:pPr>
      <w:r>
        <w:rPr>
          <w:b/>
        </w:rPr>
        <w:t>Fotolyse</w:t>
      </w:r>
      <w:r>
        <w:t>, een ontledingsreactiereactie waarbij je energie toevoert in de vorm van licht.</w:t>
      </w:r>
    </w:p>
    <w:p w14:paraId="45FE0A80" w14:textId="77777777" w:rsidR="00EE7433" w:rsidRDefault="00EE7433">
      <w:pPr>
        <w:pStyle w:val="normal"/>
      </w:pPr>
    </w:p>
    <w:p w14:paraId="3DE5AE03" w14:textId="77777777" w:rsidR="00EE7433" w:rsidRDefault="004702E9">
      <w:pPr>
        <w:pStyle w:val="normal"/>
      </w:pPr>
      <w:r>
        <w:rPr>
          <w:color w:val="9900FF"/>
        </w:rPr>
        <w:t>De reactieproducten van een ontledingsreactie</w:t>
      </w:r>
    </w:p>
    <w:p w14:paraId="2F5176F1" w14:textId="77777777" w:rsidR="00EE7433" w:rsidRDefault="004702E9">
      <w:pPr>
        <w:pStyle w:val="normal"/>
      </w:pPr>
      <w:r>
        <w:t xml:space="preserve">Een ontleedbare stof is altijd een verbinding. </w:t>
      </w:r>
    </w:p>
    <w:p w14:paraId="634CCAD3" w14:textId="77777777" w:rsidR="00EE7433" w:rsidRDefault="00EE7433">
      <w:pPr>
        <w:pStyle w:val="normal"/>
      </w:pPr>
    </w:p>
    <w:p w14:paraId="140DE13D" w14:textId="77777777" w:rsidR="00EE7433" w:rsidRDefault="004702E9">
      <w:pPr>
        <w:pStyle w:val="normal"/>
      </w:pPr>
      <w:r>
        <w:t>CaO = ongebluste kalk.</w:t>
      </w:r>
    </w:p>
    <w:p w14:paraId="738699CE" w14:textId="77777777" w:rsidR="00EE7433" w:rsidRDefault="004702E9">
      <w:pPr>
        <w:pStyle w:val="normal"/>
      </w:pPr>
      <w:r>
        <w:t>Doe je er water bij ontstaat er gebluste kalk.</w:t>
      </w:r>
    </w:p>
    <w:p w14:paraId="0DC759F7" w14:textId="77777777" w:rsidR="00EE7433" w:rsidRDefault="004702E9">
      <w:pPr>
        <w:pStyle w:val="normal"/>
      </w:pPr>
      <w:r>
        <w:t>CaO2H2 = gebluste kalk = een goedkope beginstof, komt veel voor in de chemische industrie.</w:t>
      </w:r>
    </w:p>
    <w:p w14:paraId="33D32263" w14:textId="77777777" w:rsidR="00EE7433" w:rsidRDefault="00EE7433">
      <w:pPr>
        <w:pStyle w:val="normal"/>
      </w:pPr>
    </w:p>
    <w:p w14:paraId="45DAF8A5" w14:textId="77777777" w:rsidR="00EE7433" w:rsidRDefault="004702E9">
      <w:pPr>
        <w:pStyle w:val="normal"/>
      </w:pPr>
      <w:r>
        <w:t>Aanbranden = Een proces waarin voedsel ontleedt zonder zuurstof.</w:t>
      </w:r>
    </w:p>
    <w:p w14:paraId="7C81B31F" w14:textId="77777777" w:rsidR="00EE7433" w:rsidRDefault="004702E9">
      <w:pPr>
        <w:pStyle w:val="normal"/>
      </w:pPr>
      <w:r>
        <w:t>Verbranden = Een proces waarin een stof reageert met zuurstof.</w:t>
      </w:r>
    </w:p>
    <w:p w14:paraId="16C19CA8" w14:textId="77777777" w:rsidR="00EE7433" w:rsidRDefault="00EE7433">
      <w:pPr>
        <w:pStyle w:val="normal"/>
      </w:pPr>
    </w:p>
    <w:p w14:paraId="1CA39E31" w14:textId="77777777" w:rsidR="00EE7433" w:rsidRDefault="004702E9">
      <w:pPr>
        <w:pStyle w:val="normal"/>
      </w:pPr>
      <w:r>
        <w:rPr>
          <w:b/>
          <w:sz w:val="28"/>
          <w:szCs w:val="28"/>
          <w:u w:val="single"/>
        </w:rPr>
        <w:t>§5.4 Thermolyse in de chemische industrie</w:t>
      </w:r>
    </w:p>
    <w:p w14:paraId="4BF88A61" w14:textId="77777777" w:rsidR="00EE7433" w:rsidRDefault="00EE7433">
      <w:pPr>
        <w:pStyle w:val="normal"/>
      </w:pPr>
    </w:p>
    <w:p w14:paraId="18E17725" w14:textId="77777777" w:rsidR="00EE7433" w:rsidRDefault="004702E9">
      <w:pPr>
        <w:pStyle w:val="normal"/>
      </w:pPr>
      <w:r>
        <w:rPr>
          <w:color w:val="9900FF"/>
        </w:rPr>
        <w:t>Thermolyse van naftafractie</w:t>
      </w:r>
    </w:p>
    <w:p w14:paraId="1CA479FF" w14:textId="77777777" w:rsidR="00EE7433" w:rsidRDefault="004702E9">
      <w:pPr>
        <w:pStyle w:val="normal"/>
        <w:numPr>
          <w:ilvl w:val="0"/>
          <w:numId w:val="14"/>
        </w:numPr>
        <w:ind w:hanging="360"/>
        <w:contextualSpacing/>
      </w:pPr>
      <w:r>
        <w:rPr>
          <w:b/>
        </w:rPr>
        <w:t xml:space="preserve">Naftafractie: </w:t>
      </w:r>
      <w:r>
        <w:t>Een fractie die ontstaan bij een destillatie van aardolie.</w:t>
      </w:r>
    </w:p>
    <w:p w14:paraId="6CE8DDE9" w14:textId="77777777" w:rsidR="00EE7433" w:rsidRDefault="004702E9">
      <w:pPr>
        <w:pStyle w:val="normal"/>
        <w:numPr>
          <w:ilvl w:val="0"/>
          <w:numId w:val="26"/>
        </w:numPr>
        <w:ind w:hanging="360"/>
        <w:contextualSpacing/>
      </w:pPr>
      <w:r>
        <w:rPr>
          <w:b/>
        </w:rPr>
        <w:t>Kraken:</w:t>
      </w:r>
      <w:r>
        <w:t xml:space="preserve"> Door de naftafractie te verhitten, worde</w:t>
      </w:r>
      <w:r>
        <w:t>n de grote moleculen ontleed. Hierbij ontstaan kleinere moleculen.</w:t>
      </w:r>
    </w:p>
    <w:p w14:paraId="3C962F47" w14:textId="77777777" w:rsidR="00EE7433" w:rsidRDefault="004702E9">
      <w:pPr>
        <w:pStyle w:val="normal"/>
        <w:numPr>
          <w:ilvl w:val="0"/>
          <w:numId w:val="26"/>
        </w:numPr>
        <w:ind w:hanging="360"/>
        <w:contextualSpacing/>
      </w:pPr>
      <w:r>
        <w:rPr>
          <w:b/>
        </w:rPr>
        <w:t>Naftakrakers:</w:t>
      </w:r>
      <w:r>
        <w:t xml:space="preserve"> Grote reactoren waarin deze ontledingsreactie plaats vindt.</w:t>
      </w:r>
    </w:p>
    <w:p w14:paraId="68A0858A" w14:textId="77777777" w:rsidR="00EE7433" w:rsidRDefault="00EE7433">
      <w:pPr>
        <w:pStyle w:val="normal"/>
      </w:pPr>
    </w:p>
    <w:p w14:paraId="712FFBA9" w14:textId="77777777" w:rsidR="00EE7433" w:rsidRDefault="004702E9">
      <w:pPr>
        <w:pStyle w:val="normal"/>
      </w:pPr>
      <w:r>
        <w:rPr>
          <w:b/>
          <w:sz w:val="28"/>
          <w:szCs w:val="28"/>
          <w:u w:val="single"/>
        </w:rPr>
        <w:t>§5.5 Elektrolyse en fotolyse in de chemische industrie</w:t>
      </w:r>
    </w:p>
    <w:p w14:paraId="58D67E40" w14:textId="77777777" w:rsidR="00EE7433" w:rsidRDefault="00EE7433">
      <w:pPr>
        <w:pStyle w:val="normal"/>
      </w:pPr>
    </w:p>
    <w:p w14:paraId="37B640D5" w14:textId="77777777" w:rsidR="00EE7433" w:rsidRDefault="004702E9">
      <w:pPr>
        <w:pStyle w:val="normal"/>
      </w:pPr>
      <w:r>
        <w:rPr>
          <w:color w:val="9900FF"/>
        </w:rPr>
        <w:t>Is waterstof de brandstof van de toekomst?</w:t>
      </w:r>
    </w:p>
    <w:p w14:paraId="65E1EE37" w14:textId="77777777" w:rsidR="00EE7433" w:rsidRDefault="004702E9">
      <w:pPr>
        <w:pStyle w:val="normal"/>
        <w:numPr>
          <w:ilvl w:val="0"/>
          <w:numId w:val="18"/>
        </w:numPr>
        <w:ind w:hanging="360"/>
        <w:contextualSpacing/>
      </w:pPr>
      <w:r>
        <w:t>Bij verbranding</w:t>
      </w:r>
      <w:r>
        <w:t xml:space="preserve"> van fossiele brandstoffen komt koolstofdioxide vrij dat is vervuilend. Bij verbranding van water komt geen vervuilende stof vrij.</w:t>
      </w:r>
    </w:p>
    <w:p w14:paraId="277C8EB8" w14:textId="77777777" w:rsidR="00EE7433" w:rsidRDefault="00EE7433">
      <w:pPr>
        <w:pStyle w:val="normal"/>
      </w:pPr>
    </w:p>
    <w:p w14:paraId="707C0168" w14:textId="77777777" w:rsidR="00EE7433" w:rsidRDefault="004702E9">
      <w:pPr>
        <w:pStyle w:val="normal"/>
        <w:jc w:val="center"/>
      </w:pPr>
      <w:r>
        <w:t>2H2(g) + O2 (g) -&gt; 2H2O</w:t>
      </w:r>
    </w:p>
    <w:p w14:paraId="604EE771" w14:textId="77777777" w:rsidR="00EE7433" w:rsidRDefault="00EE7433">
      <w:pPr>
        <w:pStyle w:val="normal"/>
      </w:pPr>
    </w:p>
    <w:p w14:paraId="4E11D336" w14:textId="77777777" w:rsidR="00EE7433" w:rsidRDefault="004702E9">
      <w:pPr>
        <w:pStyle w:val="normal"/>
      </w:pPr>
      <w:r>
        <w:t>Nadelen</w:t>
      </w:r>
    </w:p>
    <w:p w14:paraId="1CE08D72" w14:textId="77777777" w:rsidR="00EE7433" w:rsidRDefault="00EE7433">
      <w:pPr>
        <w:pStyle w:val="normal"/>
      </w:pPr>
    </w:p>
    <w:p w14:paraId="6D9F052F" w14:textId="77777777" w:rsidR="00EE7433" w:rsidRDefault="004702E9">
      <w:pPr>
        <w:pStyle w:val="normal"/>
        <w:numPr>
          <w:ilvl w:val="0"/>
          <w:numId w:val="29"/>
        </w:numPr>
        <w:ind w:hanging="360"/>
        <w:contextualSpacing/>
      </w:pPr>
      <w:r>
        <w:t>Veel elektrische stroom nodig voor elektrolyse, het best kun je zonne-energie of wind ener</w:t>
      </w:r>
      <w:r>
        <w:t>gie of windenergie, maar dat is erg duur.</w:t>
      </w:r>
    </w:p>
    <w:p w14:paraId="0896D3D0" w14:textId="77777777" w:rsidR="00EE7433" w:rsidRDefault="004702E9">
      <w:pPr>
        <w:pStyle w:val="normal"/>
        <w:numPr>
          <w:ilvl w:val="0"/>
          <w:numId w:val="29"/>
        </w:numPr>
        <w:ind w:hanging="360"/>
        <w:contextualSpacing/>
      </w:pPr>
      <w:r>
        <w:t>Opslag en transport is erg gevaarlijk en daarom kostbaar.</w:t>
      </w:r>
    </w:p>
    <w:p w14:paraId="1D48903B" w14:textId="77777777" w:rsidR="00EE7433" w:rsidRDefault="004702E9">
      <w:pPr>
        <w:pStyle w:val="normal"/>
        <w:numPr>
          <w:ilvl w:val="0"/>
          <w:numId w:val="29"/>
        </w:numPr>
        <w:ind w:hanging="360"/>
        <w:contextualSpacing/>
      </w:pPr>
      <w:r>
        <w:t>Bij de uitlaat van auto’s wordt erg heet, als dat in contact komt met de lucht (dus stikstof en zuurstof). Deze stoffen reageren door de hoge temperaturen tot stikstofoxiden, die slecht zijn voor het milieu. Zo krijg je zure regens.</w:t>
      </w:r>
    </w:p>
    <w:p w14:paraId="03D1EDB8" w14:textId="77777777" w:rsidR="00EE7433" w:rsidRDefault="00EE7433">
      <w:pPr>
        <w:pStyle w:val="normal"/>
      </w:pPr>
    </w:p>
    <w:p w14:paraId="27996DDB" w14:textId="77777777" w:rsidR="00EE7433" w:rsidRDefault="004702E9">
      <w:pPr>
        <w:pStyle w:val="normal"/>
      </w:pPr>
      <w:r>
        <w:rPr>
          <w:color w:val="9900FF"/>
        </w:rPr>
        <w:t>De productie van water</w:t>
      </w:r>
      <w:r>
        <w:rPr>
          <w:color w:val="9900FF"/>
        </w:rPr>
        <w:t>stof</w:t>
      </w:r>
    </w:p>
    <w:p w14:paraId="4418455F" w14:textId="77777777" w:rsidR="00EE7433" w:rsidRDefault="00EE7433">
      <w:pPr>
        <w:pStyle w:val="normal"/>
      </w:pPr>
    </w:p>
    <w:p w14:paraId="722A2D0B" w14:textId="77777777" w:rsidR="00EE7433" w:rsidRDefault="004702E9">
      <w:pPr>
        <w:pStyle w:val="normal"/>
      </w:pPr>
      <w:r>
        <w:t>Elektrolyse van water</w:t>
      </w:r>
    </w:p>
    <w:p w14:paraId="570EEF8A" w14:textId="77777777" w:rsidR="00EE7433" w:rsidRDefault="004702E9">
      <w:pPr>
        <w:pStyle w:val="normal"/>
        <w:numPr>
          <w:ilvl w:val="0"/>
          <w:numId w:val="30"/>
        </w:numPr>
        <w:ind w:hanging="360"/>
        <w:contextualSpacing/>
      </w:pPr>
      <w:r>
        <w:t>Water kun je ontleden met behulp van elektrische energie.</w:t>
      </w:r>
    </w:p>
    <w:p w14:paraId="73085460" w14:textId="77777777" w:rsidR="00EE7433" w:rsidRDefault="004702E9">
      <w:pPr>
        <w:pStyle w:val="normal"/>
        <w:numPr>
          <w:ilvl w:val="0"/>
          <w:numId w:val="30"/>
        </w:numPr>
        <w:ind w:hanging="360"/>
        <w:contextualSpacing/>
      </w:pPr>
      <w:r>
        <w:t>Het kost veel energie dus niet efficiënt maar, katalysatoren verbeteren het proces.</w:t>
      </w:r>
    </w:p>
    <w:p w14:paraId="2199DF83" w14:textId="77777777" w:rsidR="00EE7433" w:rsidRDefault="00EE7433">
      <w:pPr>
        <w:pStyle w:val="normal"/>
      </w:pPr>
    </w:p>
    <w:p w14:paraId="27206927" w14:textId="77777777" w:rsidR="00EE7433" w:rsidRDefault="004702E9">
      <w:pPr>
        <w:pStyle w:val="normal"/>
        <w:jc w:val="center"/>
      </w:pPr>
      <w:r>
        <w:t>2H2O (L) -&gt; 2H2 (g) + O2 (g)</w:t>
      </w:r>
    </w:p>
    <w:p w14:paraId="216EB85D" w14:textId="77777777" w:rsidR="00EE7433" w:rsidRDefault="00EE7433">
      <w:pPr>
        <w:pStyle w:val="normal"/>
      </w:pPr>
    </w:p>
    <w:p w14:paraId="2FA38E4B" w14:textId="77777777" w:rsidR="00EE7433" w:rsidRDefault="004702E9">
      <w:pPr>
        <w:pStyle w:val="normal"/>
      </w:pPr>
      <w:r>
        <w:t>Duurzame fotolyse van water</w:t>
      </w:r>
    </w:p>
    <w:p w14:paraId="3096AA2A" w14:textId="77777777" w:rsidR="00EE7433" w:rsidRDefault="004702E9">
      <w:pPr>
        <w:pStyle w:val="normal"/>
        <w:numPr>
          <w:ilvl w:val="0"/>
          <w:numId w:val="16"/>
        </w:numPr>
        <w:ind w:hanging="360"/>
        <w:contextualSpacing/>
      </w:pPr>
      <w:r>
        <w:t>Biologische manier van wate</w:t>
      </w:r>
      <w:r>
        <w:t>rstof maken met behulp van licht</w:t>
      </w:r>
    </w:p>
    <w:p w14:paraId="1F0ADBB6" w14:textId="77777777" w:rsidR="00EE7433" w:rsidRDefault="004702E9">
      <w:pPr>
        <w:pStyle w:val="normal"/>
        <w:numPr>
          <w:ilvl w:val="0"/>
          <w:numId w:val="16"/>
        </w:numPr>
        <w:ind w:hanging="360"/>
        <w:contextualSpacing/>
      </w:pPr>
      <w:r>
        <w:t>Er bestaan algen: die water ontleden in H2 en O2 als ze worden bestraald met zonlicht, vorm fotolyse.</w:t>
      </w:r>
    </w:p>
    <w:p w14:paraId="7E9B8F68" w14:textId="77777777" w:rsidR="00EE7433" w:rsidRDefault="004702E9">
      <w:pPr>
        <w:pStyle w:val="normal"/>
        <w:numPr>
          <w:ilvl w:val="0"/>
          <w:numId w:val="16"/>
        </w:numPr>
        <w:ind w:hanging="360"/>
        <w:contextualSpacing/>
      </w:pPr>
      <w:r>
        <w:t>Algen zijn gevoelig voor zuurstof, wetenschappers proberen met genetische modificatie de algen minder gevoelig te maken.</w:t>
      </w:r>
    </w:p>
    <w:p w14:paraId="30D99520" w14:textId="77777777" w:rsidR="00EE7433" w:rsidRDefault="004702E9">
      <w:pPr>
        <w:pStyle w:val="normal"/>
        <w:numPr>
          <w:ilvl w:val="0"/>
          <w:numId w:val="16"/>
        </w:numPr>
        <w:ind w:hanging="360"/>
        <w:contextualSpacing/>
      </w:pPr>
      <w:r>
        <w:t>Zo kan de waterstofopbrengst hoger worden.</w:t>
      </w:r>
    </w:p>
    <w:p w14:paraId="263AA858" w14:textId="77777777" w:rsidR="00EE7433" w:rsidRDefault="004702E9">
      <w:pPr>
        <w:pStyle w:val="normal"/>
        <w:numPr>
          <w:ilvl w:val="0"/>
          <w:numId w:val="16"/>
        </w:numPr>
        <w:ind w:hanging="360"/>
        <w:contextualSpacing/>
      </w:pPr>
      <w:r>
        <w:t>Op deze manier komt er ook geen CO2 vrij dus, is het niet schadelijk voor het milieu.</w:t>
      </w:r>
    </w:p>
    <w:p w14:paraId="335908E4" w14:textId="77777777" w:rsidR="00EE7433" w:rsidRDefault="004702E9">
      <w:pPr>
        <w:pStyle w:val="normal"/>
        <w:numPr>
          <w:ilvl w:val="0"/>
          <w:numId w:val="16"/>
        </w:numPr>
        <w:ind w:hanging="360"/>
        <w:contextualSpacing/>
      </w:pPr>
      <w:r>
        <w:t>Algen kunnen zichzelf vermenigvuldigen, zo raken ze nooit op.</w:t>
      </w:r>
    </w:p>
    <w:p w14:paraId="79B6F342" w14:textId="77777777" w:rsidR="00EE7433" w:rsidRDefault="00EE7433">
      <w:pPr>
        <w:pStyle w:val="normal"/>
      </w:pPr>
    </w:p>
    <w:p w14:paraId="7A9F2269" w14:textId="77777777" w:rsidR="00EE7433" w:rsidRDefault="004702E9">
      <w:pPr>
        <w:pStyle w:val="normal"/>
      </w:pPr>
      <w:r>
        <w:rPr>
          <w:b/>
          <w:sz w:val="28"/>
          <w:szCs w:val="28"/>
          <w:u w:val="single"/>
        </w:rPr>
        <w:t>§5.6 De synthese en afbraak van kunststoffen</w:t>
      </w:r>
    </w:p>
    <w:p w14:paraId="45F804AA" w14:textId="77777777" w:rsidR="00EE7433" w:rsidRDefault="00EE7433">
      <w:pPr>
        <w:pStyle w:val="normal"/>
      </w:pPr>
    </w:p>
    <w:p w14:paraId="56D7C499" w14:textId="77777777" w:rsidR="00EE7433" w:rsidRDefault="004702E9">
      <w:pPr>
        <w:pStyle w:val="normal"/>
      </w:pPr>
      <w:r>
        <w:rPr>
          <w:color w:val="9900FF"/>
        </w:rPr>
        <w:t>Wat is een synthes</w:t>
      </w:r>
      <w:r>
        <w:rPr>
          <w:color w:val="9900FF"/>
        </w:rPr>
        <w:t>e reactie?</w:t>
      </w:r>
    </w:p>
    <w:p w14:paraId="2E9E0F6E" w14:textId="77777777" w:rsidR="00EE7433" w:rsidRDefault="00EE7433">
      <w:pPr>
        <w:pStyle w:val="normal"/>
      </w:pPr>
    </w:p>
    <w:p w14:paraId="00C2AD61" w14:textId="77777777" w:rsidR="00EE7433" w:rsidRDefault="004702E9">
      <w:pPr>
        <w:pStyle w:val="normal"/>
        <w:numPr>
          <w:ilvl w:val="0"/>
          <w:numId w:val="1"/>
        </w:numPr>
        <w:ind w:hanging="360"/>
        <w:contextualSpacing/>
      </w:pPr>
      <w:r>
        <w:t>Een synthese is een proces waarbij, meestal in een reeks van reacties, nieuwe stoffen ontstaan.</w:t>
      </w:r>
    </w:p>
    <w:p w14:paraId="4782217A" w14:textId="77777777" w:rsidR="00EE7433" w:rsidRDefault="00EE7433">
      <w:pPr>
        <w:pStyle w:val="normal"/>
      </w:pPr>
    </w:p>
    <w:p w14:paraId="664B2AD9" w14:textId="77777777" w:rsidR="00EE7433" w:rsidRDefault="004702E9">
      <w:pPr>
        <w:pStyle w:val="normal"/>
      </w:pPr>
      <w:r>
        <w:rPr>
          <w:color w:val="9900FF"/>
        </w:rPr>
        <w:t>Synthese van polyetheen</w:t>
      </w:r>
    </w:p>
    <w:p w14:paraId="6CB7B0DA" w14:textId="77777777" w:rsidR="00EE7433" w:rsidRDefault="00EE7433">
      <w:pPr>
        <w:pStyle w:val="normal"/>
      </w:pPr>
    </w:p>
    <w:p w14:paraId="5E089C38" w14:textId="77777777" w:rsidR="00EE7433" w:rsidRDefault="004702E9">
      <w:pPr>
        <w:pStyle w:val="normal"/>
      </w:pPr>
      <w:r>
        <w:rPr>
          <w:b/>
        </w:rPr>
        <w:t>Monomeer:</w:t>
      </w:r>
      <w:r>
        <w:t xml:space="preserve"> Grondstof die bestaat uit kleine moleculen.</w:t>
      </w:r>
    </w:p>
    <w:p w14:paraId="0B5E0875" w14:textId="77777777" w:rsidR="00EE7433" w:rsidRDefault="004702E9">
      <w:pPr>
        <w:pStyle w:val="normal"/>
      </w:pPr>
      <w:r>
        <w:rPr>
          <w:b/>
        </w:rPr>
        <w:t>Polymeer:</w:t>
      </w:r>
      <w:r>
        <w:t xml:space="preserve"> Een stof die uit lange moleculen bestaat.</w:t>
      </w:r>
    </w:p>
    <w:p w14:paraId="31772A80" w14:textId="77777777" w:rsidR="00EE7433" w:rsidRDefault="004702E9">
      <w:pPr>
        <w:pStyle w:val="normal"/>
      </w:pPr>
      <w:r>
        <w:rPr>
          <w:b/>
        </w:rPr>
        <w:t>Polymerisatiereactie:</w:t>
      </w:r>
      <w:r>
        <w:t xml:space="preserve"> Een monomeer reageert tot een polymeer, een stof met lange moleculen.</w:t>
      </w:r>
    </w:p>
    <w:p w14:paraId="43A63A9B" w14:textId="77777777" w:rsidR="00EE7433" w:rsidRDefault="00EE7433">
      <w:pPr>
        <w:pStyle w:val="normal"/>
      </w:pPr>
    </w:p>
    <w:p w14:paraId="5B23186F" w14:textId="77777777" w:rsidR="00EE7433" w:rsidRDefault="004702E9">
      <w:pPr>
        <w:pStyle w:val="normal"/>
      </w:pPr>
      <w:r>
        <w:rPr>
          <w:color w:val="9900FF"/>
        </w:rPr>
        <w:t>Thermoplasten en thermoharders</w:t>
      </w:r>
    </w:p>
    <w:p w14:paraId="6C6D4924" w14:textId="77777777" w:rsidR="00EE7433" w:rsidRDefault="004702E9">
      <w:pPr>
        <w:pStyle w:val="normal"/>
        <w:numPr>
          <w:ilvl w:val="0"/>
          <w:numId w:val="12"/>
        </w:numPr>
        <w:ind w:hanging="360"/>
        <w:contextualSpacing/>
      </w:pPr>
      <w:r>
        <w:rPr>
          <w:b/>
        </w:rPr>
        <w:t>Thermoplast:</w:t>
      </w:r>
      <w:r>
        <w:t xml:space="preserve"> Is een kunststof die zacht wordt bij verwarming.</w:t>
      </w:r>
    </w:p>
    <w:p w14:paraId="379BDCB8" w14:textId="77777777" w:rsidR="00EE7433" w:rsidRDefault="004702E9">
      <w:pPr>
        <w:pStyle w:val="normal"/>
        <w:numPr>
          <w:ilvl w:val="0"/>
          <w:numId w:val="12"/>
        </w:numPr>
        <w:ind w:hanging="360"/>
        <w:contextualSpacing/>
      </w:pPr>
      <w:r>
        <w:t>Thermoplasten worden verwerkt tot producten door middel van onder ande</w:t>
      </w:r>
      <w:r>
        <w:t>re spuitgieten.</w:t>
      </w:r>
    </w:p>
    <w:p w14:paraId="716F5562" w14:textId="77777777" w:rsidR="00EE7433" w:rsidRDefault="004702E9">
      <w:pPr>
        <w:pStyle w:val="normal"/>
        <w:numPr>
          <w:ilvl w:val="0"/>
          <w:numId w:val="12"/>
        </w:numPr>
        <w:ind w:hanging="360"/>
        <w:contextualSpacing/>
      </w:pPr>
      <w:r>
        <w:rPr>
          <w:b/>
        </w:rPr>
        <w:t xml:space="preserve">Thermoharder: </w:t>
      </w:r>
      <w:r>
        <w:t>Is een kunststof die niet zacht wordt bij verwarming.</w:t>
      </w:r>
    </w:p>
    <w:p w14:paraId="572B88EF" w14:textId="77777777" w:rsidR="00EE7433" w:rsidRDefault="00EE7433">
      <w:pPr>
        <w:pStyle w:val="normal"/>
      </w:pPr>
    </w:p>
    <w:p w14:paraId="3C312E3D" w14:textId="77777777" w:rsidR="00EE7433" w:rsidRDefault="004702E9">
      <w:pPr>
        <w:pStyle w:val="normal"/>
      </w:pPr>
      <w:r>
        <w:rPr>
          <w:color w:val="9900FF"/>
        </w:rPr>
        <w:t>Afbreekbare kunststoffen</w:t>
      </w:r>
    </w:p>
    <w:p w14:paraId="45C7A5D6" w14:textId="77777777" w:rsidR="00EE7433" w:rsidRDefault="004702E9">
      <w:pPr>
        <w:pStyle w:val="normal"/>
        <w:numPr>
          <w:ilvl w:val="0"/>
          <w:numId w:val="24"/>
        </w:numPr>
        <w:ind w:hanging="360"/>
        <w:contextualSpacing/>
      </w:pPr>
      <w:r>
        <w:t>Kunststoffen vormen een steeds groter afvalprobleem op land en op zee.</w:t>
      </w:r>
    </w:p>
    <w:p w14:paraId="1731EE1E" w14:textId="77777777" w:rsidR="00EE7433" w:rsidRDefault="004702E9">
      <w:pPr>
        <w:pStyle w:val="normal"/>
        <w:numPr>
          <w:ilvl w:val="0"/>
          <w:numId w:val="24"/>
        </w:numPr>
        <w:ind w:hanging="360"/>
        <w:contextualSpacing/>
      </w:pPr>
      <w:r>
        <w:t xml:space="preserve">Bioplastics: Dit zijn kunststoffen die na gebruik met het groenteafval tot </w:t>
      </w:r>
      <w:r>
        <w:t>compost kunnen worden verwerkt, ze zijn dus biologisch afbreekbaar.</w:t>
      </w:r>
    </w:p>
    <w:p w14:paraId="7188B389" w14:textId="77777777" w:rsidR="00EE7433" w:rsidRDefault="004702E9">
      <w:pPr>
        <w:pStyle w:val="normal"/>
        <w:numPr>
          <w:ilvl w:val="0"/>
          <w:numId w:val="24"/>
        </w:numPr>
        <w:ind w:hanging="360"/>
        <w:contextualSpacing/>
      </w:pPr>
      <w:r>
        <w:t>Deze kunststoffen kunnen ook in de vrije natuur door bacteriën worden afgebroken tot stoffen die weer door planten en voedsel kunnen worden gebruikt.</w:t>
      </w:r>
    </w:p>
    <w:p w14:paraId="245C8948" w14:textId="77777777" w:rsidR="00EE7433" w:rsidRDefault="00EE7433">
      <w:pPr>
        <w:pStyle w:val="normal"/>
      </w:pPr>
    </w:p>
    <w:p w14:paraId="0D0B4209" w14:textId="77777777" w:rsidR="00EE7433" w:rsidRDefault="004702E9">
      <w:pPr>
        <w:pStyle w:val="normal"/>
      </w:pPr>
      <w:r>
        <w:rPr>
          <w:color w:val="9900FF"/>
        </w:rPr>
        <w:t>Productie van bioplastics</w:t>
      </w:r>
    </w:p>
    <w:p w14:paraId="03F11390" w14:textId="77777777" w:rsidR="00EE7433" w:rsidRDefault="004702E9">
      <w:pPr>
        <w:pStyle w:val="normal"/>
        <w:numPr>
          <w:ilvl w:val="0"/>
          <w:numId w:val="2"/>
        </w:numPr>
        <w:ind w:hanging="360"/>
        <w:contextualSpacing/>
      </w:pPr>
      <w:r>
        <w:t>Bioplastics zijn kunststoffen die biologisch afbreekbaar zijn.</w:t>
      </w:r>
    </w:p>
    <w:p w14:paraId="528828F1" w14:textId="77777777" w:rsidR="00EE7433" w:rsidRDefault="004702E9">
      <w:pPr>
        <w:pStyle w:val="normal"/>
        <w:numPr>
          <w:ilvl w:val="0"/>
          <w:numId w:val="2"/>
        </w:numPr>
        <w:ind w:hanging="360"/>
        <w:contextualSpacing/>
      </w:pPr>
      <w:r>
        <w:t>Bioplastics kunnen afkomstig zijn uit plantaardig materiaal, maar ook uit aardolie.</w:t>
      </w:r>
    </w:p>
    <w:p w14:paraId="4C979724" w14:textId="77777777" w:rsidR="00EE7433" w:rsidRDefault="00EE7433">
      <w:pPr>
        <w:pStyle w:val="normal"/>
      </w:pPr>
    </w:p>
    <w:p w14:paraId="6E8E2800" w14:textId="77777777" w:rsidR="00EE7433" w:rsidRDefault="004702E9">
      <w:pPr>
        <w:pStyle w:val="normal"/>
      </w:pPr>
      <w:r>
        <w:rPr>
          <w:b/>
          <w:sz w:val="28"/>
          <w:szCs w:val="28"/>
          <w:u w:val="single"/>
        </w:rPr>
        <w:t>§5.7 Polymeren en composieten</w:t>
      </w:r>
    </w:p>
    <w:p w14:paraId="5EA185BA" w14:textId="77777777" w:rsidR="00EE7433" w:rsidRDefault="00EE7433">
      <w:pPr>
        <w:pStyle w:val="normal"/>
      </w:pPr>
    </w:p>
    <w:p w14:paraId="759428FA" w14:textId="77777777" w:rsidR="00EE7433" w:rsidRDefault="004702E9">
      <w:pPr>
        <w:pStyle w:val="normal"/>
      </w:pPr>
      <w:r>
        <w:rPr>
          <w:color w:val="9900FF"/>
        </w:rPr>
        <w:t>Eigenschappen van polymeren</w:t>
      </w:r>
    </w:p>
    <w:p w14:paraId="4FF4FB0D" w14:textId="77777777" w:rsidR="00EE7433" w:rsidRDefault="00EE7433">
      <w:pPr>
        <w:pStyle w:val="normal"/>
      </w:pPr>
    </w:p>
    <w:p w14:paraId="045001DC" w14:textId="77777777" w:rsidR="00EE7433" w:rsidRDefault="004702E9">
      <w:pPr>
        <w:pStyle w:val="normal"/>
      </w:pPr>
      <w:r>
        <w:t>De eigenschappen van polymeren worden door verschillende factoren bepaald:</w:t>
      </w:r>
    </w:p>
    <w:p w14:paraId="0C640A20" w14:textId="77777777" w:rsidR="00EE7433" w:rsidRDefault="004702E9">
      <w:pPr>
        <w:pStyle w:val="normal"/>
        <w:numPr>
          <w:ilvl w:val="0"/>
          <w:numId w:val="15"/>
        </w:numPr>
        <w:ind w:hanging="360"/>
        <w:contextualSpacing/>
      </w:pPr>
      <w:r>
        <w:t>De ketenlengte = Het aantal monomeerheden waaruit een polymeermolecuul is opgebouwd.</w:t>
      </w:r>
    </w:p>
    <w:p w14:paraId="74E51FC0" w14:textId="77777777" w:rsidR="00EE7433" w:rsidRDefault="004702E9">
      <w:pPr>
        <w:pStyle w:val="normal"/>
        <w:numPr>
          <w:ilvl w:val="0"/>
          <w:numId w:val="15"/>
        </w:numPr>
        <w:ind w:hanging="360"/>
        <w:contextualSpacing/>
      </w:pPr>
      <w:r>
        <w:t>Het soort monomeer = Waaruit een polymeer is gemaakt, dus welke monomeren.</w:t>
      </w:r>
    </w:p>
    <w:p w14:paraId="14FFF673" w14:textId="77777777" w:rsidR="00EE7433" w:rsidRDefault="004702E9">
      <w:pPr>
        <w:pStyle w:val="normal"/>
        <w:numPr>
          <w:ilvl w:val="0"/>
          <w:numId w:val="15"/>
        </w:numPr>
        <w:ind w:hanging="360"/>
        <w:contextualSpacing/>
      </w:pPr>
      <w:r>
        <w:t>Het aantal dwarsverbi</w:t>
      </w:r>
      <w:r>
        <w:t>ndingen tussen de lange polymeermoleculen zo er één groot netwerk.</w:t>
      </w:r>
    </w:p>
    <w:p w14:paraId="3A9E4A42" w14:textId="77777777" w:rsidR="00EE7433" w:rsidRDefault="00EE7433">
      <w:pPr>
        <w:pStyle w:val="normal"/>
      </w:pPr>
    </w:p>
    <w:p w14:paraId="65938D75" w14:textId="77777777" w:rsidR="00EE7433" w:rsidRDefault="004702E9">
      <w:pPr>
        <w:pStyle w:val="normal"/>
      </w:pPr>
      <w:r>
        <w:rPr>
          <w:color w:val="9900FF"/>
        </w:rPr>
        <w:t>Rubbers</w:t>
      </w:r>
    </w:p>
    <w:p w14:paraId="68A6A648" w14:textId="77777777" w:rsidR="00EE7433" w:rsidRDefault="00EE7433">
      <w:pPr>
        <w:pStyle w:val="normal"/>
      </w:pPr>
    </w:p>
    <w:p w14:paraId="5C45FDC2" w14:textId="77777777" w:rsidR="00EE7433" w:rsidRDefault="004702E9">
      <w:pPr>
        <w:pStyle w:val="normal"/>
        <w:numPr>
          <w:ilvl w:val="0"/>
          <w:numId w:val="9"/>
        </w:numPr>
        <w:ind w:hanging="360"/>
        <w:contextualSpacing/>
      </w:pPr>
      <w:r>
        <w:t>Latex is een melkachtig sap dat uit een bepaalde boomsoorten wordt afgetapt.</w:t>
      </w:r>
    </w:p>
    <w:p w14:paraId="0424E102" w14:textId="77777777" w:rsidR="00EE7433" w:rsidRDefault="004702E9">
      <w:pPr>
        <w:pStyle w:val="normal"/>
        <w:numPr>
          <w:ilvl w:val="0"/>
          <w:numId w:val="9"/>
        </w:numPr>
        <w:ind w:hanging="360"/>
        <w:contextualSpacing/>
      </w:pPr>
      <w:r>
        <w:t xml:space="preserve">Als je dit verhit met zwavel ontstaat er een sterk en flexibel materiaal. Dit proces heet </w:t>
      </w:r>
      <w:r>
        <w:rPr>
          <w:b/>
        </w:rPr>
        <w:t>vulkanisatie</w:t>
      </w:r>
      <w:r>
        <w:t xml:space="preserve">, er ontstaan dwarsverbindingen tussen de polyisopropeenmoleculen. </w:t>
      </w:r>
    </w:p>
    <w:p w14:paraId="15D8C1ED" w14:textId="77777777" w:rsidR="00EE7433" w:rsidRDefault="004702E9">
      <w:pPr>
        <w:pStyle w:val="normal"/>
        <w:numPr>
          <w:ilvl w:val="0"/>
          <w:numId w:val="9"/>
        </w:numPr>
        <w:ind w:hanging="360"/>
        <w:contextualSpacing/>
      </w:pPr>
      <w:r>
        <w:t xml:space="preserve">Het reactieproduct is een thermoharder die </w:t>
      </w:r>
      <w:r>
        <w:rPr>
          <w:b/>
        </w:rPr>
        <w:t xml:space="preserve">rubber </w:t>
      </w:r>
      <w:r>
        <w:t>wordt genoemd.</w:t>
      </w:r>
    </w:p>
    <w:p w14:paraId="37945D6A" w14:textId="77777777" w:rsidR="00EE7433" w:rsidRDefault="00EE7433">
      <w:pPr>
        <w:pStyle w:val="normal"/>
      </w:pPr>
    </w:p>
    <w:p w14:paraId="51D08DD0" w14:textId="77777777" w:rsidR="00EE7433" w:rsidRDefault="004702E9">
      <w:pPr>
        <w:pStyle w:val="normal"/>
      </w:pPr>
      <w:r>
        <w:rPr>
          <w:color w:val="9900FF"/>
        </w:rPr>
        <w:t>Natuurlijke polymeren</w:t>
      </w:r>
    </w:p>
    <w:p w14:paraId="48DD4A64" w14:textId="77777777" w:rsidR="00EE7433" w:rsidRDefault="00EE7433">
      <w:pPr>
        <w:pStyle w:val="normal"/>
      </w:pPr>
    </w:p>
    <w:p w14:paraId="6C7BB265" w14:textId="77777777" w:rsidR="00EE7433" w:rsidRDefault="004702E9">
      <w:pPr>
        <w:pStyle w:val="normal"/>
        <w:numPr>
          <w:ilvl w:val="0"/>
          <w:numId w:val="19"/>
        </w:numPr>
        <w:ind w:hanging="360"/>
        <w:contextualSpacing/>
      </w:pPr>
      <w:r>
        <w:t>Natuurlijk polymeer = Een polymeer dat in de natuur wordt gevonden, bijvoorbeeld Latex.</w:t>
      </w:r>
    </w:p>
    <w:p w14:paraId="6077C540" w14:textId="77777777" w:rsidR="00EE7433" w:rsidRDefault="004702E9">
      <w:pPr>
        <w:pStyle w:val="normal"/>
        <w:numPr>
          <w:ilvl w:val="0"/>
          <w:numId w:val="19"/>
        </w:numPr>
        <w:ind w:hanging="360"/>
        <w:contextualSpacing/>
      </w:pPr>
      <w:r>
        <w:t>Natuurlijke</w:t>
      </w:r>
      <w:r>
        <w:t xml:space="preserve"> polymeren geven meestal stevigheid aan plantaardig en dierlijke cellen.</w:t>
      </w:r>
    </w:p>
    <w:p w14:paraId="6DD70C20" w14:textId="77777777" w:rsidR="00EE7433" w:rsidRDefault="00EE7433">
      <w:pPr>
        <w:pStyle w:val="normal"/>
      </w:pPr>
    </w:p>
    <w:p w14:paraId="6DF92CB2" w14:textId="77777777" w:rsidR="00EE7433" w:rsidRDefault="00EE7433">
      <w:pPr>
        <w:pStyle w:val="normal"/>
      </w:pPr>
    </w:p>
    <w:p w14:paraId="0B349949" w14:textId="77777777" w:rsidR="00EE7433" w:rsidRDefault="004702E9">
      <w:pPr>
        <w:pStyle w:val="normal"/>
      </w:pPr>
      <w:r>
        <w:rPr>
          <w:color w:val="9900FF"/>
        </w:rPr>
        <w:t>Composieten</w:t>
      </w:r>
    </w:p>
    <w:p w14:paraId="7BE9394B" w14:textId="77777777" w:rsidR="00EE7433" w:rsidRDefault="00EE7433">
      <w:pPr>
        <w:pStyle w:val="normal"/>
      </w:pPr>
    </w:p>
    <w:p w14:paraId="3D47DFCB" w14:textId="77777777" w:rsidR="00EE7433" w:rsidRDefault="004702E9">
      <w:pPr>
        <w:pStyle w:val="normal"/>
        <w:numPr>
          <w:ilvl w:val="0"/>
          <w:numId w:val="6"/>
        </w:numPr>
        <w:ind w:hanging="360"/>
        <w:contextualSpacing/>
      </w:pPr>
      <w:r>
        <w:t>Composiet = Een materiaal dat bestaat uit 2 of meer stoffen.</w:t>
      </w:r>
    </w:p>
    <w:p w14:paraId="096137CE" w14:textId="77777777" w:rsidR="00EE7433" w:rsidRDefault="004702E9">
      <w:pPr>
        <w:pStyle w:val="normal"/>
        <w:numPr>
          <w:ilvl w:val="1"/>
          <w:numId w:val="6"/>
        </w:numPr>
        <w:ind w:hanging="360"/>
        <w:contextualSpacing/>
      </w:pPr>
      <w:r>
        <w:t>Sterker dan de afzonderlijke stoffen.</w:t>
      </w:r>
    </w:p>
    <w:p w14:paraId="71A69121" w14:textId="77777777" w:rsidR="00EE7433" w:rsidRDefault="004702E9">
      <w:pPr>
        <w:pStyle w:val="normal"/>
        <w:numPr>
          <w:ilvl w:val="1"/>
          <w:numId w:val="6"/>
        </w:numPr>
        <w:ind w:hanging="360"/>
        <w:contextualSpacing/>
      </w:pPr>
      <w:r>
        <w:t>Voorbeeld: gewapend beton, gewapend kunsthars en hout.</w:t>
      </w:r>
    </w:p>
    <w:p w14:paraId="1E1AA124" w14:textId="77777777" w:rsidR="00EE7433" w:rsidRDefault="004702E9">
      <w:pPr>
        <w:pStyle w:val="normal"/>
        <w:numPr>
          <w:ilvl w:val="0"/>
          <w:numId w:val="6"/>
        </w:numPr>
        <w:ind w:hanging="360"/>
        <w:contextualSpacing/>
      </w:pPr>
      <w:r>
        <w:t>Koolstofvezels worden gebruikt om composieten meer stevigheid te geven.</w:t>
      </w:r>
    </w:p>
    <w:p w14:paraId="7EA4A92E" w14:textId="77777777" w:rsidR="00EE7433" w:rsidRDefault="00EE7433">
      <w:pPr>
        <w:pStyle w:val="normal"/>
      </w:pPr>
    </w:p>
    <w:p w14:paraId="0DFB5861" w14:textId="77777777" w:rsidR="00EE7433" w:rsidRDefault="004702E9">
      <w:pPr>
        <w:pStyle w:val="normal"/>
      </w:pPr>
      <w:r>
        <w:rPr>
          <w:b/>
          <w:sz w:val="28"/>
          <w:szCs w:val="28"/>
          <w:u w:val="single"/>
        </w:rPr>
        <w:t>Opdrachten</w:t>
      </w:r>
    </w:p>
    <w:p w14:paraId="7E7A2EB7" w14:textId="77777777" w:rsidR="00EE7433" w:rsidRDefault="004702E9">
      <w:pPr>
        <w:pStyle w:val="normal"/>
      </w:pPr>
      <w:r>
        <w:rPr>
          <w:rFonts w:ascii="Calibri" w:eastAsia="Calibri" w:hAnsi="Calibri" w:cs="Calibri"/>
          <w:b/>
        </w:rPr>
        <w:t xml:space="preserve">52A. </w:t>
      </w:r>
      <w:r>
        <w:rPr>
          <w:rFonts w:ascii="Calibri" w:eastAsia="Calibri" w:hAnsi="Calibri" w:cs="Calibri"/>
        </w:rPr>
        <w:t>Een monomeer is een stof die bestaat uit kleien moleculen. In een polymerisatiereactie reageren deze moleculen met elkaar tot lange polymeermoleculen.</w:t>
      </w:r>
    </w:p>
    <w:p w14:paraId="305F2C80" w14:textId="77777777" w:rsidR="00EE7433" w:rsidRDefault="004702E9">
      <w:pPr>
        <w:pStyle w:val="normal"/>
      </w:pPr>
      <w:r>
        <w:rPr>
          <w:rFonts w:ascii="Calibri" w:eastAsia="Calibri" w:hAnsi="Calibri" w:cs="Calibri"/>
          <w:b/>
        </w:rPr>
        <w:t xml:space="preserve">B. </w:t>
      </w:r>
      <w:r>
        <w:rPr>
          <w:rFonts w:ascii="Calibri" w:eastAsia="Calibri" w:hAnsi="Calibri" w:cs="Calibri"/>
        </w:rPr>
        <w:t xml:space="preserve">Een polymeer </w:t>
      </w:r>
      <w:r>
        <w:rPr>
          <w:rFonts w:ascii="Calibri" w:eastAsia="Calibri" w:hAnsi="Calibri" w:cs="Calibri"/>
        </w:rPr>
        <w:t>is een stof die uit lange moleculen bestaat waarbij ieder molecuul is opgebouwd uit veel monomeermoleculen.</w:t>
      </w:r>
    </w:p>
    <w:p w14:paraId="4E3AF474" w14:textId="77777777" w:rsidR="00EE7433" w:rsidRDefault="004702E9">
      <w:pPr>
        <w:pStyle w:val="normal"/>
      </w:pPr>
      <w:r>
        <w:rPr>
          <w:rFonts w:ascii="Calibri" w:eastAsia="Calibri" w:hAnsi="Calibri" w:cs="Calibri"/>
          <w:b/>
        </w:rPr>
        <w:t xml:space="preserve">C. </w:t>
      </w:r>
      <w:r>
        <w:rPr>
          <w:rFonts w:ascii="Calibri" w:eastAsia="Calibri" w:hAnsi="Calibri" w:cs="Calibri"/>
        </w:rPr>
        <w:t>Een polymerisatiereactie is een synthesereactie waarbij veel monomeermoleculen reageren tot polymeermoleculen.</w:t>
      </w:r>
    </w:p>
    <w:p w14:paraId="46C0EAB2" w14:textId="77777777" w:rsidR="00EE7433" w:rsidRDefault="00EE7433">
      <w:pPr>
        <w:pStyle w:val="normal"/>
      </w:pPr>
    </w:p>
    <w:p w14:paraId="71F87F5C" w14:textId="77777777" w:rsidR="00EE7433" w:rsidRDefault="004702E9">
      <w:pPr>
        <w:pStyle w:val="normal"/>
      </w:pPr>
      <w:r>
        <w:rPr>
          <w:rFonts w:ascii="Calibri" w:eastAsia="Calibri" w:hAnsi="Calibri" w:cs="Calibri"/>
          <w:b/>
        </w:rPr>
        <w:t>53A.</w:t>
      </w:r>
      <w:r>
        <w:rPr>
          <w:rFonts w:ascii="Calibri" w:eastAsia="Calibri" w:hAnsi="Calibri" w:cs="Calibri"/>
        </w:rPr>
        <w:t xml:space="preserve"> Dat zijn plastics waarvan de</w:t>
      </w:r>
      <w:r>
        <w:rPr>
          <w:rFonts w:ascii="Calibri" w:eastAsia="Calibri" w:hAnsi="Calibri" w:cs="Calibri"/>
        </w:rPr>
        <w:t xml:space="preserve"> grondstof van biologische oorsprong is, zoals bacteriën of planten. </w:t>
      </w:r>
    </w:p>
    <w:p w14:paraId="653ADE50" w14:textId="77777777" w:rsidR="00EE7433" w:rsidRDefault="004702E9">
      <w:pPr>
        <w:pStyle w:val="normal"/>
      </w:pPr>
      <w:r>
        <w:rPr>
          <w:rFonts w:ascii="Calibri" w:eastAsia="Calibri" w:hAnsi="Calibri" w:cs="Calibri"/>
          <w:b/>
        </w:rPr>
        <w:t xml:space="preserve">B. </w:t>
      </w:r>
      <w:r>
        <w:rPr>
          <w:rFonts w:ascii="Calibri" w:eastAsia="Calibri" w:hAnsi="Calibri" w:cs="Calibri"/>
        </w:rPr>
        <w:t xml:space="preserve">Etheen kan worden gemaakt uit de naftafractie van aardolie en ook uit ethanol dat is geproduceerd uit plantaardige grondstoffen. </w:t>
      </w:r>
    </w:p>
    <w:p w14:paraId="1E6F8080" w14:textId="77777777" w:rsidR="00EE7433" w:rsidRDefault="004702E9">
      <w:pPr>
        <w:pStyle w:val="normal"/>
      </w:pPr>
      <w:r>
        <w:rPr>
          <w:rFonts w:ascii="Calibri" w:eastAsia="Calibri" w:hAnsi="Calibri" w:cs="Calibri"/>
          <w:b/>
        </w:rPr>
        <w:t xml:space="preserve">C. </w:t>
      </w:r>
      <w:r>
        <w:rPr>
          <w:rFonts w:ascii="Calibri" w:eastAsia="Calibri" w:hAnsi="Calibri" w:cs="Calibri"/>
        </w:rPr>
        <w:t xml:space="preserve">De tweede manier, omdat daar de grondstoffen niet </w:t>
      </w:r>
      <w:r>
        <w:rPr>
          <w:rFonts w:ascii="Calibri" w:eastAsia="Calibri" w:hAnsi="Calibri" w:cs="Calibri"/>
        </w:rPr>
        <w:t xml:space="preserve">afkomstig zijn van schaarse grondstoffen uit de aarde en het milieu niet wordt belast. </w:t>
      </w:r>
    </w:p>
    <w:p w14:paraId="36A17562" w14:textId="77777777" w:rsidR="00EE7433" w:rsidRDefault="004702E9">
      <w:pPr>
        <w:pStyle w:val="normal"/>
      </w:pPr>
      <w:r>
        <w:rPr>
          <w:rFonts w:ascii="Calibri" w:eastAsia="Calibri" w:hAnsi="Calibri" w:cs="Calibri"/>
          <w:b/>
        </w:rPr>
        <w:t xml:space="preserve">D. </w:t>
      </w:r>
      <w:r>
        <w:rPr>
          <w:rFonts w:ascii="Calibri" w:eastAsia="Calibri" w:hAnsi="Calibri" w:cs="Calibri"/>
        </w:rPr>
        <w:t>Het voordeel is dat er netto veel minder koolstofdioxide in de atmosfeer terechtkomt dan bij verbranding van gewone plastics op basis van aardolie.</w:t>
      </w:r>
    </w:p>
    <w:p w14:paraId="6B2103FF" w14:textId="77777777" w:rsidR="00EE7433" w:rsidRDefault="00EE7433">
      <w:pPr>
        <w:pStyle w:val="normal"/>
      </w:pPr>
    </w:p>
    <w:p w14:paraId="6CA32DD8" w14:textId="77777777" w:rsidR="00EE7433" w:rsidRDefault="004702E9">
      <w:pPr>
        <w:pStyle w:val="normal"/>
      </w:pPr>
      <w:r>
        <w:rPr>
          <w:rFonts w:ascii="Calibri" w:eastAsia="Calibri" w:hAnsi="Calibri" w:cs="Calibri"/>
          <w:b/>
        </w:rPr>
        <w:t xml:space="preserve">54A. </w:t>
      </w:r>
    </w:p>
    <w:p w14:paraId="4B229A00" w14:textId="77777777" w:rsidR="00EE7433" w:rsidRDefault="004702E9">
      <w:pPr>
        <w:pStyle w:val="normal"/>
      </w:pPr>
      <w:r>
        <w:rPr>
          <w:rFonts w:ascii="Calibri" w:eastAsia="Calibri" w:hAnsi="Calibri" w:cs="Calibri"/>
          <w:b/>
        </w:rPr>
        <w:t xml:space="preserve">B. </w:t>
      </w:r>
    </w:p>
    <w:p w14:paraId="097AC673" w14:textId="77777777" w:rsidR="00EE7433" w:rsidRDefault="004702E9">
      <w:pPr>
        <w:pStyle w:val="normal"/>
      </w:pPr>
      <w:r>
        <w:rPr>
          <w:rFonts w:ascii="Calibri" w:eastAsia="Calibri" w:hAnsi="Calibri" w:cs="Calibri"/>
          <w:b/>
        </w:rPr>
        <w:t xml:space="preserve">C. </w:t>
      </w:r>
      <w:r>
        <w:rPr>
          <w:rFonts w:ascii="Calibri" w:eastAsia="Calibri" w:hAnsi="Calibri" w:cs="Calibri"/>
        </w:rPr>
        <w:t>Dat</w:t>
      </w:r>
      <w:r>
        <w:rPr>
          <w:rFonts w:ascii="Calibri" w:eastAsia="Calibri" w:hAnsi="Calibri" w:cs="Calibri"/>
        </w:rPr>
        <w:t xml:space="preserve"> is belangrijk omdat in de groene chemie zo veel mogelijk met duurzame grondstoffen wordt gewerkt.</w:t>
      </w:r>
    </w:p>
    <w:p w14:paraId="461BD217" w14:textId="77777777" w:rsidR="00EE7433" w:rsidRDefault="00EE7433">
      <w:pPr>
        <w:pStyle w:val="normal"/>
      </w:pPr>
    </w:p>
    <w:p w14:paraId="34578B8E" w14:textId="77777777" w:rsidR="00EE7433" w:rsidRDefault="004702E9">
      <w:pPr>
        <w:pStyle w:val="normal"/>
      </w:pPr>
      <w:r>
        <w:rPr>
          <w:rFonts w:ascii="Calibri" w:eastAsia="Calibri" w:hAnsi="Calibri" w:cs="Calibri"/>
          <w:b/>
        </w:rPr>
        <w:t xml:space="preserve">61A </w:t>
      </w:r>
    </w:p>
    <w:p w14:paraId="1D91A034" w14:textId="77777777" w:rsidR="00EE7433" w:rsidRDefault="004702E9">
      <w:pPr>
        <w:pStyle w:val="normal"/>
      </w:pPr>
      <w:r>
        <w:rPr>
          <w:rFonts w:ascii="Calibri" w:eastAsia="Calibri" w:hAnsi="Calibri" w:cs="Calibri"/>
          <w:b/>
        </w:rPr>
        <w:t xml:space="preserve">1 </w:t>
      </w:r>
      <w:r>
        <w:rPr>
          <w:rFonts w:ascii="Calibri" w:eastAsia="Calibri" w:hAnsi="Calibri" w:cs="Calibri"/>
        </w:rPr>
        <w:t xml:space="preserve">De grondstoffen voor de monomeren waaruit de bioplastics ontstaan, zijn afkomstig uit de natuur, bijvoorbeeld suiker of zetmeel. </w:t>
      </w:r>
    </w:p>
    <w:p w14:paraId="76BBA7A8" w14:textId="77777777" w:rsidR="00EE7433" w:rsidRDefault="004702E9">
      <w:pPr>
        <w:pStyle w:val="normal"/>
      </w:pPr>
      <w:r>
        <w:rPr>
          <w:rFonts w:ascii="Calibri" w:eastAsia="Calibri" w:hAnsi="Calibri" w:cs="Calibri"/>
          <w:b/>
        </w:rPr>
        <w:t>2</w:t>
      </w:r>
      <w:r>
        <w:rPr>
          <w:rFonts w:ascii="Calibri" w:eastAsia="Calibri" w:hAnsi="Calibri" w:cs="Calibri"/>
        </w:rPr>
        <w:t xml:space="preserve"> Bepaalde bioplastics kunnen worden geproduceerd door micro-organismen. </w:t>
      </w:r>
    </w:p>
    <w:p w14:paraId="181BBDC9" w14:textId="77777777" w:rsidR="00EE7433" w:rsidRDefault="004702E9">
      <w:pPr>
        <w:pStyle w:val="normal"/>
      </w:pPr>
      <w:r>
        <w:rPr>
          <w:rFonts w:ascii="Calibri" w:eastAsia="Calibri" w:hAnsi="Calibri" w:cs="Calibri"/>
          <w:b/>
        </w:rPr>
        <w:t>3</w:t>
      </w:r>
      <w:r>
        <w:rPr>
          <w:rFonts w:ascii="Calibri" w:eastAsia="Calibri" w:hAnsi="Calibri" w:cs="Calibri"/>
        </w:rPr>
        <w:t xml:space="preserve"> Sommige bioplastics kunnen worden gemaakt uit polymeren die al in de natuur zijn gemaakt, bijvoorbeeld zetmeel of cellulose, afkomstig van bijvoorbeeld hout. </w:t>
      </w:r>
    </w:p>
    <w:p w14:paraId="7B4C9544" w14:textId="77777777" w:rsidR="00EE7433" w:rsidRDefault="004702E9">
      <w:pPr>
        <w:pStyle w:val="normal"/>
      </w:pPr>
      <w:r>
        <w:rPr>
          <w:rFonts w:ascii="Calibri" w:eastAsia="Calibri" w:hAnsi="Calibri" w:cs="Calibri"/>
          <w:b/>
        </w:rPr>
        <w:t>4</w:t>
      </w:r>
      <w:r>
        <w:rPr>
          <w:rFonts w:ascii="Calibri" w:eastAsia="Calibri" w:hAnsi="Calibri" w:cs="Calibri"/>
        </w:rPr>
        <w:t xml:space="preserve"> Aardolie is grondsto</w:t>
      </w:r>
      <w:r>
        <w:rPr>
          <w:rFonts w:ascii="Calibri" w:eastAsia="Calibri" w:hAnsi="Calibri" w:cs="Calibri"/>
        </w:rPr>
        <w:t xml:space="preserve">f voor sommige bioplastics. </w:t>
      </w:r>
    </w:p>
    <w:p w14:paraId="44075C52" w14:textId="77777777" w:rsidR="00EE7433" w:rsidRDefault="00EE7433">
      <w:pPr>
        <w:pStyle w:val="normal"/>
      </w:pPr>
    </w:p>
    <w:p w14:paraId="696D9120" w14:textId="77777777" w:rsidR="00EE7433" w:rsidRDefault="004702E9">
      <w:pPr>
        <w:pStyle w:val="normal"/>
      </w:pPr>
      <w:r>
        <w:rPr>
          <w:rFonts w:ascii="Calibri" w:eastAsia="Calibri" w:hAnsi="Calibri" w:cs="Calibri"/>
          <w:b/>
        </w:rPr>
        <w:t>B.</w:t>
      </w: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p>
    <w:p w14:paraId="2B656293" w14:textId="77777777" w:rsidR="00EE7433" w:rsidRDefault="004702E9">
      <w:pPr>
        <w:pStyle w:val="normal"/>
      </w:pPr>
      <w:r>
        <w:rPr>
          <w:rFonts w:ascii="Calibri" w:eastAsia="Calibri" w:hAnsi="Calibri" w:cs="Calibri"/>
        </w:rPr>
        <w:t xml:space="preserve">– Voordeel: het is een duurzame methode. </w:t>
      </w:r>
    </w:p>
    <w:p w14:paraId="6B837518" w14:textId="77777777" w:rsidR="00EE7433" w:rsidRDefault="004702E9">
      <w:pPr>
        <w:pStyle w:val="normal"/>
      </w:pPr>
      <w:r>
        <w:rPr>
          <w:rFonts w:ascii="Calibri" w:eastAsia="Calibri" w:hAnsi="Calibri" w:cs="Calibri"/>
        </w:rPr>
        <w:t xml:space="preserve">– Nadeel: suiker en zetmeel zijn ook voedingsstoffen. Als je hier een kunststof van maakt, is er minder over om van te eten. </w:t>
      </w:r>
    </w:p>
    <w:p w14:paraId="2D3015CD" w14:textId="77777777" w:rsidR="00EE7433" w:rsidRDefault="004702E9">
      <w:pPr>
        <w:pStyle w:val="normal"/>
      </w:pPr>
      <w:r>
        <w:rPr>
          <w:rFonts w:ascii="Calibri" w:eastAsia="Calibri" w:hAnsi="Calibri" w:cs="Calibri"/>
          <w:b/>
        </w:rPr>
        <w:t>2</w:t>
      </w:r>
      <w:r>
        <w:rPr>
          <w:rFonts w:ascii="Calibri" w:eastAsia="Calibri" w:hAnsi="Calibri" w:cs="Calibri"/>
        </w:rPr>
        <w:t xml:space="preserve"> </w:t>
      </w:r>
    </w:p>
    <w:p w14:paraId="28C12B85" w14:textId="77777777" w:rsidR="00EE7433" w:rsidRDefault="004702E9">
      <w:pPr>
        <w:pStyle w:val="normal"/>
      </w:pPr>
      <w:r>
        <w:rPr>
          <w:rFonts w:ascii="Calibri" w:eastAsia="Calibri" w:hAnsi="Calibri" w:cs="Calibri"/>
        </w:rPr>
        <w:t>– Voordeel: het is een duurzame methode.</w:t>
      </w:r>
    </w:p>
    <w:p w14:paraId="15AF6330" w14:textId="77777777" w:rsidR="00EE7433" w:rsidRDefault="004702E9">
      <w:pPr>
        <w:pStyle w:val="normal"/>
      </w:pPr>
      <w:r>
        <w:rPr>
          <w:rFonts w:ascii="Calibri" w:eastAsia="Calibri" w:hAnsi="Calibri" w:cs="Calibri"/>
        </w:rPr>
        <w:t xml:space="preserve"> – Nadeel: het proces is langzaam en er zijn maar weinig soorten kunststof op deze manier te maken. </w:t>
      </w:r>
      <w:r>
        <w:rPr>
          <w:rFonts w:ascii="Calibri" w:eastAsia="Calibri" w:hAnsi="Calibri" w:cs="Calibri"/>
          <w:b/>
        </w:rPr>
        <w:t>3</w:t>
      </w:r>
      <w:r>
        <w:rPr>
          <w:rFonts w:ascii="Calibri" w:eastAsia="Calibri" w:hAnsi="Calibri" w:cs="Calibri"/>
        </w:rPr>
        <w:t xml:space="preserve"> </w:t>
      </w:r>
    </w:p>
    <w:p w14:paraId="047CE210" w14:textId="77777777" w:rsidR="00EE7433" w:rsidRDefault="004702E9">
      <w:pPr>
        <w:pStyle w:val="normal"/>
      </w:pPr>
      <w:r>
        <w:rPr>
          <w:rFonts w:ascii="Calibri" w:eastAsia="Calibri" w:hAnsi="Calibri" w:cs="Calibri"/>
        </w:rPr>
        <w:t xml:space="preserve">– Voordeel: het is duurzaam en er zijn minder chemische reacties nodig. </w:t>
      </w:r>
    </w:p>
    <w:p w14:paraId="45F92713" w14:textId="77777777" w:rsidR="00EE7433" w:rsidRDefault="004702E9">
      <w:pPr>
        <w:pStyle w:val="normal"/>
      </w:pPr>
      <w:r>
        <w:rPr>
          <w:rFonts w:ascii="Calibri" w:eastAsia="Calibri" w:hAnsi="Calibri" w:cs="Calibri"/>
        </w:rPr>
        <w:t xml:space="preserve">– Nadeel: het leidt tot het kappen van veel bomen. </w:t>
      </w:r>
    </w:p>
    <w:p w14:paraId="025CE4A4" w14:textId="77777777" w:rsidR="00EE7433" w:rsidRDefault="004702E9">
      <w:pPr>
        <w:pStyle w:val="normal"/>
      </w:pPr>
      <w:r>
        <w:rPr>
          <w:rFonts w:ascii="Calibri" w:eastAsia="Calibri" w:hAnsi="Calibri" w:cs="Calibri"/>
          <w:b/>
        </w:rPr>
        <w:t xml:space="preserve">4 </w:t>
      </w:r>
    </w:p>
    <w:p w14:paraId="40BC07CC" w14:textId="77777777" w:rsidR="00EE7433" w:rsidRDefault="004702E9">
      <w:pPr>
        <w:pStyle w:val="normal"/>
      </w:pPr>
      <w:r>
        <w:rPr>
          <w:rFonts w:ascii="Calibri" w:eastAsia="Calibri" w:hAnsi="Calibri" w:cs="Calibri"/>
        </w:rPr>
        <w:t>– Voordeel: relatief goed</w:t>
      </w:r>
      <w:r>
        <w:rPr>
          <w:rFonts w:ascii="Calibri" w:eastAsia="Calibri" w:hAnsi="Calibri" w:cs="Calibri"/>
        </w:rPr>
        <w:t xml:space="preserve">koop </w:t>
      </w:r>
    </w:p>
    <w:p w14:paraId="0883FB00" w14:textId="77777777" w:rsidR="00EE7433" w:rsidRDefault="004702E9">
      <w:pPr>
        <w:pStyle w:val="normal"/>
      </w:pPr>
      <w:r>
        <w:rPr>
          <w:rFonts w:ascii="Calibri" w:eastAsia="Calibri" w:hAnsi="Calibri" w:cs="Calibri"/>
        </w:rPr>
        <w:t>– Nadeel: het is geen duurzame methode.</w:t>
      </w:r>
    </w:p>
    <w:p w14:paraId="4A40E9F8" w14:textId="77777777" w:rsidR="00EE7433" w:rsidRDefault="00EE7433">
      <w:pPr>
        <w:pStyle w:val="normal"/>
      </w:pPr>
    </w:p>
    <w:p w14:paraId="375CA70F" w14:textId="77777777" w:rsidR="00EE7433" w:rsidRDefault="004702E9">
      <w:pPr>
        <w:pStyle w:val="normal"/>
      </w:pPr>
      <w:r>
        <w:rPr>
          <w:rFonts w:ascii="Calibri" w:eastAsia="Calibri" w:hAnsi="Calibri" w:cs="Calibri"/>
          <w:b/>
          <w:sz w:val="28"/>
          <w:szCs w:val="28"/>
        </w:rPr>
        <w:t>D TOETS</w:t>
      </w:r>
    </w:p>
    <w:p w14:paraId="7881CDBA" w14:textId="77777777" w:rsidR="00EE7433" w:rsidRDefault="00EE7433">
      <w:pPr>
        <w:pStyle w:val="normal"/>
      </w:pPr>
    </w:p>
    <w:p w14:paraId="26BE4C43" w14:textId="77777777" w:rsidR="00EE7433" w:rsidRDefault="004702E9">
      <w:pPr>
        <w:pStyle w:val="normal"/>
      </w:pPr>
      <w:r>
        <w:rPr>
          <w:rFonts w:ascii="Calibri" w:eastAsia="Calibri" w:hAnsi="Calibri" w:cs="Calibri"/>
          <w:b/>
        </w:rPr>
        <w:t>1A</w:t>
      </w:r>
      <w:r>
        <w:rPr>
          <w:rFonts w:ascii="Calibri" w:eastAsia="Calibri" w:hAnsi="Calibri" w:cs="Calibri"/>
        </w:rPr>
        <w:t xml:space="preserve">. De coëfficiënt is 3, dit geeft aan dat er drie moleculen C6 Cl5 OH zijn. </w:t>
      </w:r>
    </w:p>
    <w:p w14:paraId="6D806B32" w14:textId="77777777" w:rsidR="00EE7433" w:rsidRDefault="004702E9">
      <w:pPr>
        <w:pStyle w:val="normal"/>
      </w:pPr>
      <w:r>
        <w:rPr>
          <w:rFonts w:ascii="Calibri" w:eastAsia="Calibri" w:hAnsi="Calibri" w:cs="Calibri"/>
          <w:b/>
        </w:rPr>
        <w:t>b</w:t>
      </w:r>
      <w:r>
        <w:rPr>
          <w:rFonts w:ascii="Calibri" w:eastAsia="Calibri" w:hAnsi="Calibri" w:cs="Calibri"/>
        </w:rPr>
        <w:t xml:space="preserve"> De namen zijn koolstof, chloor, zuurstof en waterstof. </w:t>
      </w:r>
    </w:p>
    <w:p w14:paraId="729D5A97" w14:textId="77777777" w:rsidR="00EE7433" w:rsidRDefault="004702E9">
      <w:pPr>
        <w:pStyle w:val="normal"/>
      </w:pPr>
      <w:r>
        <w:rPr>
          <w:rFonts w:ascii="Calibri" w:eastAsia="Calibri" w:hAnsi="Calibri" w:cs="Calibri"/>
          <w:b/>
        </w:rPr>
        <w:t>C.</w:t>
      </w:r>
      <w:r>
        <w:rPr>
          <w:rFonts w:ascii="Calibri" w:eastAsia="Calibri" w:hAnsi="Calibri" w:cs="Calibri"/>
        </w:rPr>
        <w:t xml:space="preserve"> Er zijn zes koolstofatomen, vijf chlooratomen, één zuurstofat</w:t>
      </w:r>
      <w:r>
        <w:rPr>
          <w:rFonts w:ascii="Calibri" w:eastAsia="Calibri" w:hAnsi="Calibri" w:cs="Calibri"/>
        </w:rPr>
        <w:t xml:space="preserve">oom en één waterstofatoom. </w:t>
      </w:r>
    </w:p>
    <w:p w14:paraId="19A955C2" w14:textId="77777777" w:rsidR="00EE7433" w:rsidRDefault="004702E9">
      <w:pPr>
        <w:pStyle w:val="normal"/>
      </w:pPr>
      <w:r>
        <w:rPr>
          <w:rFonts w:ascii="Calibri" w:eastAsia="Calibri" w:hAnsi="Calibri" w:cs="Calibri"/>
          <w:b/>
        </w:rPr>
        <w:t>D.</w:t>
      </w:r>
      <w:r>
        <w:rPr>
          <w:rFonts w:ascii="Calibri" w:eastAsia="Calibri" w:hAnsi="Calibri" w:cs="Calibri"/>
        </w:rPr>
        <w:t xml:space="preserve"> Het getal 6 is de index.</w:t>
      </w:r>
    </w:p>
    <w:p w14:paraId="104BB38B" w14:textId="77777777" w:rsidR="00EE7433" w:rsidRDefault="00EE7433">
      <w:pPr>
        <w:pStyle w:val="normal"/>
      </w:pPr>
    </w:p>
    <w:p w14:paraId="43339A96" w14:textId="77777777" w:rsidR="00EE7433" w:rsidRDefault="004702E9">
      <w:pPr>
        <w:pStyle w:val="normal"/>
      </w:pPr>
      <w:r>
        <w:rPr>
          <w:rFonts w:ascii="Calibri" w:eastAsia="Calibri" w:hAnsi="Calibri" w:cs="Calibri"/>
          <w:b/>
        </w:rPr>
        <w:t xml:space="preserve">2A. </w:t>
      </w:r>
      <w:r>
        <w:rPr>
          <w:rFonts w:ascii="Calibri" w:eastAsia="Calibri" w:hAnsi="Calibri" w:cs="Calibri"/>
        </w:rPr>
        <w:t xml:space="preserve">Bij verdamping blijven de watermoleculen intact, bij ontleding vallen ze uiteen en er ontstaan nieuwe moleculen. </w:t>
      </w:r>
    </w:p>
    <w:p w14:paraId="2DBE4416" w14:textId="77777777" w:rsidR="00EE7433" w:rsidRDefault="004702E9">
      <w:pPr>
        <w:pStyle w:val="normal"/>
      </w:pPr>
      <w:r>
        <w:rPr>
          <w:rFonts w:ascii="Calibri" w:eastAsia="Calibri" w:hAnsi="Calibri" w:cs="Calibri"/>
          <w:b/>
        </w:rPr>
        <w:t xml:space="preserve">B. </w:t>
      </w:r>
      <w:r>
        <w:rPr>
          <w:rFonts w:ascii="Calibri" w:eastAsia="Calibri" w:hAnsi="Calibri" w:cs="Calibri"/>
        </w:rPr>
        <w:t>Waterdamp bestaat uit watermoleculen, het mengsel bestaat uit waterstofmolecul</w:t>
      </w:r>
      <w:r>
        <w:rPr>
          <w:rFonts w:ascii="Calibri" w:eastAsia="Calibri" w:hAnsi="Calibri" w:cs="Calibri"/>
        </w:rPr>
        <w:t>en en zuurstofmoleculen.</w:t>
      </w:r>
    </w:p>
    <w:p w14:paraId="7746C06D" w14:textId="77777777" w:rsidR="00EE7433" w:rsidRDefault="00EE7433">
      <w:pPr>
        <w:pStyle w:val="normal"/>
      </w:pPr>
    </w:p>
    <w:p w14:paraId="70511DE4" w14:textId="77777777" w:rsidR="00EE7433" w:rsidRDefault="004702E9">
      <w:pPr>
        <w:pStyle w:val="normal"/>
      </w:pPr>
      <w:r>
        <w:rPr>
          <w:rFonts w:ascii="Calibri" w:eastAsia="Calibri" w:hAnsi="Calibri" w:cs="Calibri"/>
          <w:b/>
        </w:rPr>
        <w:t xml:space="preserve">3A. </w:t>
      </w:r>
      <w:r>
        <w:rPr>
          <w:rFonts w:ascii="Calibri" w:eastAsia="Calibri" w:hAnsi="Calibri" w:cs="Calibri"/>
        </w:rPr>
        <w:t xml:space="preserve">Er is één beginstof en er zijn twee of meer reactieproducten. </w:t>
      </w:r>
    </w:p>
    <w:p w14:paraId="72F49D40" w14:textId="77777777" w:rsidR="00EE7433" w:rsidRDefault="004702E9">
      <w:pPr>
        <w:pStyle w:val="normal"/>
      </w:pPr>
      <w:r>
        <w:rPr>
          <w:rFonts w:ascii="Calibri" w:eastAsia="Calibri" w:hAnsi="Calibri" w:cs="Calibri"/>
          <w:b/>
        </w:rPr>
        <w:t>B.</w:t>
      </w:r>
      <w:r>
        <w:rPr>
          <w:rFonts w:ascii="Calibri" w:eastAsia="Calibri" w:hAnsi="Calibri" w:cs="Calibri"/>
        </w:rPr>
        <w:t xml:space="preserve"> Thermolyse, elektrolyse en fotolyse </w:t>
      </w:r>
    </w:p>
    <w:p w14:paraId="2D418FF8" w14:textId="77777777" w:rsidR="00EE7433" w:rsidRDefault="004702E9">
      <w:pPr>
        <w:pStyle w:val="normal"/>
      </w:pPr>
      <w:r>
        <w:rPr>
          <w:rFonts w:ascii="Calibri" w:eastAsia="Calibri" w:hAnsi="Calibri" w:cs="Calibri"/>
          <w:b/>
        </w:rPr>
        <w:t xml:space="preserve">C. </w:t>
      </w:r>
      <w:r>
        <w:rPr>
          <w:rFonts w:ascii="Calibri" w:eastAsia="Calibri" w:hAnsi="Calibri" w:cs="Calibri"/>
        </w:rPr>
        <w:t>Warmte-energie, elektrische energie en lichtenergie</w:t>
      </w:r>
    </w:p>
    <w:p w14:paraId="473CF057" w14:textId="77777777" w:rsidR="00EE7433" w:rsidRDefault="00EE7433">
      <w:pPr>
        <w:pStyle w:val="normal"/>
      </w:pPr>
    </w:p>
    <w:p w14:paraId="07DD0BE1" w14:textId="77777777" w:rsidR="00EE7433" w:rsidRDefault="004702E9">
      <w:pPr>
        <w:pStyle w:val="normal"/>
      </w:pPr>
      <w:r>
        <w:rPr>
          <w:rFonts w:ascii="Calibri" w:eastAsia="Calibri" w:hAnsi="Calibri" w:cs="Calibri"/>
          <w:b/>
        </w:rPr>
        <w:t>4A</w:t>
      </w:r>
      <w:r>
        <w:rPr>
          <w:rFonts w:ascii="Calibri" w:eastAsia="Calibri" w:hAnsi="Calibri" w:cs="Calibri"/>
        </w:rPr>
        <w:t xml:space="preserve">. Toestel van Hofmann of elektrolyseapparaat </w:t>
      </w:r>
    </w:p>
    <w:p w14:paraId="461D7B26" w14:textId="77777777" w:rsidR="00EE7433" w:rsidRDefault="004702E9">
      <w:pPr>
        <w:pStyle w:val="normal"/>
      </w:pPr>
      <w:r>
        <w:rPr>
          <w:rFonts w:ascii="Calibri" w:eastAsia="Calibri" w:hAnsi="Calibri" w:cs="Calibri"/>
          <w:b/>
        </w:rPr>
        <w:t>B</w:t>
      </w:r>
      <w:r>
        <w:rPr>
          <w:rFonts w:ascii="Calibri" w:eastAsia="Calibri" w:hAnsi="Calibri" w:cs="Calibri"/>
        </w:rPr>
        <w:t>. H2 O (l) 2 H2 (g</w:t>
      </w:r>
      <w:r>
        <w:rPr>
          <w:rFonts w:ascii="Calibri" w:eastAsia="Calibri" w:hAnsi="Calibri" w:cs="Calibri"/>
        </w:rPr>
        <w:t xml:space="preserve">) + O2 (g) </w:t>
      </w:r>
    </w:p>
    <w:p w14:paraId="740A346C" w14:textId="77777777" w:rsidR="00EE7433" w:rsidRDefault="004702E9">
      <w:pPr>
        <w:pStyle w:val="normal"/>
      </w:pPr>
      <w:r>
        <w:rPr>
          <w:rFonts w:ascii="Calibri" w:eastAsia="Calibri" w:hAnsi="Calibri" w:cs="Calibri"/>
          <w:b/>
        </w:rPr>
        <w:t>C.</w:t>
      </w:r>
      <w:r>
        <w:rPr>
          <w:rFonts w:ascii="Calibri" w:eastAsia="Calibri" w:hAnsi="Calibri" w:cs="Calibri"/>
        </w:rPr>
        <w:t xml:space="preserve"> Er moet elektrische energie worden toegevoerd, dus is het een endotherme reactie. </w:t>
      </w:r>
    </w:p>
    <w:p w14:paraId="468A0859" w14:textId="77777777" w:rsidR="00EE7433" w:rsidRDefault="004702E9">
      <w:pPr>
        <w:pStyle w:val="normal"/>
      </w:pPr>
      <w:r>
        <w:rPr>
          <w:rFonts w:ascii="Calibri" w:eastAsia="Calibri" w:hAnsi="Calibri" w:cs="Calibri"/>
          <w:b/>
        </w:rPr>
        <w:t>D.</w:t>
      </w:r>
      <w:r>
        <w:rPr>
          <w:rFonts w:ascii="Calibri" w:eastAsia="Calibri" w:hAnsi="Calibri" w:cs="Calibri"/>
        </w:rPr>
        <w:t xml:space="preserve"> 2 H2 (g) + O2 (g) H2 O (l) </w:t>
      </w:r>
    </w:p>
    <w:p w14:paraId="386F1493" w14:textId="77777777" w:rsidR="00EE7433" w:rsidRDefault="004702E9">
      <w:pPr>
        <w:pStyle w:val="normal"/>
      </w:pPr>
      <w:r>
        <w:rPr>
          <w:rFonts w:ascii="Calibri" w:eastAsia="Calibri" w:hAnsi="Calibri" w:cs="Calibri"/>
          <w:b/>
        </w:rPr>
        <w:t>E.</w:t>
      </w:r>
      <w:r>
        <w:rPr>
          <w:rFonts w:ascii="Calibri" w:eastAsia="Calibri" w:hAnsi="Calibri" w:cs="Calibri"/>
        </w:rPr>
        <w:t xml:space="preserve"> Bij de knal komt er warmte vrij, dus is het een exotherme reactie. </w:t>
      </w:r>
    </w:p>
    <w:p w14:paraId="187527DE" w14:textId="77777777" w:rsidR="00EE7433" w:rsidRDefault="004702E9">
      <w:pPr>
        <w:pStyle w:val="normal"/>
      </w:pPr>
      <w:r>
        <w:rPr>
          <w:rFonts w:ascii="Calibri" w:eastAsia="Calibri" w:hAnsi="Calibri" w:cs="Calibri"/>
          <w:b/>
        </w:rPr>
        <w:t xml:space="preserve">F. </w:t>
      </w:r>
      <w:r>
        <w:rPr>
          <w:rFonts w:ascii="Calibri" w:eastAsia="Calibri" w:hAnsi="Calibri" w:cs="Calibri"/>
        </w:rPr>
        <w:t>De gassen zijn in de juiste verhouding gemengd, dus k</w:t>
      </w:r>
      <w:r>
        <w:rPr>
          <w:rFonts w:ascii="Calibri" w:eastAsia="Calibri" w:hAnsi="Calibri" w:cs="Calibri"/>
        </w:rPr>
        <w:t xml:space="preserve">an de reactie snel verlopen. </w:t>
      </w:r>
    </w:p>
    <w:p w14:paraId="618728AB" w14:textId="77777777" w:rsidR="00EE7433" w:rsidRDefault="00EE7433">
      <w:pPr>
        <w:pStyle w:val="normal"/>
      </w:pPr>
    </w:p>
    <w:p w14:paraId="19300ABB" w14:textId="77777777" w:rsidR="00EE7433" w:rsidRDefault="004702E9">
      <w:pPr>
        <w:pStyle w:val="normal"/>
      </w:pPr>
      <w:r>
        <w:rPr>
          <w:rFonts w:ascii="Calibri" w:eastAsia="Calibri" w:hAnsi="Calibri" w:cs="Calibri"/>
          <w:b/>
        </w:rPr>
        <w:t>5A.</w:t>
      </w:r>
      <w:r>
        <w:rPr>
          <w:rFonts w:ascii="Calibri" w:eastAsia="Calibri" w:hAnsi="Calibri" w:cs="Calibri"/>
        </w:rPr>
        <w:t xml:space="preserve"> CaCO3 (s) CaO (s) + CO2 (g) ontleding / thermolyse </w:t>
      </w:r>
    </w:p>
    <w:p w14:paraId="63185CE8" w14:textId="77777777" w:rsidR="00EE7433" w:rsidRDefault="004702E9">
      <w:pPr>
        <w:pStyle w:val="normal"/>
      </w:pPr>
      <w:r>
        <w:rPr>
          <w:rFonts w:ascii="Calibri" w:eastAsia="Calibri" w:hAnsi="Calibri" w:cs="Calibri"/>
          <w:b/>
        </w:rPr>
        <w:t>B.</w:t>
      </w:r>
      <w:r>
        <w:rPr>
          <w:rFonts w:ascii="Calibri" w:eastAsia="Calibri" w:hAnsi="Calibri" w:cs="Calibri"/>
        </w:rPr>
        <w:t xml:space="preserve"> CH4 (g) + 2 O2 (g) 2 H2 O (g) + CO2 (g) geen ontleding </w:t>
      </w:r>
    </w:p>
    <w:p w14:paraId="38B11A3B" w14:textId="77777777" w:rsidR="00EE7433" w:rsidRDefault="004702E9">
      <w:pPr>
        <w:pStyle w:val="normal"/>
      </w:pPr>
      <w:r>
        <w:rPr>
          <w:rFonts w:ascii="Calibri" w:eastAsia="Calibri" w:hAnsi="Calibri" w:cs="Calibri"/>
          <w:b/>
        </w:rPr>
        <w:t>C.</w:t>
      </w:r>
      <w:r>
        <w:rPr>
          <w:rFonts w:ascii="Calibri" w:eastAsia="Calibri" w:hAnsi="Calibri" w:cs="Calibri"/>
        </w:rPr>
        <w:t xml:space="preserve"> 2 NH3 (g) N2 (g) + 3 H2 (g) ontleding / thermolyse </w:t>
      </w:r>
    </w:p>
    <w:p w14:paraId="7D481D20" w14:textId="77777777" w:rsidR="00EE7433" w:rsidRDefault="004702E9">
      <w:pPr>
        <w:pStyle w:val="normal"/>
      </w:pPr>
      <w:r>
        <w:rPr>
          <w:rFonts w:ascii="Calibri" w:eastAsia="Calibri" w:hAnsi="Calibri" w:cs="Calibri"/>
          <w:b/>
        </w:rPr>
        <w:t xml:space="preserve">D. </w:t>
      </w:r>
      <w:r>
        <w:rPr>
          <w:rFonts w:ascii="Calibri" w:eastAsia="Calibri" w:hAnsi="Calibri" w:cs="Calibri"/>
        </w:rPr>
        <w:t xml:space="preserve">2 Al2 O3 (l) 4 Al (l) + 3 O2 (g) ontleding / elektrolyse </w:t>
      </w:r>
    </w:p>
    <w:p w14:paraId="529250B5" w14:textId="77777777" w:rsidR="00EE7433" w:rsidRDefault="004702E9">
      <w:pPr>
        <w:pStyle w:val="normal"/>
      </w:pPr>
      <w:r>
        <w:rPr>
          <w:rFonts w:ascii="Calibri" w:eastAsia="Calibri" w:hAnsi="Calibri" w:cs="Calibri"/>
          <w:b/>
        </w:rPr>
        <w:t>E.</w:t>
      </w:r>
      <w:r>
        <w:rPr>
          <w:rFonts w:ascii="Calibri" w:eastAsia="Calibri" w:hAnsi="Calibri" w:cs="Calibri"/>
        </w:rPr>
        <w:t xml:space="preserve"> 2 AgCl (s) 2 Ag (s) + Cl2 (g) ontleding / fotolyse </w:t>
      </w:r>
    </w:p>
    <w:p w14:paraId="522F01CD" w14:textId="77777777" w:rsidR="00EE7433" w:rsidRDefault="00EE7433">
      <w:pPr>
        <w:pStyle w:val="normal"/>
      </w:pPr>
    </w:p>
    <w:p w14:paraId="7064EB56" w14:textId="77777777" w:rsidR="00EE7433" w:rsidRDefault="004702E9">
      <w:pPr>
        <w:pStyle w:val="normal"/>
      </w:pPr>
      <w:r>
        <w:rPr>
          <w:rFonts w:ascii="Calibri" w:eastAsia="Calibri" w:hAnsi="Calibri" w:cs="Calibri"/>
          <w:b/>
        </w:rPr>
        <w:t xml:space="preserve">6A. </w:t>
      </w:r>
      <w:r>
        <w:rPr>
          <w:rFonts w:ascii="Calibri" w:eastAsia="Calibri" w:hAnsi="Calibri" w:cs="Calibri"/>
        </w:rPr>
        <w:t xml:space="preserve">Een exotherme reactie is een reactie waarbij warmte-energie vrijkomt. </w:t>
      </w:r>
    </w:p>
    <w:p w14:paraId="6AA54896" w14:textId="77777777" w:rsidR="00EE7433" w:rsidRDefault="004702E9">
      <w:pPr>
        <w:pStyle w:val="normal"/>
      </w:pPr>
      <w:r>
        <w:rPr>
          <w:rFonts w:ascii="Calibri" w:eastAsia="Calibri" w:hAnsi="Calibri" w:cs="Calibri"/>
          <w:b/>
        </w:rPr>
        <w:t>B.</w:t>
      </w:r>
      <w:r>
        <w:rPr>
          <w:rFonts w:ascii="Calibri" w:eastAsia="Calibri" w:hAnsi="Calibri" w:cs="Calibri"/>
        </w:rPr>
        <w:t xml:space="preserve"> Het diagram B stelt een endotherme reactie voor omdat het energi</w:t>
      </w:r>
      <w:r>
        <w:rPr>
          <w:rFonts w:ascii="Calibri" w:eastAsia="Calibri" w:hAnsi="Calibri" w:cs="Calibri"/>
        </w:rPr>
        <w:t xml:space="preserve">eniveau van de reactieproducten hoger is dan het energieniveau van de beginstoffen. </w:t>
      </w:r>
    </w:p>
    <w:p w14:paraId="61DE968E" w14:textId="77777777" w:rsidR="00EE7433" w:rsidRDefault="00EE7433">
      <w:pPr>
        <w:pStyle w:val="normal"/>
      </w:pPr>
    </w:p>
    <w:p w14:paraId="3342AD4A" w14:textId="77777777" w:rsidR="00EE7433" w:rsidRDefault="004702E9">
      <w:pPr>
        <w:pStyle w:val="normal"/>
      </w:pPr>
      <w:r>
        <w:rPr>
          <w:rFonts w:ascii="Calibri" w:eastAsia="Calibri" w:hAnsi="Calibri" w:cs="Calibri"/>
          <w:b/>
        </w:rPr>
        <w:t xml:space="preserve">7 </w:t>
      </w:r>
      <w:r>
        <w:rPr>
          <w:rFonts w:ascii="Calibri" w:eastAsia="Calibri" w:hAnsi="Calibri" w:cs="Calibri"/>
        </w:rPr>
        <w:t>Dit is een diagram waarin het energieniveau van de reactieproducten hoger is dan het energieniveau van beginstoffen. Zie opdracht 6.</w:t>
      </w:r>
    </w:p>
    <w:p w14:paraId="1FFEB259" w14:textId="77777777" w:rsidR="00EE7433" w:rsidRDefault="00EE7433">
      <w:pPr>
        <w:pStyle w:val="normal"/>
      </w:pPr>
    </w:p>
    <w:p w14:paraId="090CB83B" w14:textId="77777777" w:rsidR="00EE7433" w:rsidRDefault="004702E9">
      <w:pPr>
        <w:pStyle w:val="normal"/>
      </w:pPr>
      <w:r>
        <w:rPr>
          <w:rFonts w:ascii="Calibri" w:eastAsia="Calibri" w:hAnsi="Calibri" w:cs="Calibri"/>
          <w:b/>
        </w:rPr>
        <w:t>12A.</w:t>
      </w:r>
      <w:r>
        <w:rPr>
          <w:rFonts w:ascii="Calibri" w:eastAsia="Calibri" w:hAnsi="Calibri" w:cs="Calibri"/>
        </w:rPr>
        <w:t xml:space="preserve"> vet en zuurstof </w:t>
      </w:r>
    </w:p>
    <w:p w14:paraId="4804763E" w14:textId="77777777" w:rsidR="00EE7433" w:rsidRDefault="004702E9">
      <w:pPr>
        <w:pStyle w:val="normal"/>
      </w:pPr>
      <w:r>
        <w:rPr>
          <w:rFonts w:ascii="Calibri" w:eastAsia="Calibri" w:hAnsi="Calibri" w:cs="Calibri"/>
          <w:b/>
        </w:rPr>
        <w:t>B.</w:t>
      </w:r>
      <w:r>
        <w:rPr>
          <w:rFonts w:ascii="Calibri" w:eastAsia="Calibri" w:hAnsi="Calibri" w:cs="Calibri"/>
        </w:rPr>
        <w:t xml:space="preserve"> vet </w:t>
      </w:r>
    </w:p>
    <w:p w14:paraId="6E38F4F3" w14:textId="77777777" w:rsidR="00EE7433" w:rsidRDefault="004702E9">
      <w:pPr>
        <w:pStyle w:val="normal"/>
      </w:pPr>
      <w:r>
        <w:rPr>
          <w:rFonts w:ascii="Calibri" w:eastAsia="Calibri" w:hAnsi="Calibri" w:cs="Calibri"/>
          <w:b/>
        </w:rPr>
        <w:t>C.</w:t>
      </w:r>
      <w:r>
        <w:rPr>
          <w:rFonts w:ascii="Calibri" w:eastAsia="Calibri" w:hAnsi="Calibri" w:cs="Calibri"/>
        </w:rPr>
        <w:t xml:space="preserve"> D</w:t>
      </w:r>
      <w:r>
        <w:rPr>
          <w:rFonts w:ascii="Calibri" w:eastAsia="Calibri" w:hAnsi="Calibri" w:cs="Calibri"/>
        </w:rPr>
        <w:t xml:space="preserve">e verbranding van vetten geeft energie. </w:t>
      </w:r>
    </w:p>
    <w:p w14:paraId="1A19F29C" w14:textId="77777777" w:rsidR="00EE7433" w:rsidRDefault="004702E9">
      <w:pPr>
        <w:pStyle w:val="normal"/>
      </w:pPr>
      <w:r>
        <w:rPr>
          <w:rFonts w:ascii="Calibri" w:eastAsia="Calibri" w:hAnsi="Calibri" w:cs="Calibri"/>
          <w:b/>
        </w:rPr>
        <w:t>D.</w:t>
      </w:r>
      <w:r>
        <w:rPr>
          <w:rFonts w:ascii="Calibri" w:eastAsia="Calibri" w:hAnsi="Calibri" w:cs="Calibri"/>
        </w:rPr>
        <w:t xml:space="preserve"> In je lichaamscellen treedt verbranding van vetten op omdat daar energie vrijkomt die in je lichaam gebruikt kan worden. </w:t>
      </w:r>
    </w:p>
    <w:p w14:paraId="707D0689" w14:textId="77777777" w:rsidR="00EE7433" w:rsidRDefault="00EE7433">
      <w:pPr>
        <w:pStyle w:val="normal"/>
      </w:pPr>
    </w:p>
    <w:p w14:paraId="0770BAFF" w14:textId="77777777" w:rsidR="00EE7433" w:rsidRDefault="004702E9">
      <w:pPr>
        <w:pStyle w:val="normal"/>
      </w:pPr>
      <w:r>
        <w:rPr>
          <w:rFonts w:ascii="Calibri" w:eastAsia="Calibri" w:hAnsi="Calibri" w:cs="Calibri"/>
          <w:b/>
        </w:rPr>
        <w:t xml:space="preserve">13A. </w:t>
      </w:r>
      <w:r>
        <w:rPr>
          <w:rFonts w:ascii="Calibri" w:eastAsia="Calibri" w:hAnsi="Calibri" w:cs="Calibri"/>
        </w:rPr>
        <w:t>Als de grondstof voor een kunststof afkomstig is uit een biologische bron zoals plan</w:t>
      </w:r>
      <w:r>
        <w:rPr>
          <w:rFonts w:ascii="Calibri" w:eastAsia="Calibri" w:hAnsi="Calibri" w:cs="Calibri"/>
        </w:rPr>
        <w:t>ten of bacteriën, noemen we de kunststof die hieruit kan ontstaan een biobased kunststof.</w:t>
      </w:r>
    </w:p>
    <w:p w14:paraId="0AC27A9E" w14:textId="77777777" w:rsidR="00EE7433" w:rsidRDefault="004702E9">
      <w:pPr>
        <w:pStyle w:val="normal"/>
      </w:pPr>
      <w:r>
        <w:rPr>
          <w:rFonts w:ascii="Calibri" w:eastAsia="Calibri" w:hAnsi="Calibri" w:cs="Calibri"/>
          <w:b/>
        </w:rPr>
        <w:t xml:space="preserve">B. </w:t>
      </w:r>
      <w:r>
        <w:rPr>
          <w:rFonts w:ascii="Calibri" w:eastAsia="Calibri" w:hAnsi="Calibri" w:cs="Calibri"/>
        </w:rPr>
        <w:t xml:space="preserve">Bioplastics zijn biologisch afbreekbare kunststoffen. </w:t>
      </w:r>
    </w:p>
    <w:p w14:paraId="61E6B8CB" w14:textId="77777777" w:rsidR="00EE7433" w:rsidRDefault="004702E9">
      <w:pPr>
        <w:pStyle w:val="normal"/>
      </w:pPr>
      <w:r>
        <w:rPr>
          <w:rFonts w:ascii="Calibri" w:eastAsia="Calibri" w:hAnsi="Calibri" w:cs="Calibri"/>
          <w:b/>
        </w:rPr>
        <w:t xml:space="preserve">C. </w:t>
      </w:r>
      <w:r>
        <w:rPr>
          <w:rFonts w:ascii="Calibri" w:eastAsia="Calibri" w:hAnsi="Calibri" w:cs="Calibri"/>
        </w:rPr>
        <w:t>Nee, want niet iedere biobased kunststof is afbreekbaar in de natuur.</w:t>
      </w:r>
    </w:p>
    <w:p w14:paraId="6B4C22D4" w14:textId="77777777" w:rsidR="00EE7433" w:rsidRDefault="00EE7433">
      <w:pPr>
        <w:pStyle w:val="normal"/>
      </w:pPr>
    </w:p>
    <w:p w14:paraId="62E10C1C" w14:textId="77777777" w:rsidR="00EE7433" w:rsidRDefault="004702E9">
      <w:pPr>
        <w:pStyle w:val="normal"/>
      </w:pPr>
      <w:r>
        <w:rPr>
          <w:rFonts w:ascii="Calibri" w:eastAsia="Calibri" w:hAnsi="Calibri" w:cs="Calibri"/>
          <w:b/>
        </w:rPr>
        <w:t xml:space="preserve">15A. </w:t>
      </w:r>
      <w:r>
        <w:rPr>
          <w:rFonts w:ascii="Calibri" w:eastAsia="Calibri" w:hAnsi="Calibri" w:cs="Calibri"/>
        </w:rPr>
        <w:t>polypropeen</w:t>
      </w:r>
    </w:p>
    <w:p w14:paraId="6E9A79FE" w14:textId="77777777" w:rsidR="00EE7433" w:rsidRDefault="00EE7433">
      <w:pPr>
        <w:pStyle w:val="normal"/>
      </w:pPr>
    </w:p>
    <w:sectPr w:rsidR="00EE7433">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D5"/>
    <w:multiLevelType w:val="multilevel"/>
    <w:tmpl w:val="16700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5F5AC2"/>
    <w:multiLevelType w:val="multilevel"/>
    <w:tmpl w:val="0308C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B158F4"/>
    <w:multiLevelType w:val="multilevel"/>
    <w:tmpl w:val="A784D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7C6097"/>
    <w:multiLevelType w:val="multilevel"/>
    <w:tmpl w:val="78A6E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F136A1"/>
    <w:multiLevelType w:val="multilevel"/>
    <w:tmpl w:val="F31C3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1B59CD"/>
    <w:multiLevelType w:val="multilevel"/>
    <w:tmpl w:val="BAD29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29724A"/>
    <w:multiLevelType w:val="multilevel"/>
    <w:tmpl w:val="98964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76A659A"/>
    <w:multiLevelType w:val="multilevel"/>
    <w:tmpl w:val="FF9A7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387A56"/>
    <w:multiLevelType w:val="multilevel"/>
    <w:tmpl w:val="EE3C2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6B1168"/>
    <w:multiLevelType w:val="multilevel"/>
    <w:tmpl w:val="D2967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267008E"/>
    <w:multiLevelType w:val="multilevel"/>
    <w:tmpl w:val="EC46D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FB1929"/>
    <w:multiLevelType w:val="multilevel"/>
    <w:tmpl w:val="BF64D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B8A152E"/>
    <w:multiLevelType w:val="multilevel"/>
    <w:tmpl w:val="561E2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00D2E05"/>
    <w:multiLevelType w:val="multilevel"/>
    <w:tmpl w:val="7EA62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09A4BED"/>
    <w:multiLevelType w:val="multilevel"/>
    <w:tmpl w:val="02DC3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E213360"/>
    <w:multiLevelType w:val="multilevel"/>
    <w:tmpl w:val="48DC9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9D3970"/>
    <w:multiLevelType w:val="multilevel"/>
    <w:tmpl w:val="78189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0537EB1"/>
    <w:multiLevelType w:val="multilevel"/>
    <w:tmpl w:val="41B070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3543F83"/>
    <w:multiLevelType w:val="multilevel"/>
    <w:tmpl w:val="9D123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C9116FB"/>
    <w:multiLevelType w:val="multilevel"/>
    <w:tmpl w:val="C2689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F2C0BE3"/>
    <w:multiLevelType w:val="multilevel"/>
    <w:tmpl w:val="7D98B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06F697C"/>
    <w:multiLevelType w:val="multilevel"/>
    <w:tmpl w:val="FB00B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15C0DBB"/>
    <w:multiLevelType w:val="multilevel"/>
    <w:tmpl w:val="ECE21D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CCF4094"/>
    <w:multiLevelType w:val="multilevel"/>
    <w:tmpl w:val="42E83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06C694F"/>
    <w:multiLevelType w:val="multilevel"/>
    <w:tmpl w:val="84D2E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5F12177"/>
    <w:multiLevelType w:val="multilevel"/>
    <w:tmpl w:val="0854D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6227049"/>
    <w:multiLevelType w:val="multilevel"/>
    <w:tmpl w:val="FB2AF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836271F"/>
    <w:multiLevelType w:val="multilevel"/>
    <w:tmpl w:val="375C1F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B892BCF"/>
    <w:multiLevelType w:val="multilevel"/>
    <w:tmpl w:val="A8FE9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121553D"/>
    <w:multiLevelType w:val="multilevel"/>
    <w:tmpl w:val="8F566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3345541"/>
    <w:multiLevelType w:val="multilevel"/>
    <w:tmpl w:val="C8FE5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37770BA"/>
    <w:multiLevelType w:val="multilevel"/>
    <w:tmpl w:val="AD16A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24"/>
  </w:num>
  <w:num w:numId="4">
    <w:abstractNumId w:val="30"/>
  </w:num>
  <w:num w:numId="5">
    <w:abstractNumId w:val="27"/>
  </w:num>
  <w:num w:numId="6">
    <w:abstractNumId w:val="25"/>
  </w:num>
  <w:num w:numId="7">
    <w:abstractNumId w:val="29"/>
  </w:num>
  <w:num w:numId="8">
    <w:abstractNumId w:val="10"/>
  </w:num>
  <w:num w:numId="9">
    <w:abstractNumId w:val="23"/>
  </w:num>
  <w:num w:numId="10">
    <w:abstractNumId w:val="12"/>
  </w:num>
  <w:num w:numId="11">
    <w:abstractNumId w:val="20"/>
  </w:num>
  <w:num w:numId="12">
    <w:abstractNumId w:val="13"/>
  </w:num>
  <w:num w:numId="13">
    <w:abstractNumId w:val="8"/>
  </w:num>
  <w:num w:numId="14">
    <w:abstractNumId w:val="7"/>
  </w:num>
  <w:num w:numId="15">
    <w:abstractNumId w:val="17"/>
  </w:num>
  <w:num w:numId="16">
    <w:abstractNumId w:val="9"/>
  </w:num>
  <w:num w:numId="17">
    <w:abstractNumId w:val="1"/>
  </w:num>
  <w:num w:numId="18">
    <w:abstractNumId w:val="0"/>
  </w:num>
  <w:num w:numId="19">
    <w:abstractNumId w:val="31"/>
  </w:num>
  <w:num w:numId="20">
    <w:abstractNumId w:val="16"/>
  </w:num>
  <w:num w:numId="21">
    <w:abstractNumId w:val="4"/>
  </w:num>
  <w:num w:numId="22">
    <w:abstractNumId w:val="6"/>
  </w:num>
  <w:num w:numId="23">
    <w:abstractNumId w:val="19"/>
  </w:num>
  <w:num w:numId="24">
    <w:abstractNumId w:val="26"/>
  </w:num>
  <w:num w:numId="25">
    <w:abstractNumId w:val="21"/>
  </w:num>
  <w:num w:numId="26">
    <w:abstractNumId w:val="15"/>
  </w:num>
  <w:num w:numId="27">
    <w:abstractNumId w:val="22"/>
  </w:num>
  <w:num w:numId="28">
    <w:abstractNumId w:val="28"/>
  </w:num>
  <w:num w:numId="29">
    <w:abstractNumId w:val="14"/>
  </w:num>
  <w:num w:numId="30">
    <w:abstractNumId w:val="18"/>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EE7433"/>
    <w:rsid w:val="004702E9"/>
    <w:rsid w:val="00EE74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A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3376</Words>
  <Characters>18568</Characters>
  <Application>Microsoft Macintosh Word</Application>
  <DocSecurity>0</DocSecurity>
  <Lines>154</Lines>
  <Paragraphs>43</Paragraphs>
  <ScaleCrop>false</ScaleCrop>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ArisPrins</cp:lastModifiedBy>
  <cp:revision>2</cp:revision>
  <dcterms:created xsi:type="dcterms:W3CDTF">2016-11-14T14:09:00Z</dcterms:created>
  <dcterms:modified xsi:type="dcterms:W3CDTF">2016-11-14T14:09:00Z</dcterms:modified>
</cp:coreProperties>
</file>