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01" w:rsidRDefault="004C18C9" w:rsidP="004C18C9">
      <w:pPr>
        <w:pStyle w:val="Geenafstand"/>
        <w:jc w:val="center"/>
        <w:rPr>
          <w:rFonts w:ascii="Open sans" w:hAnsi="Open sans"/>
        </w:rPr>
      </w:pPr>
      <w:r>
        <w:rPr>
          <w:rFonts w:ascii="Open sans" w:hAnsi="Open sans"/>
        </w:rPr>
        <w:t>H11; Eigen vermogen</w:t>
      </w:r>
    </w:p>
    <w:p w:rsidR="004C18C9" w:rsidRDefault="004C18C9" w:rsidP="004C18C9">
      <w:pPr>
        <w:pStyle w:val="Geenafstand"/>
        <w:rPr>
          <w:rFonts w:ascii="Open sans" w:hAnsi="Open sans"/>
          <w:u w:val="single"/>
        </w:rPr>
      </w:pPr>
      <w:r w:rsidRPr="004C18C9">
        <w:rPr>
          <w:rFonts w:ascii="Times New Roman" w:hAnsi="Times New Roman" w:cs="Times New Roman"/>
          <w:u w:val="single"/>
        </w:rPr>
        <w:t>§</w:t>
      </w:r>
      <w:r>
        <w:rPr>
          <w:rFonts w:ascii="Open sans" w:hAnsi="Open sans"/>
          <w:u w:val="single"/>
        </w:rPr>
        <w:t>11.1 Aandelenvermogen</w:t>
      </w:r>
    </w:p>
    <w:p w:rsidR="004C18C9" w:rsidRDefault="0044020D" w:rsidP="004C18C9">
      <w:pPr>
        <w:pStyle w:val="Geenafstand"/>
        <w:rPr>
          <w:rFonts w:ascii="Open sans" w:hAnsi="Open sans"/>
        </w:rPr>
      </w:pPr>
      <w:r>
        <w:rPr>
          <w:rFonts w:ascii="Open sans" w:hAnsi="Open sans"/>
        </w:rPr>
        <w:t xml:space="preserve">Aandelenvermogen = </w:t>
      </w:r>
      <w:r>
        <w:rPr>
          <w:rFonts w:ascii="Open sans" w:hAnsi="Open sans"/>
          <w:b/>
        </w:rPr>
        <w:t xml:space="preserve">permanent </w:t>
      </w:r>
      <w:r w:rsidRPr="0044020D">
        <w:rPr>
          <w:rFonts w:ascii="Open sans" w:hAnsi="Open sans"/>
          <w:b/>
        </w:rPr>
        <w:t>vermogen.</w:t>
      </w:r>
      <w:r>
        <w:rPr>
          <w:rFonts w:ascii="Open sans" w:hAnsi="Open sans"/>
        </w:rPr>
        <w:t xml:space="preserve"> </w:t>
      </w:r>
    </w:p>
    <w:p w:rsidR="0044020D" w:rsidRDefault="0044020D" w:rsidP="004C18C9">
      <w:pPr>
        <w:pStyle w:val="Geenafstand"/>
        <w:rPr>
          <w:rFonts w:ascii="Open sans" w:hAnsi="Open sans"/>
          <w:b/>
        </w:rPr>
      </w:pPr>
      <w:r>
        <w:rPr>
          <w:rFonts w:ascii="Open sans" w:hAnsi="Open sans"/>
        </w:rPr>
        <w:t xml:space="preserve">Eigen vermogen vormt buffer om mogelijke verliezen op te vangen </w:t>
      </w:r>
      <w:r w:rsidRPr="0044020D">
        <w:rPr>
          <w:rFonts w:ascii="Open sans" w:hAnsi="Open sans"/>
        </w:rPr>
        <w:sym w:font="Wingdings" w:char="F0E0"/>
      </w:r>
      <w:r>
        <w:rPr>
          <w:rFonts w:ascii="Open sans" w:hAnsi="Open sans"/>
        </w:rPr>
        <w:t xml:space="preserve"> </w:t>
      </w:r>
      <w:r>
        <w:rPr>
          <w:rFonts w:ascii="Open sans" w:hAnsi="Open sans"/>
          <w:b/>
        </w:rPr>
        <w:t>garantiefunctie</w:t>
      </w:r>
    </w:p>
    <w:p w:rsidR="0044020D" w:rsidRDefault="0044020D" w:rsidP="004C18C9">
      <w:pPr>
        <w:pStyle w:val="Geenafstand"/>
        <w:rPr>
          <w:rFonts w:ascii="Open sans" w:hAnsi="Open sans"/>
        </w:rPr>
      </w:pPr>
      <w:r>
        <w:rPr>
          <w:rFonts w:ascii="Open sans" w:hAnsi="Open sans"/>
        </w:rPr>
        <w:t xml:space="preserve">De onderneming komt aan aandelenvermogen door aandelen uit te geven. </w:t>
      </w:r>
      <w:r w:rsidRPr="0044020D">
        <w:rPr>
          <w:rFonts w:ascii="Open sans" w:hAnsi="Open sans"/>
        </w:rPr>
        <w:sym w:font="Wingdings" w:char="F0E0"/>
      </w:r>
      <w:r>
        <w:rPr>
          <w:rFonts w:ascii="Open sans" w:hAnsi="Open sans"/>
        </w:rPr>
        <w:t xml:space="preserve"> de aandelen worden geplaatst (verkocht).</w:t>
      </w:r>
    </w:p>
    <w:p w:rsidR="0044020D" w:rsidRDefault="0044020D" w:rsidP="004C18C9">
      <w:pPr>
        <w:pStyle w:val="Geenafstand"/>
        <w:rPr>
          <w:rFonts w:ascii="Open sans" w:hAnsi="Open sans"/>
        </w:rPr>
      </w:pPr>
      <w:r>
        <w:rPr>
          <w:rFonts w:ascii="Open sans" w:hAnsi="Open sans"/>
        </w:rPr>
        <w:t xml:space="preserve">Aandelen uitgeven = </w:t>
      </w:r>
      <w:r w:rsidRPr="0044020D">
        <w:rPr>
          <w:rFonts w:ascii="Open sans" w:hAnsi="Open sans"/>
          <w:b/>
        </w:rPr>
        <w:t xml:space="preserve">emitteren </w:t>
      </w:r>
    </w:p>
    <w:p w:rsidR="0044020D" w:rsidRDefault="0044020D" w:rsidP="004C18C9">
      <w:pPr>
        <w:pStyle w:val="Geenafstand"/>
        <w:rPr>
          <w:rFonts w:ascii="Open sans" w:hAnsi="Open sans"/>
        </w:rPr>
      </w:pPr>
    </w:p>
    <w:p w:rsidR="0044020D" w:rsidRDefault="0044020D" w:rsidP="004C18C9">
      <w:pPr>
        <w:pStyle w:val="Geenafstand"/>
        <w:rPr>
          <w:rFonts w:ascii="Open sans" w:hAnsi="Open sans"/>
        </w:rPr>
      </w:pPr>
      <w:r>
        <w:rPr>
          <w:rFonts w:ascii="Open sans" w:hAnsi="Open sans"/>
          <w:b/>
        </w:rPr>
        <w:t xml:space="preserve">Aandeel(bewijs) = </w:t>
      </w:r>
      <w:r>
        <w:rPr>
          <w:rFonts w:ascii="Open sans" w:hAnsi="Open sans"/>
        </w:rPr>
        <w:t>waardepapier, een bewijs van deelname in het aandelenvermogen van een NV.</w:t>
      </w:r>
    </w:p>
    <w:p w:rsidR="0044020D" w:rsidRDefault="0044020D" w:rsidP="0044020D">
      <w:pPr>
        <w:pStyle w:val="Geenafstand"/>
        <w:rPr>
          <w:rFonts w:ascii="Open sans" w:hAnsi="Open sans"/>
          <w:b/>
        </w:rPr>
      </w:pPr>
      <w:r>
        <w:rPr>
          <w:rFonts w:ascii="Open sans" w:hAnsi="Open sans"/>
        </w:rPr>
        <w:t xml:space="preserve">Aandeelbewijs bestaat ui 2 delen: </w:t>
      </w:r>
      <w:r>
        <w:rPr>
          <w:rFonts w:ascii="Open sans" w:hAnsi="Open sans"/>
          <w:b/>
        </w:rPr>
        <w:t>mantel &amp; dividendblad.</w:t>
      </w:r>
    </w:p>
    <w:p w:rsidR="0044020D" w:rsidRDefault="0044020D" w:rsidP="0044020D">
      <w:pPr>
        <w:pStyle w:val="Geenafstand"/>
        <w:rPr>
          <w:rFonts w:ascii="Open sans" w:hAnsi="Open sans"/>
          <w:b/>
        </w:rPr>
      </w:pPr>
    </w:p>
    <w:p w:rsidR="0044020D" w:rsidRDefault="0044020D" w:rsidP="0044020D">
      <w:pPr>
        <w:pStyle w:val="Geenafstand"/>
        <w:rPr>
          <w:rFonts w:ascii="Open sans" w:hAnsi="Open sans"/>
        </w:rPr>
      </w:pPr>
      <w:r>
        <w:rPr>
          <w:rFonts w:ascii="Open sans" w:hAnsi="Open sans"/>
          <w:b/>
        </w:rPr>
        <w:t xml:space="preserve">Mantel = </w:t>
      </w:r>
      <w:r>
        <w:rPr>
          <w:rFonts w:ascii="Open sans" w:hAnsi="Open sans"/>
        </w:rPr>
        <w:t>het eigenlijke aandeel, hierop staan de belangrijkste gegevens vermeldt. Zoals :</w:t>
      </w:r>
    </w:p>
    <w:p w:rsidR="0044020D" w:rsidRDefault="003251F5" w:rsidP="0044020D">
      <w:pPr>
        <w:pStyle w:val="Geenafstand"/>
        <w:numPr>
          <w:ilvl w:val="0"/>
          <w:numId w:val="1"/>
        </w:numPr>
        <w:rPr>
          <w:rFonts w:ascii="Open sans" w:hAnsi="Open sans"/>
        </w:rPr>
      </w:pPr>
      <w:r>
        <w:rPr>
          <w:rFonts w:ascii="Open sans" w:hAnsi="Open sans"/>
        </w:rPr>
        <w:t>Naam NV + plaats vesting</w:t>
      </w:r>
    </w:p>
    <w:p w:rsidR="003251F5" w:rsidRDefault="003251F5" w:rsidP="0044020D">
      <w:pPr>
        <w:pStyle w:val="Geenafstand"/>
        <w:numPr>
          <w:ilvl w:val="0"/>
          <w:numId w:val="1"/>
        </w:numPr>
        <w:rPr>
          <w:rFonts w:ascii="Open sans" w:hAnsi="Open sans"/>
        </w:rPr>
      </w:pPr>
      <w:r>
        <w:rPr>
          <w:rFonts w:ascii="Open sans" w:hAnsi="Open sans"/>
        </w:rPr>
        <w:t>Nominale waarde aandeel</w:t>
      </w:r>
    </w:p>
    <w:p w:rsidR="003251F5" w:rsidRDefault="003251F5" w:rsidP="0044020D">
      <w:pPr>
        <w:pStyle w:val="Geenafstand"/>
        <w:numPr>
          <w:ilvl w:val="0"/>
          <w:numId w:val="1"/>
        </w:numPr>
        <w:rPr>
          <w:rFonts w:ascii="Open sans" w:hAnsi="Open sans"/>
        </w:rPr>
      </w:pPr>
      <w:r>
        <w:rPr>
          <w:rFonts w:ascii="Open sans" w:hAnsi="Open sans"/>
        </w:rPr>
        <w:t>Maatschappelijk aandeelvermogen</w:t>
      </w:r>
    </w:p>
    <w:p w:rsidR="003251F5" w:rsidRPr="0044020D" w:rsidRDefault="003251F5" w:rsidP="0044020D">
      <w:pPr>
        <w:pStyle w:val="Geenafstand"/>
        <w:numPr>
          <w:ilvl w:val="0"/>
          <w:numId w:val="1"/>
        </w:numPr>
        <w:rPr>
          <w:rFonts w:ascii="Open sans" w:hAnsi="Open sans"/>
        </w:rPr>
      </w:pPr>
      <w:r>
        <w:rPr>
          <w:rFonts w:ascii="Open sans" w:hAnsi="Open sans"/>
        </w:rPr>
        <w:t>Nummer van het aandeel.</w:t>
      </w:r>
    </w:p>
    <w:p w:rsidR="0044020D" w:rsidRDefault="00EB671A" w:rsidP="004C18C9">
      <w:pPr>
        <w:pStyle w:val="Geenafstand"/>
        <w:rPr>
          <w:rFonts w:ascii="Open sans" w:hAnsi="Open sans"/>
          <w:b/>
        </w:rPr>
      </w:pPr>
      <w:r>
        <w:rPr>
          <w:rFonts w:ascii="Open sans" w:hAnsi="Open sans"/>
        </w:rPr>
        <w:t xml:space="preserve">Bij aandeel maken we onderscheid tussen </w:t>
      </w:r>
      <w:r w:rsidRPr="00EB671A">
        <w:rPr>
          <w:rFonts w:ascii="Open sans" w:hAnsi="Open sans"/>
          <w:b/>
        </w:rPr>
        <w:t>nominale waarde</w:t>
      </w:r>
      <w:r>
        <w:rPr>
          <w:rFonts w:ascii="Open sans" w:hAnsi="Open sans"/>
        </w:rPr>
        <w:t xml:space="preserve"> en </w:t>
      </w:r>
      <w:r w:rsidRPr="00EB671A">
        <w:rPr>
          <w:rFonts w:ascii="Open sans" w:hAnsi="Open sans"/>
          <w:b/>
        </w:rPr>
        <w:t>koerswaarde.</w:t>
      </w:r>
    </w:p>
    <w:p w:rsidR="00EB671A" w:rsidRDefault="00EB671A" w:rsidP="004C18C9">
      <w:pPr>
        <w:pStyle w:val="Geenafstand"/>
        <w:rPr>
          <w:rFonts w:ascii="Open sans" w:hAnsi="Open sans"/>
          <w:b/>
        </w:rPr>
      </w:pPr>
    </w:p>
    <w:p w:rsidR="00EB671A" w:rsidRDefault="00EB671A" w:rsidP="004C18C9">
      <w:pPr>
        <w:pStyle w:val="Geenafstand"/>
        <w:rPr>
          <w:rFonts w:ascii="Open sans" w:hAnsi="Open sans"/>
        </w:rPr>
      </w:pPr>
      <w:r>
        <w:rPr>
          <w:rFonts w:ascii="Open sans" w:hAnsi="Open sans"/>
          <w:b/>
        </w:rPr>
        <w:t xml:space="preserve">Nominale waarde = </w:t>
      </w:r>
      <w:r>
        <w:rPr>
          <w:rFonts w:ascii="Open sans" w:hAnsi="Open sans"/>
        </w:rPr>
        <w:t xml:space="preserve">het bedrag dat op het aandeel staat vermeldt. </w:t>
      </w:r>
    </w:p>
    <w:p w:rsidR="00EB671A" w:rsidRDefault="00EB671A" w:rsidP="004C18C9">
      <w:pPr>
        <w:pStyle w:val="Geenafstand"/>
        <w:rPr>
          <w:rFonts w:ascii="Open sans" w:hAnsi="Open sans"/>
        </w:rPr>
      </w:pPr>
    </w:p>
    <w:p w:rsidR="00EB671A" w:rsidRDefault="00EB671A" w:rsidP="004C18C9">
      <w:pPr>
        <w:pStyle w:val="Geenafstand"/>
        <w:rPr>
          <w:rFonts w:ascii="Open sans" w:hAnsi="Open sans"/>
        </w:rPr>
      </w:pPr>
      <w:r>
        <w:rPr>
          <w:rFonts w:ascii="Open sans" w:hAnsi="Open sans"/>
        </w:rPr>
        <w:t>De nominale waarde kan van onderneming tot onderneming verschillen.</w:t>
      </w:r>
    </w:p>
    <w:p w:rsidR="00EB671A" w:rsidRDefault="00EB671A" w:rsidP="004C18C9">
      <w:pPr>
        <w:pStyle w:val="Geenafstand"/>
        <w:rPr>
          <w:rFonts w:ascii="Open sans" w:hAnsi="Open sans"/>
        </w:rPr>
      </w:pPr>
      <w:r>
        <w:rPr>
          <w:rFonts w:ascii="Open sans" w:hAnsi="Open sans"/>
        </w:rPr>
        <w:t>Deze nominale waarde is meestal niet het bedrag wat je voor het aandeel moet betalen.</w:t>
      </w:r>
    </w:p>
    <w:p w:rsidR="00EB671A" w:rsidRDefault="00EB671A" w:rsidP="004C18C9">
      <w:pPr>
        <w:pStyle w:val="Geenafstand"/>
        <w:rPr>
          <w:rFonts w:ascii="Open sans" w:hAnsi="Open sans"/>
        </w:rPr>
      </w:pPr>
      <w:r>
        <w:rPr>
          <w:rFonts w:ascii="Open sans" w:hAnsi="Open sans"/>
        </w:rPr>
        <w:t>Op de effectenbeurs komt onder invloed van vraag &amp; aanbod een prijs (beurskoers) tot stand.</w:t>
      </w:r>
    </w:p>
    <w:p w:rsidR="00EB671A" w:rsidRDefault="00EB671A" w:rsidP="004C18C9">
      <w:pPr>
        <w:pStyle w:val="Geenafstand"/>
        <w:rPr>
          <w:rFonts w:ascii="Open sans" w:hAnsi="Open sans"/>
        </w:rPr>
      </w:pPr>
    </w:p>
    <w:p w:rsidR="00EB671A" w:rsidRDefault="00EB671A" w:rsidP="004C18C9">
      <w:pPr>
        <w:pStyle w:val="Geenafstand"/>
        <w:rPr>
          <w:rFonts w:ascii="Open sans" w:hAnsi="Open sans"/>
        </w:rPr>
      </w:pPr>
      <w:r>
        <w:rPr>
          <w:rFonts w:ascii="Open sans" w:hAnsi="Open sans"/>
          <w:b/>
        </w:rPr>
        <w:t xml:space="preserve">Koerswaarde = </w:t>
      </w:r>
      <w:r>
        <w:rPr>
          <w:rFonts w:ascii="Open sans" w:hAnsi="Open sans"/>
        </w:rPr>
        <w:t>het bedrag dat je voor het aandeel moet betalen als je het wilt kopen.</w:t>
      </w:r>
    </w:p>
    <w:p w:rsidR="00A54ACE" w:rsidRDefault="00A54ACE" w:rsidP="004C18C9">
      <w:pPr>
        <w:pStyle w:val="Geenafstand"/>
        <w:rPr>
          <w:rFonts w:ascii="Open sans" w:hAnsi="Open sans"/>
        </w:rPr>
      </w:pPr>
    </w:p>
    <w:p w:rsidR="00A54ACE" w:rsidRDefault="00A54ACE" w:rsidP="004C18C9">
      <w:pPr>
        <w:pStyle w:val="Geenafstand"/>
        <w:rPr>
          <w:rFonts w:ascii="Open sans" w:hAnsi="Open sans"/>
          <w:b/>
        </w:rPr>
      </w:pPr>
      <w:r>
        <w:rPr>
          <w:rFonts w:ascii="Open sans" w:hAnsi="Open sans"/>
        </w:rPr>
        <w:t xml:space="preserve">Wanneer een NV/BV winst heeft gemaakt ontvangen de aandeelhouders een gedeelte van de winst </w:t>
      </w:r>
      <w:r w:rsidRPr="00A54ACE">
        <w:rPr>
          <w:rFonts w:ascii="Open sans" w:hAnsi="Open sans"/>
        </w:rPr>
        <w:sym w:font="Wingdings" w:char="F0E0"/>
      </w:r>
      <w:r>
        <w:rPr>
          <w:rFonts w:ascii="Open sans" w:hAnsi="Open sans"/>
        </w:rPr>
        <w:t xml:space="preserve"> </w:t>
      </w:r>
      <w:r>
        <w:rPr>
          <w:rFonts w:ascii="Open sans" w:hAnsi="Open sans"/>
          <w:b/>
        </w:rPr>
        <w:t>dividend.</w:t>
      </w:r>
    </w:p>
    <w:p w:rsidR="00A54ACE" w:rsidRDefault="00A54ACE" w:rsidP="004C18C9">
      <w:pPr>
        <w:pStyle w:val="Geenafstand"/>
        <w:rPr>
          <w:rFonts w:ascii="Open sans" w:hAnsi="Open sans"/>
        </w:rPr>
      </w:pPr>
      <w:r>
        <w:rPr>
          <w:rFonts w:ascii="Open sans" w:hAnsi="Open sans"/>
        </w:rPr>
        <w:t>De aandeelhouder kan een dividendbewijs van zijn dividendblad afknippen en dit inleveren bij de nv, bank of wat gebruikelijk is. Hij krijgt dan het bedrag waar hij recht op heeft contant uitgekeerd.</w:t>
      </w:r>
    </w:p>
    <w:p w:rsidR="00A54ACE" w:rsidRDefault="00A54ACE" w:rsidP="004C18C9">
      <w:pPr>
        <w:pStyle w:val="Geenafstand"/>
        <w:rPr>
          <w:rFonts w:ascii="Open sans" w:hAnsi="Open sans"/>
        </w:rPr>
      </w:pPr>
      <w:r>
        <w:rPr>
          <w:rFonts w:ascii="Open sans" w:hAnsi="Open sans"/>
          <w:b/>
        </w:rPr>
        <w:t xml:space="preserve">Tegenwoordig </w:t>
      </w:r>
      <w:r>
        <w:rPr>
          <w:rFonts w:ascii="Open sans" w:hAnsi="Open sans"/>
        </w:rPr>
        <w:t>worden bijna alle transacties met effecten via de bankrekening afgehandeld.</w:t>
      </w:r>
    </w:p>
    <w:p w:rsidR="00A54ACE" w:rsidRDefault="00A54ACE" w:rsidP="004C18C9">
      <w:pPr>
        <w:pStyle w:val="Geenafstand"/>
        <w:rPr>
          <w:rFonts w:ascii="Open sans" w:hAnsi="Open sans"/>
        </w:rPr>
      </w:pPr>
      <w:r>
        <w:rPr>
          <w:rFonts w:ascii="Open sans" w:hAnsi="Open sans"/>
        </w:rPr>
        <w:t xml:space="preserve">Veel beleggers hebben hun aandelen bij de bank in bewaring gegeven </w:t>
      </w:r>
      <w:r w:rsidRPr="00A54ACE">
        <w:rPr>
          <w:rFonts w:ascii="Open sans" w:hAnsi="Open sans"/>
        </w:rPr>
        <w:sym w:font="Wingdings" w:char="F0E0"/>
      </w:r>
      <w:r>
        <w:rPr>
          <w:rFonts w:ascii="Open sans" w:hAnsi="Open sans"/>
        </w:rPr>
        <w:t xml:space="preserve"> dividend automatisch bijgeschreven.</w:t>
      </w:r>
    </w:p>
    <w:p w:rsidR="00A54ACE" w:rsidRDefault="00A54ACE" w:rsidP="004C18C9">
      <w:pPr>
        <w:pStyle w:val="Geenafstand"/>
        <w:rPr>
          <w:rFonts w:ascii="Open sans" w:hAnsi="Open sans"/>
        </w:rPr>
      </w:pPr>
      <w:r>
        <w:rPr>
          <w:rFonts w:ascii="Open sans" w:hAnsi="Open sans"/>
        </w:rPr>
        <w:t xml:space="preserve">Centrum voor Fondsenadministratie </w:t>
      </w:r>
      <w:r w:rsidRPr="00A54ACE">
        <w:rPr>
          <w:rFonts w:ascii="Open sans" w:hAnsi="Open sans"/>
        </w:rPr>
        <w:sym w:font="Wingdings" w:char="F0E0"/>
      </w:r>
      <w:r>
        <w:rPr>
          <w:rFonts w:ascii="Open sans" w:hAnsi="Open sans"/>
        </w:rPr>
        <w:t xml:space="preserve"> opgericht door banken waar de effecten worden bewaard en geregistreerd.  </w:t>
      </w:r>
    </w:p>
    <w:p w:rsidR="00A54ACE" w:rsidRDefault="00A54ACE" w:rsidP="004C18C9">
      <w:pPr>
        <w:pStyle w:val="Geenafstand"/>
        <w:rPr>
          <w:rFonts w:ascii="Open sans" w:hAnsi="Open sans"/>
        </w:rPr>
      </w:pPr>
    </w:p>
    <w:p w:rsidR="00A54ACE" w:rsidRDefault="00976C39" w:rsidP="004C18C9">
      <w:pPr>
        <w:pStyle w:val="Geenafstand"/>
        <w:rPr>
          <w:rFonts w:ascii="Open sans" w:hAnsi="Open sans"/>
        </w:rPr>
      </w:pPr>
      <w:r>
        <w:rPr>
          <w:rFonts w:ascii="Open sans" w:hAnsi="Open sans"/>
        </w:rPr>
        <w:t>Wanneer een onderneming het aandelenvermogen wil uitbreiden, besluiten ze tot een emissie van aandelen.</w:t>
      </w:r>
      <w:r w:rsidR="000B62CE">
        <w:rPr>
          <w:rFonts w:ascii="Open sans" w:hAnsi="Open sans"/>
        </w:rPr>
        <w:t xml:space="preserve"> De onderneming stelt de emissiekoers vast.</w:t>
      </w:r>
    </w:p>
    <w:p w:rsidR="000B62CE" w:rsidRDefault="000B62CE" w:rsidP="004C18C9">
      <w:pPr>
        <w:pStyle w:val="Geenafstand"/>
        <w:rPr>
          <w:rFonts w:ascii="Open sans" w:hAnsi="Open sans"/>
          <w:b/>
        </w:rPr>
      </w:pPr>
    </w:p>
    <w:p w:rsidR="000B62CE" w:rsidRDefault="000B62CE" w:rsidP="004C18C9">
      <w:pPr>
        <w:pStyle w:val="Geenafstand"/>
        <w:rPr>
          <w:rFonts w:ascii="Open sans" w:hAnsi="Open sans"/>
        </w:rPr>
      </w:pPr>
      <w:r>
        <w:rPr>
          <w:rFonts w:ascii="Open sans" w:hAnsi="Open sans"/>
          <w:b/>
        </w:rPr>
        <w:t xml:space="preserve">Emissie koers = </w:t>
      </w:r>
      <w:r>
        <w:rPr>
          <w:rFonts w:ascii="Open sans" w:hAnsi="Open sans"/>
        </w:rPr>
        <w:t>de prijs (koers) waar tegen het publiek/de institutionele beleggers de nieuwe aandelen kunnen kopen.</w:t>
      </w:r>
    </w:p>
    <w:p w:rsidR="000B62CE" w:rsidRDefault="000B62CE" w:rsidP="004C18C9">
      <w:pPr>
        <w:pStyle w:val="Geenafstand"/>
        <w:rPr>
          <w:rFonts w:ascii="Open sans" w:hAnsi="Open sans"/>
        </w:rPr>
      </w:pPr>
    </w:p>
    <w:p w:rsidR="000B62CE" w:rsidRDefault="000B62CE" w:rsidP="004C18C9">
      <w:pPr>
        <w:pStyle w:val="Geenafstand"/>
        <w:rPr>
          <w:rFonts w:ascii="Open sans" w:hAnsi="Open sans"/>
        </w:rPr>
      </w:pPr>
      <w:r>
        <w:rPr>
          <w:rFonts w:ascii="Open sans" w:hAnsi="Open sans"/>
        </w:rPr>
        <w:t>Aandelenvermogen, 2 begrippen in BV/NV:</w:t>
      </w:r>
    </w:p>
    <w:p w:rsidR="000B62CE" w:rsidRDefault="000B62CE" w:rsidP="000B62CE">
      <w:pPr>
        <w:pStyle w:val="Geenafstand"/>
        <w:numPr>
          <w:ilvl w:val="0"/>
          <w:numId w:val="2"/>
        </w:numPr>
        <w:rPr>
          <w:rFonts w:ascii="Open sans" w:hAnsi="Open sans"/>
        </w:rPr>
      </w:pPr>
      <w:r>
        <w:rPr>
          <w:rFonts w:ascii="Open sans" w:hAnsi="Open sans"/>
        </w:rPr>
        <w:t>Maatschappelijk aandelenvermogen (statutair aandelenvermogen) (MAV)</w:t>
      </w:r>
    </w:p>
    <w:p w:rsidR="000B62CE" w:rsidRDefault="000B62CE" w:rsidP="000B62CE">
      <w:pPr>
        <w:pStyle w:val="Geenafstand"/>
        <w:numPr>
          <w:ilvl w:val="0"/>
          <w:numId w:val="2"/>
        </w:numPr>
        <w:rPr>
          <w:rFonts w:ascii="Open sans" w:hAnsi="Open sans"/>
        </w:rPr>
      </w:pPr>
      <w:r>
        <w:rPr>
          <w:rFonts w:ascii="Open sans" w:hAnsi="Open sans"/>
        </w:rPr>
        <w:t>Geplaatst aandelenvermogen (GAV)</w:t>
      </w:r>
    </w:p>
    <w:p w:rsidR="000B62CE" w:rsidRDefault="000B62CE" w:rsidP="000B62CE">
      <w:pPr>
        <w:pStyle w:val="Geenafstand"/>
        <w:rPr>
          <w:rFonts w:ascii="Open sans" w:hAnsi="Open sans"/>
          <w:b/>
        </w:rPr>
      </w:pPr>
    </w:p>
    <w:p w:rsidR="000B62CE" w:rsidRDefault="000B62CE" w:rsidP="000B62CE">
      <w:pPr>
        <w:pStyle w:val="Geenafstand"/>
        <w:rPr>
          <w:rFonts w:ascii="Open sans" w:hAnsi="Open sans"/>
        </w:rPr>
      </w:pPr>
      <w:r>
        <w:rPr>
          <w:rFonts w:ascii="Open sans" w:hAnsi="Open sans"/>
          <w:b/>
        </w:rPr>
        <w:t xml:space="preserve">Maatschappelijk aandelenvermogen = </w:t>
      </w:r>
      <w:r>
        <w:rPr>
          <w:rFonts w:ascii="Open sans" w:hAnsi="Open sans"/>
        </w:rPr>
        <w:t>het totaalbedrag dat de onderneming aan nominaal aandelenvermogen nodig denkt te hebben.</w:t>
      </w:r>
    </w:p>
    <w:p w:rsidR="000B62CE" w:rsidRDefault="000B62CE" w:rsidP="000B62CE">
      <w:pPr>
        <w:pStyle w:val="Geenafstand"/>
        <w:rPr>
          <w:rFonts w:ascii="Open sans" w:hAnsi="Open sans"/>
        </w:rPr>
      </w:pPr>
    </w:p>
    <w:p w:rsidR="000B62CE" w:rsidRDefault="000B62CE" w:rsidP="000B62CE">
      <w:pPr>
        <w:pStyle w:val="Geenafstand"/>
        <w:rPr>
          <w:rFonts w:ascii="Open sans" w:hAnsi="Open sans"/>
        </w:rPr>
      </w:pPr>
      <w:r>
        <w:rPr>
          <w:rFonts w:ascii="Open sans" w:hAnsi="Open sans"/>
        </w:rPr>
        <w:t>MAV geeft aan tot welk bedrag een onderneming maximaal aan aandelen mag uitgeven,.</w:t>
      </w:r>
    </w:p>
    <w:p w:rsidR="000B62CE" w:rsidRDefault="000B62CE" w:rsidP="000B62CE">
      <w:pPr>
        <w:pStyle w:val="Geenafstand"/>
        <w:rPr>
          <w:rFonts w:ascii="Open sans" w:hAnsi="Open sans"/>
        </w:rPr>
      </w:pPr>
      <w:r>
        <w:rPr>
          <w:rFonts w:ascii="Open sans" w:hAnsi="Open sans"/>
        </w:rPr>
        <w:t xml:space="preserve">Dit bedrag staat ook in de statuten vermeldt. Later toch meer aandelen uitgeven </w:t>
      </w:r>
      <w:r w:rsidRPr="000B62CE">
        <w:rPr>
          <w:rFonts w:ascii="Open sans" w:hAnsi="Open sans"/>
        </w:rPr>
        <w:sym w:font="Wingdings" w:char="F0E0"/>
      </w:r>
      <w:r>
        <w:rPr>
          <w:rFonts w:ascii="Open sans" w:hAnsi="Open sans"/>
        </w:rPr>
        <w:t xml:space="preserve"> statuten wijzigen.</w:t>
      </w:r>
    </w:p>
    <w:p w:rsidR="000B62CE" w:rsidRDefault="000B62CE" w:rsidP="000B62CE">
      <w:pPr>
        <w:pStyle w:val="Geenafstand"/>
        <w:rPr>
          <w:rFonts w:ascii="Open sans" w:hAnsi="Open sans"/>
        </w:rPr>
      </w:pPr>
      <w:r>
        <w:rPr>
          <w:rFonts w:ascii="Open sans" w:hAnsi="Open sans"/>
        </w:rPr>
        <w:t xml:space="preserve">Statuten </w:t>
      </w:r>
      <w:r w:rsidRPr="000B62CE">
        <w:rPr>
          <w:rFonts w:ascii="Open sans" w:hAnsi="Open sans"/>
        </w:rPr>
        <w:sym w:font="Wingdings" w:char="F0E0"/>
      </w:r>
      <w:r>
        <w:rPr>
          <w:rFonts w:ascii="Open sans" w:hAnsi="Open sans"/>
        </w:rPr>
        <w:t xml:space="preserve"> voorschriften waaraan de BV/NV zich moet houden.</w:t>
      </w:r>
    </w:p>
    <w:p w:rsidR="000B62CE" w:rsidRDefault="000B62CE" w:rsidP="000B62CE">
      <w:pPr>
        <w:pStyle w:val="Geenafstand"/>
        <w:rPr>
          <w:rFonts w:ascii="Open sans" w:hAnsi="Open sans"/>
        </w:rPr>
      </w:pPr>
    </w:p>
    <w:p w:rsidR="000B62CE" w:rsidRDefault="000B62CE" w:rsidP="000B62CE">
      <w:pPr>
        <w:pStyle w:val="Geenafstand"/>
        <w:rPr>
          <w:rFonts w:ascii="Open sans" w:hAnsi="Open sans"/>
        </w:rPr>
      </w:pPr>
      <w:r>
        <w:rPr>
          <w:rFonts w:ascii="Open sans" w:hAnsi="Open sans"/>
          <w:b/>
        </w:rPr>
        <w:t xml:space="preserve">Geplaats aandelenvermogen = </w:t>
      </w:r>
      <w:r>
        <w:rPr>
          <w:rFonts w:ascii="Open sans" w:hAnsi="Open sans"/>
        </w:rPr>
        <w:t>MAV – het bedrag van de niet-uitgegeven aandelen.</w:t>
      </w:r>
    </w:p>
    <w:p w:rsidR="000B62CE" w:rsidRDefault="000B62CE" w:rsidP="000B62CE">
      <w:pPr>
        <w:pStyle w:val="Geenafstand"/>
        <w:rPr>
          <w:rFonts w:ascii="Open sans" w:hAnsi="Open sans"/>
        </w:rPr>
      </w:pPr>
      <w:r>
        <w:rPr>
          <w:rFonts w:ascii="Open sans" w:hAnsi="Open sans"/>
          <w:b/>
        </w:rPr>
        <w:lastRenderedPageBreak/>
        <w:t>Niet-uitgegeven aandelen =</w:t>
      </w:r>
      <w:r>
        <w:rPr>
          <w:rFonts w:ascii="Open sans" w:hAnsi="Open sans"/>
        </w:rPr>
        <w:t xml:space="preserve"> </w:t>
      </w:r>
      <w:r w:rsidR="00B8180A">
        <w:rPr>
          <w:rFonts w:ascii="Open sans" w:hAnsi="Open sans"/>
        </w:rPr>
        <w:t xml:space="preserve">NV ; aandelen portefeuille / </w:t>
      </w:r>
      <w:r>
        <w:rPr>
          <w:rFonts w:ascii="Open sans" w:hAnsi="Open sans"/>
        </w:rPr>
        <w:t xml:space="preserve">BV; ongeplaatst aandelenvermogen. </w:t>
      </w:r>
    </w:p>
    <w:p w:rsidR="000B62CE" w:rsidRDefault="000B62CE" w:rsidP="000B62CE">
      <w:pPr>
        <w:pStyle w:val="Geenafstand"/>
        <w:rPr>
          <w:rFonts w:ascii="Open sans" w:hAnsi="Open sans"/>
        </w:rPr>
      </w:pPr>
      <w:r>
        <w:rPr>
          <w:rFonts w:ascii="Open sans" w:hAnsi="Open sans"/>
          <w:noProof/>
          <w:lang w:eastAsia="nl-NL"/>
        </w:rPr>
        <mc:AlternateContent>
          <mc:Choice Requires="wps">
            <w:drawing>
              <wp:anchor distT="0" distB="0" distL="114300" distR="114300" simplePos="0" relativeHeight="251659264" behindDoc="0" locked="0" layoutInCell="1" allowOverlap="1" wp14:anchorId="09D62175" wp14:editId="76CE2E30">
                <wp:simplePos x="0" y="0"/>
                <wp:positionH relativeFrom="column">
                  <wp:posOffset>-90805</wp:posOffset>
                </wp:positionH>
                <wp:positionV relativeFrom="paragraph">
                  <wp:posOffset>17780</wp:posOffset>
                </wp:positionV>
                <wp:extent cx="5248275" cy="77152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52482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2CE" w:rsidRDefault="000B62CE" w:rsidP="000B62CE">
                            <w:pPr>
                              <w:pStyle w:val="Geenafstand"/>
                              <w:rPr>
                                <w:rFonts w:ascii="Open sans" w:hAnsi="Open sans"/>
                              </w:rPr>
                            </w:pPr>
                            <w:r>
                              <w:rPr>
                                <w:rFonts w:ascii="Open sans" w:hAnsi="Open sans"/>
                              </w:rPr>
                              <w:t>MAV</w:t>
                            </w:r>
                            <w:r>
                              <w:rPr>
                                <w:rFonts w:ascii="Open sans" w:hAnsi="Open sans"/>
                              </w:rPr>
                              <w:tab/>
                            </w:r>
                            <w:r>
                              <w:rPr>
                                <w:rFonts w:ascii="Open sans" w:hAnsi="Open sans"/>
                              </w:rPr>
                              <w:tab/>
                            </w:r>
                            <w:r>
                              <w:rPr>
                                <w:rFonts w:ascii="Open sans" w:hAnsi="Open sans"/>
                              </w:rPr>
                              <w:tab/>
                            </w:r>
                            <w:r>
                              <w:rPr>
                                <w:rFonts w:ascii="Open sans" w:hAnsi="Open sans"/>
                              </w:rPr>
                              <w:tab/>
                              <w:t xml:space="preserve">10.000 aandelen </w:t>
                            </w:r>
                            <w:r w:rsidRPr="000B62CE">
                              <w:rPr>
                                <w:rFonts w:ascii="Open sans" w:hAnsi="Open sans"/>
                              </w:rPr>
                              <w:sym w:font="Wingdings" w:char="F0E0"/>
                            </w:r>
                            <w:r>
                              <w:rPr>
                                <w:rFonts w:ascii="Open sans" w:hAnsi="Open sans"/>
                              </w:rPr>
                              <w:t xml:space="preserve"> €10,- nominaal </w:t>
                            </w:r>
                            <w:r>
                              <w:rPr>
                                <w:rFonts w:ascii="Open sans" w:hAnsi="Open sans"/>
                              </w:rPr>
                              <w:tab/>
                              <w:t>=</w:t>
                            </w:r>
                            <w:r>
                              <w:rPr>
                                <w:rFonts w:ascii="Open sans" w:hAnsi="Open sans" w:hint="eastAsia"/>
                              </w:rPr>
                              <w:t xml:space="preserve"> </w:t>
                            </w:r>
                            <w:r>
                              <w:rPr>
                                <w:rFonts w:ascii="Open sans" w:hAnsi="Open sans"/>
                              </w:rPr>
                              <w:t xml:space="preserve">€ </w:t>
                            </w:r>
                            <w:r>
                              <w:rPr>
                                <w:rFonts w:ascii="Open sans" w:hAnsi="Open sans" w:hint="eastAsia"/>
                              </w:rPr>
                              <w:t>100.000,-</w:t>
                            </w:r>
                          </w:p>
                          <w:p w:rsidR="000B62CE" w:rsidRDefault="000B62CE" w:rsidP="000B62CE">
                            <w:pPr>
                              <w:pStyle w:val="Geenafstand"/>
                              <w:rPr>
                                <w:rFonts w:ascii="Open sans" w:hAnsi="Open sans"/>
                              </w:rPr>
                            </w:pPr>
                            <w:r>
                              <w:rPr>
                                <w:rFonts w:ascii="Open sans" w:hAnsi="Open sans"/>
                              </w:rPr>
                              <w:t xml:space="preserve">Aandelen in portefeuille </w:t>
                            </w:r>
                            <w:r>
                              <w:rPr>
                                <w:rFonts w:ascii="Open sans" w:hAnsi="Open sans"/>
                              </w:rPr>
                              <w:tab/>
                              <w:t xml:space="preserve">4.000 aandelen </w:t>
                            </w:r>
                            <w:r w:rsidRPr="000B62CE">
                              <w:rPr>
                                <w:rFonts w:ascii="Open sans" w:hAnsi="Open sans"/>
                              </w:rPr>
                              <w:sym w:font="Wingdings" w:char="F0E0"/>
                            </w:r>
                            <w:r>
                              <w:rPr>
                                <w:rFonts w:ascii="Open sans" w:hAnsi="Open sans"/>
                              </w:rPr>
                              <w:t xml:space="preserve"> €10,- ‘</w:t>
                            </w:r>
                            <w:r>
                              <w:rPr>
                                <w:rFonts w:ascii="Open sans" w:hAnsi="Open sans"/>
                              </w:rPr>
                              <w:tab/>
                              <w:t xml:space="preserve">   ’</w:t>
                            </w:r>
                            <w:r>
                              <w:rPr>
                                <w:rFonts w:ascii="Open sans" w:hAnsi="Open sans"/>
                              </w:rPr>
                              <w:tab/>
                              <w:t>= €   40.000,-</w:t>
                            </w:r>
                            <w:r>
                              <w:rPr>
                                <w:rFonts w:ascii="Open sans" w:hAnsi="Open sans"/>
                              </w:rPr>
                              <w:tab/>
                              <w:t xml:space="preserve"> -</w:t>
                            </w:r>
                          </w:p>
                          <w:p w:rsidR="000B62CE" w:rsidRPr="000B62CE" w:rsidRDefault="000B62CE" w:rsidP="000B62CE">
                            <w:pPr>
                              <w:pStyle w:val="Geenafstand"/>
                              <w:rPr>
                                <w:rFonts w:ascii="Open sans" w:hAnsi="Open sans"/>
                              </w:rPr>
                            </w:pPr>
                            <w:r>
                              <w:rPr>
                                <w:rFonts w:ascii="Open sans" w:hAnsi="Open sans"/>
                              </w:rPr>
                              <w:br/>
                              <w:t>GAV</w:t>
                            </w:r>
                            <w:r>
                              <w:rPr>
                                <w:rFonts w:ascii="Open sans" w:hAnsi="Open sans"/>
                              </w:rPr>
                              <w:tab/>
                            </w:r>
                            <w:r>
                              <w:rPr>
                                <w:rFonts w:ascii="Open sans" w:hAnsi="Open sans"/>
                              </w:rPr>
                              <w:tab/>
                            </w:r>
                            <w:r>
                              <w:rPr>
                                <w:rFonts w:ascii="Open sans" w:hAnsi="Open sans"/>
                              </w:rPr>
                              <w:tab/>
                            </w:r>
                            <w:r>
                              <w:rPr>
                                <w:rFonts w:ascii="Open sans" w:hAnsi="Open sans"/>
                              </w:rPr>
                              <w:tab/>
                              <w:t xml:space="preserve">6.000 aandelen </w:t>
                            </w:r>
                            <w:r w:rsidRPr="000B62CE">
                              <w:rPr>
                                <w:rFonts w:ascii="Open sans" w:hAnsi="Open sans"/>
                              </w:rPr>
                              <w:sym w:font="Wingdings" w:char="F0E0"/>
                            </w:r>
                            <w:r>
                              <w:rPr>
                                <w:rFonts w:ascii="Open sans" w:hAnsi="Open sans"/>
                              </w:rPr>
                              <w:t xml:space="preserve"> €10,- ‘</w:t>
                            </w:r>
                            <w:r>
                              <w:rPr>
                                <w:rFonts w:ascii="Open sans" w:hAnsi="Open sans"/>
                              </w:rPr>
                              <w:tab/>
                              <w:t xml:space="preserve">   ’</w:t>
                            </w:r>
                            <w:r>
                              <w:rPr>
                                <w:rFonts w:ascii="Open sans" w:hAnsi="Open sans"/>
                              </w:rPr>
                              <w:tab/>
                              <w:t>= €   60.000,-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7.15pt;margin-top:1.4pt;width:413.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YplAIAALIFAAAOAAAAZHJzL2Uyb0RvYy54bWysVE1vGjEQvVfqf7B8bxYohBSxRDRRqkpR&#10;EjWpcjZeGyxsj2sbdumv79i7EEhzSdXL7tjz5ut5ZqaXjdFkK3xQYEvaP+tRIiyHStllSX8+3Xy6&#10;oCREZiumwYqS7kSgl7OPH6a1m4gBrEBXwhN0YsOkdiVdxegmRRH4ShgWzsAJi0oJ3rCIR78sKs9q&#10;9G50Mej1zosafOU8cBEC3l63SjrL/qUUPN5LGUQkuqSYW8xfn7+L9C1mUzZZeuZWindpsH/IwjBl&#10;MejB1TWLjGy8+suVUdxDABnPOJgCpFRc5Bqwmn7vVTWPK+ZErgXJCe5AU/h/bvnd9sETVeHbUWKZ&#10;wSd6EusQt2xN+omd2oUJgh4dwmLzFZqE7O4DXqaiG+lN+mM5BPXI8+7ArWgi4Xg5GgwvBuMRJRx1&#10;43F/NBglN8WLtfMhfhNgSBJK6vHtMqVsextiC91DUrAAWlU3Sut8SP0irrQnW4YvrWPOEZ2foLQl&#10;dUnPP4962fGJLrk+2C804+suvSMU+tM2hRO5s7q0EkMtE1mKOy0SRtsfQiKzmZA3cmScC3vIM6MT&#10;SmJF7zHs8C9Zvce4rQMtcmSw8WBslAXfsnRKbbXeUytbPL7hUd1JjM2i6TpkAdUOG8dDO3jB8RuF&#10;RN+yEB+Yx0nDXsHtEe/xIzXg60AnUbIC//ut+4THAUAtJTVObknDrw3zghL93eJofOkPh2nU82E4&#10;Gg/w4I81i2ON3ZgrwJbB9sfsspjwUe9F6cE845KZp6ioYpZj7JLGvXgV232CS4qL+TyDcLgdi7f2&#10;0fHkOtGbGuypeWbedQ0ecTTuYD/jbPKqz1tssrQw30SQKg9BIrhltSMeF0Meo26Jpc1zfM6ol1U7&#10;+wMAAP//AwBQSwMEFAAGAAgAAAAhABmadF/bAAAACQEAAA8AAABkcnMvZG93bnJldi54bWxMj8FO&#10;wzAQRO9I/IO1SNxaJwahEOJUgAoXTrSIsxtvbYvYjmw3DX/PcoLjap5m33SbxY9sxpRdDBLqdQUM&#10;wxC1C0bCx/5l1QDLRQWtxhhQwjdm2PSXF51qdTyHd5x3xTAqCblVEmwpU8t5Hix6lddxwkDZMSav&#10;Cp3JcJ3Umcr9yEVV3XGvXKAPVk34bHH42p28hO2TuTdDo5LdNtq5efk8vplXKa+vlscHYAWX8gfD&#10;rz6pQ09Oh3gKOrNRwqq+vSFUgqAFlDe1EMAOBAoKeN/x/wv6HwAAAP//AwBQSwECLQAUAAYACAAA&#10;ACEAtoM4kv4AAADhAQAAEwAAAAAAAAAAAAAAAAAAAAAAW0NvbnRlbnRfVHlwZXNdLnhtbFBLAQIt&#10;ABQABgAIAAAAIQA4/SH/1gAAAJQBAAALAAAAAAAAAAAAAAAAAC8BAABfcmVscy8ucmVsc1BLAQIt&#10;ABQABgAIAAAAIQCeGjYplAIAALIFAAAOAAAAAAAAAAAAAAAAAC4CAABkcnMvZTJvRG9jLnhtbFBL&#10;AQItABQABgAIAAAAIQAZmnRf2wAAAAkBAAAPAAAAAAAAAAAAAAAAAO4EAABkcnMvZG93bnJldi54&#10;bWxQSwUGAAAAAAQABADzAAAA9gUAAAAA&#10;" fillcolor="white [3201]" strokeweight=".5pt">
                <v:textbox>
                  <w:txbxContent>
                    <w:p w:rsidR="000B62CE" w:rsidRDefault="000B62CE" w:rsidP="000B62CE">
                      <w:pPr>
                        <w:pStyle w:val="Geenafstand"/>
                        <w:rPr>
                          <w:rFonts w:ascii="Open sans" w:hAnsi="Open sans"/>
                        </w:rPr>
                      </w:pPr>
                      <w:r>
                        <w:rPr>
                          <w:rFonts w:ascii="Open sans" w:hAnsi="Open sans"/>
                        </w:rPr>
                        <w:t>MAV</w:t>
                      </w:r>
                      <w:r>
                        <w:rPr>
                          <w:rFonts w:ascii="Open sans" w:hAnsi="Open sans"/>
                        </w:rPr>
                        <w:tab/>
                      </w:r>
                      <w:r>
                        <w:rPr>
                          <w:rFonts w:ascii="Open sans" w:hAnsi="Open sans"/>
                        </w:rPr>
                        <w:tab/>
                      </w:r>
                      <w:r>
                        <w:rPr>
                          <w:rFonts w:ascii="Open sans" w:hAnsi="Open sans"/>
                        </w:rPr>
                        <w:tab/>
                      </w:r>
                      <w:r>
                        <w:rPr>
                          <w:rFonts w:ascii="Open sans" w:hAnsi="Open sans"/>
                        </w:rPr>
                        <w:tab/>
                        <w:t xml:space="preserve">10.000 aandelen </w:t>
                      </w:r>
                      <w:r w:rsidRPr="000B62CE">
                        <w:rPr>
                          <w:rFonts w:ascii="Open sans" w:hAnsi="Open sans"/>
                        </w:rPr>
                        <w:sym w:font="Wingdings" w:char="F0E0"/>
                      </w:r>
                      <w:r>
                        <w:rPr>
                          <w:rFonts w:ascii="Open sans" w:hAnsi="Open sans"/>
                        </w:rPr>
                        <w:t xml:space="preserve"> €10,- nominaal </w:t>
                      </w:r>
                      <w:r>
                        <w:rPr>
                          <w:rFonts w:ascii="Open sans" w:hAnsi="Open sans"/>
                        </w:rPr>
                        <w:tab/>
                        <w:t>=</w:t>
                      </w:r>
                      <w:r>
                        <w:rPr>
                          <w:rFonts w:ascii="Open sans" w:hAnsi="Open sans" w:hint="eastAsia"/>
                        </w:rPr>
                        <w:t xml:space="preserve"> </w:t>
                      </w:r>
                      <w:r>
                        <w:rPr>
                          <w:rFonts w:ascii="Open sans" w:hAnsi="Open sans"/>
                        </w:rPr>
                        <w:t xml:space="preserve">€ </w:t>
                      </w:r>
                      <w:r>
                        <w:rPr>
                          <w:rFonts w:ascii="Open sans" w:hAnsi="Open sans" w:hint="eastAsia"/>
                        </w:rPr>
                        <w:t>100.000,-</w:t>
                      </w:r>
                    </w:p>
                    <w:p w:rsidR="000B62CE" w:rsidRDefault="000B62CE" w:rsidP="000B62CE">
                      <w:pPr>
                        <w:pStyle w:val="Geenafstand"/>
                        <w:rPr>
                          <w:rFonts w:ascii="Open sans" w:hAnsi="Open sans"/>
                        </w:rPr>
                      </w:pPr>
                      <w:r>
                        <w:rPr>
                          <w:rFonts w:ascii="Open sans" w:hAnsi="Open sans"/>
                        </w:rPr>
                        <w:t xml:space="preserve">Aandelen in portefeuille </w:t>
                      </w:r>
                      <w:r>
                        <w:rPr>
                          <w:rFonts w:ascii="Open sans" w:hAnsi="Open sans"/>
                        </w:rPr>
                        <w:tab/>
                        <w:t xml:space="preserve">4.000 aandelen </w:t>
                      </w:r>
                      <w:r w:rsidRPr="000B62CE">
                        <w:rPr>
                          <w:rFonts w:ascii="Open sans" w:hAnsi="Open sans"/>
                        </w:rPr>
                        <w:sym w:font="Wingdings" w:char="F0E0"/>
                      </w:r>
                      <w:r>
                        <w:rPr>
                          <w:rFonts w:ascii="Open sans" w:hAnsi="Open sans"/>
                        </w:rPr>
                        <w:t xml:space="preserve"> €10,- ‘</w:t>
                      </w:r>
                      <w:r>
                        <w:rPr>
                          <w:rFonts w:ascii="Open sans" w:hAnsi="Open sans"/>
                        </w:rPr>
                        <w:tab/>
                        <w:t xml:space="preserve">   ’</w:t>
                      </w:r>
                      <w:r>
                        <w:rPr>
                          <w:rFonts w:ascii="Open sans" w:hAnsi="Open sans"/>
                        </w:rPr>
                        <w:tab/>
                        <w:t>= €   40.000,-</w:t>
                      </w:r>
                      <w:r>
                        <w:rPr>
                          <w:rFonts w:ascii="Open sans" w:hAnsi="Open sans"/>
                        </w:rPr>
                        <w:tab/>
                        <w:t xml:space="preserve"> -</w:t>
                      </w:r>
                    </w:p>
                    <w:p w:rsidR="000B62CE" w:rsidRPr="000B62CE" w:rsidRDefault="000B62CE" w:rsidP="000B62CE">
                      <w:pPr>
                        <w:pStyle w:val="Geenafstand"/>
                        <w:rPr>
                          <w:rFonts w:ascii="Open sans" w:hAnsi="Open sans"/>
                        </w:rPr>
                      </w:pPr>
                      <w:r>
                        <w:rPr>
                          <w:rFonts w:ascii="Open sans" w:hAnsi="Open sans"/>
                        </w:rPr>
                        <w:br/>
                        <w:t>GAV</w:t>
                      </w:r>
                      <w:r>
                        <w:rPr>
                          <w:rFonts w:ascii="Open sans" w:hAnsi="Open sans"/>
                        </w:rPr>
                        <w:tab/>
                      </w:r>
                      <w:r>
                        <w:rPr>
                          <w:rFonts w:ascii="Open sans" w:hAnsi="Open sans"/>
                        </w:rPr>
                        <w:tab/>
                      </w:r>
                      <w:r>
                        <w:rPr>
                          <w:rFonts w:ascii="Open sans" w:hAnsi="Open sans"/>
                        </w:rPr>
                        <w:tab/>
                      </w:r>
                      <w:r>
                        <w:rPr>
                          <w:rFonts w:ascii="Open sans" w:hAnsi="Open sans"/>
                        </w:rPr>
                        <w:tab/>
                        <w:t xml:space="preserve">6.000 aandelen </w:t>
                      </w:r>
                      <w:r w:rsidRPr="000B62CE">
                        <w:rPr>
                          <w:rFonts w:ascii="Open sans" w:hAnsi="Open sans"/>
                        </w:rPr>
                        <w:sym w:font="Wingdings" w:char="F0E0"/>
                      </w:r>
                      <w:r>
                        <w:rPr>
                          <w:rFonts w:ascii="Open sans" w:hAnsi="Open sans"/>
                        </w:rPr>
                        <w:t xml:space="preserve"> €10,- ‘</w:t>
                      </w:r>
                      <w:r>
                        <w:rPr>
                          <w:rFonts w:ascii="Open sans" w:hAnsi="Open sans"/>
                        </w:rPr>
                        <w:tab/>
                        <w:t xml:space="preserve">   ’</w:t>
                      </w:r>
                      <w:r>
                        <w:rPr>
                          <w:rFonts w:ascii="Open sans" w:hAnsi="Open sans"/>
                        </w:rPr>
                        <w:tab/>
                        <w:t>= €   60.000,-</w:t>
                      </w:r>
                    </w:p>
                  </w:txbxContent>
                </v:textbox>
              </v:shape>
            </w:pict>
          </mc:Fallback>
        </mc:AlternateContent>
      </w:r>
    </w:p>
    <w:p w:rsidR="000B62CE" w:rsidRDefault="000B62CE" w:rsidP="000B62CE">
      <w:pPr>
        <w:pStyle w:val="Geenafstand"/>
        <w:rPr>
          <w:rFonts w:ascii="Open sans" w:hAnsi="Open sans"/>
        </w:rPr>
      </w:pPr>
    </w:p>
    <w:p w:rsidR="000B62CE" w:rsidRDefault="000B62CE" w:rsidP="000B62CE">
      <w:pPr>
        <w:pStyle w:val="Geenafstand"/>
        <w:rPr>
          <w:rFonts w:ascii="Open sans" w:hAnsi="Open sans"/>
        </w:rPr>
      </w:pPr>
      <w:r>
        <w:rPr>
          <w:rFonts w:ascii="Open sans" w:hAnsi="Open sans"/>
          <w:noProof/>
          <w:lang w:eastAsia="nl-NL"/>
        </w:rPr>
        <mc:AlternateContent>
          <mc:Choice Requires="wps">
            <w:drawing>
              <wp:anchor distT="0" distB="0" distL="114300" distR="114300" simplePos="0" relativeHeight="251660288" behindDoc="0" locked="0" layoutInCell="1" allowOverlap="1" wp14:anchorId="1F56F29D" wp14:editId="65A63FB5">
                <wp:simplePos x="0" y="0"/>
                <wp:positionH relativeFrom="column">
                  <wp:posOffset>185420</wp:posOffset>
                </wp:positionH>
                <wp:positionV relativeFrom="paragraph">
                  <wp:posOffset>111760</wp:posOffset>
                </wp:positionV>
                <wp:extent cx="4819650" cy="0"/>
                <wp:effectExtent l="0" t="0" r="19050" b="19050"/>
                <wp:wrapNone/>
                <wp:docPr id="2" name="Rechte verbindingslijn 2"/>
                <wp:cNvGraphicFramePr/>
                <a:graphic xmlns:a="http://schemas.openxmlformats.org/drawingml/2006/main">
                  <a:graphicData uri="http://schemas.microsoft.com/office/word/2010/wordprocessingShape">
                    <wps:wsp>
                      <wps:cNvCnPr/>
                      <wps:spPr>
                        <a:xfrm>
                          <a:off x="0" y="0"/>
                          <a:ext cx="481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8.8pt" to="39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VruAEAALsDAAAOAAAAZHJzL2Uyb0RvYy54bWysU01v2zAMvRfYfxB0X2wHbdEacXpo0V2K&#10;Nei2H6DIVKxNX6C02Pn3pZTEHbZhGIZdaFHie+Qj6dXdZA3bA0btXcebRc0ZOOl77XYd//L58f0N&#10;ZzEJ1wvjHXT8AJHfrd9drMbQwtIP3vSAjEhcbMfQ8SGl0FZVlANYERc+gKNH5dGKRC7uqh7FSOzW&#10;VMu6vq5Gj31ALyFGun04PvJ14VcKZHpWKkJipuNUWyoWi91mW61Xot2hCIOWpzLEP1RhhXaUdKZ6&#10;EEmw76h/obJaoo9epYX0tvJKaQlFA6lp6p/UfBpEgKKFmhPD3Kb4/2jlx/0Gme47vuTMCUsjegE5&#10;JMhD3WqXBxmN/urYMvdqDLElyL3b4MmLYYNZ+KTQ5i9JYlPp72HuL0yJSbq8vGlur69oDPL8Vr0B&#10;A8b0Abxl+dBxo12WLlqxf4qJklHoOYScXMgxdTmlg4EcbNwLKJJDyZqCLosE9wbZXtAK9N+aLIO4&#10;SmSGKG3MDKr/DDrFZhiU5fpb4BxdMnqXZqDVzuPvsqbpXKo6xp9VH7Vm2VvfH8ogSjtoQ4qy0zbn&#10;FfzRL/C3f279CgAA//8DAFBLAwQUAAYACAAAACEA8SF6U9sAAAAIAQAADwAAAGRycy9kb3ducmV2&#10;LnhtbEyPQU+DQBCF7yb+h82YeLOLHApFlsa0etIDUg8et+wIpOwsYbeA/nrHeLDH+d7Lm/fy7WJ7&#10;MeHoO0cK7lcRCKTamY4aBe+H57sUhA+ajO4doYIv9LAtrq9ynRk30xtOVWgEh5DPtII2hCGT0tct&#10;Wu1XbkBi7dONVgc+x0aaUc8cbnsZR9FaWt0Rf2j1gLsW61N1tgqSp5eqHOb963cpE1mWkwvp6UOp&#10;25vl8QFEwCX8m+G3PleHgjsd3ZmMF72CeBOzk3myBsF6kqYMjn9AFrm8HFD8AAAA//8DAFBLAQIt&#10;ABQABgAIAAAAIQC2gziS/gAAAOEBAAATAAAAAAAAAAAAAAAAAAAAAABbQ29udGVudF9UeXBlc10u&#10;eG1sUEsBAi0AFAAGAAgAAAAhADj9If/WAAAAlAEAAAsAAAAAAAAAAAAAAAAALwEAAF9yZWxzLy5y&#10;ZWxzUEsBAi0AFAAGAAgAAAAhAAcSxWu4AQAAuwMAAA4AAAAAAAAAAAAAAAAALgIAAGRycy9lMm9E&#10;b2MueG1sUEsBAi0AFAAGAAgAAAAhAPEhelPbAAAACAEAAA8AAAAAAAAAAAAAAAAAEgQAAGRycy9k&#10;b3ducmV2LnhtbFBLBQYAAAAABAAEAPMAAAAaBQAAAAA=&#10;" strokecolor="black [3040]"/>
            </w:pict>
          </mc:Fallback>
        </mc:AlternateContent>
      </w:r>
    </w:p>
    <w:p w:rsidR="000B62CE" w:rsidRDefault="000B62CE" w:rsidP="000B62CE">
      <w:pPr>
        <w:pStyle w:val="Geenafstand"/>
        <w:rPr>
          <w:rFonts w:ascii="Open sans" w:hAnsi="Open sans"/>
        </w:rPr>
      </w:pPr>
    </w:p>
    <w:p w:rsidR="000B62CE" w:rsidRDefault="000B62CE" w:rsidP="000B62CE">
      <w:pPr>
        <w:pStyle w:val="Geenafstand"/>
        <w:rPr>
          <w:rFonts w:ascii="Open sans" w:hAnsi="Open sans"/>
        </w:rPr>
      </w:pPr>
    </w:p>
    <w:p w:rsidR="000B62CE" w:rsidRDefault="007824E1" w:rsidP="000B62CE">
      <w:pPr>
        <w:pStyle w:val="Geenafstand"/>
        <w:rPr>
          <w:rFonts w:ascii="Open sans" w:hAnsi="Open sans"/>
        </w:rPr>
      </w:pPr>
      <w:r>
        <w:rPr>
          <w:rFonts w:ascii="Open sans" w:hAnsi="Open sans"/>
        </w:rPr>
        <w:t>Aandelenvermogen op balans  is het GAV.</w:t>
      </w:r>
    </w:p>
    <w:p w:rsidR="007824E1" w:rsidRDefault="007824E1" w:rsidP="000B62CE">
      <w:pPr>
        <w:pStyle w:val="Geenafstand"/>
        <w:rPr>
          <w:rFonts w:ascii="Open sans" w:hAnsi="Open sans"/>
        </w:rPr>
      </w:pPr>
    </w:p>
    <w:p w:rsidR="00DC197B" w:rsidRDefault="00DC197B" w:rsidP="000B62CE">
      <w:pPr>
        <w:pStyle w:val="Geenafstand"/>
        <w:rPr>
          <w:rFonts w:ascii="Open sans" w:hAnsi="Open sans"/>
        </w:rPr>
      </w:pPr>
      <w:r>
        <w:rPr>
          <w:rFonts w:ascii="Open sans" w:hAnsi="Open sans"/>
        </w:rPr>
        <w:t xml:space="preserve">Een belegger koopt vaak aandelen omdat hij verwacht er aan te verdienen. </w:t>
      </w:r>
    </w:p>
    <w:p w:rsidR="00DC197B" w:rsidRDefault="00DC197B" w:rsidP="000B62CE">
      <w:pPr>
        <w:pStyle w:val="Geenafstand"/>
        <w:rPr>
          <w:rFonts w:ascii="Open sans" w:hAnsi="Open sans"/>
        </w:rPr>
      </w:pPr>
      <w:r>
        <w:rPr>
          <w:rFonts w:ascii="Open sans" w:hAnsi="Open sans"/>
        </w:rPr>
        <w:t xml:space="preserve">Als de BV/NV winst maakt, ontvangt de aandeelhouder jaarlijks dividend. </w:t>
      </w:r>
    </w:p>
    <w:p w:rsidR="00DC197B" w:rsidRDefault="00DC197B" w:rsidP="000B62CE">
      <w:pPr>
        <w:pStyle w:val="Geenafstand"/>
        <w:rPr>
          <w:rFonts w:ascii="Open sans" w:hAnsi="Open sans"/>
        </w:rPr>
      </w:pPr>
      <w:r>
        <w:rPr>
          <w:rFonts w:ascii="Open sans" w:hAnsi="Open sans"/>
        </w:rPr>
        <w:t xml:space="preserve">Als waarde van de aandelen stijgen maakt te aandeelhouder koerswinst </w:t>
      </w:r>
      <w:r w:rsidRPr="00DC197B">
        <w:rPr>
          <w:rFonts w:ascii="Open sans" w:hAnsi="Open sans"/>
        </w:rPr>
        <w:sym w:font="Wingdings" w:char="F0E0"/>
      </w:r>
      <w:r>
        <w:rPr>
          <w:rFonts w:ascii="Open sans" w:hAnsi="Open sans"/>
        </w:rPr>
        <w:t xml:space="preserve"> voordeel aandeelhouder.</w:t>
      </w:r>
    </w:p>
    <w:p w:rsidR="00DC197B" w:rsidRDefault="00DC197B" w:rsidP="000B62CE">
      <w:pPr>
        <w:pStyle w:val="Geenafstand"/>
        <w:rPr>
          <w:rFonts w:ascii="Open sans" w:hAnsi="Open sans"/>
        </w:rPr>
      </w:pPr>
    </w:p>
    <w:p w:rsidR="00DC197B" w:rsidRDefault="00DC197B" w:rsidP="000B62CE">
      <w:pPr>
        <w:pStyle w:val="Geenafstand"/>
        <w:rPr>
          <w:rFonts w:ascii="Open sans" w:hAnsi="Open sans"/>
        </w:rPr>
      </w:pPr>
      <w:r>
        <w:rPr>
          <w:rFonts w:ascii="Open sans" w:hAnsi="Open sans"/>
        </w:rPr>
        <w:t xml:space="preserve">Soms dividend laag , maar wel grote winsten </w:t>
      </w:r>
      <w:r w:rsidRPr="00DC197B">
        <w:rPr>
          <w:rFonts w:ascii="Open sans" w:hAnsi="Open sans"/>
        </w:rPr>
        <w:sym w:font="Wingdings" w:char="F0E0"/>
      </w:r>
      <w:r>
        <w:rPr>
          <w:rFonts w:ascii="Open sans" w:hAnsi="Open sans"/>
        </w:rPr>
        <w:t xml:space="preserve"> veel winst wordt dan </w:t>
      </w:r>
      <w:r>
        <w:rPr>
          <w:rFonts w:ascii="Open sans" w:hAnsi="Open sans"/>
          <w:b/>
        </w:rPr>
        <w:t xml:space="preserve">gereserveerd </w:t>
      </w:r>
      <w:r w:rsidRPr="00DC197B">
        <w:rPr>
          <w:rFonts w:ascii="Open sans" w:hAnsi="Open sans"/>
        </w:rPr>
        <w:t>(</w:t>
      </w:r>
      <w:r>
        <w:rPr>
          <w:rFonts w:ascii="Open sans" w:hAnsi="Open sans"/>
        </w:rPr>
        <w:t xml:space="preserve">in de onderneming gehouden.) </w:t>
      </w:r>
      <w:r w:rsidRPr="00DC197B">
        <w:rPr>
          <w:rFonts w:ascii="Open sans" w:hAnsi="Open sans"/>
        </w:rPr>
        <w:sym w:font="Wingdings" w:char="F0E0"/>
      </w:r>
      <w:r>
        <w:rPr>
          <w:rFonts w:ascii="Open sans" w:hAnsi="Open sans"/>
        </w:rPr>
        <w:t xml:space="preserve"> waarde onderneming en daarmee de waarde van de aandelen neemt sneller toe dan wanneer er hoge winstuitkeringen zouden plaatsvinden. </w:t>
      </w:r>
    </w:p>
    <w:p w:rsidR="00DC197B" w:rsidRDefault="00DC197B" w:rsidP="000B62CE">
      <w:pPr>
        <w:pStyle w:val="Geenafstand"/>
        <w:rPr>
          <w:rFonts w:ascii="Open sans" w:hAnsi="Open sans"/>
        </w:rPr>
      </w:pPr>
      <w:r>
        <w:rPr>
          <w:rFonts w:ascii="Open sans" w:hAnsi="Open sans"/>
          <w:b/>
        </w:rPr>
        <w:t xml:space="preserve">Dividend </w:t>
      </w:r>
      <w:r>
        <w:rPr>
          <w:rFonts w:ascii="Open sans" w:hAnsi="Open sans"/>
        </w:rPr>
        <w:t>soms berekent als percentage van de nominale waarde van het aandeel.</w:t>
      </w:r>
    </w:p>
    <w:p w:rsidR="00DC197B" w:rsidRDefault="00DC197B" w:rsidP="000B62CE">
      <w:pPr>
        <w:pStyle w:val="Geenafstand"/>
        <w:rPr>
          <w:rFonts w:ascii="Open sans" w:hAnsi="Open sans"/>
        </w:rPr>
      </w:pPr>
    </w:p>
    <w:p w:rsidR="00A41915" w:rsidRDefault="00A41915" w:rsidP="000B62CE">
      <w:pPr>
        <w:pStyle w:val="Geenafstand"/>
        <w:rPr>
          <w:rFonts w:ascii="Open sans" w:hAnsi="Open sans"/>
        </w:rPr>
      </w:pPr>
      <w:r>
        <w:rPr>
          <w:rFonts w:ascii="Open sans" w:hAnsi="Open sans"/>
        </w:rPr>
        <w:t xml:space="preserve">Koersen kunnen dalen </w:t>
      </w:r>
      <w:r w:rsidRPr="00A41915">
        <w:rPr>
          <w:rFonts w:ascii="Open sans" w:hAnsi="Open sans"/>
        </w:rPr>
        <w:sym w:font="Wingdings" w:char="F0E0"/>
      </w:r>
      <w:r>
        <w:rPr>
          <w:rFonts w:ascii="Open sans" w:hAnsi="Open sans"/>
        </w:rPr>
        <w:t xml:space="preserve"> belegger lijdt bij verkoop van zijn aandelen verlies.</w:t>
      </w:r>
    </w:p>
    <w:p w:rsidR="00A41915" w:rsidRDefault="00A41915" w:rsidP="000B62CE">
      <w:pPr>
        <w:pStyle w:val="Geenafstand"/>
        <w:rPr>
          <w:rFonts w:ascii="Open sans" w:hAnsi="Open sans"/>
        </w:rPr>
      </w:pPr>
    </w:p>
    <w:p w:rsidR="00A41915" w:rsidRDefault="00A41915" w:rsidP="000B62CE">
      <w:pPr>
        <w:pStyle w:val="Geenafstand"/>
        <w:rPr>
          <w:rFonts w:ascii="Open sans" w:hAnsi="Open sans"/>
        </w:rPr>
      </w:pPr>
      <w:r>
        <w:rPr>
          <w:rFonts w:ascii="Open sans" w:hAnsi="Open sans"/>
        </w:rPr>
        <w:t xml:space="preserve">Hoge beurskoers </w:t>
      </w:r>
      <w:r w:rsidRPr="00A41915">
        <w:rPr>
          <w:rFonts w:ascii="Open sans" w:hAnsi="Open sans"/>
        </w:rPr>
        <w:sym w:font="Wingdings" w:char="F0E0"/>
      </w:r>
      <w:r>
        <w:rPr>
          <w:rFonts w:ascii="Open sans" w:hAnsi="Open sans"/>
        </w:rPr>
        <w:t xml:space="preserve"> het gaat goed met de onderneming.</w:t>
      </w:r>
    </w:p>
    <w:p w:rsidR="004923C9" w:rsidRDefault="004923C9" w:rsidP="000B62CE">
      <w:pPr>
        <w:pStyle w:val="Geenafstand"/>
        <w:rPr>
          <w:rFonts w:ascii="Open sans" w:hAnsi="Open sans"/>
        </w:rPr>
      </w:pPr>
      <w:r>
        <w:rPr>
          <w:rFonts w:ascii="Open sans" w:hAnsi="Open sans"/>
        </w:rPr>
        <w:t>Directieleden + commissarissen hebben ook belang bij de beurskoers. Omdat zij vaak een gedeelte van de winst als tantième ontvangen. De laatste jaren is er ook een optieregeling bijgekomen</w:t>
      </w:r>
    </w:p>
    <w:p w:rsidR="004923C9" w:rsidRDefault="004923C9" w:rsidP="000B62CE">
      <w:pPr>
        <w:pStyle w:val="Geenafstand"/>
        <w:rPr>
          <w:rFonts w:ascii="Open sans" w:hAnsi="Open sans"/>
          <w:b/>
        </w:rPr>
      </w:pPr>
    </w:p>
    <w:p w:rsidR="004923C9" w:rsidRDefault="004923C9" w:rsidP="000B62CE">
      <w:pPr>
        <w:pStyle w:val="Geenafstand"/>
        <w:rPr>
          <w:rFonts w:ascii="Open sans" w:hAnsi="Open sans"/>
        </w:rPr>
      </w:pPr>
      <w:r>
        <w:rPr>
          <w:rFonts w:ascii="Open sans" w:hAnsi="Open sans"/>
          <w:b/>
        </w:rPr>
        <w:t xml:space="preserve">Commissarissen = </w:t>
      </w:r>
      <w:r>
        <w:rPr>
          <w:rFonts w:ascii="Open sans" w:hAnsi="Open sans"/>
        </w:rPr>
        <w:t>personen die toezicht houden op de directie en advies geven.</w:t>
      </w:r>
    </w:p>
    <w:p w:rsidR="004923C9" w:rsidRDefault="004923C9" w:rsidP="000B62CE">
      <w:pPr>
        <w:pStyle w:val="Geenafstand"/>
        <w:rPr>
          <w:rFonts w:ascii="Open sans" w:hAnsi="Open sans"/>
        </w:rPr>
      </w:pPr>
      <w:r>
        <w:rPr>
          <w:rFonts w:ascii="Open sans" w:hAnsi="Open sans"/>
          <w:b/>
        </w:rPr>
        <w:t xml:space="preserve">Tantième = </w:t>
      </w:r>
      <w:r>
        <w:rPr>
          <w:rFonts w:ascii="Open sans" w:hAnsi="Open sans"/>
        </w:rPr>
        <w:t>een winstuitkering voor commissarissen en personeelsleden, met name directieleden.</w:t>
      </w:r>
    </w:p>
    <w:p w:rsidR="004923C9" w:rsidRDefault="004923C9" w:rsidP="000B62CE">
      <w:pPr>
        <w:pStyle w:val="Geenafstand"/>
        <w:rPr>
          <w:rFonts w:ascii="Open sans" w:hAnsi="Open sans"/>
        </w:rPr>
      </w:pPr>
    </w:p>
    <w:p w:rsidR="004923C9" w:rsidRPr="004923C9" w:rsidRDefault="004923C9" w:rsidP="000B62CE">
      <w:pPr>
        <w:pStyle w:val="Geenafstand"/>
        <w:rPr>
          <w:rFonts w:ascii="Open sans" w:hAnsi="Open sans"/>
        </w:rPr>
      </w:pPr>
      <w:r>
        <w:rPr>
          <w:rFonts w:ascii="Open sans" w:hAnsi="Open sans"/>
          <w:b/>
        </w:rPr>
        <w:t xml:space="preserve">Optieregeling = </w:t>
      </w:r>
      <w:r>
        <w:rPr>
          <w:rFonts w:ascii="Open sans" w:hAnsi="Open sans"/>
        </w:rPr>
        <w:t xml:space="preserve">directieleden hebben het recht om over een aantal jaren een aantal aandelen te kopen tegen een koers(prijs) die NU wordt vastgelegd. Mocht de koers stijgen, dan kopen ze hun aandelen op dat moment tegen een lagere koers en verkopen ze tegen een  hogere beurskoers </w:t>
      </w:r>
    </w:p>
    <w:p w:rsidR="00DC197B" w:rsidRDefault="00DC197B" w:rsidP="000B62CE">
      <w:pPr>
        <w:pStyle w:val="Geenafstand"/>
        <w:rPr>
          <w:rFonts w:ascii="Open sans" w:hAnsi="Open sans"/>
        </w:rPr>
      </w:pPr>
    </w:p>
    <w:p w:rsidR="004923C9" w:rsidRDefault="004923C9" w:rsidP="000B62CE">
      <w:pPr>
        <w:pStyle w:val="Geenafstand"/>
        <w:rPr>
          <w:rFonts w:ascii="Open sans" w:hAnsi="Open sans"/>
        </w:rPr>
      </w:pPr>
      <w:r>
        <w:rPr>
          <w:rFonts w:ascii="Open sans" w:hAnsi="Open sans"/>
        </w:rPr>
        <w:t>Soms ontvangen de werknemers ook een optie, meestal alleen gedeelte van de winst. Dus de hele onderneming heeft baat bij een goede beurskoers.</w:t>
      </w:r>
    </w:p>
    <w:p w:rsidR="004923C9" w:rsidRDefault="004923C9" w:rsidP="000B62CE">
      <w:pPr>
        <w:pStyle w:val="Geenafstand"/>
        <w:rPr>
          <w:rFonts w:ascii="Open sans" w:hAnsi="Open sans"/>
        </w:rPr>
      </w:pPr>
    </w:p>
    <w:p w:rsidR="004923C9" w:rsidRDefault="004923C9" w:rsidP="000B62CE">
      <w:pPr>
        <w:pStyle w:val="Geenafstand"/>
        <w:rPr>
          <w:rFonts w:ascii="Open sans" w:hAnsi="Open sans"/>
        </w:rPr>
      </w:pPr>
      <w:r>
        <w:rPr>
          <w:rFonts w:ascii="Open sans" w:hAnsi="Open sans"/>
        </w:rPr>
        <w:t>Zelfs leveranciers + afnemers hebben belang erbij dat het goed gaat in een onderneming.</w:t>
      </w:r>
    </w:p>
    <w:p w:rsidR="004923C9" w:rsidRDefault="004923C9" w:rsidP="000B62CE">
      <w:pPr>
        <w:pStyle w:val="Geenafstand"/>
        <w:rPr>
          <w:rFonts w:ascii="Open sans" w:hAnsi="Open sans"/>
        </w:rPr>
      </w:pPr>
      <w:r>
        <w:rPr>
          <w:rFonts w:ascii="Open sans" w:hAnsi="Open sans"/>
        </w:rPr>
        <w:t xml:space="preserve">Leveranciers </w:t>
      </w:r>
      <w:r w:rsidRPr="004923C9">
        <w:rPr>
          <w:rFonts w:ascii="Open sans" w:hAnsi="Open sans"/>
        </w:rPr>
        <w:sym w:font="Wingdings" w:char="F0E0"/>
      </w:r>
      <w:r>
        <w:rPr>
          <w:rFonts w:ascii="Open sans" w:hAnsi="Open sans"/>
        </w:rPr>
        <w:t xml:space="preserve"> hoeven niet bang te zijn dat ze niet betaald worden.</w:t>
      </w:r>
    </w:p>
    <w:p w:rsidR="004923C9" w:rsidRDefault="004923C9" w:rsidP="000B62CE">
      <w:pPr>
        <w:pStyle w:val="Geenafstand"/>
        <w:rPr>
          <w:rFonts w:ascii="Open sans" w:hAnsi="Open sans"/>
        </w:rPr>
      </w:pPr>
      <w:r>
        <w:rPr>
          <w:rFonts w:ascii="Open sans" w:hAnsi="Open sans"/>
        </w:rPr>
        <w:t xml:space="preserve">Afnemers </w:t>
      </w:r>
      <w:r w:rsidRPr="004923C9">
        <w:rPr>
          <w:rFonts w:ascii="Open sans" w:hAnsi="Open sans"/>
        </w:rPr>
        <w:sym w:font="Wingdings" w:char="F0E0"/>
      </w:r>
      <w:r>
        <w:rPr>
          <w:rFonts w:ascii="Open sans" w:hAnsi="Open sans"/>
        </w:rPr>
        <w:t xml:space="preserve"> </w:t>
      </w:r>
      <w:r w:rsidR="00C70393">
        <w:rPr>
          <w:rFonts w:ascii="Open sans" w:hAnsi="Open sans"/>
        </w:rPr>
        <w:t>zijn er zeker van dat de bestelde artikelen ook geleverd worden.</w:t>
      </w:r>
    </w:p>
    <w:p w:rsidR="00C70393" w:rsidRDefault="00C70393" w:rsidP="000B62CE">
      <w:pPr>
        <w:pStyle w:val="Geenafstand"/>
        <w:rPr>
          <w:rFonts w:ascii="Open sans" w:hAnsi="Open sans"/>
        </w:rPr>
      </w:pPr>
    </w:p>
    <w:p w:rsidR="00D65A07" w:rsidRDefault="00D65A07" w:rsidP="000B62CE">
      <w:pPr>
        <w:pStyle w:val="Geenafstand"/>
        <w:rPr>
          <w:rFonts w:ascii="Open sans" w:hAnsi="Open sans"/>
          <w:u w:val="single"/>
        </w:rPr>
      </w:pPr>
      <w:r w:rsidRPr="00D65A07">
        <w:rPr>
          <w:rFonts w:ascii="Times New Roman" w:hAnsi="Times New Roman" w:cs="Times New Roman"/>
          <w:u w:val="single"/>
        </w:rPr>
        <w:t>§</w:t>
      </w:r>
      <w:r>
        <w:rPr>
          <w:rFonts w:ascii="Open sans" w:hAnsi="Open sans"/>
          <w:u w:val="single"/>
        </w:rPr>
        <w:t>11.2 Preferent aandelenvermogen</w:t>
      </w:r>
    </w:p>
    <w:p w:rsidR="00D65A07" w:rsidRDefault="00D65A07" w:rsidP="000B62CE">
      <w:pPr>
        <w:pStyle w:val="Geenafstand"/>
        <w:rPr>
          <w:rFonts w:ascii="Open sans" w:hAnsi="Open sans"/>
        </w:rPr>
      </w:pPr>
      <w:r>
        <w:rPr>
          <w:rFonts w:ascii="Open sans" w:hAnsi="Open sans"/>
          <w:b/>
        </w:rPr>
        <w:t xml:space="preserve">Preferente aandelen = </w:t>
      </w:r>
      <w:r>
        <w:rPr>
          <w:rFonts w:ascii="Open sans" w:hAnsi="Open sans"/>
        </w:rPr>
        <w:t>aandelen die op een bepaald gebied voorrang hebben op gewone aandelen.</w:t>
      </w:r>
    </w:p>
    <w:p w:rsidR="00D65A07" w:rsidRDefault="00D65A07" w:rsidP="000B62CE">
      <w:pPr>
        <w:pStyle w:val="Geenafstand"/>
        <w:rPr>
          <w:rFonts w:ascii="Open sans" w:hAnsi="Open sans"/>
        </w:rPr>
      </w:pPr>
    </w:p>
    <w:p w:rsidR="00D65A07" w:rsidRDefault="00D65A07" w:rsidP="000B62CE">
      <w:pPr>
        <w:pStyle w:val="Geenafstand"/>
        <w:rPr>
          <w:rFonts w:ascii="Open sans" w:hAnsi="Open sans"/>
        </w:rPr>
      </w:pPr>
      <w:r>
        <w:rPr>
          <w:rFonts w:ascii="Open sans" w:hAnsi="Open sans"/>
        </w:rPr>
        <w:t>De preferentie kan betrekking hebben op</w:t>
      </w:r>
    </w:p>
    <w:p w:rsidR="00D65A07" w:rsidRDefault="00D65A07" w:rsidP="00D65A07">
      <w:pPr>
        <w:pStyle w:val="Geenafstand"/>
        <w:numPr>
          <w:ilvl w:val="0"/>
          <w:numId w:val="3"/>
        </w:numPr>
        <w:rPr>
          <w:rFonts w:ascii="Open sans" w:hAnsi="Open sans"/>
        </w:rPr>
      </w:pPr>
      <w:r>
        <w:rPr>
          <w:rFonts w:ascii="Open sans" w:hAnsi="Open sans"/>
        </w:rPr>
        <w:t>De winstuitkering</w:t>
      </w:r>
    </w:p>
    <w:p w:rsidR="00D65A07" w:rsidRDefault="00D65A07" w:rsidP="00D65A07">
      <w:pPr>
        <w:pStyle w:val="Geenafstand"/>
        <w:numPr>
          <w:ilvl w:val="0"/>
          <w:numId w:val="3"/>
        </w:numPr>
        <w:rPr>
          <w:rFonts w:ascii="Open sans" w:hAnsi="Open sans"/>
        </w:rPr>
      </w:pPr>
      <w:r>
        <w:rPr>
          <w:rFonts w:ascii="Open sans" w:hAnsi="Open sans"/>
        </w:rPr>
        <w:t>De zeggenschap</w:t>
      </w:r>
    </w:p>
    <w:p w:rsidR="00D65A07" w:rsidRDefault="00D65A07" w:rsidP="00D65A07">
      <w:pPr>
        <w:pStyle w:val="Geenafstand"/>
        <w:numPr>
          <w:ilvl w:val="0"/>
          <w:numId w:val="3"/>
        </w:numPr>
        <w:rPr>
          <w:rFonts w:ascii="Open sans" w:hAnsi="Open sans"/>
        </w:rPr>
      </w:pPr>
      <w:r>
        <w:rPr>
          <w:rFonts w:ascii="Open sans" w:hAnsi="Open sans"/>
        </w:rPr>
        <w:t>De uitkering bij liquidatie</w:t>
      </w:r>
    </w:p>
    <w:p w:rsidR="00B174CE" w:rsidRDefault="00AC0399" w:rsidP="00B174CE">
      <w:pPr>
        <w:pStyle w:val="Geenafstand"/>
        <w:rPr>
          <w:rFonts w:ascii="Open sans" w:hAnsi="Open sans"/>
          <w:b/>
        </w:rPr>
      </w:pPr>
      <w:r>
        <w:rPr>
          <w:rFonts w:ascii="Open sans" w:hAnsi="Open sans"/>
          <w:b/>
        </w:rPr>
        <w:t>Winstuitkering</w:t>
      </w:r>
    </w:p>
    <w:p w:rsidR="00AC0399" w:rsidRDefault="00AC0399" w:rsidP="00B174CE">
      <w:pPr>
        <w:pStyle w:val="Geenafstand"/>
        <w:rPr>
          <w:rFonts w:ascii="Open sans" w:hAnsi="Open sans"/>
        </w:rPr>
      </w:pPr>
      <w:r>
        <w:rPr>
          <w:rFonts w:ascii="Open sans" w:hAnsi="Open sans"/>
        </w:rPr>
        <w:t>De BV/NV keert bij winstpreferentie eerst aan de houders van preferente aandelen het dividend uit waarop ze recht hebben, pas daarna keert ze dividend uit aan de houders van gewone aandelen.</w:t>
      </w:r>
    </w:p>
    <w:p w:rsidR="00AC0399" w:rsidRDefault="00AC0399" w:rsidP="00B174CE">
      <w:pPr>
        <w:pStyle w:val="Geenafstand"/>
        <w:rPr>
          <w:rFonts w:ascii="Open sans" w:hAnsi="Open sans"/>
        </w:rPr>
      </w:pPr>
      <w:r>
        <w:rPr>
          <w:rFonts w:ascii="Open sans" w:hAnsi="Open sans"/>
        </w:rPr>
        <w:t>Voorbeeld: 8% preferent aandelen vermogen van 200.000 = 16.000,-</w:t>
      </w:r>
    </w:p>
    <w:p w:rsidR="00AC0399" w:rsidRDefault="00AC0399" w:rsidP="00B174CE">
      <w:pPr>
        <w:pStyle w:val="Geenafstand"/>
        <w:rPr>
          <w:rFonts w:ascii="Open sans" w:hAnsi="Open sans"/>
        </w:rPr>
      </w:pPr>
      <w:r>
        <w:rPr>
          <w:rFonts w:ascii="Open sans" w:hAnsi="Open sans"/>
        </w:rPr>
        <w:t xml:space="preserve">Dir wordt van de winst afgetrokken. De overige aandeelhouders krijgen een percentage van de overige winst. </w:t>
      </w:r>
    </w:p>
    <w:p w:rsidR="00AC0399" w:rsidRDefault="00AC0399" w:rsidP="00B174CE">
      <w:pPr>
        <w:pStyle w:val="Geenafstand"/>
        <w:rPr>
          <w:rFonts w:ascii="Open sans" w:hAnsi="Open sans"/>
        </w:rPr>
      </w:pPr>
    </w:p>
    <w:p w:rsidR="00AC0399" w:rsidRDefault="00AC0399" w:rsidP="00B174CE">
      <w:pPr>
        <w:pStyle w:val="Geenafstand"/>
        <w:rPr>
          <w:rFonts w:ascii="Open sans" w:hAnsi="Open sans"/>
        </w:rPr>
      </w:pPr>
      <w:r w:rsidRPr="00AC0399">
        <w:rPr>
          <w:rFonts w:ascii="Open sans" w:hAnsi="Open sans"/>
          <w:b/>
        </w:rPr>
        <w:t>Op de balans</w:t>
      </w:r>
      <w:r>
        <w:rPr>
          <w:rFonts w:ascii="Open sans" w:hAnsi="Open sans"/>
        </w:rPr>
        <w:t xml:space="preserve"> wordt een </w:t>
      </w:r>
      <w:r w:rsidRPr="00AC0399">
        <w:rPr>
          <w:rFonts w:ascii="Open sans" w:hAnsi="Open sans"/>
          <w:b/>
        </w:rPr>
        <w:t>aparte rekening</w:t>
      </w:r>
      <w:r>
        <w:rPr>
          <w:rFonts w:ascii="Open sans" w:hAnsi="Open sans"/>
        </w:rPr>
        <w:t xml:space="preserve"> voor Preferent aandelenvermogen opgenomen.</w:t>
      </w:r>
    </w:p>
    <w:p w:rsidR="00D52E64" w:rsidRDefault="00D52E64" w:rsidP="00B174CE">
      <w:pPr>
        <w:pStyle w:val="Geenafstand"/>
        <w:rPr>
          <w:rFonts w:ascii="Open sans" w:hAnsi="Open sans"/>
        </w:rPr>
      </w:pPr>
    </w:p>
    <w:p w:rsidR="00C97531" w:rsidRDefault="00C97531" w:rsidP="00B174CE">
      <w:pPr>
        <w:pStyle w:val="Geenafstand"/>
        <w:rPr>
          <w:rFonts w:ascii="Open sans" w:hAnsi="Open sans"/>
          <w:b/>
        </w:rPr>
      </w:pPr>
    </w:p>
    <w:p w:rsidR="00C97531" w:rsidRDefault="00C97531" w:rsidP="00B174CE">
      <w:pPr>
        <w:pStyle w:val="Geenafstand"/>
        <w:rPr>
          <w:rFonts w:ascii="Open sans" w:hAnsi="Open sans"/>
          <w:b/>
        </w:rPr>
      </w:pPr>
    </w:p>
    <w:p w:rsidR="00AC0399" w:rsidRDefault="00AC0399" w:rsidP="00B174CE">
      <w:pPr>
        <w:pStyle w:val="Geenafstand"/>
        <w:rPr>
          <w:rFonts w:ascii="Open sans" w:hAnsi="Open sans"/>
          <w:b/>
        </w:rPr>
      </w:pPr>
      <w:r>
        <w:rPr>
          <w:rFonts w:ascii="Open sans" w:hAnsi="Open sans"/>
          <w:b/>
        </w:rPr>
        <w:lastRenderedPageBreak/>
        <w:t>Zeggenschap</w:t>
      </w:r>
    </w:p>
    <w:p w:rsidR="00AC0399" w:rsidRDefault="00CE5EC5" w:rsidP="00B174CE">
      <w:pPr>
        <w:pStyle w:val="Geenafstand"/>
        <w:rPr>
          <w:rFonts w:ascii="Open sans" w:hAnsi="Open sans"/>
        </w:rPr>
      </w:pPr>
      <w:r>
        <w:rPr>
          <w:rFonts w:ascii="Open sans" w:hAnsi="Open sans"/>
        </w:rPr>
        <w:t xml:space="preserve">Preferentie heeft betrekking op zeggenschap </w:t>
      </w:r>
      <w:r w:rsidRPr="00CE5EC5">
        <w:rPr>
          <w:rFonts w:ascii="Open sans" w:hAnsi="Open sans"/>
        </w:rPr>
        <w:sym w:font="Wingdings" w:char="F0E0"/>
      </w:r>
      <w:r>
        <w:rPr>
          <w:rFonts w:ascii="Open sans" w:hAnsi="Open sans"/>
        </w:rPr>
        <w:t xml:space="preserve"> het recht van de houders van preferente aandelen om een bindende voordracht van 2 personen voor de benoeming van een bestuurslid op te stellen.</w:t>
      </w:r>
    </w:p>
    <w:p w:rsidR="00CE5EC5" w:rsidRDefault="00CE5EC5" w:rsidP="00B174CE">
      <w:pPr>
        <w:pStyle w:val="Geenafstand"/>
        <w:rPr>
          <w:rFonts w:ascii="Open sans" w:hAnsi="Open sans"/>
        </w:rPr>
      </w:pPr>
      <w:r>
        <w:rPr>
          <w:rFonts w:ascii="Open sans" w:hAnsi="Open sans"/>
        </w:rPr>
        <w:t>Uit deze voordracht moeten de houders van gewone aandelen een keuze maken.</w:t>
      </w:r>
    </w:p>
    <w:p w:rsidR="00CE5EC5" w:rsidRDefault="00CE5EC5" w:rsidP="00B174CE">
      <w:pPr>
        <w:pStyle w:val="Geenafstand"/>
        <w:rPr>
          <w:rFonts w:ascii="Open sans" w:hAnsi="Open sans"/>
        </w:rPr>
      </w:pPr>
      <w:r>
        <w:rPr>
          <w:rFonts w:ascii="Open sans" w:hAnsi="Open sans"/>
        </w:rPr>
        <w:t xml:space="preserve">Deze preferente aandelen worden ook wel </w:t>
      </w:r>
      <w:r>
        <w:rPr>
          <w:rFonts w:ascii="Open sans" w:hAnsi="Open sans"/>
          <w:b/>
        </w:rPr>
        <w:t xml:space="preserve">prioriteitsaandelen </w:t>
      </w:r>
      <w:r>
        <w:rPr>
          <w:rFonts w:ascii="Open sans" w:hAnsi="Open sans"/>
        </w:rPr>
        <w:t>genoemd, deze aandelen staan ook op naam.</w:t>
      </w:r>
    </w:p>
    <w:p w:rsidR="00CE5EC5" w:rsidRDefault="00CE5EC5" w:rsidP="00B174CE">
      <w:pPr>
        <w:pStyle w:val="Geenafstand"/>
        <w:rPr>
          <w:rFonts w:ascii="Open sans" w:hAnsi="Open sans"/>
        </w:rPr>
      </w:pPr>
      <w:r>
        <w:rPr>
          <w:rFonts w:ascii="Open sans" w:hAnsi="Open sans"/>
        </w:rPr>
        <w:t xml:space="preserve">Het is de bedoeling dat een kleine groep mensen deze aandelen in bezit houd(bijv. oprichters). Deze groep houdt dan de leiding van de NV in handen.  </w:t>
      </w:r>
    </w:p>
    <w:p w:rsidR="00CE5EC5" w:rsidRDefault="00CE5EC5" w:rsidP="00B174CE">
      <w:pPr>
        <w:pStyle w:val="Geenafstand"/>
        <w:rPr>
          <w:rFonts w:ascii="Open sans" w:hAnsi="Open sans"/>
        </w:rPr>
      </w:pPr>
    </w:p>
    <w:p w:rsidR="00CE5EC5" w:rsidRDefault="001326A9" w:rsidP="00B174CE">
      <w:pPr>
        <w:pStyle w:val="Geenafstand"/>
        <w:rPr>
          <w:rFonts w:ascii="Open sans" w:hAnsi="Open sans"/>
          <w:b/>
        </w:rPr>
      </w:pPr>
      <w:r>
        <w:rPr>
          <w:rFonts w:ascii="Open sans" w:hAnsi="Open sans"/>
          <w:b/>
        </w:rPr>
        <w:t>Uitkering bij liquidatie</w:t>
      </w:r>
    </w:p>
    <w:p w:rsidR="007924F3" w:rsidRDefault="004D2F18" w:rsidP="00B174CE">
      <w:pPr>
        <w:pStyle w:val="Geenafstand"/>
        <w:rPr>
          <w:rFonts w:ascii="Open sans" w:hAnsi="Open sans"/>
        </w:rPr>
      </w:pPr>
      <w:r>
        <w:rPr>
          <w:rFonts w:ascii="Open sans" w:hAnsi="Open sans"/>
        </w:rPr>
        <w:t>Wanneer een onderneming wordt opgeheven (geliquideerd) krijgen de verschaffer van vreemd vermogen eerder hun geld terug dan de eigenaren (aandeelhouders)</w:t>
      </w:r>
      <w:r w:rsidR="007924F3">
        <w:rPr>
          <w:rFonts w:ascii="Open sans" w:hAnsi="Open sans"/>
        </w:rPr>
        <w:t xml:space="preserve"> van de BV/NV. </w:t>
      </w:r>
    </w:p>
    <w:p w:rsidR="001326A9" w:rsidRDefault="007924F3" w:rsidP="00B174CE">
      <w:pPr>
        <w:pStyle w:val="Geenafstand"/>
        <w:rPr>
          <w:rFonts w:ascii="Open sans" w:hAnsi="Open sans"/>
        </w:rPr>
      </w:pPr>
      <w:r>
        <w:rPr>
          <w:rFonts w:ascii="Open sans" w:hAnsi="Open sans"/>
        </w:rPr>
        <w:t xml:space="preserve">Zijn er aandelen met preferentie </w:t>
      </w:r>
      <w:r w:rsidRPr="007924F3">
        <w:rPr>
          <w:rFonts w:ascii="Open sans" w:hAnsi="Open sans"/>
        </w:rPr>
        <w:sym w:font="Wingdings" w:char="F0E0"/>
      </w:r>
      <w:r>
        <w:rPr>
          <w:rFonts w:ascii="Open sans" w:hAnsi="Open sans"/>
        </w:rPr>
        <w:t xml:space="preserve"> houders van deze aandelen ontvangen eerder hun geld terug dan de gewone aandeelhouders.</w:t>
      </w:r>
    </w:p>
    <w:p w:rsidR="007924F3" w:rsidRDefault="007924F3" w:rsidP="00B174CE">
      <w:pPr>
        <w:pStyle w:val="Geenafstand"/>
        <w:rPr>
          <w:rFonts w:ascii="Open sans" w:hAnsi="Open sans"/>
        </w:rPr>
      </w:pPr>
    </w:p>
    <w:p w:rsidR="007924F3" w:rsidRDefault="007924F3" w:rsidP="00B174CE">
      <w:pPr>
        <w:pStyle w:val="Geenafstand"/>
        <w:rPr>
          <w:rFonts w:ascii="Open sans" w:hAnsi="Open sans"/>
          <w:b/>
        </w:rPr>
      </w:pPr>
      <w:r>
        <w:rPr>
          <w:rFonts w:ascii="Open sans" w:hAnsi="Open sans"/>
          <w:b/>
        </w:rPr>
        <w:t>Nadelen voor gewone aandeelhouder</w:t>
      </w:r>
      <w:r w:rsidR="00446436">
        <w:rPr>
          <w:rFonts w:ascii="Open sans" w:hAnsi="Open sans"/>
          <w:b/>
        </w:rPr>
        <w:t xml:space="preserve"> t.o</w:t>
      </w:r>
      <w:r w:rsidR="00770131">
        <w:rPr>
          <w:rFonts w:ascii="Open sans" w:hAnsi="Open sans"/>
          <w:b/>
        </w:rPr>
        <w:t>.</w:t>
      </w:r>
      <w:r w:rsidR="00446436">
        <w:rPr>
          <w:rFonts w:ascii="Open sans" w:hAnsi="Open sans"/>
          <w:b/>
        </w:rPr>
        <w:t>v. preferente aandeelhouders.</w:t>
      </w:r>
    </w:p>
    <w:p w:rsidR="007924F3" w:rsidRDefault="007924F3" w:rsidP="007924F3">
      <w:pPr>
        <w:pStyle w:val="Geenafstand"/>
        <w:numPr>
          <w:ilvl w:val="0"/>
          <w:numId w:val="4"/>
        </w:numPr>
        <w:rPr>
          <w:rFonts w:ascii="Open sans" w:hAnsi="Open sans"/>
        </w:rPr>
      </w:pPr>
      <w:r>
        <w:rPr>
          <w:rFonts w:ascii="Open sans" w:hAnsi="Open sans"/>
        </w:rPr>
        <w:t>Bij liquidatie ontvangen ze pas geld, nadat de preferente aandeelhouders hun volledige vermogensdeelname hebben teruggekregen.</w:t>
      </w:r>
    </w:p>
    <w:p w:rsidR="007924F3" w:rsidRDefault="007924F3" w:rsidP="007924F3">
      <w:pPr>
        <w:pStyle w:val="Geenafstand"/>
        <w:numPr>
          <w:ilvl w:val="0"/>
          <w:numId w:val="4"/>
        </w:numPr>
        <w:rPr>
          <w:rFonts w:ascii="Open sans" w:hAnsi="Open sans"/>
        </w:rPr>
      </w:pPr>
      <w:r>
        <w:rPr>
          <w:rFonts w:ascii="Open sans" w:hAnsi="Open sans"/>
        </w:rPr>
        <w:t>Gewone aandelen zijn meestal duurder dan preferente aandelen.</w:t>
      </w:r>
    </w:p>
    <w:p w:rsidR="007924F3" w:rsidRDefault="00446436" w:rsidP="007924F3">
      <w:pPr>
        <w:pStyle w:val="Geenafstand"/>
        <w:numPr>
          <w:ilvl w:val="0"/>
          <w:numId w:val="4"/>
        </w:numPr>
        <w:rPr>
          <w:rFonts w:ascii="Open sans" w:hAnsi="Open sans"/>
        </w:rPr>
      </w:pPr>
      <w:r>
        <w:rPr>
          <w:rFonts w:ascii="Open sans" w:hAnsi="Open sans"/>
        </w:rPr>
        <w:t>De zeggenschap van de houder van gewone aandelen kan erg worden beperkt doordat preferente aandelen worden uitgegeven</w:t>
      </w:r>
      <w:r w:rsidR="00FE0AA0">
        <w:rPr>
          <w:rFonts w:ascii="Open sans" w:hAnsi="Open sans"/>
        </w:rPr>
        <w:t>.</w:t>
      </w:r>
      <w:r>
        <w:rPr>
          <w:rFonts w:ascii="Open sans" w:hAnsi="Open sans"/>
        </w:rPr>
        <w:t xml:space="preserve"> </w:t>
      </w:r>
    </w:p>
    <w:p w:rsidR="00D10DDF" w:rsidRDefault="00D10DDF" w:rsidP="00FE0AA0">
      <w:pPr>
        <w:pStyle w:val="Geenafstand"/>
        <w:rPr>
          <w:rFonts w:ascii="Open sans" w:hAnsi="Open sans"/>
        </w:rPr>
      </w:pPr>
    </w:p>
    <w:p w:rsidR="00FE0AA0" w:rsidRDefault="00D10DDF" w:rsidP="00FE0AA0">
      <w:pPr>
        <w:pStyle w:val="Geenafstand"/>
        <w:rPr>
          <w:rFonts w:ascii="Open sans" w:hAnsi="Open sans"/>
        </w:rPr>
      </w:pPr>
      <w:r>
        <w:rPr>
          <w:rFonts w:ascii="Open sans" w:hAnsi="Open sans"/>
        </w:rPr>
        <w:t>De houders van aandelen beschikken via de AVA over veel bevoegdheden die niet aan het bestuur of RvC zijn toegewezen.</w:t>
      </w:r>
    </w:p>
    <w:p w:rsidR="00D10DDF" w:rsidRDefault="00D10DDF" w:rsidP="00FE0AA0">
      <w:pPr>
        <w:pStyle w:val="Geenafstand"/>
        <w:rPr>
          <w:rFonts w:ascii="Open sans" w:hAnsi="Open sans"/>
        </w:rPr>
      </w:pPr>
    </w:p>
    <w:p w:rsidR="00770131" w:rsidRDefault="00770131" w:rsidP="00FE0AA0">
      <w:pPr>
        <w:pStyle w:val="Geenafstand"/>
        <w:rPr>
          <w:rFonts w:ascii="Open sans" w:hAnsi="Open sans"/>
        </w:rPr>
      </w:pPr>
      <w:r>
        <w:rPr>
          <w:rFonts w:ascii="Open sans" w:hAnsi="Open sans"/>
          <w:b/>
        </w:rPr>
        <w:t>Voordelen voor de onderneming</w:t>
      </w:r>
      <w:r>
        <w:rPr>
          <w:rFonts w:ascii="Open sans" w:hAnsi="Open sans"/>
        </w:rPr>
        <w:t xml:space="preserve"> aan het gewone aandelenvermogen t.o.v. preferent aandelenvermogen.</w:t>
      </w:r>
    </w:p>
    <w:p w:rsidR="00770131" w:rsidRDefault="00770131" w:rsidP="00770131">
      <w:pPr>
        <w:pStyle w:val="Geenafstand"/>
        <w:numPr>
          <w:ilvl w:val="0"/>
          <w:numId w:val="5"/>
        </w:numPr>
        <w:rPr>
          <w:rFonts w:ascii="Open sans" w:hAnsi="Open sans"/>
        </w:rPr>
      </w:pPr>
      <w:r>
        <w:rPr>
          <w:rFonts w:ascii="Open sans" w:hAnsi="Open sans"/>
        </w:rPr>
        <w:t>Opbrengst bij plaatsing gewone aandelen is in het algemeen hoger dan opbrengst bij plaatsing preferente aandelen.</w:t>
      </w:r>
    </w:p>
    <w:p w:rsidR="00770131" w:rsidRDefault="00770131" w:rsidP="00770131">
      <w:pPr>
        <w:pStyle w:val="Geenafstand"/>
        <w:numPr>
          <w:ilvl w:val="0"/>
          <w:numId w:val="5"/>
        </w:numPr>
        <w:rPr>
          <w:rFonts w:ascii="Open sans" w:hAnsi="Open sans"/>
        </w:rPr>
      </w:pPr>
      <w:r>
        <w:rPr>
          <w:rFonts w:ascii="Open sans" w:hAnsi="Open sans"/>
        </w:rPr>
        <w:t>De houders van gewone aandelen bemoeien zich niet of nauwelijks met het beleid van de NV. De aandeelhouders bezoeken meestal de Algemene ledenvergadering niet.</w:t>
      </w:r>
    </w:p>
    <w:p w:rsidR="00770131" w:rsidRDefault="00770131" w:rsidP="00770131">
      <w:pPr>
        <w:pStyle w:val="Geenafstand"/>
        <w:ind w:left="720"/>
        <w:rPr>
          <w:rFonts w:ascii="Open sans" w:hAnsi="Open sans"/>
        </w:rPr>
      </w:pPr>
      <w:r>
        <w:rPr>
          <w:rFonts w:ascii="Open sans" w:hAnsi="Open sans"/>
        </w:rPr>
        <w:t xml:space="preserve">Voorstel van directie op deze vergadering om deel van de winst te reserveren </w:t>
      </w:r>
      <w:r w:rsidRPr="00770131">
        <w:rPr>
          <w:rFonts w:ascii="Open sans" w:hAnsi="Open sans"/>
        </w:rPr>
        <w:sym w:font="Wingdings" w:char="F0E0"/>
      </w:r>
      <w:r>
        <w:rPr>
          <w:rFonts w:ascii="Open sans" w:hAnsi="Open sans"/>
        </w:rPr>
        <w:t xml:space="preserve"> wordt meestal in AVA aangenomen. </w:t>
      </w:r>
      <w:r w:rsidRPr="00770131">
        <w:rPr>
          <w:rFonts w:ascii="Open sans" w:hAnsi="Open sans"/>
        </w:rPr>
        <w:sym w:font="Wingdings" w:char="F0E0"/>
      </w:r>
      <w:r>
        <w:rPr>
          <w:rFonts w:ascii="Open sans" w:hAnsi="Open sans"/>
        </w:rPr>
        <w:t xml:space="preserve"> NV krijgt mogelijkheid, mede door dit gereserveerde geld, de onderneming uit te breiden.</w:t>
      </w:r>
    </w:p>
    <w:p w:rsidR="00770131" w:rsidRDefault="00770131" w:rsidP="00770131">
      <w:pPr>
        <w:pStyle w:val="Geenafstand"/>
        <w:rPr>
          <w:rFonts w:ascii="Open sans" w:hAnsi="Open sans"/>
          <w:b/>
        </w:rPr>
      </w:pPr>
      <w:r>
        <w:rPr>
          <w:rFonts w:ascii="Open sans" w:hAnsi="Open sans"/>
          <w:b/>
        </w:rPr>
        <w:t>Nadelen voor de onderneming</w:t>
      </w:r>
    </w:p>
    <w:p w:rsidR="00770131" w:rsidRDefault="00213B97" w:rsidP="00770131">
      <w:pPr>
        <w:pStyle w:val="Geenafstand"/>
        <w:numPr>
          <w:ilvl w:val="0"/>
          <w:numId w:val="6"/>
        </w:numPr>
        <w:rPr>
          <w:rFonts w:ascii="Open sans" w:hAnsi="Open sans"/>
        </w:rPr>
      </w:pPr>
      <w:r>
        <w:rPr>
          <w:rFonts w:ascii="Open sans" w:hAnsi="Open sans"/>
        </w:rPr>
        <w:t>Wanneer het slecht gaat, zou het kunnen dat met nieuw vermogen onderneming kan redden. Maar nieuwe aandeelhouders zijn niet bereidt dat tegen dezelfde voorwaarden te doen als waartegen in het verleden vermogen is ingebracht. Wel bereid wanneer er bepaalde preferenties tegen overstaan.</w:t>
      </w:r>
    </w:p>
    <w:p w:rsidR="00213B97" w:rsidRDefault="00213B97" w:rsidP="00770131">
      <w:pPr>
        <w:pStyle w:val="Geenafstand"/>
        <w:numPr>
          <w:ilvl w:val="0"/>
          <w:numId w:val="6"/>
        </w:numPr>
        <w:rPr>
          <w:rFonts w:ascii="Open sans" w:hAnsi="Open sans"/>
        </w:rPr>
      </w:pPr>
      <w:r>
        <w:rPr>
          <w:rFonts w:ascii="Open sans" w:hAnsi="Open sans"/>
        </w:rPr>
        <w:t>Door preferent aandelenvermogen uit te geven wordt het lastig om nog gewoon aandelenvermogen aan te trekken.</w:t>
      </w:r>
    </w:p>
    <w:p w:rsidR="00213B97" w:rsidRDefault="00213B97" w:rsidP="00213B97">
      <w:pPr>
        <w:pStyle w:val="Geenafstand"/>
        <w:rPr>
          <w:rFonts w:ascii="Open sans" w:hAnsi="Open sans"/>
        </w:rPr>
      </w:pPr>
    </w:p>
    <w:p w:rsidR="00213B97" w:rsidRDefault="00213B97" w:rsidP="00213B97">
      <w:pPr>
        <w:pStyle w:val="Geenafstand"/>
        <w:rPr>
          <w:rFonts w:ascii="Open sans" w:hAnsi="Open sans"/>
          <w:u w:val="single"/>
        </w:rPr>
      </w:pPr>
      <w:r w:rsidRPr="00213B97">
        <w:rPr>
          <w:rFonts w:ascii="Times New Roman" w:hAnsi="Times New Roman" w:cs="Times New Roman"/>
          <w:u w:val="single"/>
        </w:rPr>
        <w:t>§</w:t>
      </w:r>
      <w:r>
        <w:rPr>
          <w:rFonts w:ascii="Open sans" w:hAnsi="Open sans"/>
          <w:u w:val="single"/>
        </w:rPr>
        <w:t>11.3 Emissie van aandelen</w:t>
      </w:r>
    </w:p>
    <w:p w:rsidR="00EE1205" w:rsidRDefault="00EE1205" w:rsidP="00213B97">
      <w:pPr>
        <w:pStyle w:val="Geenafstand"/>
        <w:rPr>
          <w:rFonts w:ascii="Open sans" w:hAnsi="Open sans"/>
        </w:rPr>
      </w:pPr>
      <w:r>
        <w:rPr>
          <w:rFonts w:ascii="Open sans" w:hAnsi="Open sans"/>
        </w:rPr>
        <w:t>Als een</w:t>
      </w:r>
      <w:r w:rsidR="00C05B2D">
        <w:rPr>
          <w:rFonts w:ascii="Open sans" w:hAnsi="Open sans"/>
        </w:rPr>
        <w:t xml:space="preserve"> nv </w:t>
      </w:r>
      <w:r>
        <w:rPr>
          <w:rFonts w:ascii="Open sans" w:hAnsi="Open sans"/>
        </w:rPr>
        <w:t>nieuwe aandelen uitbrengt, laat zij dit weten via een paar belangrijke dagbladen en internet.</w:t>
      </w:r>
    </w:p>
    <w:p w:rsidR="00EE1205" w:rsidRDefault="00EE1205" w:rsidP="00213B97">
      <w:pPr>
        <w:pStyle w:val="Geenafstand"/>
        <w:rPr>
          <w:rFonts w:ascii="Open sans" w:hAnsi="Open sans"/>
        </w:rPr>
      </w:pPr>
      <w:r>
        <w:rPr>
          <w:rFonts w:ascii="Open sans" w:hAnsi="Open sans"/>
        </w:rPr>
        <w:t>Meer informatie staat in de prospectus.</w:t>
      </w:r>
    </w:p>
    <w:p w:rsidR="00EE1205" w:rsidRDefault="00EE1205" w:rsidP="00213B97">
      <w:pPr>
        <w:pStyle w:val="Geenafstand"/>
        <w:rPr>
          <w:rFonts w:ascii="Open sans" w:hAnsi="Open sans"/>
        </w:rPr>
      </w:pPr>
      <w:r>
        <w:rPr>
          <w:rFonts w:ascii="Open sans" w:hAnsi="Open sans"/>
        </w:rPr>
        <w:t>In prospectus komt volgende aan bod:</w:t>
      </w:r>
    </w:p>
    <w:p w:rsidR="00EE1205" w:rsidRDefault="00361F76" w:rsidP="00EE1205">
      <w:pPr>
        <w:pStyle w:val="Geenafstand"/>
        <w:numPr>
          <w:ilvl w:val="0"/>
          <w:numId w:val="7"/>
        </w:numPr>
        <w:rPr>
          <w:rFonts w:ascii="Open sans" w:hAnsi="Open sans"/>
        </w:rPr>
      </w:pPr>
      <w:r>
        <w:rPr>
          <w:rFonts w:ascii="Open sans" w:hAnsi="Open sans"/>
        </w:rPr>
        <w:t xml:space="preserve">Doel emissie </w:t>
      </w:r>
      <w:r w:rsidRPr="00361F76">
        <w:rPr>
          <w:rFonts w:ascii="Open sans" w:hAnsi="Open sans"/>
        </w:rPr>
        <w:sym w:font="Wingdings" w:char="F0E0"/>
      </w:r>
      <w:r>
        <w:rPr>
          <w:rFonts w:ascii="Open sans" w:hAnsi="Open sans"/>
        </w:rPr>
        <w:t xml:space="preserve"> waarvoor aan te trekken financiële middelen nodig zijn.</w:t>
      </w:r>
    </w:p>
    <w:p w:rsidR="00361F76" w:rsidRDefault="00361F76" w:rsidP="00EE1205">
      <w:pPr>
        <w:pStyle w:val="Geenafstand"/>
        <w:numPr>
          <w:ilvl w:val="0"/>
          <w:numId w:val="7"/>
        </w:numPr>
        <w:rPr>
          <w:rFonts w:ascii="Open sans" w:hAnsi="Open sans"/>
        </w:rPr>
      </w:pPr>
      <w:r>
        <w:rPr>
          <w:rFonts w:ascii="Open sans" w:hAnsi="Open sans"/>
        </w:rPr>
        <w:t>Over zicht bedrijfsresultaten uit verleden en toekomstverwachtingen.</w:t>
      </w:r>
    </w:p>
    <w:p w:rsidR="00361F76" w:rsidRDefault="00361F76" w:rsidP="00EE1205">
      <w:pPr>
        <w:pStyle w:val="Geenafstand"/>
        <w:numPr>
          <w:ilvl w:val="0"/>
          <w:numId w:val="7"/>
        </w:numPr>
        <w:rPr>
          <w:rFonts w:ascii="Open sans" w:hAnsi="Open sans"/>
        </w:rPr>
      </w:pPr>
      <w:r>
        <w:rPr>
          <w:rFonts w:ascii="Open sans" w:hAnsi="Open sans"/>
        </w:rPr>
        <w:t>Winstverdeling zoals die in statuten staat.</w:t>
      </w:r>
    </w:p>
    <w:p w:rsidR="00361F76" w:rsidRDefault="00361F76" w:rsidP="00EE1205">
      <w:pPr>
        <w:pStyle w:val="Geenafstand"/>
        <w:numPr>
          <w:ilvl w:val="0"/>
          <w:numId w:val="7"/>
        </w:numPr>
        <w:rPr>
          <w:rFonts w:ascii="Open sans" w:hAnsi="Open sans"/>
        </w:rPr>
      </w:pPr>
      <w:r>
        <w:rPr>
          <w:rFonts w:ascii="Open sans" w:hAnsi="Open sans"/>
        </w:rPr>
        <w:t>De prijs/koers waartegen de aandelen geplaats worden.</w:t>
      </w:r>
    </w:p>
    <w:p w:rsidR="00361F76" w:rsidRDefault="00361F76" w:rsidP="00EE1205">
      <w:pPr>
        <w:pStyle w:val="Geenafstand"/>
        <w:numPr>
          <w:ilvl w:val="0"/>
          <w:numId w:val="7"/>
        </w:numPr>
        <w:rPr>
          <w:rFonts w:ascii="Open sans" w:hAnsi="Open sans"/>
        </w:rPr>
      </w:pPr>
      <w:r>
        <w:rPr>
          <w:rFonts w:ascii="Open sans" w:hAnsi="Open sans"/>
        </w:rPr>
        <w:t>Datum waarop aandelen kunnen worden afgehaald en moeten worden betaald. (meeste aandeelhouders laten aandelen beheren door bank, dus afhalen gebeurt zelden)</w:t>
      </w:r>
    </w:p>
    <w:p w:rsidR="00C97531" w:rsidRDefault="00C97531" w:rsidP="00361F76">
      <w:pPr>
        <w:pStyle w:val="Geenafstand"/>
        <w:rPr>
          <w:rFonts w:ascii="Open sans" w:hAnsi="Open sans"/>
        </w:rPr>
      </w:pPr>
    </w:p>
    <w:p w:rsidR="00361F76" w:rsidRDefault="0022270B" w:rsidP="00361F76">
      <w:pPr>
        <w:pStyle w:val="Geenafstand"/>
        <w:rPr>
          <w:rFonts w:ascii="Open sans" w:hAnsi="Open sans"/>
        </w:rPr>
      </w:pPr>
      <w:r>
        <w:rPr>
          <w:rFonts w:ascii="Open sans" w:hAnsi="Open sans"/>
        </w:rPr>
        <w:lastRenderedPageBreak/>
        <w:t xml:space="preserve">Er bestaan verschillende soorten aandelen. Voordat een onderneming aandelen kan uitgeven, moeten ze worden </w:t>
      </w:r>
      <w:r w:rsidRPr="0022270B">
        <w:rPr>
          <w:rFonts w:ascii="Open sans" w:hAnsi="Open sans"/>
          <w:b/>
        </w:rPr>
        <w:t>gecreëerd</w:t>
      </w:r>
      <w:r>
        <w:rPr>
          <w:rFonts w:ascii="Open sans" w:hAnsi="Open sans"/>
        </w:rPr>
        <w:t xml:space="preserve"> </w:t>
      </w:r>
      <w:r w:rsidRPr="0022270B">
        <w:rPr>
          <w:rFonts w:ascii="Open sans" w:hAnsi="Open sans"/>
        </w:rPr>
        <w:sym w:font="Wingdings" w:char="F0E0"/>
      </w:r>
      <w:r>
        <w:rPr>
          <w:rFonts w:ascii="Open sans" w:hAnsi="Open sans"/>
        </w:rPr>
        <w:t xml:space="preserve"> aandelen worden geregistreerd bij het </w:t>
      </w:r>
      <w:r>
        <w:rPr>
          <w:rFonts w:ascii="Open sans" w:hAnsi="Open sans"/>
          <w:b/>
        </w:rPr>
        <w:t>Centrum voor Fondsenadministratie</w:t>
      </w:r>
      <w:r>
        <w:rPr>
          <w:rFonts w:ascii="Open sans" w:hAnsi="Open sans"/>
        </w:rPr>
        <w:t xml:space="preserve"> </w:t>
      </w:r>
    </w:p>
    <w:p w:rsidR="0022270B" w:rsidRDefault="0022270B" w:rsidP="00361F76">
      <w:pPr>
        <w:pStyle w:val="Geenafstand"/>
        <w:rPr>
          <w:rFonts w:ascii="Open sans" w:hAnsi="Open sans"/>
          <w:b/>
        </w:rPr>
      </w:pPr>
    </w:p>
    <w:p w:rsidR="0022270B" w:rsidRDefault="0022270B" w:rsidP="00361F76">
      <w:pPr>
        <w:pStyle w:val="Geenafstand"/>
        <w:rPr>
          <w:rFonts w:ascii="Open sans" w:hAnsi="Open sans"/>
        </w:rPr>
      </w:pPr>
      <w:r>
        <w:rPr>
          <w:rFonts w:ascii="Open sans" w:hAnsi="Open sans"/>
          <w:b/>
        </w:rPr>
        <w:t xml:space="preserve">Emissiekosten = </w:t>
      </w:r>
      <w:r w:rsidR="00CE51B9">
        <w:rPr>
          <w:rFonts w:ascii="Open sans" w:hAnsi="Open sans"/>
        </w:rPr>
        <w:t>kosten die het centrum in rekening brengt + drukkosten aandelen + kosten van de emissieprospectus</w:t>
      </w:r>
      <w:r w:rsidR="00C1193E">
        <w:rPr>
          <w:rFonts w:ascii="Open sans" w:hAnsi="Open sans"/>
        </w:rPr>
        <w:t>. (</w:t>
      </w:r>
      <w:r w:rsidR="00C1193E" w:rsidRPr="00C1193E">
        <w:rPr>
          <w:rFonts w:ascii="Open sans" w:hAnsi="Open sans"/>
        </w:rPr>
        <w:t>Eenmalige kosten die worden doorberekend voor het plaatsen van de emissie</w:t>
      </w:r>
      <w:r w:rsidR="00C1193E">
        <w:rPr>
          <w:rFonts w:ascii="Open sans" w:hAnsi="Open sans"/>
        </w:rPr>
        <w:t>)</w:t>
      </w:r>
    </w:p>
    <w:p w:rsidR="00C1193E" w:rsidRDefault="00C1193E" w:rsidP="00361F76">
      <w:pPr>
        <w:pStyle w:val="Geenafstand"/>
        <w:rPr>
          <w:rFonts w:ascii="Open sans" w:hAnsi="Open sans"/>
        </w:rPr>
      </w:pPr>
    </w:p>
    <w:p w:rsidR="00C1193E" w:rsidRDefault="00C05B2D" w:rsidP="00361F76">
      <w:pPr>
        <w:pStyle w:val="Geenafstand"/>
        <w:rPr>
          <w:rFonts w:ascii="Open sans" w:hAnsi="Open sans"/>
        </w:rPr>
      </w:pPr>
      <w:r>
        <w:rPr>
          <w:rFonts w:ascii="Open sans" w:hAnsi="Open sans"/>
        </w:rPr>
        <w:t xml:space="preserve">NV moet </w:t>
      </w:r>
      <w:r>
        <w:rPr>
          <w:rFonts w:ascii="Open sans" w:hAnsi="Open sans"/>
          <w:b/>
        </w:rPr>
        <w:t>emissiekoers</w:t>
      </w:r>
      <w:r>
        <w:rPr>
          <w:rFonts w:ascii="Open sans" w:hAnsi="Open sans"/>
        </w:rPr>
        <w:t xml:space="preserve"> vaststellen </w:t>
      </w:r>
      <w:r w:rsidRPr="00C05B2D">
        <w:rPr>
          <w:rFonts w:ascii="Open sans" w:hAnsi="Open sans"/>
        </w:rPr>
        <w:sym w:font="Wingdings" w:char="F0E0"/>
      </w:r>
      <w:r>
        <w:rPr>
          <w:rFonts w:ascii="Open sans" w:hAnsi="Open sans"/>
        </w:rPr>
        <w:t xml:space="preserve"> emissiekoers moet lager zijn dan prijs op effectenbeurs. (anders kunnen beleggers ze net zo goed op de effectenbeurs kopen)</w:t>
      </w:r>
    </w:p>
    <w:p w:rsidR="00C05B2D" w:rsidRDefault="00C05B2D" w:rsidP="00361F76">
      <w:pPr>
        <w:pStyle w:val="Geenafstand"/>
        <w:rPr>
          <w:rFonts w:ascii="Open sans" w:hAnsi="Open sans"/>
        </w:rPr>
      </w:pPr>
      <w:r>
        <w:rPr>
          <w:rFonts w:ascii="Open sans" w:hAnsi="Open sans"/>
        </w:rPr>
        <w:t xml:space="preserve">In prospectus wordt hoogste en laagste emissiekoers aangegeven, na inschrijving van belegger wordt de </w:t>
      </w:r>
      <w:r>
        <w:rPr>
          <w:rFonts w:ascii="Open sans" w:hAnsi="Open sans"/>
          <w:b/>
        </w:rPr>
        <w:t>emissiekoers</w:t>
      </w:r>
      <w:r>
        <w:rPr>
          <w:rFonts w:ascii="Open sans" w:hAnsi="Open sans"/>
        </w:rPr>
        <w:t xml:space="preserve"> bekend gemaakt. </w:t>
      </w:r>
    </w:p>
    <w:p w:rsidR="00C05B2D" w:rsidRDefault="00C05B2D" w:rsidP="00361F76">
      <w:pPr>
        <w:pStyle w:val="Geenafstand"/>
        <w:rPr>
          <w:rFonts w:ascii="Open sans" w:hAnsi="Open sans"/>
        </w:rPr>
      </w:pPr>
    </w:p>
    <w:p w:rsidR="00C05B2D" w:rsidRDefault="00C05B2D" w:rsidP="00361F76">
      <w:pPr>
        <w:pStyle w:val="Geenafstand"/>
        <w:rPr>
          <w:rFonts w:ascii="Open sans" w:hAnsi="Open sans"/>
        </w:rPr>
      </w:pPr>
      <w:r>
        <w:rPr>
          <w:rFonts w:ascii="Open sans" w:hAnsi="Open sans"/>
          <w:b/>
        </w:rPr>
        <w:t xml:space="preserve">Emissiekoers = </w:t>
      </w:r>
      <w:r w:rsidRPr="00C05B2D">
        <w:rPr>
          <w:rFonts w:ascii="Open sans" w:hAnsi="Open sans"/>
        </w:rPr>
        <w:t>Koers(prijs) van uitgifte</w:t>
      </w:r>
      <w:r>
        <w:rPr>
          <w:rFonts w:ascii="Open sans" w:hAnsi="Open sans"/>
        </w:rPr>
        <w:t>.</w:t>
      </w:r>
    </w:p>
    <w:p w:rsidR="00C05B2D" w:rsidRDefault="00C05B2D" w:rsidP="00361F76">
      <w:pPr>
        <w:pStyle w:val="Geenafstand"/>
        <w:rPr>
          <w:rFonts w:ascii="Open sans" w:hAnsi="Open sans"/>
        </w:rPr>
      </w:pPr>
    </w:p>
    <w:p w:rsidR="00C05B2D" w:rsidRDefault="00C05B2D" w:rsidP="00361F76">
      <w:pPr>
        <w:pStyle w:val="Geenafstand"/>
        <w:rPr>
          <w:rFonts w:ascii="Open sans" w:hAnsi="Open sans"/>
        </w:rPr>
      </w:pPr>
      <w:r>
        <w:rPr>
          <w:rFonts w:ascii="Open sans" w:hAnsi="Open sans"/>
        </w:rPr>
        <w:t>3 mogelijkheden voor vaststellen emissiekoers</w:t>
      </w:r>
      <w:r>
        <w:rPr>
          <w:rFonts w:ascii="Open sans" w:hAnsi="Open sans"/>
        </w:rPr>
        <w:br/>
        <w:t xml:space="preserve">(Aandelen kunnen </w:t>
      </w:r>
      <w:r w:rsidRPr="00C05B2D">
        <w:rPr>
          <w:rFonts w:ascii="Open sans" w:hAnsi="Open sans"/>
          <w:b/>
        </w:rPr>
        <w:t>…</w:t>
      </w:r>
      <w:r>
        <w:rPr>
          <w:rFonts w:ascii="Open sans" w:hAnsi="Open sans"/>
        </w:rPr>
        <w:t xml:space="preserve"> geplaats worden):</w:t>
      </w:r>
    </w:p>
    <w:p w:rsidR="00C05B2D" w:rsidRDefault="00C05B2D" w:rsidP="00C05B2D">
      <w:pPr>
        <w:pStyle w:val="Geenafstand"/>
        <w:numPr>
          <w:ilvl w:val="0"/>
          <w:numId w:val="8"/>
        </w:numPr>
        <w:rPr>
          <w:rFonts w:ascii="Open sans" w:hAnsi="Open sans"/>
        </w:rPr>
      </w:pPr>
      <w:r>
        <w:rPr>
          <w:rFonts w:ascii="Open sans" w:hAnsi="Open sans"/>
          <w:b/>
        </w:rPr>
        <w:t>A pari</w:t>
      </w:r>
      <w:r>
        <w:rPr>
          <w:rFonts w:ascii="Open sans" w:hAnsi="Open sans"/>
        </w:rPr>
        <w:t xml:space="preserve"> = tegen de waarde die op het aandeel is vermeld, nominale waarde.</w:t>
      </w:r>
    </w:p>
    <w:p w:rsidR="00C05B2D" w:rsidRDefault="00C05B2D" w:rsidP="00C05B2D">
      <w:pPr>
        <w:pStyle w:val="Geenafstand"/>
        <w:numPr>
          <w:ilvl w:val="0"/>
          <w:numId w:val="8"/>
        </w:numPr>
        <w:rPr>
          <w:rFonts w:ascii="Open sans" w:hAnsi="Open sans"/>
        </w:rPr>
      </w:pPr>
      <w:r>
        <w:rPr>
          <w:rFonts w:ascii="Open sans" w:hAnsi="Open sans"/>
          <w:b/>
        </w:rPr>
        <w:t>Boven pari</w:t>
      </w:r>
      <w:r>
        <w:rPr>
          <w:rFonts w:ascii="Open sans" w:hAnsi="Open sans"/>
        </w:rPr>
        <w:t xml:space="preserve"> = voor meer dan de nominale waarde.</w:t>
      </w:r>
    </w:p>
    <w:p w:rsidR="00C05B2D" w:rsidRDefault="00C05B2D" w:rsidP="00C05B2D">
      <w:pPr>
        <w:pStyle w:val="Geenafstand"/>
        <w:numPr>
          <w:ilvl w:val="0"/>
          <w:numId w:val="8"/>
        </w:numPr>
        <w:rPr>
          <w:rFonts w:ascii="Open sans" w:hAnsi="Open sans"/>
        </w:rPr>
      </w:pPr>
      <w:r>
        <w:rPr>
          <w:rFonts w:ascii="Open sans" w:hAnsi="Open sans"/>
          <w:b/>
        </w:rPr>
        <w:t>Beneden pari</w:t>
      </w:r>
      <w:r>
        <w:rPr>
          <w:rFonts w:ascii="Open sans" w:hAnsi="Open sans"/>
        </w:rPr>
        <w:t xml:space="preserve"> = tegen minder dan nominale waarde. </w:t>
      </w:r>
    </w:p>
    <w:p w:rsidR="00D52E64" w:rsidRDefault="00D52E64" w:rsidP="00C05B2D">
      <w:pPr>
        <w:pStyle w:val="Geenafstand"/>
        <w:rPr>
          <w:rFonts w:ascii="Open sans" w:hAnsi="Open sans"/>
          <w:u w:val="single"/>
        </w:rPr>
      </w:pPr>
    </w:p>
    <w:p w:rsidR="00C05B2D" w:rsidRPr="00D52E64" w:rsidRDefault="00C05B2D" w:rsidP="00C05B2D">
      <w:pPr>
        <w:pStyle w:val="Geenafstand"/>
        <w:rPr>
          <w:rFonts w:ascii="Open sans" w:hAnsi="Open sans"/>
          <w:u w:val="single"/>
        </w:rPr>
      </w:pPr>
      <w:r w:rsidRPr="00D52E64">
        <w:rPr>
          <w:rFonts w:ascii="Open sans" w:hAnsi="Open sans"/>
          <w:u w:val="single"/>
        </w:rPr>
        <w:t>Boven pari :</w:t>
      </w:r>
    </w:p>
    <w:p w:rsidR="00D52E64" w:rsidRDefault="00D52E64" w:rsidP="00C05B2D">
      <w:pPr>
        <w:pStyle w:val="Geenafstand"/>
        <w:rPr>
          <w:rFonts w:ascii="Open sans" w:hAnsi="Open sans"/>
        </w:rPr>
      </w:pPr>
      <w:r>
        <w:rPr>
          <w:rFonts w:ascii="Open sans" w:hAnsi="Open sans"/>
          <w:b/>
        </w:rPr>
        <w:t xml:space="preserve">Agio = </w:t>
      </w:r>
      <w:r>
        <w:rPr>
          <w:rFonts w:ascii="Open sans" w:hAnsi="Open sans"/>
        </w:rPr>
        <w:t>het verschil tussen de emissiekoers en de nominale waarde (</w:t>
      </w:r>
      <w:r w:rsidR="00B8180A">
        <w:rPr>
          <w:rFonts w:ascii="Open sans" w:hAnsi="Open sans"/>
        </w:rPr>
        <w:t xml:space="preserve">soort </w:t>
      </w:r>
      <w:r>
        <w:rPr>
          <w:rFonts w:ascii="Open sans" w:hAnsi="Open sans"/>
        </w:rPr>
        <w:t>winst).</w:t>
      </w:r>
      <w:r w:rsidR="00180CE5">
        <w:rPr>
          <w:rFonts w:ascii="Open sans" w:hAnsi="Open sans"/>
        </w:rPr>
        <w:t xml:space="preserve"> </w:t>
      </w:r>
      <w:r w:rsidR="00180CE5" w:rsidRPr="00180CE5">
        <w:rPr>
          <w:rFonts w:ascii="Open sans" w:hAnsi="Open sans"/>
        </w:rPr>
        <w:sym w:font="Wingdings" w:char="F0E0"/>
      </w:r>
      <w:r w:rsidR="00180CE5">
        <w:rPr>
          <w:rFonts w:ascii="Open sans" w:hAnsi="Open sans"/>
        </w:rPr>
        <w:t xml:space="preserve">wordt </w:t>
      </w:r>
      <w:r w:rsidR="00180CE5" w:rsidRPr="00180CE5">
        <w:rPr>
          <w:rFonts w:ascii="Open sans" w:hAnsi="Open sans"/>
          <w:b/>
        </w:rPr>
        <w:t>agioreserve</w:t>
      </w:r>
      <w:r w:rsidR="00180CE5">
        <w:rPr>
          <w:rFonts w:ascii="Open sans" w:hAnsi="Open sans"/>
        </w:rPr>
        <w:t xml:space="preserve"> op de balans genoemd.</w:t>
      </w:r>
    </w:p>
    <w:p w:rsidR="00B8180A" w:rsidRDefault="00B8180A" w:rsidP="00C05B2D">
      <w:pPr>
        <w:pStyle w:val="Geenafstand"/>
        <w:rPr>
          <w:rFonts w:ascii="Open sans" w:hAnsi="Open sans"/>
        </w:rPr>
      </w:pPr>
      <w:r>
        <w:rPr>
          <w:rFonts w:ascii="Open sans" w:hAnsi="Open sans"/>
        </w:rPr>
        <w:t>Agio behoort niet tot de winst omdat: EV neemt toe door een storting van aandeelhouders. Winst kan alleen ontstaan door kosten en opbrengsten..</w:t>
      </w:r>
    </w:p>
    <w:p w:rsidR="00D52E64" w:rsidRDefault="00D52E64" w:rsidP="00C05B2D">
      <w:pPr>
        <w:pStyle w:val="Geenafstand"/>
        <w:rPr>
          <w:rFonts w:ascii="Open sans" w:hAnsi="Open sans"/>
        </w:rPr>
      </w:pPr>
      <w:r>
        <w:rPr>
          <w:rFonts w:ascii="Open sans" w:hAnsi="Open sans"/>
        </w:rPr>
        <w:t>Agioreserve is een onderdeel van het EV van de NV.</w:t>
      </w:r>
    </w:p>
    <w:p w:rsidR="00D52E64" w:rsidRDefault="00D52E64" w:rsidP="00C05B2D">
      <w:pPr>
        <w:pStyle w:val="Geenafstand"/>
        <w:rPr>
          <w:rFonts w:ascii="Open sans" w:hAnsi="Open sans"/>
        </w:rPr>
      </w:pPr>
      <w:r>
        <w:rPr>
          <w:rFonts w:ascii="Open sans" w:hAnsi="Open sans"/>
        </w:rPr>
        <w:br/>
        <w:t>Een NV kan aandelen pari uitgeven om de volgende redenen:</w:t>
      </w:r>
    </w:p>
    <w:p w:rsidR="00C05B2D" w:rsidRDefault="003F3954" w:rsidP="00D52E64">
      <w:pPr>
        <w:pStyle w:val="Geenafstand"/>
        <w:numPr>
          <w:ilvl w:val="0"/>
          <w:numId w:val="9"/>
        </w:numPr>
        <w:rPr>
          <w:rFonts w:ascii="Open sans" w:hAnsi="Open sans"/>
        </w:rPr>
      </w:pPr>
      <w:r>
        <w:rPr>
          <w:rFonts w:ascii="Open sans" w:hAnsi="Open sans"/>
        </w:rPr>
        <w:t xml:space="preserve">De toekomstverwachtingen van de NV zien er goed uit, aandeelhouders verwachten in toekomst veel dividend te ontvangen </w:t>
      </w:r>
      <w:r w:rsidRPr="003F3954">
        <w:rPr>
          <w:rFonts w:ascii="Open sans" w:hAnsi="Open sans"/>
        </w:rPr>
        <w:sym w:font="Wingdings" w:char="F0E0"/>
      </w:r>
      <w:r>
        <w:rPr>
          <w:rFonts w:ascii="Open sans" w:hAnsi="Open sans"/>
        </w:rPr>
        <w:t xml:space="preserve"> bereidt meer te betalen.</w:t>
      </w:r>
    </w:p>
    <w:p w:rsidR="003F3954" w:rsidRDefault="003F3954" w:rsidP="00D52E64">
      <w:pPr>
        <w:pStyle w:val="Geenafstand"/>
        <w:numPr>
          <w:ilvl w:val="0"/>
          <w:numId w:val="9"/>
        </w:numPr>
        <w:rPr>
          <w:rFonts w:ascii="Open sans" w:hAnsi="Open sans"/>
        </w:rPr>
      </w:pPr>
      <w:r>
        <w:rPr>
          <w:rFonts w:ascii="Open sans" w:hAnsi="Open sans"/>
        </w:rPr>
        <w:t xml:space="preserve">Door uitbreiding van aandelen vermogen komen er nieuwe aandeelhouders als mede-eigenaar bij. Aandeelhouders worden mede-eigenaar en daarin ook eigenaar van reeds opgebouwde reserves. </w:t>
      </w:r>
      <w:r w:rsidRPr="003F3954">
        <w:rPr>
          <w:rFonts w:ascii="Open sans" w:hAnsi="Open sans"/>
        </w:rPr>
        <w:sym w:font="Wingdings" w:char="F0E0"/>
      </w:r>
      <w:r>
        <w:rPr>
          <w:rFonts w:ascii="Open sans" w:hAnsi="Open sans"/>
        </w:rPr>
        <w:t xml:space="preserve"> daarom wordt hogere koers gevraag voor deze aandelen dan de nominale waarde.</w:t>
      </w:r>
    </w:p>
    <w:p w:rsidR="003F3954" w:rsidRDefault="003F3954" w:rsidP="003F3954">
      <w:pPr>
        <w:pStyle w:val="Geenafstand"/>
        <w:rPr>
          <w:rFonts w:ascii="Open sans" w:hAnsi="Open sans"/>
          <w:u w:val="single"/>
        </w:rPr>
      </w:pPr>
      <w:r>
        <w:rPr>
          <w:rFonts w:ascii="Open sans" w:hAnsi="Open sans"/>
          <w:u w:val="single"/>
        </w:rPr>
        <w:t>Beneden Pari</w:t>
      </w:r>
    </w:p>
    <w:p w:rsidR="003F3954" w:rsidRDefault="003F3954" w:rsidP="003F3954">
      <w:pPr>
        <w:pStyle w:val="Geenafstand"/>
        <w:numPr>
          <w:ilvl w:val="0"/>
          <w:numId w:val="10"/>
        </w:numPr>
        <w:rPr>
          <w:rFonts w:ascii="Open sans" w:hAnsi="Open sans"/>
        </w:rPr>
      </w:pPr>
      <w:r>
        <w:rPr>
          <w:rFonts w:ascii="Open sans" w:hAnsi="Open sans"/>
        </w:rPr>
        <w:t xml:space="preserve">In 1 situatie toegestaan; wanneer de NV aandelen overdraagt aan een bank. </w:t>
      </w:r>
      <w:r w:rsidRPr="003F3954">
        <w:rPr>
          <w:rFonts w:ascii="Open sans" w:hAnsi="Open sans"/>
        </w:rPr>
        <w:sym w:font="Wingdings" w:char="F0E0"/>
      </w:r>
      <w:r>
        <w:rPr>
          <w:rFonts w:ascii="Open sans" w:hAnsi="Open sans"/>
        </w:rPr>
        <w:t xml:space="preserve"> NV niet in staat aandelen a pari of boven pari te plaatsen </w:t>
      </w:r>
      <w:r w:rsidRPr="003F3954">
        <w:rPr>
          <w:rFonts w:ascii="Open sans" w:hAnsi="Open sans"/>
        </w:rPr>
        <w:sym w:font="Wingdings" w:char="F0E0"/>
      </w:r>
      <w:r>
        <w:rPr>
          <w:rFonts w:ascii="Open sans" w:hAnsi="Open sans"/>
        </w:rPr>
        <w:t xml:space="preserve"> dit doen zij alleen wanneer zij dringend geld nodig hebben.</w:t>
      </w:r>
    </w:p>
    <w:p w:rsidR="003F3954" w:rsidRDefault="003F3954" w:rsidP="003F3954">
      <w:pPr>
        <w:pStyle w:val="Geenafstand"/>
        <w:numPr>
          <w:ilvl w:val="0"/>
          <w:numId w:val="10"/>
        </w:numPr>
        <w:rPr>
          <w:rFonts w:ascii="Open sans" w:hAnsi="Open sans"/>
        </w:rPr>
      </w:pPr>
      <w:r>
        <w:rPr>
          <w:rFonts w:ascii="Open sans" w:hAnsi="Open sans"/>
        </w:rPr>
        <w:t xml:space="preserve">Minimumkoers waartegen dan kan worden geplaats </w:t>
      </w:r>
      <w:r w:rsidRPr="003F3954">
        <w:rPr>
          <w:rFonts w:ascii="Open sans" w:hAnsi="Open sans"/>
        </w:rPr>
        <w:sym w:font="Wingdings" w:char="F0E0"/>
      </w:r>
      <w:r>
        <w:rPr>
          <w:rFonts w:ascii="Open sans" w:hAnsi="Open sans"/>
        </w:rPr>
        <w:t xml:space="preserve"> 94% nominale waarde.</w:t>
      </w:r>
    </w:p>
    <w:p w:rsidR="00B8180A" w:rsidRDefault="00B8180A" w:rsidP="003F3954">
      <w:pPr>
        <w:pStyle w:val="Geenafstand"/>
        <w:rPr>
          <w:rFonts w:ascii="Open sans" w:hAnsi="Open sans"/>
        </w:rPr>
      </w:pPr>
    </w:p>
    <w:p w:rsidR="003F3954" w:rsidRPr="00501AD4" w:rsidRDefault="00B8180A" w:rsidP="00501AD4">
      <w:pPr>
        <w:pStyle w:val="Geenafstand"/>
        <w:rPr>
          <w:rFonts w:ascii="Open sans" w:hAnsi="Open sans"/>
          <w:b/>
        </w:rPr>
      </w:pPr>
      <w:r w:rsidRPr="00501AD4">
        <w:rPr>
          <w:rFonts w:ascii="Open sans" w:hAnsi="Open sans"/>
          <w:b/>
        </w:rPr>
        <w:t>EV van een NV bestaat uit GAV + reserves</w:t>
      </w:r>
      <w:r w:rsidR="00180CE5" w:rsidRPr="00501AD4">
        <w:rPr>
          <w:rFonts w:ascii="Open sans" w:hAnsi="Open sans"/>
          <w:b/>
        </w:rPr>
        <w:t xml:space="preserve"> + winstsaldo</w:t>
      </w:r>
      <w:r w:rsidR="00501AD4" w:rsidRPr="00501AD4">
        <w:rPr>
          <w:rFonts w:ascii="Open sans" w:hAnsi="Open sans"/>
          <w:b/>
        </w:rPr>
        <w:t>(nettowinst)</w:t>
      </w:r>
      <w:r w:rsidR="00180CE5" w:rsidRPr="00501AD4">
        <w:rPr>
          <w:rFonts w:ascii="Open sans" w:hAnsi="Open sans"/>
          <w:b/>
        </w:rPr>
        <w:t>.</w:t>
      </w:r>
    </w:p>
    <w:p w:rsidR="00B8180A" w:rsidRDefault="00B8180A" w:rsidP="003F3954">
      <w:pPr>
        <w:pStyle w:val="Geenafstand"/>
        <w:rPr>
          <w:rFonts w:ascii="Open sans" w:hAnsi="Open sans"/>
        </w:rPr>
      </w:pPr>
      <w:r>
        <w:rPr>
          <w:rFonts w:ascii="Open sans" w:hAnsi="Open sans"/>
        </w:rPr>
        <w:t>Het verschil in EV van voor de uitgifte en na de uitgifte, is gelijk aan de opbrengt van emissie.</w:t>
      </w:r>
    </w:p>
    <w:p w:rsidR="00B8180A" w:rsidRDefault="00B8180A" w:rsidP="003F3954">
      <w:pPr>
        <w:pStyle w:val="Geenafstand"/>
        <w:rPr>
          <w:rFonts w:ascii="Open sans" w:hAnsi="Open sans"/>
        </w:rPr>
      </w:pPr>
      <w:r>
        <w:rPr>
          <w:rFonts w:ascii="Open sans" w:hAnsi="Open sans"/>
        </w:rPr>
        <w:t xml:space="preserve">Schuld van een NV kan door uitgifte omgezet worden in een tegoed </w:t>
      </w:r>
      <w:r w:rsidRPr="00B8180A">
        <w:rPr>
          <w:rFonts w:ascii="Open sans" w:hAnsi="Open sans"/>
        </w:rPr>
        <w:sym w:font="Wingdings" w:char="F0E0"/>
      </w:r>
      <w:r>
        <w:rPr>
          <w:rFonts w:ascii="Open sans" w:hAnsi="Open sans"/>
        </w:rPr>
        <w:t xml:space="preserve"> NV bespaart nu op rentekosten van bankkrediet. </w:t>
      </w:r>
    </w:p>
    <w:p w:rsidR="00780D6C" w:rsidRDefault="00780D6C" w:rsidP="003F3954">
      <w:pPr>
        <w:pStyle w:val="Geenafstand"/>
        <w:rPr>
          <w:rFonts w:ascii="Open sans" w:hAnsi="Open sans"/>
        </w:rPr>
      </w:pPr>
    </w:p>
    <w:p w:rsidR="00780D6C" w:rsidRDefault="00780D6C" w:rsidP="003F3954">
      <w:pPr>
        <w:pStyle w:val="Geenafstand"/>
        <w:rPr>
          <w:rFonts w:ascii="Open sans" w:hAnsi="Open sans"/>
        </w:rPr>
      </w:pPr>
      <w:r>
        <w:rPr>
          <w:rFonts w:ascii="Open sans" w:hAnsi="Open sans"/>
        </w:rPr>
        <w:t>MAV  &amp; aandelen in portefeuille komen ook op de balans. Boven GAV.</w:t>
      </w:r>
    </w:p>
    <w:p w:rsidR="00780D6C" w:rsidRDefault="00780D6C" w:rsidP="003F3954">
      <w:pPr>
        <w:pStyle w:val="Geenafstand"/>
        <w:rPr>
          <w:rFonts w:ascii="Open sans" w:hAnsi="Open sans"/>
        </w:rPr>
      </w:pPr>
    </w:p>
    <w:p w:rsidR="00780D6C" w:rsidRDefault="00A64120" w:rsidP="003F3954">
      <w:pPr>
        <w:pStyle w:val="Geenafstand"/>
        <w:rPr>
          <w:rFonts w:ascii="Open sans" w:hAnsi="Open sans"/>
          <w:u w:val="single"/>
        </w:rPr>
      </w:pPr>
      <w:r w:rsidRPr="00A64120">
        <w:rPr>
          <w:rFonts w:ascii="Times New Roman" w:hAnsi="Times New Roman" w:cs="Times New Roman"/>
          <w:u w:val="single"/>
        </w:rPr>
        <w:t>§</w:t>
      </w:r>
      <w:r w:rsidRPr="00A64120">
        <w:rPr>
          <w:rFonts w:ascii="Open sans" w:hAnsi="Open sans"/>
          <w:u w:val="single"/>
        </w:rPr>
        <w:t>11.4  Reserves</w:t>
      </w:r>
    </w:p>
    <w:p w:rsidR="00A64120" w:rsidRDefault="00180CE5" w:rsidP="003F3954">
      <w:pPr>
        <w:pStyle w:val="Geenafstand"/>
        <w:rPr>
          <w:rFonts w:ascii="Open sans" w:hAnsi="Open sans"/>
        </w:rPr>
      </w:pPr>
      <w:r>
        <w:rPr>
          <w:rFonts w:ascii="Open sans" w:hAnsi="Open sans"/>
        </w:rPr>
        <w:t xml:space="preserve">Er bestaan meer reserves dan alleen agioreserve in een NV/BV. </w:t>
      </w:r>
    </w:p>
    <w:p w:rsidR="00180CE5" w:rsidRDefault="00180CE5" w:rsidP="003F3954">
      <w:pPr>
        <w:pStyle w:val="Geenafstand"/>
        <w:rPr>
          <w:rFonts w:ascii="Open sans" w:hAnsi="Open sans"/>
          <w:b/>
        </w:rPr>
      </w:pPr>
    </w:p>
    <w:p w:rsidR="00180CE5" w:rsidRDefault="00180CE5" w:rsidP="003F3954">
      <w:pPr>
        <w:pStyle w:val="Geenafstand"/>
        <w:rPr>
          <w:rFonts w:ascii="Open sans" w:hAnsi="Open sans"/>
        </w:rPr>
      </w:pPr>
      <w:r>
        <w:rPr>
          <w:rFonts w:ascii="Open sans" w:hAnsi="Open sans"/>
          <w:b/>
        </w:rPr>
        <w:t xml:space="preserve">Reserves = </w:t>
      </w:r>
      <w:r>
        <w:rPr>
          <w:rFonts w:ascii="Open sans" w:hAnsi="Open sans"/>
        </w:rPr>
        <w:t xml:space="preserve">de reserves zijn gelijk aan dat deel van het eigen vermogen dat aanwezig is boven het Geplaatste Aandelen Vermogen en het winstsaldo. </w:t>
      </w:r>
    </w:p>
    <w:p w:rsidR="00180CE5" w:rsidRDefault="00180CE5" w:rsidP="003F3954">
      <w:pPr>
        <w:pStyle w:val="Geenafstand"/>
        <w:rPr>
          <w:rFonts w:ascii="Open sans" w:hAnsi="Open sans"/>
        </w:rPr>
      </w:pPr>
    </w:p>
    <w:p w:rsidR="00180CE5" w:rsidRDefault="00180CE5" w:rsidP="003F3954">
      <w:pPr>
        <w:pStyle w:val="Geenafstand"/>
        <w:rPr>
          <w:rFonts w:ascii="Open sans" w:hAnsi="Open sans"/>
        </w:rPr>
      </w:pPr>
      <w:r>
        <w:rPr>
          <w:rFonts w:ascii="Open sans" w:hAnsi="Open sans"/>
          <w:b/>
        </w:rPr>
        <w:t xml:space="preserve">1. winstreserve </w:t>
      </w:r>
      <w:r>
        <w:rPr>
          <w:rFonts w:ascii="Open sans" w:hAnsi="Open sans"/>
        </w:rPr>
        <w:t xml:space="preserve"> </w:t>
      </w:r>
      <w:r w:rsidRPr="00180CE5">
        <w:rPr>
          <w:rFonts w:ascii="Open sans" w:hAnsi="Open sans"/>
        </w:rPr>
        <w:sym w:font="Wingdings" w:char="F0E0"/>
      </w:r>
      <w:r>
        <w:rPr>
          <w:rFonts w:ascii="Open sans" w:hAnsi="Open sans"/>
        </w:rPr>
        <w:t xml:space="preserve"> algemeen reserve.</w:t>
      </w:r>
    </w:p>
    <w:p w:rsidR="00180CE5" w:rsidRDefault="00180CE5" w:rsidP="003F3954">
      <w:pPr>
        <w:pStyle w:val="Geenafstand"/>
        <w:rPr>
          <w:rFonts w:ascii="Open sans" w:hAnsi="Open sans"/>
        </w:rPr>
      </w:pPr>
      <w:r>
        <w:rPr>
          <w:rFonts w:ascii="Open sans" w:hAnsi="Open sans"/>
        </w:rPr>
        <w:t>In AVA wordt over winstverdeling beslist en het staat in de statuten.</w:t>
      </w:r>
    </w:p>
    <w:p w:rsidR="00965F86" w:rsidRDefault="00965F86" w:rsidP="00965F86">
      <w:pPr>
        <w:pStyle w:val="Geenafstand"/>
        <w:numPr>
          <w:ilvl w:val="0"/>
          <w:numId w:val="11"/>
        </w:numPr>
        <w:rPr>
          <w:rFonts w:ascii="Open sans" w:hAnsi="Open sans"/>
        </w:rPr>
      </w:pPr>
      <w:r>
        <w:rPr>
          <w:rFonts w:ascii="Open sans" w:hAnsi="Open sans"/>
          <w:b/>
        </w:rPr>
        <w:t xml:space="preserve">Winst reserve = </w:t>
      </w:r>
      <w:r>
        <w:rPr>
          <w:rFonts w:ascii="Open sans" w:hAnsi="Open sans"/>
        </w:rPr>
        <w:t xml:space="preserve">dat deel van de winst dat NIET wordt uitgekeerd aan winst gerechtigden, maar in de onderneming blijft. </w:t>
      </w:r>
    </w:p>
    <w:p w:rsidR="00965F86" w:rsidRDefault="00965F86" w:rsidP="003F3954">
      <w:pPr>
        <w:pStyle w:val="Geenafstand"/>
        <w:rPr>
          <w:rFonts w:ascii="Open sans" w:hAnsi="Open sans"/>
        </w:rPr>
      </w:pPr>
    </w:p>
    <w:p w:rsidR="00965F86" w:rsidRDefault="00965F86" w:rsidP="00965F86">
      <w:pPr>
        <w:pStyle w:val="Geenafstand"/>
        <w:numPr>
          <w:ilvl w:val="0"/>
          <w:numId w:val="12"/>
        </w:numPr>
        <w:rPr>
          <w:rFonts w:ascii="Open sans" w:hAnsi="Open sans"/>
        </w:rPr>
      </w:pPr>
      <w:r>
        <w:rPr>
          <w:rFonts w:ascii="Open sans" w:hAnsi="Open sans"/>
        </w:rPr>
        <w:t>Deel van de winst wordt besteed aan tantièmes (bonus voor personeel NV/BV)</w:t>
      </w:r>
    </w:p>
    <w:p w:rsidR="00965F86" w:rsidRDefault="00965F86" w:rsidP="00965F86">
      <w:pPr>
        <w:pStyle w:val="Geenafstand"/>
        <w:numPr>
          <w:ilvl w:val="0"/>
          <w:numId w:val="11"/>
        </w:numPr>
        <w:rPr>
          <w:rFonts w:ascii="Open sans" w:hAnsi="Open sans"/>
        </w:rPr>
      </w:pPr>
      <w:r>
        <w:rPr>
          <w:rFonts w:ascii="Open sans" w:hAnsi="Open sans"/>
        </w:rPr>
        <w:t>Deel van de winst (</w:t>
      </w:r>
      <w:r>
        <w:rPr>
          <w:rFonts w:ascii="Times New Roman" w:hAnsi="Times New Roman" w:cs="Times New Roman"/>
        </w:rPr>
        <w:t>±</w:t>
      </w:r>
      <w:r>
        <w:rPr>
          <w:rFonts w:ascii="Open sans" w:hAnsi="Open sans"/>
        </w:rPr>
        <w:t>25%) gaat op aan vennootschapsbelasting wat naar de staat gaat.</w:t>
      </w:r>
    </w:p>
    <w:p w:rsidR="00965F86" w:rsidRDefault="00965F86" w:rsidP="00965F86">
      <w:pPr>
        <w:pStyle w:val="Geenafstand"/>
        <w:numPr>
          <w:ilvl w:val="0"/>
          <w:numId w:val="11"/>
        </w:numPr>
        <w:rPr>
          <w:rFonts w:ascii="Open sans" w:hAnsi="Open sans"/>
        </w:rPr>
      </w:pPr>
      <w:r>
        <w:rPr>
          <w:rFonts w:ascii="Open sans" w:hAnsi="Open sans"/>
        </w:rPr>
        <w:t>Deel van de winst naar dividend voor aandeelhouders.</w:t>
      </w:r>
    </w:p>
    <w:p w:rsidR="00EF51C1" w:rsidRDefault="00EF51C1" w:rsidP="00965F86">
      <w:pPr>
        <w:pStyle w:val="Geenafstand"/>
        <w:rPr>
          <w:rFonts w:ascii="Open sans" w:hAnsi="Open sans"/>
        </w:rPr>
      </w:pPr>
    </w:p>
    <w:p w:rsidR="00965F86" w:rsidRDefault="00200459" w:rsidP="00965F86">
      <w:pPr>
        <w:pStyle w:val="Geenafstand"/>
        <w:rPr>
          <w:rFonts w:ascii="Open sans" w:hAnsi="Open sans"/>
        </w:rPr>
      </w:pPr>
      <w:r>
        <w:rPr>
          <w:rFonts w:ascii="Open sans" w:hAnsi="Open sans"/>
        </w:rPr>
        <w:t>Door nu als aandeelhouder even afstand te doen van gedeelte van de winst, kan in goede jaren dividend uitkering hoger zijn.</w:t>
      </w:r>
    </w:p>
    <w:p w:rsidR="00200459" w:rsidRPr="00EF51C1" w:rsidRDefault="00200459" w:rsidP="00EF51C1">
      <w:pPr>
        <w:pStyle w:val="Geenafstand"/>
        <w:numPr>
          <w:ilvl w:val="0"/>
          <w:numId w:val="14"/>
        </w:numPr>
        <w:rPr>
          <w:rFonts w:ascii="Open sans" w:hAnsi="Open sans"/>
        </w:rPr>
      </w:pPr>
      <w:r w:rsidRPr="00965F86">
        <w:rPr>
          <w:rFonts w:ascii="Open sans" w:hAnsi="Open sans"/>
        </w:rPr>
        <w:t>Door geld in onderneming te houden, kan onderneming groeien.</w:t>
      </w:r>
      <w:r>
        <w:rPr>
          <w:rFonts w:ascii="Open sans" w:hAnsi="Open sans"/>
        </w:rPr>
        <w:t xml:space="preserve"> </w:t>
      </w:r>
      <w:r w:rsidRPr="00200459">
        <w:rPr>
          <w:rFonts w:ascii="Open sans" w:hAnsi="Open sans"/>
        </w:rPr>
        <w:sym w:font="Wingdings" w:char="F0E0"/>
      </w:r>
      <w:r>
        <w:rPr>
          <w:rFonts w:ascii="Open sans" w:hAnsi="Open sans"/>
        </w:rPr>
        <w:t xml:space="preserve"> kunnen</w:t>
      </w:r>
      <w:r w:rsidR="00EF51C1">
        <w:rPr>
          <w:rFonts w:ascii="Open sans" w:hAnsi="Open sans"/>
        </w:rPr>
        <w:t xml:space="preserve"> hoge winsten verwacht worden. </w:t>
      </w:r>
      <w:r w:rsidR="00EF51C1" w:rsidRPr="00EF51C1">
        <w:rPr>
          <w:rFonts w:ascii="Open sans" w:hAnsi="Open sans"/>
        </w:rPr>
        <w:sym w:font="Wingdings" w:char="F0E0"/>
      </w:r>
      <w:r w:rsidR="00EF51C1">
        <w:rPr>
          <w:rFonts w:ascii="Open sans" w:hAnsi="Open sans"/>
        </w:rPr>
        <w:t xml:space="preserve"> </w:t>
      </w:r>
      <w:r w:rsidRPr="00EF51C1">
        <w:rPr>
          <w:rFonts w:ascii="Open sans" w:hAnsi="Open sans"/>
        </w:rPr>
        <w:t xml:space="preserve">Winst per aandeel zal in toekomst toenemen. </w:t>
      </w:r>
    </w:p>
    <w:p w:rsidR="00CB6470" w:rsidRDefault="00CB6470" w:rsidP="00EF51C1">
      <w:pPr>
        <w:pStyle w:val="Geenafstand"/>
        <w:numPr>
          <w:ilvl w:val="0"/>
          <w:numId w:val="14"/>
        </w:numPr>
        <w:rPr>
          <w:rFonts w:ascii="Open sans" w:hAnsi="Open sans"/>
        </w:rPr>
      </w:pPr>
      <w:r>
        <w:rPr>
          <w:rFonts w:ascii="Open sans" w:hAnsi="Open sans"/>
        </w:rPr>
        <w:t>Onderneming kan het geld ook gebruiken o</w:t>
      </w:r>
      <w:r w:rsidR="00EF51C1">
        <w:rPr>
          <w:rFonts w:ascii="Open sans" w:hAnsi="Open sans"/>
        </w:rPr>
        <w:t xml:space="preserve">m Vreemd Vermogen af te lossen </w:t>
      </w:r>
      <w:r w:rsidR="00EF51C1" w:rsidRPr="00EF51C1">
        <w:rPr>
          <w:rFonts w:ascii="Open sans" w:hAnsi="Open sans"/>
        </w:rPr>
        <w:sym w:font="Wingdings" w:char="F0E0"/>
      </w:r>
      <w:r w:rsidR="00EF51C1">
        <w:rPr>
          <w:rFonts w:ascii="Open sans" w:hAnsi="Open sans"/>
        </w:rPr>
        <w:t xml:space="preserve"> in toekomst kan worden bespaard op rente kosten.</w:t>
      </w:r>
    </w:p>
    <w:p w:rsidR="00EF51C1" w:rsidRDefault="00EF51C1" w:rsidP="00965F86">
      <w:pPr>
        <w:pStyle w:val="Geenafstand"/>
        <w:rPr>
          <w:rFonts w:ascii="Open sans" w:hAnsi="Open sans"/>
        </w:rPr>
      </w:pPr>
      <w:r>
        <w:rPr>
          <w:rFonts w:ascii="Open sans" w:hAnsi="Open sans"/>
        </w:rPr>
        <w:t xml:space="preserve">Door dat aandeelhouders nu afzien </w:t>
      </w:r>
      <w:r w:rsidRPr="00EF51C1">
        <w:rPr>
          <w:rFonts w:ascii="Open sans" w:hAnsi="Open sans"/>
        </w:rPr>
        <w:sym w:font="Wingdings" w:char="F0E0"/>
      </w:r>
      <w:r>
        <w:rPr>
          <w:rFonts w:ascii="Open sans" w:hAnsi="Open sans"/>
        </w:rPr>
        <w:t xml:space="preserve"> later meer ontvangen en de waarde van hun aandelen stijgt, dat vinden aandeelhouders belangrijker dan dividend. </w:t>
      </w:r>
    </w:p>
    <w:p w:rsidR="00EF51C1" w:rsidRDefault="00EF51C1" w:rsidP="00965F86">
      <w:pPr>
        <w:pStyle w:val="Geenafstand"/>
        <w:rPr>
          <w:rFonts w:ascii="Open sans" w:hAnsi="Open sans"/>
        </w:rPr>
      </w:pPr>
    </w:p>
    <w:p w:rsidR="00EF51C1" w:rsidRDefault="00EF51C1" w:rsidP="00965F86">
      <w:pPr>
        <w:pStyle w:val="Geenafstand"/>
        <w:rPr>
          <w:rFonts w:ascii="Open sans" w:hAnsi="Open sans"/>
          <w:b/>
        </w:rPr>
      </w:pPr>
      <w:r>
        <w:rPr>
          <w:rFonts w:ascii="Open sans" w:hAnsi="Open sans"/>
          <w:b/>
        </w:rPr>
        <w:t>2 Agioreserve</w:t>
      </w:r>
    </w:p>
    <w:p w:rsidR="00EF51C1" w:rsidRDefault="00EF51C1" w:rsidP="00965F86">
      <w:pPr>
        <w:pStyle w:val="Geenafstand"/>
        <w:rPr>
          <w:rFonts w:ascii="Open sans" w:hAnsi="Open sans"/>
        </w:rPr>
      </w:pPr>
      <w:r>
        <w:rPr>
          <w:rFonts w:ascii="Open sans" w:hAnsi="Open sans"/>
        </w:rPr>
        <w:t xml:space="preserve">Agioreserve ontstaat doordat aandeelhouders aandelen kopen tegen een hogere prijs dan de nominale waarde. </w:t>
      </w:r>
    </w:p>
    <w:p w:rsidR="00EF51C1" w:rsidRDefault="00EF51C1" w:rsidP="00965F86">
      <w:pPr>
        <w:pStyle w:val="Geenafstand"/>
        <w:rPr>
          <w:rFonts w:ascii="Open sans" w:hAnsi="Open sans"/>
        </w:rPr>
      </w:pPr>
    </w:p>
    <w:p w:rsidR="00965F86" w:rsidRDefault="00EF51C1" w:rsidP="00EF51C1">
      <w:pPr>
        <w:pStyle w:val="Geenafstand"/>
        <w:rPr>
          <w:rFonts w:ascii="Open sans" w:hAnsi="Open sans"/>
          <w:b/>
        </w:rPr>
      </w:pPr>
      <w:r>
        <w:rPr>
          <w:rFonts w:ascii="Open sans" w:hAnsi="Open sans"/>
          <w:b/>
        </w:rPr>
        <w:t>3 Herwaarderingsreserve</w:t>
      </w:r>
    </w:p>
    <w:p w:rsidR="00EF51C1" w:rsidRDefault="00EF51C1" w:rsidP="00EF51C1">
      <w:pPr>
        <w:pStyle w:val="Geenafstand"/>
        <w:rPr>
          <w:rFonts w:ascii="Open sans" w:hAnsi="Open sans"/>
        </w:rPr>
      </w:pPr>
      <w:r>
        <w:rPr>
          <w:rFonts w:ascii="Open sans" w:hAnsi="Open sans"/>
        </w:rPr>
        <w:t>Als activa in waarde stijgt, moet dat ook op de Credit kant</w:t>
      </w:r>
      <w:r w:rsidR="006169E5">
        <w:rPr>
          <w:rFonts w:ascii="Open sans" w:hAnsi="Open sans"/>
        </w:rPr>
        <w:t xml:space="preserve"> van de balans</w:t>
      </w:r>
      <w:r>
        <w:rPr>
          <w:rFonts w:ascii="Open sans" w:hAnsi="Open sans"/>
        </w:rPr>
        <w:t xml:space="preserve"> t</w:t>
      </w:r>
      <w:r w:rsidR="006169E5">
        <w:rPr>
          <w:rFonts w:ascii="Open sans" w:hAnsi="Open sans"/>
        </w:rPr>
        <w:t>e zien zijn. Dus als Debet groter wordt, moet Credit ook groter worden.</w:t>
      </w:r>
    </w:p>
    <w:p w:rsidR="006169E5" w:rsidRDefault="006169E5" w:rsidP="00EF51C1">
      <w:pPr>
        <w:pStyle w:val="Geenafstand"/>
        <w:rPr>
          <w:rFonts w:ascii="Open sans" w:hAnsi="Open sans"/>
        </w:rPr>
      </w:pPr>
      <w:r>
        <w:rPr>
          <w:rFonts w:ascii="Open sans" w:hAnsi="Open sans"/>
        </w:rPr>
        <w:t xml:space="preserve">We verantwoorden deze waardestijging op de rekening met </w:t>
      </w:r>
      <w:r>
        <w:rPr>
          <w:rFonts w:ascii="Open sans" w:hAnsi="Open sans"/>
          <w:b/>
        </w:rPr>
        <w:t xml:space="preserve">herwaarderingsreserve. </w:t>
      </w:r>
    </w:p>
    <w:p w:rsidR="00EA4E45" w:rsidRDefault="00EA4E45" w:rsidP="00EF51C1">
      <w:pPr>
        <w:pStyle w:val="Geenafstand"/>
        <w:rPr>
          <w:rFonts w:ascii="Open sans" w:hAnsi="Open sans"/>
        </w:rPr>
      </w:pPr>
      <w:r>
        <w:rPr>
          <w:rFonts w:ascii="Open sans" w:hAnsi="Open sans"/>
        </w:rPr>
        <w:t>Bijv. gebouw neemt 50.000 toe, dus post herwaarderingsreserve neemt ook met 50.000 toe.</w:t>
      </w:r>
    </w:p>
    <w:p w:rsidR="00EA4E45" w:rsidRDefault="00EA4E45" w:rsidP="00EF51C1">
      <w:pPr>
        <w:pStyle w:val="Geenafstand"/>
        <w:rPr>
          <w:rFonts w:ascii="Open sans" w:hAnsi="Open sans"/>
        </w:rPr>
      </w:pPr>
    </w:p>
    <w:p w:rsidR="00386C2D" w:rsidRDefault="006C3850" w:rsidP="00EF51C1">
      <w:pPr>
        <w:pStyle w:val="Geenafstand"/>
        <w:rPr>
          <w:rFonts w:ascii="Open sans" w:hAnsi="Open sans"/>
        </w:rPr>
      </w:pPr>
      <w:r>
        <w:rPr>
          <w:rFonts w:ascii="Open sans" w:hAnsi="Open sans"/>
        </w:rPr>
        <w:t xml:space="preserve">Reserves staan altijd aan credit kant van de balans. </w:t>
      </w:r>
    </w:p>
    <w:p w:rsidR="006C3850" w:rsidRDefault="006C3850" w:rsidP="00EF51C1">
      <w:pPr>
        <w:pStyle w:val="Geenafstand"/>
        <w:rPr>
          <w:rFonts w:ascii="Open sans" w:hAnsi="Open sans"/>
        </w:rPr>
      </w:pPr>
      <w:r>
        <w:rPr>
          <w:rFonts w:ascii="Open sans" w:hAnsi="Open sans"/>
        </w:rPr>
        <w:t xml:space="preserve">Creditkant </w:t>
      </w:r>
      <w:r w:rsidRPr="006C3850">
        <w:rPr>
          <w:rFonts w:ascii="Open sans" w:hAnsi="Open sans"/>
        </w:rPr>
        <w:sym w:font="Wingdings" w:char="F0E0"/>
      </w:r>
      <w:r>
        <w:rPr>
          <w:rFonts w:ascii="Open sans" w:hAnsi="Open sans"/>
        </w:rPr>
        <w:t xml:space="preserve"> hierop staat hoe je aan het geld bent gekomen om je bezittingen te financieren.</w:t>
      </w:r>
    </w:p>
    <w:p w:rsidR="006C3850" w:rsidRDefault="006C3850" w:rsidP="00EF51C1">
      <w:pPr>
        <w:pStyle w:val="Geenafstand"/>
        <w:rPr>
          <w:rFonts w:ascii="Open sans" w:hAnsi="Open sans"/>
        </w:rPr>
      </w:pPr>
      <w:r>
        <w:rPr>
          <w:rFonts w:ascii="Open sans" w:hAnsi="Open sans"/>
        </w:rPr>
        <w:t xml:space="preserve">Debetkant </w:t>
      </w:r>
      <w:r w:rsidRPr="006C3850">
        <w:rPr>
          <w:rFonts w:ascii="Open sans" w:hAnsi="Open sans"/>
        </w:rPr>
        <w:sym w:font="Wingdings" w:char="F0E0"/>
      </w:r>
      <w:r>
        <w:rPr>
          <w:rFonts w:ascii="Open sans" w:hAnsi="Open sans"/>
        </w:rPr>
        <w:t xml:space="preserve"> de gefinancierde bezittingen.</w:t>
      </w:r>
    </w:p>
    <w:p w:rsidR="006C3850" w:rsidRDefault="006C3850" w:rsidP="00EF51C1">
      <w:pPr>
        <w:pStyle w:val="Geenafstand"/>
        <w:rPr>
          <w:rFonts w:ascii="Open sans" w:hAnsi="Open sans"/>
        </w:rPr>
      </w:pPr>
      <w:r>
        <w:rPr>
          <w:rFonts w:ascii="Open sans" w:hAnsi="Open sans"/>
        </w:rPr>
        <w:t xml:space="preserve">Bij herwaarderingsreserve staat er op de debet kant </w:t>
      </w:r>
      <w:r w:rsidRPr="006C3850">
        <w:rPr>
          <w:rFonts w:ascii="Open sans" w:hAnsi="Open sans"/>
        </w:rPr>
        <w:sym w:font="Wingdings" w:char="F0E0"/>
      </w:r>
      <w:r>
        <w:rPr>
          <w:rFonts w:ascii="Open sans" w:hAnsi="Open sans"/>
        </w:rPr>
        <w:t xml:space="preserve"> goederen etc.</w:t>
      </w:r>
    </w:p>
    <w:p w:rsidR="006C3850" w:rsidRDefault="006C3850" w:rsidP="00EF51C1">
      <w:pPr>
        <w:pStyle w:val="Geenafstand"/>
        <w:rPr>
          <w:rFonts w:ascii="Open sans" w:hAnsi="Open sans"/>
        </w:rPr>
      </w:pPr>
      <w:r>
        <w:rPr>
          <w:rFonts w:ascii="Open sans" w:hAnsi="Open sans"/>
        </w:rPr>
        <w:t xml:space="preserve">Bij winstreserve en agioreserve staat er op debet kant </w:t>
      </w:r>
      <w:r w:rsidRPr="006C3850">
        <w:rPr>
          <w:rFonts w:ascii="Open sans" w:hAnsi="Open sans"/>
        </w:rPr>
        <w:sym w:font="Wingdings" w:char="F0E0"/>
      </w:r>
      <w:r>
        <w:rPr>
          <w:rFonts w:ascii="Open sans" w:hAnsi="Open sans"/>
        </w:rPr>
        <w:t xml:space="preserve"> een bedrag aan geld</w:t>
      </w:r>
    </w:p>
    <w:p w:rsidR="006C3850" w:rsidRDefault="006C3850" w:rsidP="00EF51C1">
      <w:pPr>
        <w:pStyle w:val="Geenafstand"/>
        <w:rPr>
          <w:rFonts w:ascii="Open sans" w:hAnsi="Open sans"/>
        </w:rPr>
      </w:pPr>
      <w:r>
        <w:rPr>
          <w:rFonts w:ascii="Open sans" w:hAnsi="Open sans"/>
        </w:rPr>
        <w:t xml:space="preserve">Winstreserve </w:t>
      </w:r>
      <w:r w:rsidRPr="006C3850">
        <w:rPr>
          <w:rFonts w:ascii="Open sans" w:hAnsi="Open sans"/>
        </w:rPr>
        <w:sym w:font="Wingdings" w:char="F0E0"/>
      </w:r>
      <w:r>
        <w:rPr>
          <w:rFonts w:ascii="Open sans" w:hAnsi="Open sans"/>
        </w:rPr>
        <w:t xml:space="preserve"> het deel wat uit verkopen ontvangen wordt , het deel wat wordt gereserveerd. </w:t>
      </w:r>
    </w:p>
    <w:p w:rsidR="006C3850" w:rsidRDefault="006C3850" w:rsidP="00EF51C1">
      <w:pPr>
        <w:pStyle w:val="Geenafstand"/>
        <w:rPr>
          <w:rFonts w:ascii="Open sans" w:hAnsi="Open sans"/>
        </w:rPr>
      </w:pPr>
      <w:r>
        <w:rPr>
          <w:rFonts w:ascii="Open sans" w:hAnsi="Open sans"/>
        </w:rPr>
        <w:t xml:space="preserve">Agioreserve </w:t>
      </w:r>
      <w:r w:rsidRPr="006C3850">
        <w:rPr>
          <w:rFonts w:ascii="Open sans" w:hAnsi="Open sans"/>
        </w:rPr>
        <w:sym w:font="Wingdings" w:char="F0E0"/>
      </w:r>
      <w:r>
        <w:rPr>
          <w:rFonts w:ascii="Open sans" w:hAnsi="Open sans"/>
        </w:rPr>
        <w:t xml:space="preserve"> de bedragen die boven nominale waarde zijn ontvangen. </w:t>
      </w:r>
    </w:p>
    <w:p w:rsidR="006C3850" w:rsidRDefault="006C3850" w:rsidP="00EF51C1">
      <w:pPr>
        <w:pStyle w:val="Geenafstand"/>
        <w:rPr>
          <w:rFonts w:ascii="Open sans" w:hAnsi="Open sans"/>
        </w:rPr>
      </w:pPr>
    </w:p>
    <w:p w:rsidR="006C3850" w:rsidRDefault="006C3850" w:rsidP="00EF51C1">
      <w:pPr>
        <w:pStyle w:val="Geenafstand"/>
        <w:rPr>
          <w:rFonts w:ascii="Open sans" w:hAnsi="Open sans"/>
        </w:rPr>
      </w:pPr>
      <w:r>
        <w:rPr>
          <w:rFonts w:ascii="Open sans" w:hAnsi="Open sans"/>
        </w:rPr>
        <w:t>Veel van deze bedragen zijn waarschijnlijk als gebruikt voor aflossing, investeringen of belegd.</w:t>
      </w:r>
    </w:p>
    <w:p w:rsidR="006C3850" w:rsidRDefault="006C3850" w:rsidP="00EF51C1">
      <w:pPr>
        <w:pStyle w:val="Geenafstand"/>
        <w:rPr>
          <w:rFonts w:ascii="Open sans" w:hAnsi="Open sans"/>
        </w:rPr>
      </w:pPr>
      <w:r>
        <w:rPr>
          <w:rFonts w:ascii="Open sans" w:hAnsi="Open sans"/>
        </w:rPr>
        <w:t>Alleen met de bedragen die in liquide vorm op de debet kant staan, kan de ondernemingen betalingen verrichten.</w:t>
      </w:r>
    </w:p>
    <w:p w:rsidR="006C3850" w:rsidRDefault="006C3850" w:rsidP="00EF51C1">
      <w:pPr>
        <w:pStyle w:val="Geenafstand"/>
        <w:rPr>
          <w:rFonts w:ascii="Open sans" w:hAnsi="Open sans"/>
        </w:rPr>
      </w:pPr>
    </w:p>
    <w:p w:rsidR="006C3850" w:rsidRDefault="006C3850" w:rsidP="00EF51C1">
      <w:pPr>
        <w:pStyle w:val="Geenafstand"/>
        <w:rPr>
          <w:rFonts w:ascii="Open sans" w:hAnsi="Open sans"/>
        </w:rPr>
      </w:pPr>
      <w:r>
        <w:rPr>
          <w:rFonts w:ascii="Open sans" w:hAnsi="Open sans"/>
        </w:rPr>
        <w:t>Redenen om te reserveren:</w:t>
      </w:r>
    </w:p>
    <w:p w:rsidR="0061528A" w:rsidRDefault="0061528A" w:rsidP="0061528A">
      <w:pPr>
        <w:pStyle w:val="Geenafstand"/>
        <w:numPr>
          <w:ilvl w:val="0"/>
          <w:numId w:val="15"/>
        </w:numPr>
        <w:rPr>
          <w:rFonts w:ascii="Open sans" w:hAnsi="Open sans"/>
        </w:rPr>
      </w:pPr>
      <w:r w:rsidRPr="00487EA4">
        <w:rPr>
          <w:rFonts w:ascii="Open sans" w:hAnsi="Open sans"/>
          <w:b/>
        </w:rPr>
        <w:t xml:space="preserve">Het vergroten van het </w:t>
      </w:r>
      <w:r w:rsidRPr="00487EA4">
        <w:rPr>
          <w:rFonts w:ascii="Open sans" w:hAnsi="Open sans"/>
          <w:b/>
          <w:u w:val="single"/>
        </w:rPr>
        <w:t>weerstandsvermogen</w:t>
      </w:r>
      <w:r w:rsidRPr="00487EA4">
        <w:rPr>
          <w:rFonts w:ascii="Open sans" w:hAnsi="Open sans"/>
          <w:b/>
        </w:rPr>
        <w:t xml:space="preserve"> van de onderneming</w:t>
      </w:r>
      <w:r>
        <w:rPr>
          <w:rFonts w:ascii="Open sans" w:hAnsi="Open sans"/>
        </w:rPr>
        <w:t>; als een onderneming in goede tijden wat apart legt, kan dat in slechte periode tegenvallers opvangen.</w:t>
      </w:r>
    </w:p>
    <w:p w:rsidR="006C3850" w:rsidRDefault="0061528A" w:rsidP="0061528A">
      <w:pPr>
        <w:pStyle w:val="Geenafstand"/>
        <w:ind w:left="720"/>
        <w:rPr>
          <w:rFonts w:ascii="Open sans" w:hAnsi="Open sans"/>
        </w:rPr>
      </w:pPr>
      <w:r>
        <w:rPr>
          <w:rFonts w:ascii="Open sans" w:hAnsi="Open sans"/>
        </w:rPr>
        <w:t xml:space="preserve">In goede periodes wordt het weerstandvermogen vergroot door reserve vorming. </w:t>
      </w:r>
    </w:p>
    <w:p w:rsidR="00C8049F" w:rsidRDefault="00C8049F" w:rsidP="0061528A">
      <w:pPr>
        <w:pStyle w:val="Geenafstand"/>
        <w:ind w:left="720"/>
        <w:rPr>
          <w:rFonts w:ascii="Open sans" w:hAnsi="Open sans"/>
        </w:rPr>
      </w:pPr>
      <w:r>
        <w:rPr>
          <w:rFonts w:ascii="Open sans" w:hAnsi="Open sans"/>
        </w:rPr>
        <w:t>Vaak niet in liquide middelen, reserves zijn vaak geïnvesteerd  in productiemiddelen.</w:t>
      </w:r>
    </w:p>
    <w:p w:rsidR="00487EA4" w:rsidRDefault="0044245E" w:rsidP="0061528A">
      <w:pPr>
        <w:pStyle w:val="Geenafstand"/>
        <w:ind w:left="720"/>
        <w:rPr>
          <w:rFonts w:ascii="Open sans" w:hAnsi="Open sans"/>
        </w:rPr>
      </w:pPr>
      <w:r>
        <w:rPr>
          <w:rFonts w:ascii="Open sans" w:hAnsi="Open sans"/>
        </w:rPr>
        <w:t>Weerstandsvermogen speelt rol bij verkrijgen Nieuw vreemd vermogen.</w:t>
      </w:r>
      <w:r w:rsidR="00487EA4">
        <w:rPr>
          <w:rFonts w:ascii="Open sans" w:hAnsi="Open sans"/>
        </w:rPr>
        <w:t xml:space="preserve"> </w:t>
      </w:r>
    </w:p>
    <w:p w:rsidR="00487EA4" w:rsidRDefault="00487EA4" w:rsidP="0061528A">
      <w:pPr>
        <w:pStyle w:val="Geenafstand"/>
        <w:ind w:left="720"/>
        <w:rPr>
          <w:rFonts w:ascii="Open sans" w:hAnsi="Open sans"/>
        </w:rPr>
      </w:pPr>
      <w:r>
        <w:rPr>
          <w:rFonts w:ascii="Open sans" w:hAnsi="Open sans"/>
        </w:rPr>
        <w:t xml:space="preserve">Voordat iemand geld verschaft, wil hij weten welk risico hij loopt. </w:t>
      </w:r>
    </w:p>
    <w:p w:rsidR="0044245E" w:rsidRDefault="00487EA4" w:rsidP="0061528A">
      <w:pPr>
        <w:pStyle w:val="Geenafstand"/>
        <w:ind w:left="720"/>
        <w:rPr>
          <w:rFonts w:ascii="Open sans" w:hAnsi="Open sans"/>
        </w:rPr>
      </w:pPr>
      <w:r>
        <w:rPr>
          <w:rFonts w:ascii="Open sans" w:hAnsi="Open sans"/>
        </w:rPr>
        <w:t>Des te meer EV, des te minder risico een verschaffer heeft dat hij zijn geld niet terug krijgt.</w:t>
      </w:r>
    </w:p>
    <w:p w:rsidR="0061528A" w:rsidRPr="00487EA4" w:rsidRDefault="0061528A" w:rsidP="0061528A">
      <w:pPr>
        <w:pStyle w:val="Geenafstand"/>
        <w:numPr>
          <w:ilvl w:val="0"/>
          <w:numId w:val="15"/>
        </w:numPr>
        <w:rPr>
          <w:rFonts w:ascii="Open sans" w:hAnsi="Open sans"/>
          <w:b/>
        </w:rPr>
      </w:pPr>
      <w:r w:rsidRPr="00487EA4">
        <w:rPr>
          <w:rFonts w:ascii="Open sans" w:hAnsi="Open sans"/>
          <w:b/>
        </w:rPr>
        <w:t xml:space="preserve">Het </w:t>
      </w:r>
      <w:r w:rsidRPr="00487EA4">
        <w:rPr>
          <w:rFonts w:ascii="Open sans" w:hAnsi="Open sans"/>
          <w:b/>
          <w:u w:val="single"/>
        </w:rPr>
        <w:t>vervangen van vreemd vermogen</w:t>
      </w:r>
      <w:r w:rsidR="00487EA4">
        <w:rPr>
          <w:rFonts w:ascii="Open sans" w:hAnsi="Open sans"/>
          <w:b/>
        </w:rPr>
        <w:t xml:space="preserve"> door eigen vermogen; </w:t>
      </w:r>
      <w:r w:rsidR="00487EA4">
        <w:rPr>
          <w:rFonts w:ascii="Open sans" w:hAnsi="Open sans"/>
        </w:rPr>
        <w:t xml:space="preserve">door het reserveren van winst kan een onderneming vreemd vermogen(schulden) aflossen </w:t>
      </w:r>
      <w:r w:rsidR="00487EA4" w:rsidRPr="00487EA4">
        <w:rPr>
          <w:rFonts w:ascii="Open sans" w:hAnsi="Open sans"/>
        </w:rPr>
        <w:sym w:font="Wingdings" w:char="F0E0"/>
      </w:r>
      <w:r w:rsidR="00487EA4">
        <w:rPr>
          <w:rFonts w:ascii="Open sans" w:hAnsi="Open sans"/>
        </w:rPr>
        <w:t xml:space="preserve"> Vreemd vermogen wordt EV </w:t>
      </w:r>
      <w:r w:rsidR="00487EA4" w:rsidRPr="00487EA4">
        <w:rPr>
          <w:rFonts w:ascii="Open sans" w:hAnsi="Open sans"/>
        </w:rPr>
        <w:sym w:font="Wingdings" w:char="F0E0"/>
      </w:r>
      <w:r w:rsidR="00487EA4">
        <w:rPr>
          <w:rFonts w:ascii="Open sans" w:hAnsi="Open sans"/>
        </w:rPr>
        <w:t xml:space="preserve"> rentekosten in toekomst dalen.</w:t>
      </w:r>
    </w:p>
    <w:p w:rsidR="0061528A" w:rsidRPr="00487EA4" w:rsidRDefault="0061528A" w:rsidP="0061528A">
      <w:pPr>
        <w:pStyle w:val="Geenafstand"/>
        <w:numPr>
          <w:ilvl w:val="0"/>
          <w:numId w:val="15"/>
        </w:numPr>
        <w:rPr>
          <w:rFonts w:ascii="Open sans" w:hAnsi="Open sans"/>
          <w:b/>
        </w:rPr>
      </w:pPr>
      <w:r w:rsidRPr="00487EA4">
        <w:rPr>
          <w:rFonts w:ascii="Open sans" w:hAnsi="Open sans"/>
          <w:b/>
        </w:rPr>
        <w:t>Dividendstabilisatie</w:t>
      </w:r>
      <w:r w:rsidR="00487EA4">
        <w:rPr>
          <w:rFonts w:ascii="Open sans" w:hAnsi="Open sans"/>
          <w:b/>
        </w:rPr>
        <w:t xml:space="preserve">; </w:t>
      </w:r>
      <w:r w:rsidR="00487EA4">
        <w:rPr>
          <w:rFonts w:ascii="Open sans" w:hAnsi="Open sans"/>
        </w:rPr>
        <w:t>in goeie jaren deel van de winst niet uitkeren. Wanneer en geen of weinig winst is kan de onderneming aan de aandeelhouders toch dividend uitkeren.</w:t>
      </w:r>
    </w:p>
    <w:p w:rsidR="00487EA4" w:rsidRPr="00487EA4" w:rsidRDefault="00487EA4" w:rsidP="00487EA4">
      <w:pPr>
        <w:pStyle w:val="Geenafstand"/>
        <w:ind w:left="720"/>
        <w:rPr>
          <w:rFonts w:ascii="Open sans" w:hAnsi="Open sans"/>
        </w:rPr>
      </w:pPr>
      <w:r>
        <w:rPr>
          <w:rFonts w:ascii="Open sans" w:hAnsi="Open sans"/>
        </w:rPr>
        <w:t>Het vergroot het vertrouwen van de beleggers in NV, door elk jaar een gelijk dividend percentage uit te keren</w:t>
      </w:r>
    </w:p>
    <w:p w:rsidR="0061528A" w:rsidRPr="00487EA4" w:rsidRDefault="0061528A" w:rsidP="0061528A">
      <w:pPr>
        <w:pStyle w:val="Geenafstand"/>
        <w:numPr>
          <w:ilvl w:val="0"/>
          <w:numId w:val="15"/>
        </w:numPr>
        <w:rPr>
          <w:rFonts w:ascii="Open sans" w:hAnsi="Open sans"/>
          <w:b/>
        </w:rPr>
      </w:pPr>
      <w:r w:rsidRPr="00487EA4">
        <w:rPr>
          <w:rFonts w:ascii="Open sans" w:hAnsi="Open sans"/>
          <w:b/>
        </w:rPr>
        <w:t>Uitbreiding</w:t>
      </w:r>
      <w:r w:rsidR="00487EA4">
        <w:rPr>
          <w:rFonts w:ascii="Open sans" w:hAnsi="Open sans"/>
          <w:b/>
        </w:rPr>
        <w:t xml:space="preserve">; </w:t>
      </w:r>
      <w:r w:rsidR="00487EA4">
        <w:rPr>
          <w:rFonts w:ascii="Open sans" w:hAnsi="Open sans"/>
        </w:rPr>
        <w:t>onderneming reserveert geld om in de toekomst te kunnen groeien en uitbreiden.</w:t>
      </w:r>
    </w:p>
    <w:p w:rsidR="00487EA4" w:rsidRDefault="00487EA4" w:rsidP="00487EA4">
      <w:pPr>
        <w:pStyle w:val="Geenafstand"/>
        <w:rPr>
          <w:rFonts w:ascii="Open sans" w:hAnsi="Open sans"/>
          <w:b/>
        </w:rPr>
      </w:pPr>
    </w:p>
    <w:p w:rsidR="00487EA4" w:rsidRDefault="00487EA4" w:rsidP="00487EA4">
      <w:pPr>
        <w:pStyle w:val="Geenafstand"/>
        <w:rPr>
          <w:rFonts w:ascii="Open sans" w:hAnsi="Open sans"/>
        </w:rPr>
      </w:pPr>
    </w:p>
    <w:p w:rsidR="00487EA4" w:rsidRDefault="00487EA4" w:rsidP="00487EA4">
      <w:pPr>
        <w:pStyle w:val="Geenafstand"/>
        <w:rPr>
          <w:rFonts w:ascii="Open sans" w:hAnsi="Open sans"/>
        </w:rPr>
      </w:pPr>
      <w:r w:rsidRPr="00487EA4">
        <w:rPr>
          <w:rFonts w:ascii="Open sans" w:hAnsi="Open sans"/>
        </w:rPr>
        <w:lastRenderedPageBreak/>
        <w:t>Reserves</w:t>
      </w:r>
      <w:r>
        <w:rPr>
          <w:rFonts w:ascii="Open sans" w:hAnsi="Open sans"/>
        </w:rPr>
        <w:t xml:space="preserve"> kunnen op volgende manieren minder worden/van de balans verdwijnen:</w:t>
      </w:r>
    </w:p>
    <w:p w:rsidR="00487EA4" w:rsidRDefault="00487EA4" w:rsidP="00487EA4">
      <w:pPr>
        <w:pStyle w:val="Geenafstand"/>
        <w:numPr>
          <w:ilvl w:val="0"/>
          <w:numId w:val="15"/>
        </w:numPr>
        <w:rPr>
          <w:rFonts w:ascii="Open sans" w:hAnsi="Open sans"/>
        </w:rPr>
      </w:pPr>
      <w:r>
        <w:rPr>
          <w:rFonts w:ascii="Open sans" w:hAnsi="Open sans"/>
        </w:rPr>
        <w:t>Geleden verliezen worden afgeboekt ten laste van de reserves.</w:t>
      </w:r>
    </w:p>
    <w:p w:rsidR="00487EA4" w:rsidRDefault="00487EA4" w:rsidP="00487EA4">
      <w:pPr>
        <w:pStyle w:val="Geenafstand"/>
        <w:numPr>
          <w:ilvl w:val="0"/>
          <w:numId w:val="15"/>
        </w:numPr>
        <w:rPr>
          <w:rFonts w:ascii="Open sans" w:hAnsi="Open sans"/>
        </w:rPr>
      </w:pPr>
      <w:r>
        <w:rPr>
          <w:rFonts w:ascii="Open sans" w:hAnsi="Open sans"/>
        </w:rPr>
        <w:t>Herwaarderingsreserve neemt af na waarde daling activa.</w:t>
      </w:r>
    </w:p>
    <w:p w:rsidR="00487EA4" w:rsidRDefault="00487EA4" w:rsidP="00487EA4">
      <w:pPr>
        <w:pStyle w:val="Geenafstand"/>
        <w:numPr>
          <w:ilvl w:val="0"/>
          <w:numId w:val="15"/>
        </w:numPr>
        <w:rPr>
          <w:rFonts w:ascii="Open sans" w:hAnsi="Open sans"/>
        </w:rPr>
      </w:pPr>
      <w:r>
        <w:rPr>
          <w:rFonts w:ascii="Open sans" w:hAnsi="Open sans"/>
        </w:rPr>
        <w:t xml:space="preserve">Reserve wordt gebruikt voor het doel waarvoor zij gecreëerd is. </w:t>
      </w:r>
    </w:p>
    <w:p w:rsidR="00487EA4" w:rsidRDefault="00487EA4" w:rsidP="00487EA4">
      <w:pPr>
        <w:pStyle w:val="Geenafstand"/>
        <w:numPr>
          <w:ilvl w:val="0"/>
          <w:numId w:val="15"/>
        </w:numPr>
        <w:rPr>
          <w:rFonts w:ascii="Open sans" w:hAnsi="Open sans"/>
        </w:rPr>
      </w:pPr>
      <w:r>
        <w:rPr>
          <w:rFonts w:ascii="Open sans" w:hAnsi="Open sans"/>
        </w:rPr>
        <w:t>Uit de reserve worden aan de aandeelhouders gratis aandelen (bonusaandelen) uitgekeerd. Meeste vanuit agioreserve (agiobonus)</w:t>
      </w:r>
    </w:p>
    <w:p w:rsidR="009F38BB" w:rsidRDefault="009F38BB" w:rsidP="009F38BB">
      <w:pPr>
        <w:pStyle w:val="Geenafstand"/>
        <w:rPr>
          <w:rFonts w:ascii="Open sans" w:hAnsi="Open sans"/>
        </w:rPr>
      </w:pPr>
    </w:p>
    <w:p w:rsidR="009F38BB" w:rsidRDefault="009F38BB" w:rsidP="009F38BB">
      <w:pPr>
        <w:pStyle w:val="Geenafstand"/>
        <w:rPr>
          <w:rFonts w:ascii="Open sans" w:hAnsi="Open sans"/>
          <w:u w:val="single"/>
        </w:rPr>
      </w:pPr>
      <w:r w:rsidRPr="009F38BB">
        <w:rPr>
          <w:rFonts w:ascii="Times New Roman" w:hAnsi="Times New Roman" w:cs="Times New Roman"/>
          <w:u w:val="single"/>
        </w:rPr>
        <w:t>§</w:t>
      </w:r>
      <w:r>
        <w:rPr>
          <w:rFonts w:ascii="Open sans" w:hAnsi="Open sans"/>
          <w:u w:val="single"/>
        </w:rPr>
        <w:t>11.5 Intrinsieke waarde</w:t>
      </w:r>
    </w:p>
    <w:p w:rsidR="009F38BB" w:rsidRDefault="009F38BB" w:rsidP="009F38BB">
      <w:pPr>
        <w:pStyle w:val="Geenafstand"/>
        <w:rPr>
          <w:rFonts w:ascii="Open sans" w:hAnsi="Open sans"/>
        </w:rPr>
      </w:pPr>
      <w:r w:rsidRPr="009F38BB">
        <w:rPr>
          <w:rFonts w:ascii="Open sans" w:hAnsi="Open sans"/>
          <w:b/>
        </w:rPr>
        <w:t>Intrinsieke waarde van een onderneming</w:t>
      </w:r>
      <w:r>
        <w:rPr>
          <w:rFonts w:ascii="Open sans" w:hAnsi="Open sans"/>
          <w:b/>
        </w:rPr>
        <w:t xml:space="preserve"> </w:t>
      </w:r>
      <w:r>
        <w:rPr>
          <w:rFonts w:ascii="Open sans" w:hAnsi="Open sans"/>
        </w:rPr>
        <w:t>= de waarde van de onderneming volgens de balansgegevens.</w:t>
      </w:r>
    </w:p>
    <w:p w:rsidR="00501AD4" w:rsidRDefault="00501AD4" w:rsidP="009F38BB">
      <w:pPr>
        <w:pStyle w:val="Geenafstand"/>
        <w:rPr>
          <w:rFonts w:ascii="Open sans" w:hAnsi="Open sans"/>
        </w:rPr>
      </w:pPr>
      <w:r>
        <w:rPr>
          <w:rFonts w:ascii="Open sans" w:hAnsi="Open sans"/>
        </w:rPr>
        <w:t>Je kan dit op 2 manieren berekenen.</w:t>
      </w:r>
    </w:p>
    <w:p w:rsidR="00501AD4" w:rsidRDefault="00501AD4" w:rsidP="009F38BB">
      <w:pPr>
        <w:pStyle w:val="Geenafstand"/>
        <w:rPr>
          <w:rFonts w:ascii="Open sans" w:hAnsi="Open sans"/>
        </w:rPr>
      </w:pPr>
      <w:r>
        <w:rPr>
          <w:rFonts w:ascii="Open sans" w:hAnsi="Open sans"/>
        </w:rPr>
        <w:t>1. Intrinsieke waarde = bezittingen – vreemd vermogen(VV).</w:t>
      </w:r>
    </w:p>
    <w:p w:rsidR="00501AD4" w:rsidRDefault="00501AD4" w:rsidP="009F38BB">
      <w:pPr>
        <w:pStyle w:val="Geenafstand"/>
        <w:rPr>
          <w:rFonts w:ascii="Open sans" w:hAnsi="Open sans"/>
        </w:rPr>
      </w:pPr>
      <w:r>
        <w:rPr>
          <w:rFonts w:ascii="Open sans" w:hAnsi="Open sans"/>
        </w:rPr>
        <w:t>2. Intrinsieke waarde = eigen vermogen(EV)</w:t>
      </w:r>
    </w:p>
    <w:p w:rsidR="00501AD4" w:rsidRDefault="00501AD4" w:rsidP="009F38BB">
      <w:pPr>
        <w:pStyle w:val="Geenafstand"/>
        <w:rPr>
          <w:rFonts w:ascii="Open sans" w:hAnsi="Open sans"/>
        </w:rPr>
      </w:pPr>
    </w:p>
    <w:p w:rsidR="00501AD4" w:rsidRDefault="00501AD4" w:rsidP="009F38BB">
      <w:pPr>
        <w:pStyle w:val="Geenafstand"/>
        <w:rPr>
          <w:rFonts w:ascii="Open sans" w:hAnsi="Open sans"/>
        </w:rPr>
      </w:pPr>
      <w:r>
        <w:rPr>
          <w:rFonts w:ascii="Open sans" w:hAnsi="Open sans"/>
        </w:rPr>
        <w:t>Dus EV = bezittingen- schulden (1)</w:t>
      </w:r>
    </w:p>
    <w:p w:rsidR="00501AD4" w:rsidRDefault="00501AD4" w:rsidP="009F38BB">
      <w:pPr>
        <w:pStyle w:val="Geenafstand"/>
        <w:rPr>
          <w:rFonts w:ascii="Open sans" w:hAnsi="Open sans"/>
        </w:rPr>
      </w:pPr>
      <w:r w:rsidRPr="00501AD4">
        <w:rPr>
          <w:rFonts w:ascii="Open sans" w:hAnsi="Open sans"/>
        </w:rPr>
        <w:t xml:space="preserve">        EV = GAV + alle reserves + </w:t>
      </w:r>
      <w:r w:rsidRPr="00501AD4">
        <w:rPr>
          <w:rFonts w:ascii="Open sans" w:hAnsi="Open sans"/>
          <w:b/>
        </w:rPr>
        <w:t xml:space="preserve">winst na belastingen </w:t>
      </w:r>
      <w:r w:rsidRPr="00501AD4">
        <w:rPr>
          <w:rFonts w:ascii="Open sans" w:hAnsi="Open sans"/>
        </w:rPr>
        <w:t>(2)</w:t>
      </w:r>
    </w:p>
    <w:p w:rsidR="00501AD4" w:rsidRDefault="00501AD4" w:rsidP="009F38BB">
      <w:pPr>
        <w:pStyle w:val="Geenafstand"/>
        <w:rPr>
          <w:rFonts w:ascii="Open sans" w:hAnsi="Open sans"/>
        </w:rPr>
      </w:pPr>
    </w:p>
    <w:p w:rsidR="00501AD4" w:rsidRDefault="00501AD4" w:rsidP="009F38BB">
      <w:pPr>
        <w:pStyle w:val="Geenafstand"/>
        <w:rPr>
          <w:rFonts w:ascii="Open sans" w:hAnsi="Open sans"/>
        </w:rPr>
      </w:pPr>
      <w:r>
        <w:rPr>
          <w:rFonts w:ascii="Open sans" w:hAnsi="Open sans"/>
          <w:b/>
        </w:rPr>
        <w:t xml:space="preserve">Winst na belastingen = </w:t>
      </w:r>
      <w:r>
        <w:rPr>
          <w:rFonts w:ascii="Open sans" w:hAnsi="Open sans"/>
        </w:rPr>
        <w:t>nettowinst.</w:t>
      </w:r>
    </w:p>
    <w:p w:rsidR="00501AD4" w:rsidRDefault="00501AD4" w:rsidP="009F38BB">
      <w:pPr>
        <w:pStyle w:val="Geenafstand"/>
        <w:rPr>
          <w:rFonts w:ascii="Open sans" w:hAnsi="Open sans"/>
        </w:rPr>
      </w:pPr>
      <w:r>
        <w:rPr>
          <w:rFonts w:ascii="Open sans" w:hAnsi="Open sans"/>
        </w:rPr>
        <w:t>Beter om EV na winstverdeling te berekenen</w:t>
      </w:r>
    </w:p>
    <w:p w:rsidR="00501AD4" w:rsidRDefault="00501AD4" w:rsidP="009F38BB">
      <w:pPr>
        <w:pStyle w:val="Geenafstand"/>
        <w:rPr>
          <w:rFonts w:ascii="Open sans" w:hAnsi="Open sans"/>
        </w:rPr>
      </w:pPr>
    </w:p>
    <w:p w:rsidR="00501AD4" w:rsidRDefault="00501AD4" w:rsidP="009F38BB">
      <w:pPr>
        <w:pStyle w:val="Geenafstand"/>
        <w:rPr>
          <w:rFonts w:ascii="Open sans" w:hAnsi="Open sans"/>
        </w:rPr>
      </w:pPr>
      <w:r>
        <w:rPr>
          <w:rFonts w:ascii="Open sans" w:hAnsi="Open sans"/>
        </w:rPr>
        <w:t>Intrinsieke waarde wordt ook gebruikt bij waarde bepaling van een aandeel op de effectenbeurs.</w:t>
      </w:r>
    </w:p>
    <w:p w:rsidR="00501AD4" w:rsidRDefault="00501AD4" w:rsidP="009F38BB">
      <w:pPr>
        <w:pStyle w:val="Geenafstand"/>
        <w:rPr>
          <w:rFonts w:ascii="Open sans" w:hAnsi="Open sans"/>
        </w:rPr>
      </w:pPr>
    </w:p>
    <w:p w:rsidR="00501AD4" w:rsidRDefault="00501AD4" w:rsidP="005F7651">
      <w:pPr>
        <w:pStyle w:val="Geenafstand"/>
        <w:rPr>
          <w:rFonts w:ascii="Open sans" w:eastAsiaTheme="minorEastAsia" w:hAnsi="Open sans"/>
        </w:rPr>
      </w:pPr>
      <m:oMathPara>
        <m:oMath>
          <m:r>
            <m:rPr>
              <m:sty m:val="bi"/>
            </m:rPr>
            <w:rPr>
              <w:rFonts w:ascii="Cambria Math" w:hAnsi="Cambria Math"/>
            </w:rPr>
            <m:t>Instintieke</m:t>
          </m:r>
          <m:r>
            <m:rPr>
              <m:sty m:val="b"/>
            </m:rPr>
            <w:rPr>
              <w:rFonts w:ascii="Cambria Math" w:hAnsi="Cambria Math"/>
            </w:rPr>
            <m:t xml:space="preserve"> </m:t>
          </m:r>
          <m:r>
            <m:rPr>
              <m:sty m:val="bi"/>
            </m:rPr>
            <w:rPr>
              <w:rFonts w:ascii="Cambria Math" w:hAnsi="Cambria Math"/>
            </w:rPr>
            <m:t>waarde</m:t>
          </m:r>
          <m:r>
            <m:rPr>
              <m:sty m:val="b"/>
            </m:rPr>
            <w:rPr>
              <w:rFonts w:ascii="Cambria Math" w:hAnsi="Cambria Math"/>
            </w:rPr>
            <m:t xml:space="preserve"> </m:t>
          </m:r>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aandeel</m:t>
          </m:r>
          <m:r>
            <m:rPr>
              <m:sty m:val="p"/>
            </m:rPr>
            <w:rPr>
              <w:rFonts w:ascii="Cambria Math" w:hAnsi="Cambria Math"/>
            </w:rPr>
            <m:t xml:space="preserve">= </m:t>
          </m:r>
          <m:f>
            <m:fPr>
              <m:ctrlPr>
                <w:rPr>
                  <w:rFonts w:ascii="Cambria Math" w:hAnsi="Cambria Math"/>
                </w:rPr>
              </m:ctrlPr>
            </m:fPr>
            <m:num>
              <m:r>
                <w:rPr>
                  <w:rFonts w:ascii="Cambria Math" w:hAnsi="Cambria Math"/>
                </w:rPr>
                <m:t>eigen</m:t>
              </m:r>
              <m:r>
                <m:rPr>
                  <m:sty m:val="p"/>
                </m:rPr>
                <w:rPr>
                  <w:rFonts w:ascii="Cambria Math" w:hAnsi="Cambria Math"/>
                </w:rPr>
                <m:t xml:space="preserve"> </m:t>
              </m:r>
              <m:r>
                <w:rPr>
                  <w:rFonts w:ascii="Cambria Math" w:hAnsi="Cambria Math"/>
                </w:rPr>
                <m:t>vermogen</m:t>
              </m:r>
            </m:num>
            <m:den>
              <m:r>
                <w:rPr>
                  <w:rFonts w:ascii="Cambria Math" w:hAnsi="Cambria Math"/>
                </w:rPr>
                <m:t>aantal</m:t>
              </m:r>
              <m:r>
                <m:rPr>
                  <m:sty m:val="p"/>
                </m:rPr>
                <w:rPr>
                  <w:rFonts w:ascii="Cambria Math" w:hAnsi="Cambria Math"/>
                </w:rPr>
                <m:t xml:space="preserve"> </m:t>
              </m:r>
              <m:r>
                <w:rPr>
                  <w:rFonts w:ascii="Cambria Math" w:hAnsi="Cambria Math"/>
                </w:rPr>
                <m:t>geplaatste</m:t>
              </m:r>
              <m:r>
                <m:rPr>
                  <m:sty m:val="p"/>
                </m:rPr>
                <w:rPr>
                  <w:rFonts w:ascii="Cambria Math" w:hAnsi="Cambria Math"/>
                </w:rPr>
                <m:t xml:space="preserve"> </m:t>
              </m:r>
              <m:r>
                <w:rPr>
                  <w:rFonts w:ascii="Cambria Math" w:hAnsi="Cambria Math"/>
                </w:rPr>
                <m:t>aandelen</m:t>
              </m:r>
            </m:den>
          </m:f>
          <m:r>
            <w:rPr>
              <w:rFonts w:ascii="Open sans" w:eastAsiaTheme="minorEastAsia" w:hAnsi="Open sans"/>
            </w:rPr>
            <w:br/>
          </m:r>
          <m:r>
            <w:rPr>
              <w:rFonts w:ascii="Open sans" w:eastAsiaTheme="minorEastAsia" w:hAnsi="Open sans"/>
            </w:rPr>
            <w:br/>
            <w:t xml:space="preserve">Na winst uitkering </w:t>
          </m:r>
        </m:oMath>
      </m:oMathPara>
      <w:r w:rsidR="005F7651" w:rsidRPr="005F7651">
        <w:rPr>
          <w:rFonts w:ascii="Open sans" w:eastAsiaTheme="minorEastAsia" w:hAnsi="Open sans"/>
        </w:rPr>
        <w:sym w:font="Wingdings" w:char="F0E0"/>
      </w:r>
      <w:r w:rsidR="005F7651">
        <w:rPr>
          <w:rFonts w:ascii="Open sans" w:eastAsiaTheme="minorEastAsia" w:hAnsi="Open sans"/>
        </w:rPr>
        <w:t xml:space="preserve"> intrinsieke waarde onderneming daalt net zoals de intrinsieke waarde van een aandeel.</w:t>
      </w:r>
      <w:r w:rsidR="005F7651">
        <w:rPr>
          <w:rFonts w:ascii="Open sans" w:eastAsiaTheme="minorEastAsia" w:hAnsi="Open sans"/>
        </w:rPr>
        <w:br/>
        <w:t>Elke mutatie in EV leidt tot verandering intrinsieke waarde.</w:t>
      </w:r>
    </w:p>
    <w:p w:rsidR="005F7651" w:rsidRDefault="005F7651" w:rsidP="005F7651">
      <w:pPr>
        <w:pStyle w:val="Geenafstand"/>
        <w:rPr>
          <w:rFonts w:ascii="Open sans" w:eastAsiaTheme="minorEastAsia" w:hAnsi="Open sans"/>
        </w:rPr>
      </w:pPr>
    </w:p>
    <w:p w:rsidR="00B16816" w:rsidRDefault="005F7651" w:rsidP="005F7651">
      <w:pPr>
        <w:pStyle w:val="Geenafstand"/>
        <w:rPr>
          <w:rFonts w:ascii="Open sans" w:eastAsiaTheme="minorEastAsia" w:hAnsi="Open sans"/>
        </w:rPr>
      </w:pPr>
      <w:r>
        <w:rPr>
          <w:rFonts w:ascii="Open sans" w:eastAsiaTheme="minorEastAsia" w:hAnsi="Open sans"/>
        </w:rPr>
        <w:t xml:space="preserve">Op effectenbeurs is intrinsieke waarde niet enige gegeven voor koersvorming. </w:t>
      </w:r>
    </w:p>
    <w:p w:rsidR="00B16816" w:rsidRDefault="00B16816" w:rsidP="005F7651">
      <w:pPr>
        <w:pStyle w:val="Geenafstand"/>
        <w:rPr>
          <w:rFonts w:ascii="Open sans" w:eastAsiaTheme="minorEastAsia" w:hAnsi="Open sans"/>
        </w:rPr>
      </w:pPr>
      <w:r>
        <w:rPr>
          <w:rFonts w:ascii="Open sans" w:eastAsiaTheme="minorEastAsia" w:hAnsi="Open sans"/>
        </w:rPr>
        <w:t>Wat beïnvloed de koersvorming:</w:t>
      </w:r>
    </w:p>
    <w:p w:rsidR="00B16816" w:rsidRDefault="00B16816" w:rsidP="005F7651">
      <w:pPr>
        <w:pStyle w:val="Geenafstand"/>
        <w:numPr>
          <w:ilvl w:val="0"/>
          <w:numId w:val="16"/>
        </w:numPr>
        <w:rPr>
          <w:rFonts w:ascii="Open sans" w:eastAsiaTheme="minorEastAsia" w:hAnsi="Open sans"/>
        </w:rPr>
      </w:pPr>
      <w:r w:rsidRPr="00B16816">
        <w:rPr>
          <w:rFonts w:ascii="Open sans" w:eastAsiaTheme="minorEastAsia" w:hAnsi="Open sans"/>
        </w:rPr>
        <w:t>T</w:t>
      </w:r>
      <w:r w:rsidR="005F7651" w:rsidRPr="00B16816">
        <w:rPr>
          <w:rFonts w:ascii="Open sans" w:eastAsiaTheme="minorEastAsia" w:hAnsi="Open sans"/>
        </w:rPr>
        <w:t xml:space="preserve">oekomstverwachtingen, zowel nationaal en internationaal </w:t>
      </w:r>
    </w:p>
    <w:p w:rsidR="00B16816" w:rsidRDefault="00B16816" w:rsidP="005F7651">
      <w:pPr>
        <w:pStyle w:val="Geenafstand"/>
        <w:numPr>
          <w:ilvl w:val="0"/>
          <w:numId w:val="16"/>
        </w:numPr>
        <w:rPr>
          <w:rFonts w:ascii="Open sans" w:eastAsiaTheme="minorEastAsia" w:hAnsi="Open sans"/>
        </w:rPr>
      </w:pPr>
      <w:r>
        <w:rPr>
          <w:rFonts w:ascii="Open sans" w:eastAsiaTheme="minorEastAsia" w:hAnsi="Open sans"/>
        </w:rPr>
        <w:t xml:space="preserve">Speculanten </w:t>
      </w:r>
    </w:p>
    <w:p w:rsidR="005F7651" w:rsidRDefault="00B16816" w:rsidP="005F7651">
      <w:pPr>
        <w:pStyle w:val="Geenafstand"/>
        <w:numPr>
          <w:ilvl w:val="0"/>
          <w:numId w:val="16"/>
        </w:numPr>
        <w:rPr>
          <w:rFonts w:ascii="Open sans" w:eastAsiaTheme="minorEastAsia" w:hAnsi="Open sans"/>
        </w:rPr>
      </w:pPr>
      <w:r>
        <w:rPr>
          <w:rFonts w:ascii="Open sans" w:eastAsiaTheme="minorEastAsia" w:hAnsi="Open sans"/>
        </w:rPr>
        <w:t>G</w:t>
      </w:r>
      <w:r w:rsidR="005F7651" w:rsidRPr="00B16816">
        <w:rPr>
          <w:rFonts w:ascii="Open sans" w:eastAsiaTheme="minorEastAsia" w:hAnsi="Open sans"/>
        </w:rPr>
        <w:t xml:space="preserve">eruchten </w:t>
      </w:r>
    </w:p>
    <w:p w:rsidR="00B16816" w:rsidRDefault="00B16816" w:rsidP="00B16816">
      <w:pPr>
        <w:pStyle w:val="Geenafstand"/>
        <w:rPr>
          <w:rFonts w:ascii="Open sans" w:eastAsiaTheme="minorEastAsia" w:hAnsi="Open sans"/>
        </w:rPr>
      </w:pPr>
      <w:r>
        <w:rPr>
          <w:rFonts w:ascii="Open sans" w:eastAsiaTheme="minorEastAsia" w:hAnsi="Open sans"/>
          <w:b/>
        </w:rPr>
        <w:t xml:space="preserve">Speculanten = </w:t>
      </w:r>
      <w:r>
        <w:rPr>
          <w:rFonts w:ascii="Open sans" w:eastAsiaTheme="minorEastAsia" w:hAnsi="Open sans"/>
        </w:rPr>
        <w:t>deze mensen proberen winst te behalen door gekochte aandelen tegen een hogere prijs te verkopen.</w:t>
      </w:r>
    </w:p>
    <w:p w:rsidR="00C939A3" w:rsidRDefault="00C939A3" w:rsidP="00B16816">
      <w:pPr>
        <w:pStyle w:val="Geenafstand"/>
        <w:rPr>
          <w:rFonts w:ascii="Open sans" w:eastAsiaTheme="minorEastAsia" w:hAnsi="Open sans"/>
        </w:rPr>
      </w:pPr>
    </w:p>
    <w:p w:rsidR="00B16816" w:rsidRDefault="00B16816" w:rsidP="00B16816">
      <w:pPr>
        <w:pStyle w:val="Geenafstand"/>
        <w:rPr>
          <w:rFonts w:ascii="Open sans" w:eastAsiaTheme="minorEastAsia" w:hAnsi="Open sans"/>
        </w:rPr>
      </w:pPr>
      <w:r>
        <w:rPr>
          <w:rFonts w:ascii="Open sans" w:eastAsiaTheme="minorEastAsia" w:hAnsi="Open sans"/>
        </w:rPr>
        <w:t>Intrinsieke waarde aandeel wordt bepaald aan de hand van de balans.</w:t>
      </w:r>
    </w:p>
    <w:p w:rsidR="00B16816" w:rsidRDefault="00034EA0" w:rsidP="00B16816">
      <w:pPr>
        <w:pStyle w:val="Geenafstand"/>
        <w:rPr>
          <w:rFonts w:ascii="Open sans" w:eastAsiaTheme="minorEastAsia" w:hAnsi="Open sans"/>
        </w:rPr>
      </w:pPr>
      <w:r>
        <w:rPr>
          <w:rFonts w:ascii="Open sans" w:eastAsiaTheme="minorEastAsia" w:hAnsi="Open sans"/>
        </w:rPr>
        <w:t>Beurskoers van een aandeel wordt bepaald door de vraag naar en het aanbod van</w:t>
      </w:r>
      <w:r w:rsidR="00F8374E">
        <w:rPr>
          <w:rFonts w:ascii="Open sans" w:eastAsiaTheme="minorEastAsia" w:hAnsi="Open sans"/>
        </w:rPr>
        <w:t xml:space="preserve"> aandelen van de NV.</w:t>
      </w:r>
    </w:p>
    <w:p w:rsidR="00C939A3" w:rsidRDefault="00C939A3" w:rsidP="00B16816">
      <w:pPr>
        <w:pStyle w:val="Geenafstand"/>
        <w:rPr>
          <w:rFonts w:ascii="Open sans" w:eastAsiaTheme="minorEastAsia" w:hAnsi="Open sans"/>
        </w:rPr>
      </w:pPr>
    </w:p>
    <w:p w:rsidR="00C939A3" w:rsidRDefault="00005889" w:rsidP="00B16816">
      <w:pPr>
        <w:pStyle w:val="Geenafstand"/>
        <w:rPr>
          <w:rFonts w:ascii="Open sans" w:eastAsiaTheme="minorEastAsia" w:hAnsi="Open sans"/>
          <w:u w:val="single"/>
        </w:rPr>
      </w:pPr>
      <w:r w:rsidRPr="00005889">
        <w:rPr>
          <w:rFonts w:ascii="Times New Roman" w:eastAsiaTheme="minorEastAsia" w:hAnsi="Times New Roman" w:cs="Times New Roman"/>
          <w:u w:val="single"/>
        </w:rPr>
        <w:t>§</w:t>
      </w:r>
      <w:r>
        <w:rPr>
          <w:rFonts w:ascii="Open sans" w:eastAsiaTheme="minorEastAsia" w:hAnsi="Open sans"/>
          <w:u w:val="single"/>
        </w:rPr>
        <w:t>11.6 Dividend</w:t>
      </w:r>
    </w:p>
    <w:p w:rsidR="00005889" w:rsidRDefault="00FB03AA" w:rsidP="00B16816">
      <w:pPr>
        <w:pStyle w:val="Geenafstand"/>
        <w:rPr>
          <w:rFonts w:ascii="Open sans" w:eastAsiaTheme="minorEastAsia" w:hAnsi="Open sans"/>
        </w:rPr>
      </w:pPr>
      <w:r>
        <w:rPr>
          <w:rFonts w:ascii="Open sans" w:eastAsiaTheme="minorEastAsia" w:hAnsi="Open sans"/>
        </w:rPr>
        <w:t>Wanneer een NV/BV winst heeft gemaakt, is de winst na vennootschapsbelasting voor de eigenaren(aandeelhouders) naast aandeelhouder zijn er ook andere winst gerechtigden.</w:t>
      </w:r>
    </w:p>
    <w:p w:rsidR="00FB03AA" w:rsidRDefault="00FB03AA" w:rsidP="00B16816">
      <w:pPr>
        <w:pStyle w:val="Geenafstand"/>
        <w:rPr>
          <w:rFonts w:ascii="Open sans" w:eastAsiaTheme="minorEastAsia" w:hAnsi="Open sans"/>
        </w:rPr>
      </w:pPr>
      <w:r>
        <w:rPr>
          <w:rFonts w:ascii="Open sans" w:eastAsiaTheme="minorEastAsia" w:hAnsi="Open sans"/>
          <w:b/>
        </w:rPr>
        <w:t xml:space="preserve">Dividend = </w:t>
      </w:r>
      <w:r>
        <w:rPr>
          <w:rFonts w:ascii="Open sans" w:eastAsiaTheme="minorEastAsia" w:hAnsi="Open sans"/>
        </w:rPr>
        <w:t xml:space="preserve"> het deel van de winst dat aan de aandeelhouders wordt uitgekeerd.</w:t>
      </w:r>
    </w:p>
    <w:p w:rsidR="000C54B2" w:rsidRDefault="00FB03AA" w:rsidP="00B16816">
      <w:pPr>
        <w:pStyle w:val="Geenafstand"/>
        <w:rPr>
          <w:rFonts w:ascii="Open sans" w:eastAsiaTheme="minorEastAsia" w:hAnsi="Open sans"/>
        </w:rPr>
      </w:pPr>
      <w:r>
        <w:rPr>
          <w:rFonts w:ascii="Open sans" w:eastAsiaTheme="minorEastAsia" w:hAnsi="Open sans"/>
          <w:b/>
        </w:rPr>
        <w:t xml:space="preserve">Tantièmes = </w:t>
      </w:r>
      <w:r>
        <w:rPr>
          <w:rFonts w:ascii="Open sans" w:eastAsiaTheme="minorEastAsia" w:hAnsi="Open sans"/>
        </w:rPr>
        <w:t xml:space="preserve">datgene wat </w:t>
      </w:r>
      <w:r w:rsidR="000C54B2">
        <w:rPr>
          <w:rFonts w:ascii="Open sans" w:eastAsiaTheme="minorEastAsia" w:hAnsi="Open sans"/>
        </w:rPr>
        <w:t>directieleden</w:t>
      </w:r>
      <w:r>
        <w:rPr>
          <w:rFonts w:ascii="Open sans" w:eastAsiaTheme="minorEastAsia" w:hAnsi="Open sans"/>
        </w:rPr>
        <w:t xml:space="preserve"> &amp; commissarissen</w:t>
      </w:r>
      <w:r w:rsidR="000C54B2">
        <w:rPr>
          <w:rFonts w:ascii="Open sans" w:eastAsiaTheme="minorEastAsia" w:hAnsi="Open sans"/>
        </w:rPr>
        <w:t xml:space="preserve"> uit de winst ontvangen, </w:t>
      </w:r>
    </w:p>
    <w:p w:rsidR="000C54B2" w:rsidRDefault="000C54B2" w:rsidP="00B16816">
      <w:pPr>
        <w:pStyle w:val="Geenafstand"/>
        <w:rPr>
          <w:rFonts w:ascii="Open sans" w:eastAsiaTheme="minorEastAsia" w:hAnsi="Open sans"/>
        </w:rPr>
      </w:pPr>
      <w:r>
        <w:rPr>
          <w:rFonts w:ascii="Open sans" w:eastAsiaTheme="minorEastAsia" w:hAnsi="Open sans"/>
          <w:b/>
        </w:rPr>
        <w:t>Winstbonus =</w:t>
      </w:r>
      <w:r>
        <w:rPr>
          <w:rFonts w:ascii="Open sans" w:eastAsiaTheme="minorEastAsia" w:hAnsi="Open sans"/>
        </w:rPr>
        <w:t xml:space="preserve"> het deel van de winst dat de werknemers ontvangen.</w:t>
      </w:r>
    </w:p>
    <w:p w:rsidR="000C54B2" w:rsidRDefault="000C54B2" w:rsidP="00B16816">
      <w:pPr>
        <w:pStyle w:val="Geenafstand"/>
        <w:rPr>
          <w:rFonts w:ascii="Open sans" w:eastAsiaTheme="minorEastAsia" w:hAnsi="Open sans"/>
        </w:rPr>
      </w:pPr>
    </w:p>
    <w:p w:rsidR="000C54B2" w:rsidRDefault="008D036C" w:rsidP="00B16816">
      <w:pPr>
        <w:pStyle w:val="Geenafstand"/>
        <w:rPr>
          <w:rFonts w:ascii="Open sans" w:eastAsiaTheme="minorEastAsia" w:hAnsi="Open sans"/>
        </w:rPr>
      </w:pPr>
      <w:r>
        <w:rPr>
          <w:rFonts w:ascii="Open sans" w:eastAsiaTheme="minorEastAsia" w:hAnsi="Open sans"/>
        </w:rPr>
        <w:t xml:space="preserve">Aandeelhouders ontvangen het dividend bedrag door een dividend bewijs in te leveren. De bank is hier bemiddelaar. </w:t>
      </w:r>
    </w:p>
    <w:p w:rsidR="008D036C" w:rsidRDefault="008D036C" w:rsidP="00B16816">
      <w:pPr>
        <w:pStyle w:val="Geenafstand"/>
        <w:rPr>
          <w:rFonts w:ascii="Open sans" w:eastAsiaTheme="minorEastAsia" w:hAnsi="Open sans"/>
          <w:b/>
        </w:rPr>
      </w:pPr>
      <w:r w:rsidRPr="008D036C">
        <w:rPr>
          <w:rFonts w:ascii="Open sans" w:eastAsiaTheme="minorEastAsia" w:hAnsi="Open sans"/>
          <w:b/>
        </w:rPr>
        <w:t>Het dividendpercentage dat de aandeelhouders ontvangen wordt berekend over het Geplaats Aandelen Vermogen</w:t>
      </w:r>
      <w:r>
        <w:rPr>
          <w:rFonts w:ascii="Open sans" w:eastAsiaTheme="minorEastAsia" w:hAnsi="Open sans"/>
          <w:b/>
        </w:rPr>
        <w:t>.</w:t>
      </w:r>
      <w:r w:rsidRPr="008D036C">
        <w:rPr>
          <w:rFonts w:ascii="Open sans" w:eastAsiaTheme="minorEastAsia" w:hAnsi="Open sans"/>
          <w:b/>
        </w:rPr>
        <w:t xml:space="preserve"> (GAV)</w:t>
      </w:r>
    </w:p>
    <w:p w:rsidR="008D036C" w:rsidRDefault="008D036C" w:rsidP="00B16816">
      <w:pPr>
        <w:pStyle w:val="Geenafstand"/>
        <w:rPr>
          <w:rFonts w:ascii="Open sans" w:eastAsiaTheme="minorEastAsia" w:hAnsi="Open sans"/>
        </w:rPr>
      </w:pPr>
      <w:r>
        <w:rPr>
          <w:rFonts w:ascii="Open sans" w:eastAsiaTheme="minorEastAsia" w:hAnsi="Open sans"/>
        </w:rPr>
        <w:t>GAV = aantal geplaatste aandelen x nominale waarde per aandeel.</w:t>
      </w:r>
    </w:p>
    <w:p w:rsidR="008D036C" w:rsidRDefault="008D036C" w:rsidP="00B16816">
      <w:pPr>
        <w:pStyle w:val="Geenafstand"/>
        <w:rPr>
          <w:rFonts w:ascii="Open sans" w:eastAsiaTheme="minorEastAsia" w:hAnsi="Open sans"/>
        </w:rPr>
      </w:pPr>
      <w:r>
        <w:rPr>
          <w:rFonts w:ascii="Open sans" w:eastAsiaTheme="minorEastAsia" w:hAnsi="Open sans"/>
        </w:rPr>
        <w:t>N</w:t>
      </w:r>
      <w:r w:rsidR="00A86DE8">
        <w:rPr>
          <w:rFonts w:ascii="Open sans" w:eastAsiaTheme="minorEastAsia" w:hAnsi="Open sans"/>
        </w:rPr>
        <w:t>V/BV verplicht op het dividend 2</w:t>
      </w:r>
      <w:r>
        <w:rPr>
          <w:rFonts w:ascii="Open sans" w:eastAsiaTheme="minorEastAsia" w:hAnsi="Open sans"/>
        </w:rPr>
        <w:t>5%(na 2007</w:t>
      </w:r>
      <w:r w:rsidR="00A86DE8">
        <w:rPr>
          <w:rFonts w:ascii="Open sans" w:eastAsiaTheme="minorEastAsia" w:hAnsi="Open sans"/>
        </w:rPr>
        <w:t>, 15%</w:t>
      </w:r>
      <w:r>
        <w:rPr>
          <w:rFonts w:ascii="Open sans" w:eastAsiaTheme="minorEastAsia" w:hAnsi="Open sans"/>
        </w:rPr>
        <w:t>) in te houden</w:t>
      </w:r>
      <w:r w:rsidR="008C745B">
        <w:rPr>
          <w:rFonts w:ascii="Open sans" w:eastAsiaTheme="minorEastAsia" w:hAnsi="Open sans"/>
        </w:rPr>
        <w:t xml:space="preserve"> </w:t>
      </w:r>
      <w:r w:rsidR="008C745B" w:rsidRPr="008C745B">
        <w:rPr>
          <w:rFonts w:ascii="Open sans" w:eastAsiaTheme="minorEastAsia" w:hAnsi="Open sans"/>
        </w:rPr>
        <w:sym w:font="Wingdings" w:char="F0E0"/>
      </w:r>
      <w:r w:rsidR="008C745B">
        <w:rPr>
          <w:rFonts w:ascii="Open sans" w:eastAsiaTheme="minorEastAsia" w:hAnsi="Open sans"/>
        </w:rPr>
        <w:t xml:space="preserve"> voorheffing inkomstenbelasting</w:t>
      </w:r>
      <w:r>
        <w:rPr>
          <w:rFonts w:ascii="Open sans" w:eastAsiaTheme="minorEastAsia" w:hAnsi="Open sans"/>
        </w:rPr>
        <w:t>. (deze belasting wordt later verrekend met de inkom</w:t>
      </w:r>
      <w:r w:rsidR="008C745B">
        <w:rPr>
          <w:rFonts w:ascii="Open sans" w:eastAsiaTheme="minorEastAsia" w:hAnsi="Open sans"/>
        </w:rPr>
        <w:t>s</w:t>
      </w:r>
      <w:r>
        <w:rPr>
          <w:rFonts w:ascii="Open sans" w:eastAsiaTheme="minorEastAsia" w:hAnsi="Open sans"/>
        </w:rPr>
        <w:t>tenbelasting)</w:t>
      </w:r>
    </w:p>
    <w:p w:rsidR="00E70370" w:rsidRDefault="008C745B" w:rsidP="009F38BB">
      <w:pPr>
        <w:pStyle w:val="Geenafstand"/>
        <w:rPr>
          <w:rFonts w:ascii="Open sans" w:hAnsi="Open sans"/>
        </w:rPr>
      </w:pPr>
      <w:r>
        <w:rPr>
          <w:rFonts w:ascii="Open sans" w:hAnsi="Open sans"/>
        </w:rPr>
        <w:lastRenderedPageBreak/>
        <w:t xml:space="preserve">NV/BV betaalt de ingehouden </w:t>
      </w:r>
      <w:r w:rsidRPr="00A86DE8">
        <w:rPr>
          <w:rFonts w:ascii="Open sans" w:hAnsi="Open sans"/>
          <w:b/>
        </w:rPr>
        <w:t>dividendbelasting</w:t>
      </w:r>
      <w:r>
        <w:rPr>
          <w:rFonts w:ascii="Open sans" w:hAnsi="Open sans"/>
        </w:rPr>
        <w:t xml:space="preserve"> aan de Belastingdienst. </w:t>
      </w:r>
    </w:p>
    <w:p w:rsidR="00E70370" w:rsidRPr="00E70370" w:rsidRDefault="00E70370" w:rsidP="009F38BB">
      <w:pPr>
        <w:pStyle w:val="Geenafstand"/>
        <w:rPr>
          <w:rFonts w:ascii="Open sans" w:hAnsi="Open sans"/>
        </w:rPr>
      </w:pPr>
      <w:r>
        <w:rPr>
          <w:rFonts w:ascii="Open sans" w:hAnsi="Open sans"/>
          <w:b/>
        </w:rPr>
        <w:t xml:space="preserve">Dividendbelasting </w:t>
      </w:r>
      <w:r w:rsidRPr="00E70370">
        <w:rPr>
          <w:rFonts w:ascii="Open sans" w:hAnsi="Open sans"/>
          <w:b/>
        </w:rPr>
        <w:sym w:font="Wingdings" w:char="F0E0"/>
      </w:r>
      <w:r>
        <w:rPr>
          <w:rFonts w:ascii="Open sans" w:hAnsi="Open sans"/>
          <w:b/>
        </w:rPr>
        <w:t xml:space="preserve"> </w:t>
      </w:r>
      <w:r>
        <w:rPr>
          <w:rFonts w:ascii="Open sans" w:hAnsi="Open sans"/>
        </w:rPr>
        <w:t>wordt berekent over het totale dividend.</w:t>
      </w:r>
    </w:p>
    <w:p w:rsidR="008C745B" w:rsidRDefault="008C745B" w:rsidP="009F38BB">
      <w:pPr>
        <w:pStyle w:val="Geenafstand"/>
        <w:rPr>
          <w:rFonts w:ascii="Open sans" w:hAnsi="Open sans"/>
        </w:rPr>
      </w:pPr>
      <w:r>
        <w:rPr>
          <w:rFonts w:ascii="Open sans" w:hAnsi="Open sans"/>
        </w:rPr>
        <w:t xml:space="preserve">Het resterende deel van de winst, wordt </w:t>
      </w:r>
      <w:r w:rsidRPr="008C745B">
        <w:rPr>
          <w:rFonts w:ascii="Open sans" w:hAnsi="Open sans"/>
          <w:b/>
        </w:rPr>
        <w:t>gereserveerd</w:t>
      </w:r>
      <w:r>
        <w:rPr>
          <w:rFonts w:ascii="Open sans" w:hAnsi="Open sans"/>
        </w:rPr>
        <w:t xml:space="preserve"> en blijft in de onderneming</w:t>
      </w:r>
      <w:r w:rsidR="00A86DE8">
        <w:rPr>
          <w:rFonts w:ascii="Open sans" w:hAnsi="Open sans"/>
        </w:rPr>
        <w:t xml:space="preserve"> </w:t>
      </w:r>
      <w:r w:rsidR="00A86DE8" w:rsidRPr="00A86DE8">
        <w:rPr>
          <w:rFonts w:ascii="Open sans" w:hAnsi="Open sans"/>
        </w:rPr>
        <w:sym w:font="Wingdings" w:char="F0E0"/>
      </w:r>
      <w:r w:rsidR="00A86DE8">
        <w:rPr>
          <w:rFonts w:ascii="Open sans" w:hAnsi="Open sans"/>
        </w:rPr>
        <w:t xml:space="preserve"> winstreserve.</w:t>
      </w:r>
    </w:p>
    <w:p w:rsidR="00A86DE8" w:rsidRDefault="00A86DE8" w:rsidP="009F38BB">
      <w:pPr>
        <w:pStyle w:val="Geenafstand"/>
        <w:rPr>
          <w:rFonts w:ascii="Open sans" w:hAnsi="Open sans"/>
        </w:rPr>
      </w:pPr>
      <w:r>
        <w:rPr>
          <w:rFonts w:ascii="Open sans" w:hAnsi="Open sans"/>
        </w:rPr>
        <w:t>Winst kan ook in aandelen worden uitgekeerd.</w:t>
      </w:r>
    </w:p>
    <w:p w:rsidR="00A86DE8" w:rsidRPr="00501AD4" w:rsidRDefault="00A86DE8" w:rsidP="009F38BB">
      <w:pPr>
        <w:pStyle w:val="Geenafstand"/>
        <w:rPr>
          <w:rFonts w:ascii="Open sans" w:hAnsi="Open sans"/>
        </w:rPr>
      </w:pPr>
    </w:p>
    <w:p w:rsidR="00487EA4" w:rsidRDefault="0087334B" w:rsidP="00487EA4">
      <w:pPr>
        <w:pStyle w:val="Geenafstand"/>
        <w:rPr>
          <w:rFonts w:ascii="Open sans" w:hAnsi="Open sans"/>
        </w:rPr>
      </w:pPr>
      <w:r>
        <w:rPr>
          <w:rFonts w:ascii="Open sans" w:hAnsi="Open sans"/>
          <w:b/>
        </w:rPr>
        <w:t xml:space="preserve">Cashdividend = </w:t>
      </w:r>
      <w:r>
        <w:rPr>
          <w:rFonts w:ascii="Open sans" w:hAnsi="Open sans"/>
        </w:rPr>
        <w:t>uitkering van dividend in contanten.</w:t>
      </w:r>
    </w:p>
    <w:p w:rsidR="0087334B" w:rsidRDefault="0087334B" w:rsidP="00487EA4">
      <w:pPr>
        <w:pStyle w:val="Geenafstand"/>
        <w:rPr>
          <w:rFonts w:ascii="Open sans" w:hAnsi="Open sans"/>
        </w:rPr>
      </w:pPr>
      <w:r>
        <w:rPr>
          <w:rFonts w:ascii="Open sans" w:hAnsi="Open sans"/>
          <w:b/>
        </w:rPr>
        <w:t>Stockdividend =</w:t>
      </w:r>
      <w:r>
        <w:rPr>
          <w:rFonts w:ascii="Open sans" w:hAnsi="Open sans"/>
        </w:rPr>
        <w:t xml:space="preserve"> uitkering van dividend in aandelen.</w:t>
      </w:r>
    </w:p>
    <w:p w:rsidR="0087334B" w:rsidRDefault="0087334B" w:rsidP="00487EA4">
      <w:pPr>
        <w:pStyle w:val="Geenafstand"/>
        <w:rPr>
          <w:rFonts w:ascii="Open sans" w:hAnsi="Open sans"/>
        </w:rPr>
      </w:pPr>
    </w:p>
    <w:p w:rsidR="0087334B" w:rsidRPr="005A4FD6" w:rsidRDefault="005A4FD6" w:rsidP="00487EA4">
      <w:pPr>
        <w:pStyle w:val="Geenafstand"/>
        <w:rPr>
          <w:rFonts w:ascii="Open sans" w:hAnsi="Open sans"/>
          <w:u w:val="single"/>
        </w:rPr>
      </w:pPr>
      <w:r w:rsidRPr="005A4FD6">
        <w:rPr>
          <w:rFonts w:ascii="Open sans" w:hAnsi="Open sans"/>
          <w:u w:val="single"/>
        </w:rPr>
        <w:t xml:space="preserve">Moeilijkheid aan het uitkeren van </w:t>
      </w:r>
      <w:r w:rsidR="0087334B" w:rsidRPr="005A4FD6">
        <w:rPr>
          <w:rFonts w:ascii="Open sans" w:hAnsi="Open sans"/>
          <w:u w:val="single"/>
        </w:rPr>
        <w:t>Stockdividend:</w:t>
      </w:r>
    </w:p>
    <w:p w:rsidR="0087334B" w:rsidRDefault="005A4FD6" w:rsidP="00487EA4">
      <w:pPr>
        <w:pStyle w:val="Geenafstand"/>
        <w:rPr>
          <w:rFonts w:ascii="Open sans" w:hAnsi="Open sans"/>
        </w:rPr>
      </w:pPr>
      <w:r>
        <w:rPr>
          <w:rFonts w:ascii="Open sans" w:hAnsi="Open sans"/>
        </w:rPr>
        <w:t>Je wilt elke aandeelhouder als stockdividend een aandeel van nominaal €100,- geven.</w:t>
      </w:r>
    </w:p>
    <w:p w:rsidR="005A4FD6" w:rsidRDefault="005A4FD6" w:rsidP="00487EA4">
      <w:pPr>
        <w:pStyle w:val="Geenafstand"/>
        <w:rPr>
          <w:rFonts w:ascii="Open sans" w:hAnsi="Open sans"/>
        </w:rPr>
      </w:pPr>
      <w:r>
        <w:rPr>
          <w:rFonts w:ascii="Open sans" w:hAnsi="Open sans"/>
        </w:rPr>
        <w:t xml:space="preserve">Maar de NV moet 25% belasting inhouden. </w:t>
      </w:r>
    </w:p>
    <w:p w:rsidR="005A4FD6" w:rsidRDefault="005A4FD6" w:rsidP="00487EA4">
      <w:pPr>
        <w:pStyle w:val="Geenafstand"/>
        <w:rPr>
          <w:rFonts w:ascii="Open sans" w:hAnsi="Open sans"/>
        </w:rPr>
      </w:pPr>
      <w:r>
        <w:rPr>
          <w:rFonts w:ascii="Open sans" w:hAnsi="Open sans"/>
        </w:rPr>
        <w:t xml:space="preserve">Dit kan niet als de NV het dividend uitsluitend verstrekt in de vorm van stokdividend. </w:t>
      </w:r>
    </w:p>
    <w:p w:rsidR="005A4FD6" w:rsidRDefault="005A4FD6" w:rsidP="00487EA4">
      <w:pPr>
        <w:pStyle w:val="Geenafstand"/>
        <w:rPr>
          <w:rFonts w:ascii="Open sans" w:hAnsi="Open sans"/>
        </w:rPr>
      </w:pPr>
      <w:r>
        <w:rPr>
          <w:rFonts w:ascii="Open sans" w:hAnsi="Open sans"/>
        </w:rPr>
        <w:t>De NV/BV moet dus ook altijd een gedeelte cashdividend beschikbaar stellen.</w:t>
      </w:r>
    </w:p>
    <w:p w:rsidR="005A4FD6" w:rsidRDefault="005A4FD6" w:rsidP="00487EA4">
      <w:pPr>
        <w:pStyle w:val="Geenafstand"/>
        <w:rPr>
          <w:rFonts w:ascii="Open sans" w:hAnsi="Open sans"/>
        </w:rPr>
      </w:pPr>
      <w:r>
        <w:rPr>
          <w:rFonts w:ascii="Open sans" w:hAnsi="Open sans"/>
        </w:rPr>
        <w:t xml:space="preserve">Het cashdividend moet dan zo groot zijn, dat de belastingen ervan kunnen worden betaald. </w:t>
      </w:r>
    </w:p>
    <w:p w:rsidR="00157524" w:rsidRPr="00157524" w:rsidRDefault="00157524" w:rsidP="00157524">
      <w:pPr>
        <w:pStyle w:val="Geenafstand"/>
        <w:rPr>
          <w:rFonts w:ascii="Open sans" w:hAnsi="Open sans"/>
          <w:b/>
        </w:rPr>
      </w:pPr>
      <w:r w:rsidRPr="00157524">
        <w:rPr>
          <w:rFonts w:ascii="Open sans" w:hAnsi="Open sans"/>
          <w:b/>
        </w:rPr>
        <w:t>De dividend belasting over het totale dividend wordt ingehouden op het cashdividend.</w:t>
      </w:r>
    </w:p>
    <w:p w:rsidR="005A4FD6" w:rsidRDefault="005A4FD6" w:rsidP="00487EA4">
      <w:pPr>
        <w:pStyle w:val="Geenafstand"/>
        <w:rPr>
          <w:rFonts w:ascii="Open sans" w:hAnsi="Open sans"/>
        </w:rPr>
      </w:pPr>
    </w:p>
    <w:p w:rsidR="00E70370" w:rsidRDefault="005A4FD6" w:rsidP="00487EA4">
      <w:pPr>
        <w:pStyle w:val="Geenafstand"/>
        <w:rPr>
          <w:rFonts w:ascii="Open sans" w:hAnsi="Open sans"/>
        </w:rPr>
      </w:pPr>
      <w:r>
        <w:rPr>
          <w:rFonts w:ascii="Open sans" w:hAnsi="Open sans"/>
        </w:rPr>
        <w:t xml:space="preserve">Door stockdividend uit te keren </w:t>
      </w:r>
      <w:r w:rsidRPr="005A4FD6">
        <w:rPr>
          <w:rFonts w:ascii="Open sans" w:hAnsi="Open sans"/>
        </w:rPr>
        <w:sym w:font="Wingdings" w:char="F0E0"/>
      </w:r>
      <w:r>
        <w:rPr>
          <w:rFonts w:ascii="Open sans" w:hAnsi="Open sans"/>
        </w:rPr>
        <w:t xml:space="preserve"> GAV wordt vergroot.</w:t>
      </w:r>
    </w:p>
    <w:p w:rsidR="00E70370" w:rsidRDefault="00E70370" w:rsidP="00487EA4">
      <w:pPr>
        <w:pStyle w:val="Geenafstand"/>
        <w:rPr>
          <w:rFonts w:ascii="Open sans" w:hAnsi="Open sans"/>
        </w:rPr>
      </w:pPr>
      <w:r>
        <w:rPr>
          <w:rFonts w:ascii="Open sans" w:hAnsi="Open sans"/>
        </w:rPr>
        <w:t>Hierdoor moet het jaar erna dividend over een groter GAV dan het jaar daarvoor uitkeren.</w:t>
      </w:r>
    </w:p>
    <w:p w:rsidR="00180CE5" w:rsidRDefault="00180CE5" w:rsidP="003F3954">
      <w:pPr>
        <w:pStyle w:val="Geenafstand"/>
        <w:rPr>
          <w:rFonts w:ascii="Open sans" w:hAnsi="Open sans"/>
        </w:rPr>
      </w:pPr>
    </w:p>
    <w:p w:rsidR="001C03B9" w:rsidRPr="001C03B9" w:rsidRDefault="001C03B9" w:rsidP="001C03B9">
      <m:oMathPara>
        <m:oMathParaPr>
          <m:jc m:val="center"/>
        </m:oMathParaPr>
        <m:oMath>
          <m:r>
            <m:rPr>
              <m:sty m:val="bi"/>
            </m:rPr>
            <w:rPr>
              <w:rFonts w:ascii="Cambria Math" w:hAnsi="Cambria Math"/>
            </w:rPr>
            <m:t>dividendpercentage</m:t>
          </m:r>
          <m:r>
            <w:rPr>
              <w:rFonts w:ascii="Cambria Math" w:hAnsi="Cambria Math"/>
            </w:rPr>
            <m:t xml:space="preserve">= </m:t>
          </m:r>
          <m:f>
            <m:fPr>
              <m:ctrlPr>
                <w:rPr>
                  <w:rFonts w:ascii="Cambria Math" w:hAnsi="Cambria Math"/>
                  <w:i/>
                </w:rPr>
              </m:ctrlPr>
            </m:fPr>
            <m:num>
              <m:r>
                <w:rPr>
                  <w:rFonts w:ascii="Cambria Math" w:hAnsi="Cambria Math"/>
                </w:rPr>
                <m:t>dividendbedrag (voor dividendbelasting)</m:t>
              </m:r>
            </m:num>
            <m:den>
              <m:r>
                <w:rPr>
                  <w:rFonts w:ascii="Cambria Math" w:hAnsi="Cambria Math"/>
                </w:rPr>
                <m:t>geplaatst aandelenvermogen</m:t>
              </m:r>
            </m:den>
          </m:f>
          <m:r>
            <w:rPr>
              <w:rFonts w:ascii="Cambria Math" w:hAnsi="Cambria Math"/>
            </w:rPr>
            <m:t xml:space="preserve"> x 100</m:t>
          </m:r>
          <m:r>
            <w:rPr>
              <w:rFonts w:ascii="Cambria Math" w:hAnsi="Cambria Math"/>
            </w:rPr>
            <m:t>%</m:t>
          </m:r>
        </m:oMath>
      </m:oMathPara>
    </w:p>
    <w:p w:rsidR="001C03B9" w:rsidRDefault="001C03B9" w:rsidP="003F3954">
      <w:pPr>
        <w:pStyle w:val="Geenafstand"/>
        <w:rPr>
          <w:rFonts w:ascii="Open sans" w:hAnsi="Open sans"/>
        </w:rPr>
      </w:pPr>
      <w:r>
        <w:rPr>
          <w:rFonts w:ascii="Open sans" w:hAnsi="Open sans"/>
          <w:b/>
        </w:rPr>
        <w:br/>
        <w:t xml:space="preserve">Bruto dividend = </w:t>
      </w:r>
      <w:r>
        <w:rPr>
          <w:rFonts w:ascii="Open sans" w:hAnsi="Open sans"/>
        </w:rPr>
        <w:t xml:space="preserve"> het bedrag voor aftrek van dividendbelasting. </w:t>
      </w:r>
    </w:p>
    <w:p w:rsidR="001C03B9" w:rsidRDefault="001C03B9" w:rsidP="003F3954">
      <w:pPr>
        <w:pStyle w:val="Geenafstand"/>
        <w:rPr>
          <w:rFonts w:ascii="Open sans" w:hAnsi="Open sans"/>
        </w:rPr>
      </w:pPr>
    </w:p>
    <w:p w:rsidR="001C03B9" w:rsidRDefault="001C03B9" w:rsidP="003F3954">
      <w:pPr>
        <w:pStyle w:val="Geenafstand"/>
        <w:rPr>
          <w:rFonts w:ascii="Open sans" w:hAnsi="Open sans"/>
        </w:rPr>
      </w:pPr>
      <w:r>
        <w:rPr>
          <w:rFonts w:ascii="Open sans" w:hAnsi="Open sans"/>
        </w:rPr>
        <w:t xml:space="preserve">NV/BV keert liever stockdividend uit dan cashdividend omdat bij cashdividend er geld uit de onderneming verdwijnt. </w:t>
      </w:r>
    </w:p>
    <w:p w:rsidR="0094360B" w:rsidRDefault="0094360B" w:rsidP="003F3954">
      <w:pPr>
        <w:pStyle w:val="Geenafstand"/>
        <w:rPr>
          <w:rFonts w:ascii="Open sans" w:hAnsi="Open sans"/>
        </w:rPr>
      </w:pPr>
      <w:r>
        <w:rPr>
          <w:rFonts w:ascii="Open sans" w:hAnsi="Open sans"/>
        </w:rPr>
        <w:t>Bij stockdividend blijft dit geld in de onderneming.</w:t>
      </w:r>
      <w:bookmarkStart w:id="0" w:name="_GoBack"/>
      <w:bookmarkEnd w:id="0"/>
    </w:p>
    <w:p w:rsidR="0094360B" w:rsidRDefault="0094360B" w:rsidP="003F3954">
      <w:pPr>
        <w:pStyle w:val="Geenafstand"/>
        <w:rPr>
          <w:rFonts w:ascii="Open sans" w:hAnsi="Open sans"/>
        </w:rPr>
      </w:pPr>
      <w:r>
        <w:rPr>
          <w:rFonts w:ascii="Open sans" w:hAnsi="Open sans"/>
        </w:rPr>
        <w:t xml:space="preserve">Door stockdividend uit te keren </w:t>
      </w:r>
      <w:r w:rsidRPr="0094360B">
        <w:rPr>
          <w:rFonts w:ascii="Open sans" w:hAnsi="Open sans"/>
        </w:rPr>
        <w:sym w:font="Wingdings" w:char="F0E0"/>
      </w:r>
      <w:r>
        <w:rPr>
          <w:rFonts w:ascii="Open sans" w:hAnsi="Open sans"/>
        </w:rPr>
        <w:t xml:space="preserve"> EV groeit </w:t>
      </w:r>
      <w:r w:rsidRPr="0094360B">
        <w:rPr>
          <w:rFonts w:ascii="Open sans" w:hAnsi="Open sans"/>
        </w:rPr>
        <w:sym w:font="Wingdings" w:char="F0E0"/>
      </w:r>
      <w:r>
        <w:rPr>
          <w:rFonts w:ascii="Open sans" w:hAnsi="Open sans"/>
        </w:rPr>
        <w:t xml:space="preserve"> makkelijker VV aantrekken. </w:t>
      </w:r>
    </w:p>
    <w:p w:rsidR="0094360B" w:rsidRPr="001C03B9" w:rsidRDefault="0094360B" w:rsidP="003F3954">
      <w:pPr>
        <w:pStyle w:val="Geenafstand"/>
        <w:rPr>
          <w:rFonts w:ascii="Open sans" w:hAnsi="Open sans"/>
        </w:rPr>
      </w:pPr>
      <w:r>
        <w:rPr>
          <w:rFonts w:ascii="Open sans" w:hAnsi="Open sans"/>
        </w:rPr>
        <w:t xml:space="preserve">Aandeelhouder vindt stockdividend ook wel fijn </w:t>
      </w:r>
      <w:r w:rsidRPr="0094360B">
        <w:rPr>
          <w:rFonts w:ascii="Open sans" w:hAnsi="Open sans"/>
        </w:rPr>
        <w:sym w:font="Wingdings" w:char="F0E0"/>
      </w:r>
      <w:r>
        <w:rPr>
          <w:rFonts w:ascii="Open sans" w:hAnsi="Open sans"/>
        </w:rPr>
        <w:t xml:space="preserve"> vermogen aandeelhouder neemt toe &amp; stockdividend vinden ze extra voordeeltje; deze extra aandelen kunnen tegen een hogere waarde dan de nominale waarde worden verkocht.</w:t>
      </w:r>
    </w:p>
    <w:sectPr w:rsidR="0094360B" w:rsidRPr="001C03B9" w:rsidSect="003F3954">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FF5"/>
    <w:multiLevelType w:val="hybridMultilevel"/>
    <w:tmpl w:val="5B124E02"/>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517439"/>
    <w:multiLevelType w:val="hybridMultilevel"/>
    <w:tmpl w:val="12103882"/>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564EC6"/>
    <w:multiLevelType w:val="hybridMultilevel"/>
    <w:tmpl w:val="666A783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B455F6"/>
    <w:multiLevelType w:val="hybridMultilevel"/>
    <w:tmpl w:val="843C7674"/>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E1234D"/>
    <w:multiLevelType w:val="hybridMultilevel"/>
    <w:tmpl w:val="E17E451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7F0FBC"/>
    <w:multiLevelType w:val="hybridMultilevel"/>
    <w:tmpl w:val="06D2EA9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B03338"/>
    <w:multiLevelType w:val="hybridMultilevel"/>
    <w:tmpl w:val="496AC7D2"/>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DC2FCE"/>
    <w:multiLevelType w:val="hybridMultilevel"/>
    <w:tmpl w:val="5EBA61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4E52957"/>
    <w:multiLevelType w:val="hybridMultilevel"/>
    <w:tmpl w:val="456A7EEE"/>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62B07A9"/>
    <w:multiLevelType w:val="hybridMultilevel"/>
    <w:tmpl w:val="24FADF50"/>
    <w:lvl w:ilvl="0" w:tplc="A18295A4">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nsid w:val="56AC5D20"/>
    <w:multiLevelType w:val="hybridMultilevel"/>
    <w:tmpl w:val="B9EABA0C"/>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6C86414"/>
    <w:multiLevelType w:val="hybridMultilevel"/>
    <w:tmpl w:val="47D29B28"/>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807C4E"/>
    <w:multiLevelType w:val="hybridMultilevel"/>
    <w:tmpl w:val="E1A0436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8B2E0D"/>
    <w:multiLevelType w:val="hybridMultilevel"/>
    <w:tmpl w:val="6C36D168"/>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EAE57A2"/>
    <w:multiLevelType w:val="hybridMultilevel"/>
    <w:tmpl w:val="5142BD4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C26515"/>
    <w:multiLevelType w:val="hybridMultilevel"/>
    <w:tmpl w:val="4636131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4"/>
  </w:num>
  <w:num w:numId="5">
    <w:abstractNumId w:val="13"/>
  </w:num>
  <w:num w:numId="6">
    <w:abstractNumId w:val="10"/>
  </w:num>
  <w:num w:numId="7">
    <w:abstractNumId w:val="12"/>
  </w:num>
  <w:num w:numId="8">
    <w:abstractNumId w:val="7"/>
  </w:num>
  <w:num w:numId="9">
    <w:abstractNumId w:val="9"/>
  </w:num>
  <w:num w:numId="10">
    <w:abstractNumId w:val="15"/>
  </w:num>
  <w:num w:numId="11">
    <w:abstractNumId w:val="0"/>
  </w:num>
  <w:num w:numId="12">
    <w:abstractNumId w:val="1"/>
  </w:num>
  <w:num w:numId="13">
    <w:abstractNumId w:val="8"/>
  </w:num>
  <w:num w:numId="14">
    <w:abstractNumId w:val="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C9"/>
    <w:rsid w:val="00005889"/>
    <w:rsid w:val="00034EA0"/>
    <w:rsid w:val="000B62CE"/>
    <w:rsid w:val="000C54B2"/>
    <w:rsid w:val="001326A9"/>
    <w:rsid w:val="00157524"/>
    <w:rsid w:val="00180CE5"/>
    <w:rsid w:val="001C03B9"/>
    <w:rsid w:val="00200459"/>
    <w:rsid w:val="00207976"/>
    <w:rsid w:val="00213B97"/>
    <w:rsid w:val="0022270B"/>
    <w:rsid w:val="002D1DAD"/>
    <w:rsid w:val="002D46DC"/>
    <w:rsid w:val="002E41A7"/>
    <w:rsid w:val="003251F5"/>
    <w:rsid w:val="00361F76"/>
    <w:rsid w:val="003624F5"/>
    <w:rsid w:val="00386C2D"/>
    <w:rsid w:val="003F3954"/>
    <w:rsid w:val="00414334"/>
    <w:rsid w:val="0044020D"/>
    <w:rsid w:val="0044245E"/>
    <w:rsid w:val="00446436"/>
    <w:rsid w:val="004550B5"/>
    <w:rsid w:val="00487EA4"/>
    <w:rsid w:val="004923C9"/>
    <w:rsid w:val="004C18C9"/>
    <w:rsid w:val="004D2F18"/>
    <w:rsid w:val="004F2E17"/>
    <w:rsid w:val="00501AD4"/>
    <w:rsid w:val="00512895"/>
    <w:rsid w:val="005A4FD6"/>
    <w:rsid w:val="005F7651"/>
    <w:rsid w:val="0061528A"/>
    <w:rsid w:val="006169E5"/>
    <w:rsid w:val="006C3850"/>
    <w:rsid w:val="00770131"/>
    <w:rsid w:val="00780D6C"/>
    <w:rsid w:val="007824E1"/>
    <w:rsid w:val="007866F0"/>
    <w:rsid w:val="007924F3"/>
    <w:rsid w:val="0087334B"/>
    <w:rsid w:val="008C745B"/>
    <w:rsid w:val="008D036C"/>
    <w:rsid w:val="009057E5"/>
    <w:rsid w:val="0094360B"/>
    <w:rsid w:val="00955999"/>
    <w:rsid w:val="00965F86"/>
    <w:rsid w:val="00976C39"/>
    <w:rsid w:val="009F38BB"/>
    <w:rsid w:val="009F7B25"/>
    <w:rsid w:val="00A41915"/>
    <w:rsid w:val="00A54ACE"/>
    <w:rsid w:val="00A64120"/>
    <w:rsid w:val="00A86DE8"/>
    <w:rsid w:val="00A93A65"/>
    <w:rsid w:val="00AC0399"/>
    <w:rsid w:val="00B16816"/>
    <w:rsid w:val="00B174CE"/>
    <w:rsid w:val="00B8142E"/>
    <w:rsid w:val="00B8180A"/>
    <w:rsid w:val="00BA5F73"/>
    <w:rsid w:val="00BC4421"/>
    <w:rsid w:val="00C05B2D"/>
    <w:rsid w:val="00C1193E"/>
    <w:rsid w:val="00C70393"/>
    <w:rsid w:val="00C8049F"/>
    <w:rsid w:val="00C939A3"/>
    <w:rsid w:val="00C97531"/>
    <w:rsid w:val="00CB6470"/>
    <w:rsid w:val="00CE51B9"/>
    <w:rsid w:val="00CE5EC5"/>
    <w:rsid w:val="00D10DDF"/>
    <w:rsid w:val="00D52E64"/>
    <w:rsid w:val="00D65A07"/>
    <w:rsid w:val="00DC197B"/>
    <w:rsid w:val="00E04176"/>
    <w:rsid w:val="00E70370"/>
    <w:rsid w:val="00E7652D"/>
    <w:rsid w:val="00E83874"/>
    <w:rsid w:val="00EA4E45"/>
    <w:rsid w:val="00EB671A"/>
    <w:rsid w:val="00EE1205"/>
    <w:rsid w:val="00EF51C1"/>
    <w:rsid w:val="00F5006F"/>
    <w:rsid w:val="00F71F90"/>
    <w:rsid w:val="00F8374E"/>
    <w:rsid w:val="00FB03AA"/>
    <w:rsid w:val="00FE0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18C9"/>
    <w:pPr>
      <w:spacing w:after="0" w:line="240" w:lineRule="auto"/>
    </w:pPr>
  </w:style>
  <w:style w:type="paragraph" w:styleId="Ballontekst">
    <w:name w:val="Balloon Text"/>
    <w:basedOn w:val="Standaard"/>
    <w:link w:val="BallontekstChar"/>
    <w:uiPriority w:val="99"/>
    <w:semiHidden/>
    <w:unhideWhenUsed/>
    <w:rsid w:val="00501A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18C9"/>
    <w:pPr>
      <w:spacing w:after="0" w:line="240" w:lineRule="auto"/>
    </w:pPr>
  </w:style>
  <w:style w:type="paragraph" w:styleId="Ballontekst">
    <w:name w:val="Balloon Text"/>
    <w:basedOn w:val="Standaard"/>
    <w:link w:val="BallontekstChar"/>
    <w:uiPriority w:val="99"/>
    <w:semiHidden/>
    <w:unhideWhenUsed/>
    <w:rsid w:val="00501A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4BB4-B139-4CDE-8C85-B028065A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2820</Words>
  <Characters>15510</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 </cp:lastModifiedBy>
  <cp:revision>63</cp:revision>
  <dcterms:created xsi:type="dcterms:W3CDTF">2016-03-26T12:44:00Z</dcterms:created>
  <dcterms:modified xsi:type="dcterms:W3CDTF">2016-03-29T19:49:00Z</dcterms:modified>
</cp:coreProperties>
</file>