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CED" w:rsidRDefault="00933535" w:rsidP="00933535">
      <w:pPr>
        <w:pStyle w:val="Titel"/>
      </w:pPr>
      <w:r>
        <w:t>H1 Globalisering</w:t>
      </w:r>
    </w:p>
    <w:p w:rsidR="00933535" w:rsidRDefault="00933535" w:rsidP="00933535"/>
    <w:p w:rsidR="00933535" w:rsidRDefault="00933535" w:rsidP="002236F4">
      <w:pPr>
        <w:pStyle w:val="Kop1"/>
      </w:pPr>
      <w:r>
        <w:t>§2 Krimpende Wereld</w:t>
      </w:r>
    </w:p>
    <w:p w:rsidR="00E23324" w:rsidRDefault="00933535" w:rsidP="00E23324">
      <w:r>
        <w:rPr>
          <w:b/>
        </w:rPr>
        <w:t xml:space="preserve">Globalisering </w:t>
      </w:r>
      <w:r>
        <w:t>of</w:t>
      </w:r>
      <w:r>
        <w:rPr>
          <w:b/>
        </w:rPr>
        <w:t xml:space="preserve"> mondialisering </w:t>
      </w:r>
      <w:r>
        <w:t xml:space="preserve">is het proces waarbij de verwevenheid tussen gebieden en samenlevingen toeneemt. Hierdoor krijgen mensen meer met elkaar te maken. Door deze toenemende vervlechting wordt de wereld wel een </w:t>
      </w:r>
      <w:r>
        <w:rPr>
          <w:i/>
        </w:rPr>
        <w:t>global village</w:t>
      </w:r>
      <w:bookmarkStart w:id="0" w:name="_GoBack"/>
      <w:bookmarkEnd w:id="0"/>
      <w:r>
        <w:t xml:space="preserve"> genoemd. Dit komt doordat de relatieve afstand afneemt als gevolg van dalende reis- en vervoertijden en –kosten. Dit heet </w:t>
      </w:r>
      <w:r>
        <w:rPr>
          <w:b/>
        </w:rPr>
        <w:t>tijd-ruimtecompressie</w:t>
      </w:r>
      <w:r>
        <w:t>. Drie pr</w:t>
      </w:r>
      <w:r w:rsidR="00E23324">
        <w:t>ocessen spelen hierbij een rol:</w:t>
      </w:r>
    </w:p>
    <w:p w:rsidR="00E23324" w:rsidRDefault="00933535" w:rsidP="00E23324">
      <w:pPr>
        <w:pStyle w:val="Lijstalinea"/>
        <w:numPr>
          <w:ilvl w:val="0"/>
          <w:numId w:val="3"/>
        </w:numPr>
      </w:pPr>
      <w:r w:rsidRPr="00E23324">
        <w:rPr>
          <w:u w:val="single"/>
        </w:rPr>
        <w:t>De ligging verandert</w:t>
      </w:r>
      <w:r w:rsidR="00E23324" w:rsidRPr="00E23324">
        <w:rPr>
          <w:u w:val="single"/>
        </w:rPr>
        <w:t xml:space="preserve"> (economisch)</w:t>
      </w:r>
      <w:r w:rsidR="00E23324" w:rsidRPr="00E23324">
        <w:rPr>
          <w:u w:val="single"/>
        </w:rPr>
        <w:br/>
      </w:r>
      <w:r w:rsidRPr="00E23324">
        <w:rPr>
          <w:b/>
        </w:rPr>
        <w:t xml:space="preserve">De absolute ligging </w:t>
      </w:r>
      <w:r>
        <w:t xml:space="preserve">verandert niet maar de </w:t>
      </w:r>
      <w:r w:rsidRPr="00E23324">
        <w:rPr>
          <w:b/>
        </w:rPr>
        <w:t xml:space="preserve">relatieve ligging </w:t>
      </w:r>
      <w:r>
        <w:t>wel.</w:t>
      </w:r>
      <w:r w:rsidR="00E23324">
        <w:t xml:space="preserve"> Dit komt door: de positie </w:t>
      </w:r>
      <w:r>
        <w:t xml:space="preserve">t.o.v. </w:t>
      </w:r>
      <w:r w:rsidR="00E23324">
        <w:t xml:space="preserve">Een </w:t>
      </w:r>
      <w:r>
        <w:t xml:space="preserve">economisch centra en door de ligging t.o.v. </w:t>
      </w:r>
      <w:r w:rsidR="00E23324">
        <w:t>Een corridor (vervoersas). Deze</w:t>
      </w:r>
      <w:r w:rsidR="00E05E3C">
        <w:t xml:space="preserve"> </w:t>
      </w:r>
      <w:r>
        <w:t>corridors zijn aantrekkelijk als vele steden er aan ligge</w:t>
      </w:r>
      <w:r w:rsidR="00E23324">
        <w:t xml:space="preserve">n met aan het begin en eind een </w:t>
      </w:r>
      <w:r w:rsidRPr="00E23324">
        <w:rPr>
          <w:b/>
        </w:rPr>
        <w:t>mainport</w:t>
      </w:r>
      <w:r w:rsidR="00E23324">
        <w:t>.</w:t>
      </w:r>
    </w:p>
    <w:p w:rsidR="00E23324" w:rsidRDefault="00E23324" w:rsidP="00E23324">
      <w:pPr>
        <w:pStyle w:val="Lijstalinea"/>
        <w:numPr>
          <w:ilvl w:val="0"/>
          <w:numId w:val="3"/>
        </w:numPr>
      </w:pPr>
      <w:r w:rsidRPr="00E23324">
        <w:rPr>
          <w:u w:val="single"/>
        </w:rPr>
        <w:t>De afstand krimpt (technologisch)</w:t>
      </w:r>
      <w:r>
        <w:br/>
        <w:t xml:space="preserve">De relatieve afstand daalt. Dit is de afstand uitgedrukt in tijd, geld en moeite die het kost om er te komen. Toch geld de klassieke geografische regel van </w:t>
      </w:r>
      <w:r>
        <w:rPr>
          <w:b/>
        </w:rPr>
        <w:t xml:space="preserve">afstandsverval </w:t>
      </w:r>
      <w:r>
        <w:t xml:space="preserve">nog wel. De interactie neemt af naarmate de afstand af neemt. </w:t>
      </w:r>
    </w:p>
    <w:p w:rsidR="002236F4" w:rsidRPr="002236F4" w:rsidRDefault="00E23324" w:rsidP="002236F4">
      <w:pPr>
        <w:pStyle w:val="Lijstalinea"/>
        <w:numPr>
          <w:ilvl w:val="0"/>
          <w:numId w:val="3"/>
        </w:numPr>
        <w:rPr>
          <w:u w:val="single"/>
        </w:rPr>
      </w:pPr>
      <w:r w:rsidRPr="002236F4">
        <w:rPr>
          <w:u w:val="single"/>
        </w:rPr>
        <w:t>De grenzen verdwijnen</w:t>
      </w:r>
      <w:r>
        <w:br/>
        <w:t xml:space="preserve">Staatsgrenzen met strenge grenscontrole en globalisering gaan slecht samen. Multinationals trekken zich steeds minder van deze grenzen aan. Deze openheid en de </w:t>
      </w:r>
      <w:r w:rsidRPr="002236F4">
        <w:rPr>
          <w:b/>
        </w:rPr>
        <w:t>geografische mobiliteit</w:t>
      </w:r>
      <w:r>
        <w:t xml:space="preserve"> b</w:t>
      </w:r>
      <w:r w:rsidR="002236F4">
        <w:t xml:space="preserve">lijkt niet voor </w:t>
      </w:r>
      <w:r w:rsidR="00E05E3C">
        <w:t>iedereen</w:t>
      </w:r>
      <w:r w:rsidR="002236F4">
        <w:t xml:space="preserve"> gelijk. Geografische mobiliteit  = de stroming van mensen, goederen, informatie en ideeën tussen gebieden.</w:t>
      </w:r>
    </w:p>
    <w:p w:rsidR="002236F4" w:rsidRDefault="002236F4" w:rsidP="003162D4">
      <w:pPr>
        <w:pStyle w:val="Kop1"/>
      </w:pPr>
      <w:r>
        <w:t>§</w:t>
      </w:r>
      <w:r w:rsidR="003162D4">
        <w:t>3 §</w:t>
      </w:r>
      <w:r>
        <w:t>Transporttechnologie</w:t>
      </w:r>
    </w:p>
    <w:p w:rsidR="002236F4" w:rsidRDefault="002236F4" w:rsidP="002236F4">
      <w:r>
        <w:t xml:space="preserve">De ontwikkeling van de </w:t>
      </w:r>
      <w:r>
        <w:rPr>
          <w:b/>
        </w:rPr>
        <w:t xml:space="preserve">transporttechnologie </w:t>
      </w:r>
      <w:r>
        <w:t xml:space="preserve">(technische voorzieningen die samenhangen met het voervoer van goederen en mensen) is een van de </w:t>
      </w:r>
      <w:r w:rsidR="00E05E3C">
        <w:t>belangrijkste</w:t>
      </w:r>
      <w:r>
        <w:t xml:space="preserve"> motoren achter de globalisering.</w:t>
      </w:r>
    </w:p>
    <w:p w:rsidR="002236F4" w:rsidRDefault="002236F4" w:rsidP="002236F4">
      <w:r>
        <w:t xml:space="preserve">Het transport heeft de </w:t>
      </w:r>
      <w:r w:rsidR="00E05E3C">
        <w:t>afgelopen</w:t>
      </w:r>
      <w:r>
        <w:t xml:space="preserve"> decennia 3 ontwikkelingen meegemaakt:</w:t>
      </w:r>
      <w:r>
        <w:br/>
        <w:t>1. Reis- en vervoerstijdenzijn spectaculair gedaald.</w:t>
      </w:r>
      <w:r>
        <w:br/>
        <w:t>2. Transport is goedkoper geworden.</w:t>
      </w:r>
      <w:r>
        <w:br/>
        <w:t xml:space="preserve">3. De </w:t>
      </w:r>
      <w:r>
        <w:rPr>
          <w:b/>
        </w:rPr>
        <w:t>infrastructuur</w:t>
      </w:r>
      <w:r>
        <w:t xml:space="preserve"> is verbeterd.</w:t>
      </w:r>
    </w:p>
    <w:p w:rsidR="002236F4" w:rsidRDefault="002236F4" w:rsidP="002236F4">
      <w:r>
        <w:t>Volgens Ulman zijn er 3 basisvoorwaarden in zijn interactietheorie waaraan voldaan moet zijn voordat er een wisseling van goederen tussen gebieden tot stand komt:</w:t>
      </w:r>
      <w:r>
        <w:br/>
        <w:t>1. Complementariteit. Het ene gebied moet iets kunnen leveren waar in het andere gebied vraag naar is.</w:t>
      </w:r>
      <w:r>
        <w:br/>
        <w:t xml:space="preserve">2. Transporteerbaarheid. De goederen moeten tegen een redelijke prijs en tijd kunnen worden vervoerd. </w:t>
      </w:r>
      <w:r>
        <w:br/>
        <w:t xml:space="preserve">3. Geen tussenliggende mogelijkheden. Wanneer er tussen twee gebieden een nieuwe mogelijkheid </w:t>
      </w:r>
      <w:r w:rsidR="00E05E3C">
        <w:t>ontstaat</w:t>
      </w:r>
      <w:r>
        <w:t>, verlegt de goederenstroom zich.</w:t>
      </w:r>
    </w:p>
    <w:p w:rsidR="002236F4" w:rsidRDefault="00CB1322" w:rsidP="002236F4">
      <w:r>
        <w:t>Of goederen van het ene naar het andere te vervoeren zijn kan in de loop van de tijd veranderen:</w:t>
      </w:r>
      <w:r>
        <w:br/>
      </w:r>
      <w:r w:rsidR="00C3400C">
        <w:t>- Als de infrastructuur verbeterd.</w:t>
      </w:r>
      <w:r w:rsidR="00C3400C">
        <w:br/>
        <w:t>- De bereikbaarheid neemt toe als er politieke barrières worden opgeheven.</w:t>
      </w:r>
      <w:r w:rsidR="00C3400C">
        <w:br/>
        <w:t xml:space="preserve">- Innovaties op het transportgebied. </w:t>
      </w:r>
    </w:p>
    <w:p w:rsidR="002236F4" w:rsidRPr="002236F4" w:rsidRDefault="002236F4" w:rsidP="002236F4"/>
    <w:p w:rsidR="002236F4" w:rsidRPr="002236F4" w:rsidRDefault="002236F4" w:rsidP="002236F4"/>
    <w:p w:rsidR="003162D4" w:rsidRDefault="003162D4" w:rsidP="003162D4">
      <w:pPr>
        <w:pStyle w:val="Kop1"/>
      </w:pPr>
      <w:r>
        <w:t>§4 Informatie</w:t>
      </w:r>
    </w:p>
    <w:p w:rsidR="005F6A10" w:rsidRDefault="003162D4" w:rsidP="003162D4">
      <w:r>
        <w:t xml:space="preserve">De ontwikkeling van </w:t>
      </w:r>
      <w:r>
        <w:rPr>
          <w:b/>
        </w:rPr>
        <w:t>commun</w:t>
      </w:r>
      <w:r w:rsidR="005F6A10">
        <w:rPr>
          <w:b/>
        </w:rPr>
        <w:t>icatie- en informatietechnologie</w:t>
      </w:r>
      <w:r w:rsidR="005F6A10">
        <w:t xml:space="preserve"> gaat razendsnel. Welke factoren beïnvloeden de richting en intensiteit van de internationale communicatie?</w:t>
      </w:r>
      <w:r w:rsidR="005F6A10">
        <w:br/>
        <w:t xml:space="preserve">1. Economische factoren. Informatie-uitwisseling vindt nu nog voornamelijk plaats tussen de centrumlanden omdat zij over betere </w:t>
      </w:r>
      <w:r w:rsidR="00E05E3C">
        <w:t>informatietechnologie</w:t>
      </w:r>
      <w:r w:rsidR="005F6A10">
        <w:t xml:space="preserve"> en netwerken beschikken.</w:t>
      </w:r>
      <w:r w:rsidR="005F6A10">
        <w:br/>
        <w:t>2. Geografische factoren. Naarmate de afstand toeneemt neemt de intensiteit af, afstandsverval.</w:t>
      </w:r>
      <w:r w:rsidR="005F6A10">
        <w:br/>
        <w:t>3. Culturele factoren. Tussen landen die sterk verschillen qua taal en cultuur is de intensiteit veel geringer dan landen met dezelfde taal/cultuur.</w:t>
      </w:r>
    </w:p>
    <w:p w:rsidR="00454329" w:rsidRDefault="005F6A10" w:rsidP="003162D4">
      <w:r>
        <w:t>De globalisering is het diepst doorgedrongen tot de internationale financiële markten. De moderne informatietechnologie is een overwinning op ouderwetse belemmeringen als tijd en afstand.</w:t>
      </w:r>
    </w:p>
    <w:p w:rsidR="00454329" w:rsidRDefault="00454329" w:rsidP="003162D4">
      <w:r>
        <w:t>De grens tussen onliners en nonliners is vrijwel de grens tussen arm en rijk.</w:t>
      </w:r>
    </w:p>
    <w:p w:rsidR="00454329" w:rsidRDefault="00454329" w:rsidP="00454329">
      <w:pPr>
        <w:pStyle w:val="Kop1"/>
      </w:pPr>
      <w:r>
        <w:t>§6 Economische globalisering</w:t>
      </w:r>
    </w:p>
    <w:p w:rsidR="00454329" w:rsidRDefault="00454329" w:rsidP="00454329">
      <w:r>
        <w:t xml:space="preserve">Door de instorting van het communisme en de toetreding van China tot de </w:t>
      </w:r>
      <w:r>
        <w:rPr>
          <w:b/>
        </w:rPr>
        <w:t>WTO</w:t>
      </w:r>
      <w:r>
        <w:t>(</w:t>
      </w:r>
      <w:r w:rsidR="00E05E3C">
        <w:t>Wereldhandelsorganisatie</w:t>
      </w:r>
      <w:r>
        <w:t xml:space="preserve">) is de </w:t>
      </w:r>
      <w:r>
        <w:rPr>
          <w:b/>
        </w:rPr>
        <w:t>markteconomie</w:t>
      </w:r>
      <w:r>
        <w:t xml:space="preserve"> het leidende </w:t>
      </w:r>
      <w:r w:rsidR="00E05E3C">
        <w:t>economische</w:t>
      </w:r>
      <w:r>
        <w:t xml:space="preserve"> systeem geworden.</w:t>
      </w:r>
      <w:r>
        <w:br/>
        <w:t>Door mno’s krijgt de uitwisseling van de productie van goederen en diensten een internationaal karakter. Mno’s worden hierbij gesteund door:</w:t>
      </w:r>
      <w:r>
        <w:br/>
        <w:t>- Enorme verbetering van de transport- communicatietechnologie.</w:t>
      </w:r>
      <w:r>
        <w:br/>
        <w:t xml:space="preserve">- </w:t>
      </w:r>
      <w:r>
        <w:rPr>
          <w:b/>
        </w:rPr>
        <w:t xml:space="preserve">Vrijhandel </w:t>
      </w:r>
      <w:r>
        <w:t xml:space="preserve">is toegenomen door het opruimen van handelsbelemmeringen. </w:t>
      </w:r>
      <w:r>
        <w:br/>
        <w:t xml:space="preserve">- Deregulering van de financiële markten waardoor banken en beurzen internationaal kunnen opereren. </w:t>
      </w:r>
    </w:p>
    <w:p w:rsidR="004C4AE8" w:rsidRDefault="004C4AE8" w:rsidP="00454329">
      <w:r>
        <w:t xml:space="preserve">De gevolgen van deze </w:t>
      </w:r>
      <w:r>
        <w:rPr>
          <w:b/>
        </w:rPr>
        <w:t>economische globalisering</w:t>
      </w:r>
      <w:r>
        <w:t xml:space="preserve"> kun je aflezen aan de snelle toename van de export in de wereld, de sterke stijging van buitenlandse investeringen en de groei van het internationale transport- en communicatieverkeer. Arbeidsintensieve delen van het productieproces worden verplaatst naar lageloonlanden. De productieketen wordt steeds meer opgedeeld en verspreid.</w:t>
      </w:r>
    </w:p>
    <w:p w:rsidR="006759A6" w:rsidRDefault="006759A6" w:rsidP="00454329">
      <w:r>
        <w:t>Door globalisering ontstaat ook verbrokkeling:</w:t>
      </w:r>
      <w:r>
        <w:br/>
        <w:t>- Opdelen productieketen.</w:t>
      </w:r>
      <w:r w:rsidR="00475CBE">
        <w:br/>
      </w:r>
      <w:r>
        <w:t>- Nieuwe internationale arbeidsverdeling.</w:t>
      </w:r>
      <w:r>
        <w:br/>
        <w:t>- Niet alle gebieden zijn even aantrekkelijk.</w:t>
      </w:r>
    </w:p>
    <w:p w:rsidR="006E1D3B" w:rsidRDefault="006E1D3B" w:rsidP="006E1D3B">
      <w:pPr>
        <w:pStyle w:val="Kop1"/>
      </w:pPr>
      <w:r>
        <w:t>§7 Politieke globalisering</w:t>
      </w:r>
    </w:p>
    <w:p w:rsidR="006E1D3B" w:rsidRDefault="006E1D3B" w:rsidP="006E1D3B">
      <w:r>
        <w:t>Door de globalisering is de macht van de soevereine staat verminderd, de macht is verschoven naar:</w:t>
      </w:r>
      <w:r>
        <w:br/>
        <w:t xml:space="preserve">1. Internationale organisaties (VN en Wereldbank en EU). </w:t>
      </w:r>
      <w:r>
        <w:br/>
        <w:t xml:space="preserve">2. Transnationale organisaties (niet gebonden aan een staat. </w:t>
      </w:r>
      <w:r w:rsidR="00E05E3C">
        <w:t>Ngo’s</w:t>
      </w:r>
      <w:r w:rsidR="00D25FA6">
        <w:t xml:space="preserve"> en i</w:t>
      </w:r>
      <w:r>
        <w:t>nternationale actiegroepen.</w:t>
      </w:r>
      <w:r>
        <w:br/>
        <w:t xml:space="preserve">3. Lagere </w:t>
      </w:r>
      <w:r w:rsidR="00E05E3C">
        <w:t>bestuursniveaus</w:t>
      </w:r>
      <w:r w:rsidR="00D376FD">
        <w:t>. Deze treden zelfstandiger op omdat overheden voor de deregulering zijn.</w:t>
      </w:r>
    </w:p>
    <w:p w:rsidR="00D376FD" w:rsidRDefault="00D376FD" w:rsidP="006E1D3B">
      <w:r>
        <w:t xml:space="preserve">Door de val van de muur is de </w:t>
      </w:r>
      <w:r>
        <w:rPr>
          <w:b/>
        </w:rPr>
        <w:t xml:space="preserve">wereldorde </w:t>
      </w:r>
      <w:r>
        <w:t xml:space="preserve">definitief veranderd. Landen zoeken aansluiting en steun bij elkaar om hun posities op de wereldmarkt te versterken. Dit heet </w:t>
      </w:r>
      <w:r>
        <w:rPr>
          <w:b/>
        </w:rPr>
        <w:t>blokvorming</w:t>
      </w:r>
      <w:r>
        <w:t xml:space="preserve">. </w:t>
      </w:r>
    </w:p>
    <w:p w:rsidR="00B40EEA" w:rsidRDefault="00B40EEA" w:rsidP="006E1D3B">
      <w:r>
        <w:t>Door globalisering proberen mensen hun</w:t>
      </w:r>
      <w:r>
        <w:rPr>
          <w:b/>
        </w:rPr>
        <w:t xml:space="preserve"> regionale identiteit </w:t>
      </w:r>
      <w:r>
        <w:t>te beschermen. Ook treedt er lokalisering op. De aanpassing van mondiale producten of diensten aan de lokale markt en cultuur.</w:t>
      </w:r>
    </w:p>
    <w:p w:rsidR="008E7EE2" w:rsidRDefault="008E7EE2" w:rsidP="008E7EE2">
      <w:pPr>
        <w:pStyle w:val="Kop1"/>
      </w:pPr>
      <w:r>
        <w:lastRenderedPageBreak/>
        <w:t>§8 Culturele globalisering</w:t>
      </w:r>
    </w:p>
    <w:p w:rsidR="008E7EE2" w:rsidRDefault="008E7EE2" w:rsidP="008E7EE2">
      <w:r>
        <w:t>Door toerisme, internationale migratie en moderne communicatiemiddelen vindt er een versnelde uitwisseling van cultuurelementen plaats. Culturen globalisering heeft daarbij twee effecten:</w:t>
      </w:r>
      <w:r>
        <w:br/>
        <w:t>1. Homogenisering. Door verwestering vervagen de grenze</w:t>
      </w:r>
      <w:r w:rsidR="00C532A1">
        <w:t>n</w:t>
      </w:r>
      <w:r>
        <w:t xml:space="preserve"> tussen de gebieden. </w:t>
      </w:r>
      <w:r>
        <w:rPr>
          <w:b/>
        </w:rPr>
        <w:t xml:space="preserve">Lingua Franca </w:t>
      </w:r>
      <w:r>
        <w:t>is van de globaliserende landen Engels. Wereldwij</w:t>
      </w:r>
      <w:r w:rsidR="00D25FA6">
        <w:t>d</w:t>
      </w:r>
      <w:r>
        <w:t xml:space="preserve"> sterven talen uit. </w:t>
      </w:r>
      <w:r>
        <w:br/>
        <w:t>2. Heterogenisering. Door de wereldwijde migratie on</w:t>
      </w:r>
      <w:r w:rsidR="00C532A1">
        <w:t>tstaat er voor</w:t>
      </w:r>
      <w:r>
        <w:t xml:space="preserve">al in de grote steden een mix van westerse en niet-westerse culturen. </w:t>
      </w:r>
    </w:p>
    <w:p w:rsidR="00F232D1" w:rsidRDefault="00F232D1" w:rsidP="008E7EE2">
      <w:r>
        <w:t>Een wereldcultuur wordt echter tegengehouden door deze redenen:</w:t>
      </w:r>
      <w:r>
        <w:br/>
        <w:t xml:space="preserve">- De verwestering beperkt zich tot materiële zaken zoals kleding en voedsel maar niet tot immateriële zaken zoals normen en waarden en symbolen. Het opgeven van hun </w:t>
      </w:r>
      <w:r>
        <w:rPr>
          <w:b/>
        </w:rPr>
        <w:t xml:space="preserve">culturele identiteit </w:t>
      </w:r>
      <w:r>
        <w:t>gaat mensen te ver.</w:t>
      </w:r>
      <w:r>
        <w:br/>
        <w:t>- Westerse cultuurelementen worden in een niet-wester</w:t>
      </w:r>
      <w:r w:rsidR="00C532A1">
        <w:t>s</w:t>
      </w:r>
      <w:r>
        <w:t>e cultuur vaak alleen door de bovenlaag van de bevolking overgenomen.</w:t>
      </w:r>
      <w:r>
        <w:br/>
        <w:t xml:space="preserve">- De westerse wereld staat ook onder invloed van </w:t>
      </w:r>
      <w:r w:rsidR="008D3B72">
        <w:t>de niet-westerse culturen.</w:t>
      </w:r>
      <w:r w:rsidR="008D3B72">
        <w:br/>
        <w:t>- De lokale en regionale culturen vullen elkaar weer aan. Acculturatie is dat de eigen cultuur verandert door contact van andere culturen.</w:t>
      </w:r>
      <w:r>
        <w:t xml:space="preserve"> </w:t>
      </w:r>
    </w:p>
    <w:p w:rsidR="00C532A1" w:rsidRDefault="00C532A1" w:rsidP="00C532A1">
      <w:pPr>
        <w:pStyle w:val="Kop1"/>
      </w:pPr>
      <w:r>
        <w:t>§10</w:t>
      </w:r>
      <w:r>
        <w:t xml:space="preserve"> </w:t>
      </w:r>
      <w:r>
        <w:t>Globalisering tot 1990</w:t>
      </w:r>
    </w:p>
    <w:p w:rsidR="00C532A1" w:rsidRDefault="00C532A1" w:rsidP="00C532A1">
      <w:r>
        <w:rPr>
          <w:b/>
        </w:rPr>
        <w:t xml:space="preserve">Hegemoniale staat </w:t>
      </w:r>
      <w:r>
        <w:t>= een land dat gedurende een bepaalde periode grote delen van de wereld domineert op economisch, militair, financieel en cultureel gebied.</w:t>
      </w:r>
    </w:p>
    <w:p w:rsidR="00C532A1" w:rsidRDefault="00C532A1" w:rsidP="00C532A1">
      <w:r>
        <w:t>Er ontstonden 2 soorten kolonies:</w:t>
      </w:r>
      <w:r>
        <w:br/>
        <w:t xml:space="preserve">1. </w:t>
      </w:r>
      <w:r>
        <w:rPr>
          <w:b/>
        </w:rPr>
        <w:t>Exploitatiekolonies</w:t>
      </w:r>
      <w:r>
        <w:t>. Deze landen waren puur winstgevend bedoeld en werden uitgebuit. De landen moesten grondstoffen leveren en dienden later ook als afzetmarkt.</w:t>
      </w:r>
      <w:r>
        <w:br/>
        <w:t xml:space="preserve">2. </w:t>
      </w:r>
      <w:r>
        <w:rPr>
          <w:b/>
        </w:rPr>
        <w:t>Vestigingskolonies</w:t>
      </w:r>
      <w:r>
        <w:t>. Deze landen werden gezien als vaderland. Ze waren bedoeld om echt in te gaan leven en opnieuw in te richten.</w:t>
      </w:r>
    </w:p>
    <w:p w:rsidR="00C532A1" w:rsidRDefault="00C532A1" w:rsidP="00C532A1">
      <w:r>
        <w:t>Hoe werden banden in deze periode verstevigd?</w:t>
      </w:r>
      <w:r>
        <w:br/>
        <w:t xml:space="preserve">1. De industriële revolutie zorgde voor een grote vraag naar grondstoffen die Europa nodig had. De moederlanden importeerden grondstoffen die werden bewerkt tot eindproduct en weer werden geëxporteerd. </w:t>
      </w:r>
      <w:r>
        <w:br/>
        <w:t>2. Door de sterke verbetering van het transport namen de reikwijdte en de invloed toe. De moederlanden raakten meer verworven.</w:t>
      </w:r>
    </w:p>
    <w:p w:rsidR="00C532A1" w:rsidRDefault="00C532A1" w:rsidP="00C532A1">
      <w:r>
        <w:t xml:space="preserve">Het proces waarbij landen hun macht in andere delen van de wereld willen uitbreiden door gebieden te veroveren en te controleren, noem je </w:t>
      </w:r>
      <w:r>
        <w:rPr>
          <w:b/>
        </w:rPr>
        <w:t>imperialisme</w:t>
      </w:r>
      <w:r>
        <w:t>.</w:t>
      </w:r>
    </w:p>
    <w:p w:rsidR="00C532A1" w:rsidRDefault="00C532A1" w:rsidP="008E7EE2">
      <w:r>
        <w:rPr>
          <w:b/>
        </w:rPr>
        <w:t xml:space="preserve">Dekolonisatie </w:t>
      </w:r>
      <w:r>
        <w:t xml:space="preserve">kwam pas na de WO2. De moederlanden hielden toch invloed. </w:t>
      </w:r>
    </w:p>
    <w:p w:rsidR="002F32D4" w:rsidRDefault="002F32D4" w:rsidP="002F32D4">
      <w:pPr>
        <w:pStyle w:val="Kop1"/>
      </w:pPr>
      <w:r>
        <w:t xml:space="preserve">§11 Globalisering </w:t>
      </w:r>
      <w:r w:rsidR="00D8642C">
        <w:t>na 1990</w:t>
      </w:r>
    </w:p>
    <w:p w:rsidR="00D8642C" w:rsidRDefault="00D8642C" w:rsidP="00D8642C">
      <w:r>
        <w:t>Hoe kan globalisering zo snel verlopen?</w:t>
      </w:r>
      <w:r>
        <w:br/>
        <w:t>1. Mno’s zijn door fusies enorm groot geworden en hebben een netwerk opgebouwd.</w:t>
      </w:r>
      <w:r>
        <w:br/>
        <w:t xml:space="preserve">2. Door deregulering en liberalisering komt de internationale handen in een stroomversnelling. </w:t>
      </w:r>
      <w:r>
        <w:br/>
        <w:t xml:space="preserve">3. De snelle ontwikkeling van de transport- en communicatietechnologie. </w:t>
      </w:r>
    </w:p>
    <w:p w:rsidR="00CC2EA3" w:rsidRDefault="00D8642C" w:rsidP="00D8642C">
      <w:r>
        <w:t>Wat zijn de geografische gevolgen van deze snelle globalisering?</w:t>
      </w:r>
      <w:r>
        <w:br/>
        <w:t xml:space="preserve">- Een nieuwe arbeidsverdeling. Het verschil in loon zorgt voor </w:t>
      </w:r>
      <w:r>
        <w:rPr>
          <w:b/>
        </w:rPr>
        <w:t>uitschuiving:</w:t>
      </w:r>
      <w:r>
        <w:t xml:space="preserve"> </w:t>
      </w:r>
      <w:r w:rsidR="00E05E3C">
        <w:t>verplaatsing</w:t>
      </w:r>
      <w:r>
        <w:t>.</w:t>
      </w:r>
      <w:r w:rsidR="00CC2EA3">
        <w:br/>
        <w:t>- Verovering van regionale en nationale markten.</w:t>
      </w:r>
      <w:r w:rsidR="00CC2EA3">
        <w:br/>
        <w:t>- Van uitschuiven naar doorschuiven = vliegende ganzen</w:t>
      </w:r>
      <w:r w:rsidR="00CC2EA3">
        <w:br/>
      </w:r>
      <w:r w:rsidR="00CC2EA3">
        <w:lastRenderedPageBreak/>
        <w:t xml:space="preserve">- Mno’s beperken zich tot hun core business. </w:t>
      </w:r>
      <w:r w:rsidR="00CC2EA3">
        <w:br/>
        <w:t>- Globalisering komt overal voor.</w:t>
      </w:r>
      <w:r w:rsidR="00CC2EA3">
        <w:br/>
        <w:t>- Globalisering lijdt tot verbrokkeling: de fast world en de slow world.</w:t>
      </w:r>
    </w:p>
    <w:p w:rsidR="00BB27D6" w:rsidRDefault="00CC2EA3" w:rsidP="00D8642C">
      <w:r>
        <w:t xml:space="preserve">De </w:t>
      </w:r>
      <w:r>
        <w:rPr>
          <w:b/>
        </w:rPr>
        <w:t xml:space="preserve">triade </w:t>
      </w:r>
      <w:r>
        <w:t xml:space="preserve">is op de wereldmarkt veel sterker en geeft Afrika, enz. geen schijn van kans. Door deze </w:t>
      </w:r>
      <w:r>
        <w:rPr>
          <w:b/>
        </w:rPr>
        <w:t xml:space="preserve">backwash-effecten </w:t>
      </w:r>
      <w:r>
        <w:t xml:space="preserve">neemt de regionale ongelijkheid toe. Soms helpt de triade ook door kennis en kapitaal, dan noem je het </w:t>
      </w:r>
      <w:r>
        <w:rPr>
          <w:b/>
        </w:rPr>
        <w:t>spread-effecten.</w:t>
      </w:r>
    </w:p>
    <w:p w:rsidR="00BB27D6" w:rsidRDefault="00BB27D6" w:rsidP="00BB27D6">
      <w:pPr>
        <w:pStyle w:val="Kop1"/>
      </w:pPr>
      <w:r>
        <w:t>§12 Globalisering in de toekomst</w:t>
      </w:r>
    </w:p>
    <w:p w:rsidR="00410159" w:rsidRDefault="00410159" w:rsidP="006B6424">
      <w:r>
        <w:t xml:space="preserve">Het verschuiven van het economische en politieke zwaartepunt in de wereld = </w:t>
      </w:r>
      <w:r>
        <w:rPr>
          <w:b/>
        </w:rPr>
        <w:t>global shift</w:t>
      </w:r>
    </w:p>
    <w:p w:rsidR="003574DB" w:rsidRDefault="00410159" w:rsidP="006B6424">
      <w:r>
        <w:t>Wat zijn de gevolgen van de global shift op langer termijn?</w:t>
      </w:r>
      <w:r>
        <w:br/>
        <w:t>- Politiek. Zuid- en Oost-Azië zullen steeds vaker roeren in het internationale politieke debat. Als de wereldorde wordt gekenmerkt door meerdere machtscentra noem je dat multipolair.</w:t>
      </w:r>
      <w:r>
        <w:br/>
        <w:t>- Economisch. Steeds meer bedrijvigheid schuift uit naar de landen rond de Pacific. Na laagwaardige volgt al spoedig de productie van hoogwaardige producten. Ook de dienstsectoren worden groter.</w:t>
      </w:r>
      <w:r>
        <w:br/>
        <w:t xml:space="preserve">- Geografisch. </w:t>
      </w:r>
      <w:r w:rsidR="003574DB">
        <w:t xml:space="preserve">Het economisch zwaartepunt van de VS zal westwaarts schuiven. Europa zal aan de zijlijn komen te staan tenzij het zich blijft ontwikkelen. Dit moet gebeuren door samenwerking. </w:t>
      </w:r>
    </w:p>
    <w:p w:rsidR="00CC2EA3" w:rsidRPr="00D8642C" w:rsidRDefault="003574DB" w:rsidP="006B6424">
      <w:r>
        <w:t xml:space="preserve">Na instorten Sovjet-Unie is de markteconomie het leidende economische systeem. Door liberalisering zal de welvaart stijgen. </w:t>
      </w:r>
      <w:r>
        <w:rPr>
          <w:b/>
        </w:rPr>
        <w:t>Andersglobalisten</w:t>
      </w:r>
      <w:r>
        <w:t xml:space="preserve"> geloven minder in de zegeningen van de vrije markt:</w:t>
      </w:r>
      <w:r>
        <w:br/>
        <w:t>- Ze zijn tegen de grote mno’s omdat ze gevaarlijk zijn voor de lokale bedrijven.</w:t>
      </w:r>
      <w:r>
        <w:br/>
        <w:t>- Ze zijn bezorgd over de milieuverontreiniging door de vestiging van vervuilende bedrijven in landen waar ze wel mogen uitstoten.</w:t>
      </w:r>
      <w:r>
        <w:br/>
        <w:t xml:space="preserve">- Ze zijn het niet een met het beleid van de </w:t>
      </w:r>
      <w:r w:rsidR="00E05E3C">
        <w:t>Wereldbank</w:t>
      </w:r>
      <w:r>
        <w:t>, IMF en WTO die voor de vrije handel zijn en schuldenlanden opschepen met bezuinigingsplannen.</w:t>
      </w:r>
      <w:r w:rsidR="00CC2EA3">
        <w:br/>
      </w:r>
    </w:p>
    <w:p w:rsidR="008E7EE2" w:rsidRPr="00B40EEA" w:rsidRDefault="008E7EE2" w:rsidP="006E1D3B"/>
    <w:p w:rsidR="006E1D3B" w:rsidRPr="004C4AE8" w:rsidRDefault="006E1D3B" w:rsidP="00454329"/>
    <w:p w:rsidR="002236F4" w:rsidRPr="003162D4" w:rsidRDefault="002236F4" w:rsidP="00454329">
      <w:r>
        <w:br/>
      </w:r>
    </w:p>
    <w:p w:rsidR="00933535" w:rsidRDefault="00E23324" w:rsidP="00E23324">
      <w:pPr>
        <w:ind w:left="360"/>
      </w:pPr>
      <w:r>
        <w:br/>
      </w:r>
      <w:r>
        <w:br/>
      </w:r>
    </w:p>
    <w:p w:rsidR="00933535" w:rsidRPr="00933535" w:rsidRDefault="00933535" w:rsidP="00933535"/>
    <w:sectPr w:rsidR="00933535" w:rsidRPr="00933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070DC"/>
    <w:multiLevelType w:val="hybridMultilevel"/>
    <w:tmpl w:val="E954F5F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426AF7"/>
    <w:multiLevelType w:val="hybridMultilevel"/>
    <w:tmpl w:val="9074247E"/>
    <w:lvl w:ilvl="0" w:tplc="926E2B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BA3951"/>
    <w:multiLevelType w:val="hybridMultilevel"/>
    <w:tmpl w:val="372C21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B0E2F"/>
    <w:multiLevelType w:val="hybridMultilevel"/>
    <w:tmpl w:val="E954F5F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20"/>
    <w:rsid w:val="000F7828"/>
    <w:rsid w:val="002236F4"/>
    <w:rsid w:val="002F32D4"/>
    <w:rsid w:val="003162D4"/>
    <w:rsid w:val="00347CED"/>
    <w:rsid w:val="003574DB"/>
    <w:rsid w:val="00410159"/>
    <w:rsid w:val="00454329"/>
    <w:rsid w:val="00475CBE"/>
    <w:rsid w:val="004C4AE8"/>
    <w:rsid w:val="005F6A10"/>
    <w:rsid w:val="006759A6"/>
    <w:rsid w:val="006B6424"/>
    <w:rsid w:val="006E1D3B"/>
    <w:rsid w:val="008D3B72"/>
    <w:rsid w:val="008E7EE2"/>
    <w:rsid w:val="00933535"/>
    <w:rsid w:val="00A532DC"/>
    <w:rsid w:val="00B40EEA"/>
    <w:rsid w:val="00BB27D6"/>
    <w:rsid w:val="00C21F13"/>
    <w:rsid w:val="00C3400C"/>
    <w:rsid w:val="00C532A1"/>
    <w:rsid w:val="00CB1322"/>
    <w:rsid w:val="00CC2EA3"/>
    <w:rsid w:val="00D25FA6"/>
    <w:rsid w:val="00D376FD"/>
    <w:rsid w:val="00D51420"/>
    <w:rsid w:val="00D8642C"/>
    <w:rsid w:val="00E05E3C"/>
    <w:rsid w:val="00E23324"/>
    <w:rsid w:val="00F232D1"/>
    <w:rsid w:val="00FF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50E1042-1611-4DA6-B25F-AA305D6D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335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335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335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9335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335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9335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E23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7019E-B9E6-485D-ABEE-5BC279686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1505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van Gils</dc:creator>
  <cp:keywords/>
  <dc:description/>
  <cp:lastModifiedBy>Mike van Gils</cp:lastModifiedBy>
  <cp:revision>41</cp:revision>
  <dcterms:created xsi:type="dcterms:W3CDTF">2015-09-21T20:25:00Z</dcterms:created>
  <dcterms:modified xsi:type="dcterms:W3CDTF">2015-11-16T22:00:00Z</dcterms:modified>
</cp:coreProperties>
</file>